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1CB" w:rsidRPr="00452423" w:rsidRDefault="00452423" w:rsidP="00FC384C">
      <w:pPr>
        <w:spacing w:after="0" w:line="240" w:lineRule="auto"/>
        <w:jc w:val="center"/>
        <w:rPr>
          <w:rFonts w:ascii="Times New Roman" w:hAnsi="Times New Roman"/>
          <w:sz w:val="24"/>
          <w:szCs w:val="24"/>
          <w:lang w:val="ru-RU"/>
        </w:rPr>
      </w:pPr>
      <w:bookmarkStart w:id="0" w:name="_Toc116032502"/>
      <w:bookmarkStart w:id="1" w:name="_Toc116032510"/>
      <w:r w:rsidRPr="00452423">
        <w:rPr>
          <w:rFonts w:ascii="Times New Roman" w:hAnsi="Times New Roman"/>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75pt;height:738pt">
            <v:imagedata r:id="rId8" o:title="oop_soo_2024-ne_otredaktirovan-compressed_removed_page-0001" croptop="551f" cropbottom="2619f" cropleft="2337f" cropright="2142f"/>
          </v:shape>
        </w:pict>
      </w:r>
    </w:p>
    <w:p w:rsidR="00452423" w:rsidRPr="00452423" w:rsidRDefault="00452423" w:rsidP="00FC384C">
      <w:pPr>
        <w:spacing w:after="0" w:line="240" w:lineRule="auto"/>
        <w:jc w:val="center"/>
        <w:rPr>
          <w:rFonts w:ascii="Times New Roman" w:hAnsi="Times New Roman"/>
          <w:sz w:val="24"/>
          <w:szCs w:val="24"/>
          <w:lang w:val="ru-RU"/>
        </w:rPr>
      </w:pPr>
    </w:p>
    <w:tbl>
      <w:tblPr>
        <w:tblW w:w="98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9"/>
        <w:gridCol w:w="8080"/>
        <w:gridCol w:w="815"/>
      </w:tblGrid>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lastRenderedPageBreak/>
              <w:t>№ п/п</w:t>
            </w:r>
          </w:p>
        </w:tc>
        <w:tc>
          <w:tcPr>
            <w:tcW w:w="8080"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СОДЕРЖАНИЕ</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Стр.</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
                <w:sz w:val="28"/>
                <w:szCs w:val="28"/>
              </w:rPr>
            </w:pPr>
            <w:r w:rsidRPr="00452423">
              <w:rPr>
                <w:rFonts w:ascii="Times New Roman" w:eastAsia="Times New Roman" w:hAnsi="Times New Roman"/>
                <w:b/>
                <w:sz w:val="28"/>
                <w:szCs w:val="28"/>
              </w:rPr>
              <w:t>ЦЕЛЕВОЙ РАЗДЕЛ</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sz w:val="28"/>
                <w:szCs w:val="28"/>
              </w:rPr>
              <w:t>4</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1.1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
                <w:sz w:val="28"/>
                <w:szCs w:val="28"/>
              </w:rPr>
            </w:pPr>
            <w:r w:rsidRPr="00452423">
              <w:rPr>
                <w:rFonts w:ascii="Times New Roman" w:eastAsia="Times New Roman" w:hAnsi="Times New Roman"/>
                <w:b/>
                <w:sz w:val="28"/>
                <w:szCs w:val="28"/>
              </w:rPr>
              <w:t>Пояснительная записка</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sz w:val="28"/>
                <w:szCs w:val="28"/>
              </w:rPr>
              <w:t>4</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1.1.1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Цели реализации Программы</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5</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1.1.2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 xml:space="preserve">Принципы формирования и механизмы реализации Программы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6</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1.1.3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Общая характеристика Программы</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7</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1.2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
                <w:sz w:val="28"/>
                <w:szCs w:val="28"/>
                <w:lang w:val="ru-RU"/>
              </w:rPr>
            </w:pPr>
            <w:r w:rsidRPr="00452423">
              <w:rPr>
                <w:rFonts w:ascii="Times New Roman" w:eastAsia="Times New Roman" w:hAnsi="Times New Roman"/>
                <w:b/>
                <w:sz w:val="28"/>
                <w:szCs w:val="28"/>
                <w:lang w:val="ru-RU"/>
              </w:rPr>
              <w:t xml:space="preserve">Планируемые результаты освоения обучающимися </w:t>
            </w:r>
          </w:p>
          <w:p w:rsidR="00452423" w:rsidRPr="00452423" w:rsidRDefault="00452423" w:rsidP="00AF13ED">
            <w:pPr>
              <w:spacing w:after="0" w:line="240" w:lineRule="auto"/>
              <w:jc w:val="both"/>
              <w:rPr>
                <w:rFonts w:ascii="Times New Roman" w:eastAsia="Times New Roman" w:hAnsi="Times New Roman"/>
                <w:b/>
                <w:sz w:val="28"/>
                <w:szCs w:val="28"/>
                <w:lang w:val="ru-RU"/>
              </w:rPr>
            </w:pPr>
            <w:r w:rsidRPr="00452423">
              <w:rPr>
                <w:rFonts w:ascii="Times New Roman" w:eastAsia="Times New Roman" w:hAnsi="Times New Roman"/>
                <w:b/>
                <w:sz w:val="28"/>
                <w:szCs w:val="28"/>
                <w:lang w:val="ru-RU"/>
              </w:rPr>
              <w:t xml:space="preserve">Программы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sz w:val="28"/>
                <w:szCs w:val="28"/>
              </w:rPr>
              <w:t>9</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1.3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
                <w:sz w:val="28"/>
                <w:szCs w:val="28"/>
                <w:lang w:val="ru-RU"/>
              </w:rPr>
            </w:pPr>
            <w:r w:rsidRPr="00452423">
              <w:rPr>
                <w:rFonts w:ascii="Times New Roman" w:eastAsia="Times New Roman" w:hAnsi="Times New Roman"/>
                <w:b/>
                <w:sz w:val="28"/>
                <w:szCs w:val="28"/>
                <w:lang w:val="ru-RU"/>
              </w:rPr>
              <w:t xml:space="preserve">Система оценки достижения планируемых результатов </w:t>
            </w:r>
          </w:p>
          <w:p w:rsidR="00452423" w:rsidRPr="00452423" w:rsidRDefault="00452423" w:rsidP="00AF13ED">
            <w:pPr>
              <w:spacing w:after="0" w:line="240" w:lineRule="auto"/>
              <w:jc w:val="both"/>
              <w:rPr>
                <w:rFonts w:ascii="Times New Roman" w:eastAsia="Times New Roman" w:hAnsi="Times New Roman"/>
                <w:b/>
                <w:sz w:val="28"/>
                <w:szCs w:val="28"/>
                <w:lang w:val="ru-RU"/>
              </w:rPr>
            </w:pPr>
            <w:r w:rsidRPr="00452423">
              <w:rPr>
                <w:rFonts w:ascii="Times New Roman" w:eastAsia="Times New Roman" w:hAnsi="Times New Roman"/>
                <w:b/>
                <w:sz w:val="28"/>
                <w:szCs w:val="28"/>
                <w:lang w:val="ru-RU"/>
              </w:rPr>
              <w:t>освоения Программы</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sz w:val="28"/>
                <w:szCs w:val="28"/>
              </w:rPr>
              <w:t>11</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1.3.1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Общие положения</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11</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1.3.2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Особенности оценки личностных достижений</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rPr>
              <w:t>1</w:t>
            </w:r>
            <w:r w:rsidRPr="00452423">
              <w:rPr>
                <w:rFonts w:ascii="Times New Roman" w:eastAsia="Times New Roman" w:hAnsi="Times New Roman"/>
                <w:sz w:val="28"/>
                <w:szCs w:val="28"/>
                <w:lang w:val="ru-RU"/>
              </w:rPr>
              <w:t>3</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1.3.3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Особенности оценки метапредметных результатов</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rPr>
              <w:t>1</w:t>
            </w:r>
            <w:r w:rsidRPr="00452423">
              <w:rPr>
                <w:rFonts w:ascii="Times New Roman" w:eastAsia="Times New Roman" w:hAnsi="Times New Roman"/>
                <w:sz w:val="28"/>
                <w:szCs w:val="28"/>
                <w:lang w:val="ru-RU"/>
              </w:rPr>
              <w:t>4</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1.3.4</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Особенности оценки предметных результатов</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rPr>
              <w:t>1</w:t>
            </w:r>
            <w:r w:rsidRPr="00452423">
              <w:rPr>
                <w:rFonts w:ascii="Times New Roman" w:eastAsia="Times New Roman" w:hAnsi="Times New Roman"/>
                <w:sz w:val="28"/>
                <w:szCs w:val="28"/>
                <w:lang w:val="ru-RU"/>
              </w:rPr>
              <w:t>6</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1.3.5</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Организация и содержание оценочных процедур</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rPr>
              <w:t>1</w:t>
            </w:r>
            <w:r w:rsidRPr="00452423">
              <w:rPr>
                <w:rFonts w:ascii="Times New Roman" w:eastAsia="Times New Roman" w:hAnsi="Times New Roman"/>
                <w:sz w:val="28"/>
                <w:szCs w:val="28"/>
                <w:lang w:val="ru-RU"/>
              </w:rPr>
              <w:t>8</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
                <w:sz w:val="28"/>
                <w:szCs w:val="28"/>
              </w:rPr>
            </w:pPr>
            <w:r w:rsidRPr="00452423">
              <w:rPr>
                <w:rFonts w:ascii="Times New Roman" w:eastAsia="Times New Roman" w:hAnsi="Times New Roman"/>
                <w:b/>
                <w:sz w:val="28"/>
                <w:szCs w:val="28"/>
              </w:rPr>
              <w:t>СОДЕРЖАТЕЛЬНЫЙ РАЗДЕЛ</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29</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Характеристика программ отдельных учебных предметов, курсов</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29</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2.1.1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hAnsi="Times New Roman"/>
                <w:sz w:val="28"/>
                <w:szCs w:val="28"/>
                <w:lang w:val="ru-RU"/>
              </w:rPr>
              <w:t>Перечень рабочих программ учебных предметов обязательной части учебного плана</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rPr>
              <w:t>3</w:t>
            </w:r>
            <w:r w:rsidRPr="00452423">
              <w:rPr>
                <w:rFonts w:ascii="Times New Roman" w:eastAsia="Times New Roman" w:hAnsi="Times New Roman"/>
                <w:sz w:val="28"/>
                <w:szCs w:val="28"/>
                <w:lang w:val="ru-RU"/>
              </w:rPr>
              <w:t>0</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2.1.2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Перечень рабочих программ учебных предметов, курсов части учебного плана, формируемой участниками образовательных отношений</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30</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2.1.3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hAnsi="Times New Roman"/>
                <w:sz w:val="28"/>
                <w:szCs w:val="28"/>
                <w:lang w:val="ru-RU"/>
              </w:rPr>
              <w:t>Перечень рабочих программ учебных курсов внеурочной деятельности</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rPr>
              <w:t>3</w:t>
            </w:r>
            <w:r w:rsidRPr="00452423">
              <w:rPr>
                <w:rFonts w:ascii="Times New Roman" w:eastAsia="Times New Roman" w:hAnsi="Times New Roman"/>
                <w:sz w:val="28"/>
                <w:szCs w:val="28"/>
                <w:lang w:val="ru-RU"/>
              </w:rPr>
              <w:t>0</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Cs/>
                <w:sz w:val="28"/>
                <w:szCs w:val="28"/>
              </w:rPr>
            </w:pPr>
            <w:r w:rsidRPr="00452423">
              <w:rPr>
                <w:rFonts w:ascii="Times New Roman" w:eastAsia="Times New Roman" w:hAnsi="Times New Roman"/>
                <w:bCs/>
                <w:sz w:val="28"/>
                <w:szCs w:val="28"/>
              </w:rPr>
              <w:t xml:space="preserve">Программа формирования УУД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rPr>
              <w:t>3</w:t>
            </w:r>
            <w:r w:rsidRPr="00452423">
              <w:rPr>
                <w:rFonts w:ascii="Times New Roman" w:eastAsia="Times New Roman" w:hAnsi="Times New Roman"/>
                <w:sz w:val="28"/>
                <w:szCs w:val="28"/>
                <w:lang w:val="ru-RU"/>
              </w:rPr>
              <w:t>1</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Cs/>
                <w:sz w:val="28"/>
                <w:szCs w:val="28"/>
              </w:rPr>
            </w:pPr>
            <w:r w:rsidRPr="00452423">
              <w:rPr>
                <w:rFonts w:ascii="Times New Roman" w:eastAsia="Times New Roman" w:hAnsi="Times New Roman"/>
                <w:bCs/>
                <w:sz w:val="28"/>
                <w:szCs w:val="28"/>
              </w:rPr>
              <w:t xml:space="preserve">Рабочая программа воспитания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59</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
                <w:sz w:val="28"/>
                <w:szCs w:val="28"/>
              </w:rPr>
            </w:pPr>
            <w:r w:rsidRPr="00452423">
              <w:rPr>
                <w:rFonts w:ascii="Times New Roman" w:eastAsia="Times New Roman" w:hAnsi="Times New Roman"/>
                <w:b/>
                <w:sz w:val="28"/>
                <w:szCs w:val="28"/>
              </w:rPr>
              <w:t>ОРГАНИЗАЦИОННЫЙ РАЗДЕЛ</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rPr>
            </w:pP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Cs/>
                <w:sz w:val="28"/>
                <w:szCs w:val="28"/>
              </w:rPr>
            </w:pPr>
            <w:r w:rsidRPr="00452423">
              <w:rPr>
                <w:rFonts w:ascii="Times New Roman" w:eastAsia="Times New Roman" w:hAnsi="Times New Roman"/>
                <w:bCs/>
                <w:sz w:val="28"/>
                <w:szCs w:val="28"/>
              </w:rPr>
              <w:t>3.1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Cs/>
                <w:sz w:val="28"/>
                <w:szCs w:val="28"/>
              </w:rPr>
            </w:pPr>
            <w:r w:rsidRPr="00452423">
              <w:rPr>
                <w:rFonts w:ascii="Times New Roman" w:eastAsia="Times New Roman" w:hAnsi="Times New Roman"/>
                <w:bCs/>
                <w:sz w:val="28"/>
                <w:szCs w:val="28"/>
              </w:rPr>
              <w:t xml:space="preserve">Учебный план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lang w:val="ru-RU"/>
              </w:rPr>
            </w:pPr>
            <w:r w:rsidRPr="00452423">
              <w:rPr>
                <w:rFonts w:ascii="Times New Roman" w:eastAsia="Times New Roman" w:hAnsi="Times New Roman"/>
                <w:sz w:val="28"/>
                <w:szCs w:val="28"/>
              </w:rPr>
              <w:t>1</w:t>
            </w:r>
            <w:r w:rsidRPr="00452423">
              <w:rPr>
                <w:rFonts w:ascii="Times New Roman" w:eastAsia="Times New Roman" w:hAnsi="Times New Roman"/>
                <w:sz w:val="28"/>
                <w:szCs w:val="28"/>
                <w:lang w:val="ru-RU"/>
              </w:rPr>
              <w:t>01</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Cs/>
                <w:sz w:val="28"/>
                <w:szCs w:val="28"/>
              </w:rPr>
            </w:pPr>
            <w:r w:rsidRPr="00452423">
              <w:rPr>
                <w:rFonts w:ascii="Times New Roman" w:eastAsia="Times New Roman" w:hAnsi="Times New Roman"/>
                <w:bCs/>
                <w:sz w:val="28"/>
                <w:szCs w:val="28"/>
              </w:rPr>
              <w:t>3.2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Cs/>
                <w:sz w:val="28"/>
                <w:szCs w:val="28"/>
              </w:rPr>
            </w:pPr>
            <w:r w:rsidRPr="00452423">
              <w:rPr>
                <w:rFonts w:ascii="Times New Roman" w:eastAsia="Times New Roman" w:hAnsi="Times New Roman"/>
                <w:bCs/>
                <w:sz w:val="28"/>
                <w:szCs w:val="28"/>
              </w:rPr>
              <w:t xml:space="preserve">Календарный учебный график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Cs/>
                <w:sz w:val="28"/>
                <w:szCs w:val="28"/>
                <w:lang w:val="ru-RU"/>
              </w:rPr>
            </w:pPr>
            <w:r w:rsidRPr="00452423">
              <w:rPr>
                <w:rFonts w:ascii="Times New Roman" w:eastAsia="Times New Roman" w:hAnsi="Times New Roman"/>
                <w:bCs/>
                <w:sz w:val="28"/>
                <w:szCs w:val="28"/>
              </w:rPr>
              <w:t>1</w:t>
            </w:r>
            <w:r w:rsidRPr="00452423">
              <w:rPr>
                <w:rFonts w:ascii="Times New Roman" w:eastAsia="Times New Roman" w:hAnsi="Times New Roman"/>
                <w:bCs/>
                <w:sz w:val="28"/>
                <w:szCs w:val="28"/>
                <w:lang w:val="ru-RU"/>
              </w:rPr>
              <w:t>15</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Cs/>
                <w:sz w:val="28"/>
                <w:szCs w:val="28"/>
              </w:rPr>
            </w:pPr>
            <w:r w:rsidRPr="00452423">
              <w:rPr>
                <w:rFonts w:ascii="Times New Roman" w:eastAsia="Times New Roman" w:hAnsi="Times New Roman"/>
                <w:bCs/>
                <w:sz w:val="28"/>
                <w:szCs w:val="28"/>
              </w:rPr>
              <w:t>3.3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Cs/>
                <w:sz w:val="28"/>
                <w:szCs w:val="28"/>
              </w:rPr>
            </w:pPr>
            <w:r w:rsidRPr="00452423">
              <w:rPr>
                <w:rFonts w:ascii="Times New Roman" w:eastAsia="Times New Roman" w:hAnsi="Times New Roman"/>
                <w:bCs/>
                <w:sz w:val="28"/>
                <w:szCs w:val="28"/>
              </w:rPr>
              <w:t xml:space="preserve">План внеурочной деятельности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lang w:val="ru-RU"/>
              </w:rPr>
            </w:pPr>
            <w:r w:rsidRPr="00452423">
              <w:rPr>
                <w:rFonts w:ascii="Times New Roman" w:eastAsia="Times New Roman" w:hAnsi="Times New Roman"/>
                <w:sz w:val="28"/>
                <w:szCs w:val="28"/>
              </w:rPr>
              <w:t>1</w:t>
            </w:r>
            <w:r w:rsidRPr="00452423">
              <w:rPr>
                <w:rFonts w:ascii="Times New Roman" w:eastAsia="Times New Roman" w:hAnsi="Times New Roman"/>
                <w:sz w:val="28"/>
                <w:szCs w:val="28"/>
                <w:lang w:val="ru-RU"/>
              </w:rPr>
              <w:t>17</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Cs/>
                <w:sz w:val="28"/>
                <w:szCs w:val="28"/>
              </w:rPr>
            </w:pPr>
            <w:r w:rsidRPr="00452423">
              <w:rPr>
                <w:rFonts w:ascii="Times New Roman" w:eastAsia="Times New Roman" w:hAnsi="Times New Roman"/>
                <w:bCs/>
                <w:sz w:val="28"/>
                <w:szCs w:val="28"/>
              </w:rPr>
              <w:t>3.4</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Cs/>
                <w:sz w:val="28"/>
                <w:szCs w:val="28"/>
              </w:rPr>
            </w:pPr>
            <w:r w:rsidRPr="00452423">
              <w:rPr>
                <w:rFonts w:ascii="Times New Roman" w:eastAsia="Times New Roman" w:hAnsi="Times New Roman"/>
                <w:bCs/>
                <w:sz w:val="28"/>
                <w:szCs w:val="28"/>
              </w:rPr>
              <w:t xml:space="preserve">Календарный план воспитательной работы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sz w:val="28"/>
                <w:szCs w:val="28"/>
                <w:lang w:val="ru-RU"/>
              </w:rPr>
            </w:pPr>
            <w:r w:rsidRPr="00452423">
              <w:rPr>
                <w:rFonts w:ascii="Times New Roman" w:eastAsia="Times New Roman" w:hAnsi="Times New Roman"/>
                <w:sz w:val="28"/>
                <w:szCs w:val="28"/>
              </w:rPr>
              <w:t>1</w:t>
            </w:r>
            <w:r w:rsidRPr="00452423">
              <w:rPr>
                <w:rFonts w:ascii="Times New Roman" w:eastAsia="Times New Roman" w:hAnsi="Times New Roman"/>
                <w:sz w:val="28"/>
                <w:szCs w:val="28"/>
                <w:lang w:val="ru-RU"/>
              </w:rPr>
              <w:t>24</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Cs/>
                <w:sz w:val="28"/>
                <w:szCs w:val="28"/>
              </w:rPr>
            </w:pPr>
            <w:r w:rsidRPr="00452423">
              <w:rPr>
                <w:rFonts w:ascii="Times New Roman" w:eastAsia="Times New Roman" w:hAnsi="Times New Roman"/>
                <w:bCs/>
                <w:sz w:val="28"/>
                <w:szCs w:val="28"/>
              </w:rPr>
              <w:t>3.5</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Cs/>
                <w:sz w:val="28"/>
                <w:szCs w:val="28"/>
              </w:rPr>
            </w:pPr>
            <w:r w:rsidRPr="00452423">
              <w:rPr>
                <w:rFonts w:ascii="Times New Roman" w:eastAsia="Times New Roman" w:hAnsi="Times New Roman"/>
                <w:bCs/>
                <w:sz w:val="28"/>
                <w:szCs w:val="28"/>
              </w:rPr>
              <w:t>Характеристика условий реализации Программы</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125</w:t>
            </w:r>
          </w:p>
        </w:tc>
      </w:tr>
      <w:tr w:rsidR="00452423" w:rsidRPr="00452423" w:rsidTr="00AF13ED">
        <w:trPr>
          <w:trHeight w:val="331"/>
        </w:trPr>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Cs/>
                <w:sz w:val="28"/>
                <w:szCs w:val="28"/>
              </w:rPr>
            </w:pPr>
            <w:r w:rsidRPr="00452423">
              <w:rPr>
                <w:rFonts w:ascii="Times New Roman" w:eastAsia="Times New Roman" w:hAnsi="Times New Roman"/>
                <w:bCs/>
                <w:sz w:val="28"/>
                <w:szCs w:val="28"/>
              </w:rPr>
              <w:t>3.5.1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b/>
                <w:sz w:val="28"/>
                <w:szCs w:val="28"/>
              </w:rPr>
            </w:pPr>
            <w:r w:rsidRPr="00452423">
              <w:rPr>
                <w:rFonts w:ascii="Times New Roman" w:eastAsia="Times New Roman" w:hAnsi="Times New Roman"/>
                <w:sz w:val="28"/>
                <w:szCs w:val="28"/>
              </w:rPr>
              <w:t xml:space="preserve">Кадровые условия реализации Программы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Cs/>
                <w:sz w:val="28"/>
                <w:szCs w:val="28"/>
                <w:lang w:val="ru-RU"/>
              </w:rPr>
            </w:pPr>
            <w:r w:rsidRPr="00452423">
              <w:rPr>
                <w:rFonts w:ascii="Times New Roman" w:eastAsia="Times New Roman" w:hAnsi="Times New Roman"/>
                <w:bCs/>
                <w:sz w:val="28"/>
                <w:szCs w:val="28"/>
              </w:rPr>
              <w:t>1</w:t>
            </w:r>
            <w:r w:rsidRPr="00452423">
              <w:rPr>
                <w:rFonts w:ascii="Times New Roman" w:eastAsia="Times New Roman" w:hAnsi="Times New Roman"/>
                <w:bCs/>
                <w:sz w:val="28"/>
                <w:szCs w:val="28"/>
                <w:lang w:val="ru-RU"/>
              </w:rPr>
              <w:t>25</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Cs/>
                <w:sz w:val="28"/>
                <w:szCs w:val="28"/>
              </w:rPr>
            </w:pPr>
            <w:r w:rsidRPr="00452423">
              <w:rPr>
                <w:rFonts w:ascii="Times New Roman" w:eastAsia="Times New Roman" w:hAnsi="Times New Roman"/>
                <w:bCs/>
                <w:sz w:val="28"/>
                <w:szCs w:val="28"/>
              </w:rPr>
              <w:t>3.5.2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Материально-технические условия реализации Программы</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150</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bCs/>
                <w:i/>
                <w:iCs/>
                <w:sz w:val="28"/>
                <w:szCs w:val="28"/>
                <w:lang w:val="ru-RU"/>
              </w:rPr>
            </w:pPr>
            <w:r w:rsidRPr="00452423">
              <w:rPr>
                <w:rFonts w:ascii="Times New Roman" w:eastAsia="Times New Roman" w:hAnsi="Times New Roman"/>
                <w:sz w:val="28"/>
                <w:szCs w:val="28"/>
              </w:rPr>
              <w:t>3.5.</w:t>
            </w:r>
            <w:r w:rsidRPr="00452423">
              <w:rPr>
                <w:rFonts w:ascii="Times New Roman" w:eastAsia="Times New Roman" w:hAnsi="Times New Roman"/>
                <w:sz w:val="28"/>
                <w:szCs w:val="28"/>
                <w:lang w:val="ru-RU"/>
              </w:rPr>
              <w:t>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Учебно-методические условия реализации Программы</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143</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bCs/>
                <w:i/>
                <w:iCs/>
                <w:sz w:val="28"/>
                <w:szCs w:val="28"/>
                <w:lang w:val="ru-RU"/>
              </w:rPr>
            </w:pPr>
            <w:r w:rsidRPr="00452423">
              <w:rPr>
                <w:rFonts w:ascii="Times New Roman" w:eastAsia="Times New Roman" w:hAnsi="Times New Roman"/>
                <w:sz w:val="28"/>
                <w:szCs w:val="28"/>
              </w:rPr>
              <w:t>3.5.</w:t>
            </w:r>
            <w:r w:rsidRPr="00452423">
              <w:rPr>
                <w:rFonts w:ascii="Times New Roman" w:eastAsia="Times New Roman" w:hAnsi="Times New Roman"/>
                <w:sz w:val="28"/>
                <w:szCs w:val="28"/>
                <w:lang w:val="ru-RU"/>
              </w:rPr>
              <w:t>4</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Психолого-педагогические условия реализации Программы</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145</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b/>
                <w:bCs/>
                <w:i/>
                <w:iCs/>
                <w:sz w:val="28"/>
                <w:szCs w:val="28"/>
                <w:lang w:val="ru-RU"/>
              </w:rPr>
            </w:pPr>
            <w:r w:rsidRPr="00452423">
              <w:rPr>
                <w:rFonts w:ascii="Times New Roman" w:eastAsia="Times New Roman" w:hAnsi="Times New Roman"/>
                <w:sz w:val="28"/>
                <w:szCs w:val="28"/>
              </w:rPr>
              <w:t>3.5.</w:t>
            </w:r>
            <w:r w:rsidRPr="00452423">
              <w:rPr>
                <w:rFonts w:ascii="Times New Roman" w:eastAsia="Times New Roman" w:hAnsi="Times New Roman"/>
                <w:sz w:val="28"/>
                <w:szCs w:val="28"/>
                <w:lang w:val="ru-RU"/>
              </w:rPr>
              <w:t>5</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Финансовые условия реализации Программы</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147</w:t>
            </w:r>
          </w:p>
        </w:tc>
      </w:tr>
      <w:tr w:rsidR="00452423" w:rsidRPr="00452423" w:rsidTr="00AF13ED">
        <w:tc>
          <w:tcPr>
            <w:tcW w:w="9039" w:type="dxa"/>
            <w:gridSpan w:val="2"/>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both"/>
              <w:rPr>
                <w:rFonts w:ascii="Times New Roman" w:eastAsia="Times New Roman" w:hAnsi="Times New Roman"/>
                <w:i/>
                <w:iCs/>
                <w:sz w:val="28"/>
                <w:szCs w:val="28"/>
                <w:lang w:val="ru-RU"/>
              </w:rPr>
            </w:pPr>
            <w:r w:rsidRPr="00452423">
              <w:rPr>
                <w:rFonts w:ascii="Times New Roman" w:eastAsia="Times New Roman" w:hAnsi="Times New Roman"/>
                <w:i/>
                <w:iCs/>
                <w:sz w:val="28"/>
                <w:szCs w:val="28"/>
                <w:lang w:val="ru-RU"/>
              </w:rPr>
              <w:t xml:space="preserve">Приложение 1. Рабочие программы учебных предметов </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«Русский язык»</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148</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«Литература»</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172</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«Иностранный язык (английский)»</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201</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lastRenderedPageBreak/>
              <w:t>4</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«Математика» (базовый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240</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5</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«Математика» (углубленный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268</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6</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«Информатика»</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298</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7</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«Физика» (базовый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311</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8</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«Физика» (углубленный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342</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9</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«Химия» (базовый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382</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10</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«Химия» (углубленный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401</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11</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«Биология» (базовый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426</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12</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Рабочая программа учебного предмета «Биология» (углубленный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450</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13</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rPr>
                <w:lang w:val="ru-RU"/>
              </w:rPr>
            </w:pPr>
            <w:r w:rsidRPr="00452423">
              <w:rPr>
                <w:rFonts w:ascii="Times New Roman" w:eastAsia="Times New Roman" w:hAnsi="Times New Roman"/>
                <w:sz w:val="28"/>
                <w:szCs w:val="28"/>
                <w:lang w:val="ru-RU"/>
              </w:rPr>
              <w:t xml:space="preserve">Рабочая программа учебного предмета «История» </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490</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14</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rPr>
                <w:lang w:val="ru-RU"/>
              </w:rPr>
            </w:pPr>
            <w:r w:rsidRPr="00452423">
              <w:rPr>
                <w:rFonts w:ascii="Times New Roman" w:eastAsia="Times New Roman" w:hAnsi="Times New Roman"/>
                <w:sz w:val="28"/>
                <w:szCs w:val="28"/>
                <w:lang w:val="ru-RU"/>
              </w:rPr>
              <w:t>Рабочая программа учебного предмета «Обществознание» (базовый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513</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15</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rPr>
                <w:lang w:val="ru-RU"/>
              </w:rPr>
            </w:pPr>
            <w:r w:rsidRPr="00452423">
              <w:rPr>
                <w:rFonts w:ascii="Times New Roman" w:eastAsia="Times New Roman" w:hAnsi="Times New Roman"/>
                <w:sz w:val="28"/>
                <w:szCs w:val="28"/>
                <w:lang w:val="ru-RU"/>
              </w:rPr>
              <w:t>Рабочая программа учебного предмета «Обществознание» (углубленный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537</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16</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rPr>
                <w:lang w:val="ru-RU"/>
              </w:rPr>
            </w:pPr>
            <w:r w:rsidRPr="00452423">
              <w:rPr>
                <w:rFonts w:ascii="Times New Roman" w:eastAsia="Times New Roman" w:hAnsi="Times New Roman"/>
                <w:sz w:val="28"/>
                <w:szCs w:val="28"/>
                <w:lang w:val="ru-RU"/>
              </w:rPr>
              <w:t>Рабочая программа учебного предмета «География» (базовый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564</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17</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rPr>
                <w:lang w:val="ru-RU"/>
              </w:rPr>
            </w:pPr>
            <w:r w:rsidRPr="00452423">
              <w:rPr>
                <w:rFonts w:ascii="Times New Roman" w:eastAsia="Times New Roman" w:hAnsi="Times New Roman"/>
                <w:sz w:val="28"/>
                <w:szCs w:val="28"/>
                <w:lang w:val="ru-RU"/>
              </w:rPr>
              <w:t>Рабочая программа учебного предмета «География» (углубленный уровень)</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587</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18</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rPr>
                <w:lang w:val="ru-RU"/>
              </w:rPr>
            </w:pPr>
            <w:r w:rsidRPr="00452423">
              <w:rPr>
                <w:rFonts w:ascii="Times New Roman" w:eastAsia="Times New Roman" w:hAnsi="Times New Roman"/>
                <w:sz w:val="28"/>
                <w:szCs w:val="28"/>
                <w:lang w:val="ru-RU"/>
              </w:rPr>
              <w:t>Рабочая программа учебного предмета «Физическая культура»</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656</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19</w:t>
            </w:r>
          </w:p>
        </w:tc>
        <w:tc>
          <w:tcPr>
            <w:tcW w:w="8080" w:type="dxa"/>
            <w:tcBorders>
              <w:top w:val="dotted" w:sz="4" w:space="0" w:color="auto"/>
              <w:left w:val="dotted" w:sz="4" w:space="0" w:color="auto"/>
              <w:bottom w:val="dotted" w:sz="4" w:space="0" w:color="auto"/>
              <w:right w:val="dotted" w:sz="4" w:space="0" w:color="auto"/>
            </w:tcBorders>
            <w:hideMark/>
          </w:tcPr>
          <w:p w:rsidR="00452423" w:rsidRPr="00452423" w:rsidRDefault="00452423" w:rsidP="00AF13ED">
            <w:pPr>
              <w:spacing w:after="0" w:line="240" w:lineRule="auto"/>
              <w:rPr>
                <w:lang w:val="ru-RU"/>
              </w:rPr>
            </w:pPr>
            <w:r w:rsidRPr="00452423">
              <w:rPr>
                <w:rFonts w:ascii="Times New Roman" w:eastAsia="Times New Roman" w:hAnsi="Times New Roman"/>
                <w:sz w:val="28"/>
                <w:szCs w:val="28"/>
                <w:lang w:val="ru-RU"/>
              </w:rPr>
              <w:t>Рабочая программа учебного предмета «Основы безопасности и защиты Родины»</w:t>
            </w:r>
          </w:p>
        </w:tc>
        <w:tc>
          <w:tcPr>
            <w:tcW w:w="815" w:type="dxa"/>
            <w:tcBorders>
              <w:top w:val="dotted" w:sz="4" w:space="0" w:color="auto"/>
              <w:left w:val="dotted" w:sz="4" w:space="0" w:color="auto"/>
              <w:bottom w:val="dotted" w:sz="4" w:space="0" w:color="auto"/>
              <w:right w:val="dotted" w:sz="4" w:space="0" w:color="auto"/>
            </w:tcBorders>
            <w:vAlign w:val="center"/>
            <w:hideMark/>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669</w:t>
            </w:r>
          </w:p>
        </w:tc>
      </w:tr>
      <w:tr w:rsidR="00452423" w:rsidRPr="00452423" w:rsidTr="00AF13ED">
        <w:tc>
          <w:tcPr>
            <w:tcW w:w="9854" w:type="dxa"/>
            <w:gridSpan w:val="3"/>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rPr>
                <w:rFonts w:ascii="Times New Roman" w:eastAsia="Times New Roman" w:hAnsi="Times New Roman"/>
                <w:sz w:val="28"/>
                <w:szCs w:val="28"/>
                <w:lang w:val="ru-RU"/>
              </w:rPr>
            </w:pPr>
            <w:r w:rsidRPr="00452423">
              <w:rPr>
                <w:rFonts w:ascii="Times New Roman" w:eastAsia="Times New Roman" w:hAnsi="Times New Roman"/>
                <w:i/>
                <w:iCs/>
                <w:sz w:val="28"/>
                <w:szCs w:val="28"/>
                <w:lang w:val="ru-RU"/>
              </w:rPr>
              <w:t>Приложение 2. Рабочие программы курсов по выбору</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shd w:val="clear" w:color="auto" w:fill="auto"/>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20</w:t>
            </w:r>
          </w:p>
        </w:tc>
        <w:tc>
          <w:tcPr>
            <w:tcW w:w="8080" w:type="dxa"/>
            <w:tcBorders>
              <w:top w:val="dotted" w:sz="4" w:space="0" w:color="auto"/>
              <w:left w:val="dotted" w:sz="4" w:space="0" w:color="auto"/>
              <w:bottom w:val="dotted" w:sz="4" w:space="0" w:color="auto"/>
              <w:right w:val="dotted" w:sz="4" w:space="0" w:color="auto"/>
            </w:tcBorders>
          </w:tcPr>
          <w:p w:rsidR="00452423" w:rsidRPr="00452423" w:rsidRDefault="00452423" w:rsidP="00AF13ED">
            <w:pPr>
              <w:pStyle w:val="1"/>
              <w:pBdr>
                <w:bottom w:val="none" w:sz="0" w:space="0" w:color="auto"/>
              </w:pBdr>
              <w:spacing w:before="0" w:line="240" w:lineRule="auto"/>
              <w:jc w:val="both"/>
              <w:rPr>
                <w:b w:val="0"/>
                <w:bCs/>
                <w:szCs w:val="28"/>
                <w:lang w:val="ru-RU" w:eastAsia="en-US"/>
              </w:rPr>
            </w:pPr>
            <w:r w:rsidRPr="00452423">
              <w:rPr>
                <w:b w:val="0"/>
                <w:bCs/>
                <w:szCs w:val="28"/>
                <w:lang w:val="ru-RU" w:eastAsia="en-US"/>
              </w:rPr>
              <w:t>Рабочая программа учебного предмета по выбору (элективный курс) «Основы правовых знаний».</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695</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shd w:val="clear" w:color="auto" w:fill="auto"/>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21</w:t>
            </w:r>
          </w:p>
        </w:tc>
        <w:tc>
          <w:tcPr>
            <w:tcW w:w="8080" w:type="dxa"/>
            <w:tcBorders>
              <w:top w:val="dotted" w:sz="4" w:space="0" w:color="auto"/>
              <w:left w:val="dotted" w:sz="4" w:space="0" w:color="auto"/>
              <w:bottom w:val="dotted" w:sz="4" w:space="0" w:color="auto"/>
              <w:right w:val="dotted" w:sz="4" w:space="0" w:color="auto"/>
            </w:tcBorders>
          </w:tcPr>
          <w:p w:rsidR="00452423" w:rsidRPr="00452423" w:rsidRDefault="00452423" w:rsidP="00AF13ED">
            <w:pPr>
              <w:pStyle w:val="1"/>
              <w:pBdr>
                <w:bottom w:val="none" w:sz="0" w:space="0" w:color="auto"/>
              </w:pBdr>
              <w:spacing w:before="0" w:line="240" w:lineRule="auto"/>
              <w:jc w:val="both"/>
              <w:rPr>
                <w:b w:val="0"/>
                <w:szCs w:val="28"/>
                <w:lang w:val="ru-RU" w:eastAsia="en-US"/>
              </w:rPr>
            </w:pPr>
            <w:r w:rsidRPr="00452423">
              <w:rPr>
                <w:b w:val="0"/>
                <w:szCs w:val="28"/>
                <w:lang w:val="ru-RU" w:eastAsia="en-US"/>
              </w:rPr>
              <w:t>Рабочая программа учебного предмета по выбору (элективный курс) «Основы экономических знаний».</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711</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shd w:val="clear" w:color="auto" w:fill="auto"/>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22</w:t>
            </w:r>
          </w:p>
        </w:tc>
        <w:tc>
          <w:tcPr>
            <w:tcW w:w="8080" w:type="dxa"/>
            <w:tcBorders>
              <w:top w:val="dotted" w:sz="4" w:space="0" w:color="auto"/>
              <w:left w:val="dotted" w:sz="4" w:space="0" w:color="auto"/>
              <w:bottom w:val="dotted" w:sz="4" w:space="0" w:color="auto"/>
              <w:right w:val="dotted" w:sz="4" w:space="0" w:color="auto"/>
            </w:tcBorders>
          </w:tcPr>
          <w:p w:rsidR="00452423" w:rsidRPr="00452423" w:rsidRDefault="00452423" w:rsidP="00AF13ED">
            <w:pPr>
              <w:spacing w:after="0" w:line="240" w:lineRule="auto"/>
              <w:rPr>
                <w:rFonts w:ascii="Times New Roman" w:eastAsia="Times New Roman" w:hAnsi="Times New Roman"/>
                <w:sz w:val="28"/>
                <w:szCs w:val="28"/>
                <w:lang w:val="ru-RU"/>
              </w:rPr>
            </w:pPr>
            <w:r w:rsidRPr="00452423">
              <w:rPr>
                <w:rFonts w:ascii="Times New Roman" w:hAnsi="Times New Roman"/>
                <w:sz w:val="28"/>
                <w:szCs w:val="28"/>
                <w:lang w:val="ru-RU"/>
              </w:rPr>
              <w:t>Рабочая программа по учебному предмету по выбору (элективный курс) «Практическая биология».</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718</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shd w:val="clear" w:color="auto" w:fill="auto"/>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23</w:t>
            </w:r>
          </w:p>
        </w:tc>
        <w:tc>
          <w:tcPr>
            <w:tcW w:w="8080" w:type="dxa"/>
            <w:tcBorders>
              <w:top w:val="dotted" w:sz="4" w:space="0" w:color="auto"/>
              <w:left w:val="dotted" w:sz="4" w:space="0" w:color="auto"/>
              <w:bottom w:val="dotted" w:sz="4" w:space="0" w:color="auto"/>
              <w:right w:val="dotted" w:sz="4" w:space="0" w:color="auto"/>
            </w:tcBorders>
          </w:tcPr>
          <w:p w:rsidR="00452423" w:rsidRPr="00452423" w:rsidRDefault="00452423" w:rsidP="00AF13ED">
            <w:pPr>
              <w:spacing w:after="0" w:line="240" w:lineRule="auto"/>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 xml:space="preserve">Рабочая программа </w:t>
            </w:r>
            <w:r w:rsidRPr="00452423">
              <w:rPr>
                <w:rFonts w:ascii="Times New Roman" w:hAnsi="Times New Roman"/>
                <w:bCs/>
                <w:sz w:val="28"/>
                <w:szCs w:val="28"/>
                <w:lang w:val="ru-RU"/>
              </w:rPr>
              <w:t xml:space="preserve">учебного предмета по выбору (элективный курс) </w:t>
            </w:r>
            <w:r w:rsidRPr="00452423">
              <w:rPr>
                <w:rFonts w:ascii="Times New Roman" w:eastAsia="Times New Roman" w:hAnsi="Times New Roman"/>
                <w:sz w:val="28"/>
                <w:szCs w:val="28"/>
                <w:lang w:val="ru-RU"/>
              </w:rPr>
              <w:t>«Русский язык и культура речи»</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742</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shd w:val="clear" w:color="auto" w:fill="auto"/>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24</w:t>
            </w:r>
          </w:p>
        </w:tc>
        <w:tc>
          <w:tcPr>
            <w:tcW w:w="8080" w:type="dxa"/>
            <w:tcBorders>
              <w:top w:val="dotted" w:sz="4" w:space="0" w:color="auto"/>
              <w:left w:val="dotted" w:sz="4" w:space="0" w:color="auto"/>
              <w:bottom w:val="dotted" w:sz="4" w:space="0" w:color="auto"/>
              <w:right w:val="dotted" w:sz="4" w:space="0" w:color="auto"/>
            </w:tcBorders>
          </w:tcPr>
          <w:p w:rsidR="00452423" w:rsidRPr="00452423" w:rsidRDefault="00452423" w:rsidP="00AF13ED">
            <w:pPr>
              <w:spacing w:after="0" w:line="240" w:lineRule="auto"/>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 xml:space="preserve">Рабочая программа </w:t>
            </w:r>
            <w:r w:rsidRPr="00452423">
              <w:rPr>
                <w:rFonts w:ascii="Times New Roman" w:hAnsi="Times New Roman"/>
                <w:bCs/>
                <w:sz w:val="28"/>
                <w:szCs w:val="28"/>
                <w:lang w:val="ru-RU"/>
              </w:rPr>
              <w:t>учебного предмета по выбору (элективный курс) «</w:t>
            </w:r>
            <w:r w:rsidRPr="00452423">
              <w:rPr>
                <w:rFonts w:ascii="Times New Roman" w:eastAsia="Times New Roman" w:hAnsi="Times New Roman"/>
                <w:bCs/>
                <w:sz w:val="28"/>
                <w:szCs w:val="28"/>
                <w:lang w:val="ru-RU"/>
              </w:rPr>
              <w:t>Основные вопросы информатики и ИКТ»</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759</w:t>
            </w:r>
          </w:p>
        </w:tc>
      </w:tr>
      <w:tr w:rsidR="00452423" w:rsidRPr="00452423" w:rsidTr="00AF13ED">
        <w:tc>
          <w:tcPr>
            <w:tcW w:w="959"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25</w:t>
            </w:r>
          </w:p>
        </w:tc>
        <w:tc>
          <w:tcPr>
            <w:tcW w:w="8080" w:type="dxa"/>
            <w:tcBorders>
              <w:top w:val="dotted" w:sz="4" w:space="0" w:color="auto"/>
              <w:left w:val="dotted" w:sz="4" w:space="0" w:color="auto"/>
              <w:bottom w:val="dotted" w:sz="4" w:space="0" w:color="auto"/>
              <w:right w:val="dotted" w:sz="4" w:space="0" w:color="auto"/>
            </w:tcBorders>
          </w:tcPr>
          <w:p w:rsidR="00452423" w:rsidRPr="00452423" w:rsidRDefault="00452423" w:rsidP="00AF13ED">
            <w:pPr>
              <w:spacing w:after="0" w:line="240" w:lineRule="auto"/>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 xml:space="preserve">Рабочая программа </w:t>
            </w:r>
            <w:r w:rsidRPr="00452423">
              <w:rPr>
                <w:rFonts w:ascii="Times New Roman" w:hAnsi="Times New Roman"/>
                <w:bCs/>
                <w:sz w:val="28"/>
                <w:szCs w:val="28"/>
                <w:lang w:val="ru-RU"/>
              </w:rPr>
              <w:t>учебного предмета по выбору (элективный курс) «</w:t>
            </w:r>
            <w:r w:rsidRPr="00452423">
              <w:rPr>
                <w:rFonts w:ascii="Times New Roman" w:eastAsia="Times New Roman" w:hAnsi="Times New Roman"/>
                <w:bCs/>
                <w:sz w:val="28"/>
                <w:szCs w:val="28"/>
                <w:lang w:val="ru-RU"/>
              </w:rPr>
              <w:t>Химия в задачах»</w:t>
            </w:r>
          </w:p>
        </w:tc>
        <w:tc>
          <w:tcPr>
            <w:tcW w:w="815" w:type="dxa"/>
            <w:tcBorders>
              <w:top w:val="dotted" w:sz="4" w:space="0" w:color="auto"/>
              <w:left w:val="dotted" w:sz="4" w:space="0" w:color="auto"/>
              <w:bottom w:val="dotted" w:sz="4" w:space="0" w:color="auto"/>
              <w:right w:val="dotted" w:sz="4" w:space="0" w:color="auto"/>
            </w:tcBorders>
            <w:vAlign w:val="center"/>
          </w:tcPr>
          <w:p w:rsidR="00452423" w:rsidRPr="00452423" w:rsidRDefault="00452423" w:rsidP="00AF13ED">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776</w:t>
            </w:r>
          </w:p>
        </w:tc>
      </w:tr>
    </w:tbl>
    <w:p w:rsidR="00452423" w:rsidRPr="00452423" w:rsidRDefault="00452423" w:rsidP="00FC384C">
      <w:pPr>
        <w:spacing w:after="0" w:line="240" w:lineRule="auto"/>
        <w:jc w:val="center"/>
        <w:rPr>
          <w:rFonts w:ascii="Times New Roman" w:hAnsi="Times New Roman"/>
          <w:sz w:val="24"/>
          <w:szCs w:val="24"/>
          <w:lang w:val="ru-RU"/>
        </w:rPr>
      </w:pPr>
    </w:p>
    <w:p w:rsidR="007B599C" w:rsidRPr="00452423" w:rsidRDefault="007B599C" w:rsidP="00FC384C">
      <w:pPr>
        <w:spacing w:after="0" w:line="240" w:lineRule="auto"/>
        <w:jc w:val="center"/>
        <w:rPr>
          <w:rFonts w:ascii="Times New Roman" w:hAnsi="Times New Roman"/>
          <w:sz w:val="24"/>
          <w:szCs w:val="24"/>
          <w:lang w:val="ru-RU"/>
        </w:rPr>
      </w:pPr>
    </w:p>
    <w:p w:rsidR="007B599C" w:rsidRPr="00452423" w:rsidRDefault="007B599C" w:rsidP="00FC384C">
      <w:pPr>
        <w:spacing w:after="0" w:line="240" w:lineRule="auto"/>
        <w:jc w:val="center"/>
        <w:rPr>
          <w:rFonts w:ascii="Times New Roman" w:hAnsi="Times New Roman"/>
          <w:sz w:val="24"/>
          <w:szCs w:val="24"/>
          <w:lang w:val="ru-RU"/>
        </w:rPr>
      </w:pPr>
    </w:p>
    <w:p w:rsidR="00BC7691" w:rsidRPr="00452423" w:rsidRDefault="00BC7691" w:rsidP="00FC384C">
      <w:pPr>
        <w:spacing w:after="0" w:line="240" w:lineRule="auto"/>
        <w:jc w:val="center"/>
        <w:rPr>
          <w:rFonts w:ascii="Times New Roman" w:hAnsi="Times New Roman"/>
          <w:sz w:val="24"/>
          <w:szCs w:val="24"/>
          <w:lang w:val="ru-RU"/>
        </w:rPr>
      </w:pPr>
    </w:p>
    <w:p w:rsidR="00BC7691" w:rsidRPr="00452423" w:rsidRDefault="00BC7691" w:rsidP="00FC384C">
      <w:pPr>
        <w:spacing w:after="0" w:line="240" w:lineRule="auto"/>
        <w:jc w:val="center"/>
        <w:rPr>
          <w:rFonts w:ascii="Times New Roman" w:hAnsi="Times New Roman"/>
          <w:sz w:val="24"/>
          <w:szCs w:val="24"/>
          <w:lang w:val="ru-RU"/>
        </w:rPr>
      </w:pPr>
    </w:p>
    <w:p w:rsidR="00395944" w:rsidRPr="00452423" w:rsidRDefault="00B7572D" w:rsidP="00FC384C">
      <w:pPr>
        <w:pStyle w:val="a6"/>
        <w:spacing w:after="0" w:line="240" w:lineRule="auto"/>
        <w:ind w:left="0"/>
        <w:jc w:val="center"/>
        <w:rPr>
          <w:rFonts w:ascii="Times New Roman" w:hAnsi="Times New Roman"/>
          <w:b/>
          <w:sz w:val="28"/>
          <w:szCs w:val="28"/>
          <w:lang w:val="ru-RU"/>
        </w:rPr>
      </w:pPr>
      <w:r w:rsidRPr="00452423">
        <w:rPr>
          <w:rFonts w:ascii="Times New Roman" w:hAnsi="Times New Roman"/>
          <w:b/>
          <w:sz w:val="28"/>
          <w:szCs w:val="28"/>
          <w:lang w:val="ru-RU"/>
        </w:rPr>
        <w:t>1.</w:t>
      </w:r>
      <w:r w:rsidR="00395944" w:rsidRPr="00452423">
        <w:rPr>
          <w:rFonts w:ascii="Times New Roman" w:hAnsi="Times New Roman"/>
          <w:b/>
          <w:sz w:val="28"/>
          <w:szCs w:val="28"/>
          <w:lang w:val="ru-RU"/>
        </w:rPr>
        <w:t xml:space="preserve"> </w:t>
      </w:r>
      <w:r w:rsidR="00395944" w:rsidRPr="00452423">
        <w:rPr>
          <w:rFonts w:ascii="Times New Roman" w:hAnsi="Times New Roman"/>
          <w:b/>
          <w:sz w:val="28"/>
          <w:szCs w:val="28"/>
        </w:rPr>
        <w:t> </w:t>
      </w:r>
      <w:r w:rsidR="00395944" w:rsidRPr="00452423">
        <w:rPr>
          <w:rFonts w:ascii="Times New Roman" w:hAnsi="Times New Roman"/>
          <w:b/>
          <w:sz w:val="28"/>
          <w:szCs w:val="28"/>
          <w:lang w:val="ru-RU"/>
        </w:rPr>
        <w:t>ЦЕЛЕВОЙ РАЗДЕЛ</w:t>
      </w:r>
      <w:r w:rsidR="00846D57" w:rsidRPr="00452423">
        <w:rPr>
          <w:rFonts w:ascii="Times New Roman" w:hAnsi="Times New Roman"/>
          <w:b/>
          <w:sz w:val="28"/>
          <w:szCs w:val="28"/>
          <w:lang w:val="ru-RU"/>
        </w:rPr>
        <w:t xml:space="preserve"> ООП СОО</w:t>
      </w:r>
    </w:p>
    <w:p w:rsidR="00395944" w:rsidRPr="00452423" w:rsidRDefault="00395944" w:rsidP="00FC384C">
      <w:pPr>
        <w:pStyle w:val="a6"/>
        <w:spacing w:after="0" w:line="240" w:lineRule="auto"/>
        <w:ind w:left="0" w:firstLine="714"/>
        <w:jc w:val="both"/>
        <w:rPr>
          <w:rFonts w:ascii="Times New Roman" w:hAnsi="Times New Roman"/>
          <w:b/>
          <w:sz w:val="28"/>
          <w:szCs w:val="28"/>
          <w:lang w:val="ru-RU"/>
        </w:rPr>
      </w:pPr>
    </w:p>
    <w:p w:rsidR="00395944" w:rsidRPr="00452423" w:rsidRDefault="00395944" w:rsidP="00FC384C">
      <w:pPr>
        <w:pStyle w:val="a6"/>
        <w:spacing w:after="0" w:line="240" w:lineRule="auto"/>
        <w:ind w:left="0" w:firstLine="714"/>
        <w:jc w:val="both"/>
        <w:rPr>
          <w:rFonts w:ascii="Times New Roman" w:hAnsi="Times New Roman"/>
          <w:b/>
          <w:sz w:val="28"/>
          <w:szCs w:val="28"/>
          <w:lang w:val="ru-RU"/>
        </w:rPr>
      </w:pPr>
      <w:r w:rsidRPr="00452423">
        <w:rPr>
          <w:rFonts w:ascii="Times New Roman" w:hAnsi="Times New Roman"/>
          <w:b/>
          <w:sz w:val="28"/>
          <w:szCs w:val="28"/>
          <w:lang w:val="ru-RU"/>
        </w:rPr>
        <w:t>1.1.</w:t>
      </w:r>
      <w:r w:rsidRPr="00452423">
        <w:rPr>
          <w:rFonts w:ascii="Times New Roman" w:hAnsi="Times New Roman"/>
          <w:b/>
          <w:sz w:val="28"/>
          <w:szCs w:val="28"/>
        </w:rPr>
        <w:t> </w:t>
      </w:r>
      <w:r w:rsidR="00506D54" w:rsidRPr="00452423">
        <w:rPr>
          <w:rFonts w:ascii="Times New Roman" w:hAnsi="Times New Roman"/>
          <w:b/>
          <w:sz w:val="28"/>
          <w:szCs w:val="28"/>
          <w:lang w:val="ru-RU"/>
        </w:rPr>
        <w:t>Пояснительная записка</w:t>
      </w:r>
    </w:p>
    <w:p w:rsidR="00126476" w:rsidRPr="00452423" w:rsidRDefault="00395944" w:rsidP="00FC384C">
      <w:pPr>
        <w:widowControl/>
        <w:autoSpaceDE w:val="0"/>
        <w:autoSpaceDN w:val="0"/>
        <w:adjustRightInd w:val="0"/>
        <w:spacing w:after="0" w:line="240" w:lineRule="auto"/>
        <w:ind w:firstLine="567"/>
        <w:jc w:val="both"/>
        <w:rPr>
          <w:rFonts w:ascii="Times New Roman" w:hAnsi="Times New Roman"/>
          <w:iCs/>
          <w:sz w:val="28"/>
          <w:szCs w:val="28"/>
          <w:lang w:val="ru-RU"/>
        </w:rPr>
      </w:pPr>
      <w:r w:rsidRPr="00452423">
        <w:rPr>
          <w:rFonts w:ascii="Times New Roman" w:hAnsi="Times New Roman"/>
          <w:sz w:val="28"/>
          <w:szCs w:val="28"/>
          <w:lang w:val="ru-RU"/>
        </w:rPr>
        <w:t xml:space="preserve">Основная образовательная программа </w:t>
      </w:r>
      <w:r w:rsidR="003B6D15" w:rsidRPr="00452423">
        <w:rPr>
          <w:rFonts w:ascii="Times New Roman" w:hAnsi="Times New Roman"/>
          <w:sz w:val="28"/>
          <w:szCs w:val="28"/>
          <w:lang w:val="ru-RU"/>
        </w:rPr>
        <w:t xml:space="preserve">среднего </w:t>
      </w:r>
      <w:r w:rsidRPr="00452423">
        <w:rPr>
          <w:rFonts w:ascii="Times New Roman" w:hAnsi="Times New Roman"/>
          <w:sz w:val="28"/>
          <w:szCs w:val="28"/>
          <w:lang w:val="ru-RU"/>
        </w:rPr>
        <w:t xml:space="preserve"> общего образования (далее – Программа)   </w:t>
      </w:r>
      <w:r w:rsidR="00126476" w:rsidRPr="00452423">
        <w:rPr>
          <w:rFonts w:ascii="Times New Roman" w:hAnsi="Times New Roman"/>
          <w:sz w:val="28"/>
          <w:szCs w:val="28"/>
          <w:lang w:val="ru-RU"/>
        </w:rPr>
        <w:t>муниципального казенного общеобразовательного учреждения «Октябрьский лицей Калачевского муниципального района Волгоградской области» (далее МКОУ</w:t>
      </w:r>
      <w:r w:rsidR="001F4359" w:rsidRPr="00452423">
        <w:rPr>
          <w:rFonts w:ascii="Times New Roman" w:hAnsi="Times New Roman"/>
          <w:sz w:val="28"/>
          <w:szCs w:val="28"/>
          <w:lang w:val="ru-RU"/>
        </w:rPr>
        <w:t xml:space="preserve"> «Октябрьский лицей»</w:t>
      </w:r>
      <w:r w:rsidR="00126476" w:rsidRPr="00452423">
        <w:rPr>
          <w:rFonts w:ascii="Times New Roman" w:hAnsi="Times New Roman"/>
          <w:sz w:val="28"/>
          <w:szCs w:val="28"/>
          <w:lang w:val="ru-RU"/>
        </w:rPr>
        <w:t>)</w:t>
      </w:r>
      <w:r w:rsidRPr="00452423">
        <w:rPr>
          <w:rFonts w:ascii="Times New Roman" w:hAnsi="Times New Roman"/>
          <w:sz w:val="28"/>
          <w:szCs w:val="28"/>
          <w:lang w:val="ru-RU"/>
        </w:rPr>
        <w:t xml:space="preserve">  разработана </w:t>
      </w:r>
      <w:r w:rsidR="00126476" w:rsidRPr="00452423">
        <w:rPr>
          <w:rFonts w:ascii="Times New Roman" w:hAnsi="Times New Roman"/>
          <w:iCs/>
          <w:sz w:val="28"/>
          <w:szCs w:val="28"/>
          <w:lang w:val="ru-RU"/>
        </w:rPr>
        <w:t>в соответствии с требованиями нормативно-правовых документов и информационно-методических материалов:</w:t>
      </w:r>
    </w:p>
    <w:p w:rsidR="00126476" w:rsidRPr="00452423" w:rsidRDefault="00126476" w:rsidP="00FC384C">
      <w:pPr>
        <w:spacing w:after="0" w:line="240" w:lineRule="auto"/>
        <w:ind w:firstLine="567"/>
        <w:jc w:val="both"/>
        <w:rPr>
          <w:rFonts w:ascii="Times New Roman" w:hAnsi="Times New Roman"/>
          <w:iCs/>
          <w:sz w:val="28"/>
          <w:szCs w:val="28"/>
          <w:lang w:val="ru-RU"/>
        </w:rPr>
      </w:pPr>
      <w:r w:rsidRPr="00452423">
        <w:rPr>
          <w:rFonts w:ascii="Times New Roman" w:hAnsi="Times New Roman"/>
          <w:iCs/>
          <w:sz w:val="28"/>
          <w:szCs w:val="28"/>
          <w:lang w:val="ru-RU"/>
        </w:rPr>
        <w:t xml:space="preserve">– Федеральный закон от 29.12.2012 г. №273-ФЗ «Об образовании в Российской Федерации»; </w:t>
      </w:r>
    </w:p>
    <w:p w:rsidR="00126476" w:rsidRPr="00452423" w:rsidRDefault="00126476" w:rsidP="00FC384C">
      <w:pPr>
        <w:spacing w:after="0" w:line="240" w:lineRule="auto"/>
        <w:ind w:firstLine="567"/>
        <w:jc w:val="both"/>
        <w:rPr>
          <w:rFonts w:ascii="Times New Roman" w:hAnsi="Times New Roman"/>
          <w:iCs/>
          <w:sz w:val="28"/>
          <w:szCs w:val="28"/>
          <w:lang w:val="ru-RU"/>
        </w:rPr>
      </w:pPr>
      <w:r w:rsidRPr="00452423">
        <w:rPr>
          <w:rFonts w:ascii="Times New Roman" w:hAnsi="Times New Roman"/>
          <w:iCs/>
          <w:sz w:val="28"/>
          <w:szCs w:val="28"/>
          <w:lang w:val="ru-RU"/>
        </w:rPr>
        <w:t xml:space="preserve">–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126476" w:rsidRPr="00452423" w:rsidRDefault="00126476" w:rsidP="00FC384C">
      <w:pPr>
        <w:spacing w:after="0" w:line="240" w:lineRule="auto"/>
        <w:ind w:left="57" w:firstLine="567"/>
        <w:jc w:val="both"/>
        <w:rPr>
          <w:rFonts w:ascii="Times New Roman" w:hAnsi="Times New Roman"/>
          <w:iCs/>
          <w:sz w:val="28"/>
          <w:szCs w:val="28"/>
          <w:lang w:val="ru-RU"/>
        </w:rPr>
      </w:pPr>
      <w:r w:rsidRPr="00452423">
        <w:rPr>
          <w:rFonts w:ascii="Times New Roman" w:hAnsi="Times New Roman"/>
          <w:iCs/>
          <w:sz w:val="28"/>
          <w:szCs w:val="28"/>
          <w:lang w:val="ru-RU"/>
        </w:rPr>
        <w:t xml:space="preserve">– Постановление Главного государственного санитарного врача РФ от 28.01.2021 </w:t>
      </w:r>
      <w:r w:rsidRPr="00452423">
        <w:rPr>
          <w:rFonts w:ascii="Times New Roman" w:hAnsi="Times New Roman"/>
          <w:iCs/>
          <w:sz w:val="28"/>
          <w:szCs w:val="28"/>
        </w:rPr>
        <w:t>N</w:t>
      </w:r>
      <w:r w:rsidRPr="00452423">
        <w:rPr>
          <w:rFonts w:ascii="Times New Roman" w:hAnsi="Times New Roman"/>
          <w:iCs/>
          <w:sz w:val="28"/>
          <w:szCs w:val="28"/>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26476" w:rsidRPr="00452423" w:rsidRDefault="00126476" w:rsidP="00FC384C">
      <w:pPr>
        <w:spacing w:after="0" w:line="240" w:lineRule="auto"/>
        <w:ind w:left="57" w:firstLine="567"/>
        <w:jc w:val="both"/>
        <w:rPr>
          <w:rFonts w:ascii="Times New Roman" w:hAnsi="Times New Roman"/>
          <w:iCs/>
          <w:sz w:val="28"/>
          <w:szCs w:val="28"/>
          <w:lang w:val="ru-RU"/>
        </w:rPr>
      </w:pPr>
      <w:r w:rsidRPr="00452423">
        <w:rPr>
          <w:rFonts w:ascii="Times New Roman" w:hAnsi="Times New Roman"/>
          <w:iCs/>
          <w:sz w:val="28"/>
          <w:szCs w:val="28"/>
          <w:lang w:val="ru-RU"/>
        </w:rPr>
        <w:t xml:space="preserve">– Приказ Минобрнауки России от 23.08.2017 </w:t>
      </w:r>
      <w:r w:rsidRPr="00452423">
        <w:rPr>
          <w:rFonts w:ascii="Times New Roman" w:hAnsi="Times New Roman"/>
          <w:iCs/>
          <w:sz w:val="28"/>
          <w:szCs w:val="28"/>
        </w:rPr>
        <w:t>N</w:t>
      </w:r>
      <w:r w:rsidRPr="00452423">
        <w:rPr>
          <w:rFonts w:ascii="Times New Roman" w:hAnsi="Times New Roman"/>
          <w:iCs/>
          <w:sz w:val="28"/>
          <w:szCs w:val="28"/>
          <w:lang w:val="ru-RU"/>
        </w:rPr>
        <w:t xml:space="preserve">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26476" w:rsidRPr="00452423" w:rsidRDefault="00126476" w:rsidP="00FC384C">
      <w:pPr>
        <w:spacing w:after="0" w:line="240" w:lineRule="auto"/>
        <w:ind w:left="57" w:firstLine="567"/>
        <w:jc w:val="both"/>
        <w:rPr>
          <w:rFonts w:ascii="Times New Roman" w:hAnsi="Times New Roman"/>
          <w:iCs/>
          <w:sz w:val="28"/>
          <w:szCs w:val="28"/>
          <w:lang w:val="ru-RU"/>
        </w:rPr>
      </w:pPr>
      <w:r w:rsidRPr="00452423">
        <w:rPr>
          <w:rFonts w:ascii="Times New Roman" w:hAnsi="Times New Roman"/>
          <w:iCs/>
          <w:sz w:val="28"/>
          <w:szCs w:val="28"/>
          <w:lang w:val="ru-RU"/>
        </w:rPr>
        <w:t xml:space="preserve">– Приказ Минпросвещения России от 22.03.2021 </w:t>
      </w:r>
      <w:r w:rsidRPr="00452423">
        <w:rPr>
          <w:rFonts w:ascii="Times New Roman" w:hAnsi="Times New Roman"/>
          <w:iCs/>
          <w:sz w:val="28"/>
          <w:szCs w:val="28"/>
        </w:rPr>
        <w:t>N</w:t>
      </w:r>
      <w:r w:rsidRPr="00452423">
        <w:rPr>
          <w:rFonts w:ascii="Times New Roman" w:hAnsi="Times New Roman"/>
          <w:iCs/>
          <w:sz w:val="28"/>
          <w:szCs w:val="28"/>
          <w:lang w:val="ru-RU"/>
        </w:rPr>
        <w:t xml:space="preserve">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26476" w:rsidRPr="00452423" w:rsidRDefault="00126476" w:rsidP="00FC384C">
      <w:pPr>
        <w:spacing w:after="0" w:line="240" w:lineRule="auto"/>
        <w:ind w:left="57" w:firstLine="567"/>
        <w:jc w:val="both"/>
        <w:rPr>
          <w:rFonts w:ascii="Times New Roman" w:hAnsi="Times New Roman"/>
          <w:iCs/>
          <w:sz w:val="28"/>
          <w:szCs w:val="28"/>
          <w:lang w:val="ru-RU"/>
        </w:rPr>
      </w:pPr>
      <w:r w:rsidRPr="00452423">
        <w:rPr>
          <w:rFonts w:ascii="Times New Roman" w:hAnsi="Times New Roman"/>
          <w:iCs/>
          <w:sz w:val="28"/>
          <w:szCs w:val="28"/>
          <w:lang w:val="ru-RU"/>
        </w:rPr>
        <w:t xml:space="preserve">– Приказ Минобрнауки России от 17.05.2012 </w:t>
      </w:r>
      <w:r w:rsidRPr="00452423">
        <w:rPr>
          <w:rFonts w:ascii="Times New Roman" w:hAnsi="Times New Roman"/>
          <w:iCs/>
          <w:sz w:val="28"/>
          <w:szCs w:val="28"/>
        </w:rPr>
        <w:t>N</w:t>
      </w:r>
      <w:r w:rsidRPr="00452423">
        <w:rPr>
          <w:rFonts w:ascii="Times New Roman" w:hAnsi="Times New Roman"/>
          <w:iCs/>
          <w:sz w:val="28"/>
          <w:szCs w:val="28"/>
          <w:lang w:val="ru-RU"/>
        </w:rPr>
        <w:t xml:space="preserve"> 413 "Об утверждении федерального государственного образовательного стандарта среднего общего образования";</w:t>
      </w:r>
    </w:p>
    <w:p w:rsidR="00126476" w:rsidRPr="00452423" w:rsidRDefault="00126476" w:rsidP="00FC384C">
      <w:pPr>
        <w:spacing w:after="0" w:line="240" w:lineRule="auto"/>
        <w:ind w:left="57" w:firstLine="567"/>
        <w:jc w:val="both"/>
        <w:rPr>
          <w:rFonts w:ascii="Times New Roman" w:hAnsi="Times New Roman"/>
          <w:iCs/>
          <w:sz w:val="28"/>
          <w:szCs w:val="28"/>
          <w:lang w:val="ru-RU"/>
        </w:rPr>
      </w:pPr>
      <w:r w:rsidRPr="00452423">
        <w:rPr>
          <w:rFonts w:ascii="Times New Roman" w:hAnsi="Times New Roman"/>
          <w:iCs/>
          <w:sz w:val="28"/>
          <w:szCs w:val="28"/>
          <w:lang w:val="ru-RU"/>
        </w:rPr>
        <w:t xml:space="preserve">– Приказ Минпросвещения России от 18.05.2023 </w:t>
      </w:r>
      <w:r w:rsidRPr="00452423">
        <w:rPr>
          <w:rFonts w:ascii="Times New Roman" w:hAnsi="Times New Roman"/>
          <w:iCs/>
          <w:sz w:val="28"/>
          <w:szCs w:val="28"/>
        </w:rPr>
        <w:t>N</w:t>
      </w:r>
      <w:r w:rsidRPr="00452423">
        <w:rPr>
          <w:rFonts w:ascii="Times New Roman" w:hAnsi="Times New Roman"/>
          <w:iCs/>
          <w:sz w:val="28"/>
          <w:szCs w:val="28"/>
          <w:lang w:val="ru-RU"/>
        </w:rPr>
        <w:t xml:space="preserve"> 371 "Об утверждении федеральной образовательной программы среднего общего образования" (Зарегистрировано в Минюсте России 12.07.2023 </w:t>
      </w:r>
      <w:r w:rsidRPr="00452423">
        <w:rPr>
          <w:rFonts w:ascii="Times New Roman" w:hAnsi="Times New Roman"/>
          <w:iCs/>
          <w:sz w:val="28"/>
          <w:szCs w:val="28"/>
        </w:rPr>
        <w:t>N</w:t>
      </w:r>
      <w:r w:rsidRPr="00452423">
        <w:rPr>
          <w:rFonts w:ascii="Times New Roman" w:hAnsi="Times New Roman"/>
          <w:iCs/>
          <w:sz w:val="28"/>
          <w:szCs w:val="28"/>
          <w:lang w:val="ru-RU"/>
        </w:rPr>
        <w:t xml:space="preserve"> 74228);</w:t>
      </w:r>
    </w:p>
    <w:p w:rsidR="00126476" w:rsidRPr="00452423" w:rsidRDefault="00126476" w:rsidP="00FC384C">
      <w:pPr>
        <w:spacing w:after="0" w:line="240" w:lineRule="auto"/>
        <w:ind w:left="57" w:firstLine="567"/>
        <w:jc w:val="both"/>
        <w:rPr>
          <w:rFonts w:ascii="Times New Roman" w:hAnsi="Times New Roman"/>
          <w:iCs/>
          <w:sz w:val="28"/>
          <w:szCs w:val="28"/>
          <w:lang w:val="ru-RU"/>
        </w:rPr>
      </w:pPr>
      <w:r w:rsidRPr="00452423">
        <w:rPr>
          <w:rFonts w:ascii="Times New Roman" w:hAnsi="Times New Roman"/>
          <w:iCs/>
          <w:sz w:val="28"/>
          <w:szCs w:val="28"/>
          <w:lang w:val="ru-RU"/>
        </w:rPr>
        <w:t xml:space="preserve">– Устав и локальные акты </w:t>
      </w:r>
      <w:r w:rsidR="003A3B58" w:rsidRPr="00452423">
        <w:rPr>
          <w:rFonts w:ascii="Times New Roman" w:hAnsi="Times New Roman"/>
          <w:iCs/>
          <w:sz w:val="28"/>
          <w:szCs w:val="28"/>
          <w:lang w:val="ru-RU"/>
        </w:rPr>
        <w:t>МКОУ «Октябрьский лицей».</w:t>
      </w:r>
    </w:p>
    <w:p w:rsidR="00395944" w:rsidRPr="00452423" w:rsidRDefault="001614D1" w:rsidP="00FC384C">
      <w:pPr>
        <w:tabs>
          <w:tab w:val="left" w:pos="10"/>
        </w:tabs>
        <w:spacing w:after="0" w:line="240" w:lineRule="auto"/>
        <w:ind w:right="-4" w:firstLine="567"/>
        <w:jc w:val="both"/>
        <w:rPr>
          <w:rFonts w:ascii="Times New Roman" w:hAnsi="Times New Roman"/>
          <w:sz w:val="28"/>
          <w:szCs w:val="28"/>
          <w:lang w:val="ru-RU"/>
        </w:rPr>
      </w:pPr>
      <w:r w:rsidRPr="00452423">
        <w:rPr>
          <w:rFonts w:ascii="Times New Roman" w:eastAsia="SchoolBookSanPin" w:hAnsi="Times New Roman"/>
          <w:sz w:val="28"/>
          <w:szCs w:val="28"/>
          <w:lang w:val="ru-RU"/>
        </w:rPr>
        <w:t xml:space="preserve">  </w:t>
      </w:r>
      <w:r w:rsidR="00395944" w:rsidRPr="00452423">
        <w:rPr>
          <w:rFonts w:ascii="Times New Roman" w:eastAsia="SchoolBookSanPin" w:hAnsi="Times New Roman"/>
          <w:sz w:val="28"/>
          <w:szCs w:val="28"/>
          <w:lang w:val="ru-RU"/>
        </w:rPr>
        <w:t xml:space="preserve"> При разработке </w:t>
      </w:r>
      <w:r w:rsidR="003B6D15" w:rsidRPr="00452423">
        <w:rPr>
          <w:rFonts w:ascii="Times New Roman" w:eastAsia="SchoolBookSanPin" w:hAnsi="Times New Roman"/>
          <w:sz w:val="28"/>
          <w:szCs w:val="28"/>
          <w:lang w:val="ru-RU"/>
        </w:rPr>
        <w:t>ООП С</w:t>
      </w:r>
      <w:r w:rsidR="00395944" w:rsidRPr="00452423">
        <w:rPr>
          <w:rFonts w:ascii="Times New Roman" w:eastAsia="SchoolBookSanPin" w:hAnsi="Times New Roman"/>
          <w:sz w:val="28"/>
          <w:szCs w:val="28"/>
          <w:lang w:val="ru-RU"/>
        </w:rPr>
        <w:t xml:space="preserve">ОО </w:t>
      </w:r>
      <w:r w:rsidR="001F4359" w:rsidRPr="00452423">
        <w:rPr>
          <w:rFonts w:ascii="Times New Roman" w:hAnsi="Times New Roman"/>
          <w:sz w:val="28"/>
          <w:szCs w:val="28"/>
          <w:lang w:val="ru-RU"/>
        </w:rPr>
        <w:t xml:space="preserve">МКОУ «Октябрьский лицей»  </w:t>
      </w:r>
      <w:r w:rsidR="00395944" w:rsidRPr="00452423">
        <w:rPr>
          <w:rFonts w:ascii="Times New Roman" w:eastAsia="SchoolBookSanPin" w:hAnsi="Times New Roman"/>
          <w:sz w:val="28"/>
          <w:szCs w:val="28"/>
          <w:lang w:val="ru-RU"/>
        </w:rPr>
        <w:t xml:space="preserve">   предусматривает непосредственное применение при реализации обязательной части ООП </w:t>
      </w:r>
      <w:r w:rsidR="00183729" w:rsidRPr="00452423">
        <w:rPr>
          <w:rFonts w:ascii="Times New Roman" w:eastAsia="SchoolBookSanPin" w:hAnsi="Times New Roman"/>
          <w:sz w:val="28"/>
          <w:szCs w:val="28"/>
          <w:lang w:val="ru-RU"/>
        </w:rPr>
        <w:t>С</w:t>
      </w:r>
      <w:r w:rsidR="00395944" w:rsidRPr="00452423">
        <w:rPr>
          <w:rFonts w:ascii="Times New Roman" w:eastAsia="SchoolBookSanPin" w:hAnsi="Times New Roman"/>
          <w:sz w:val="28"/>
          <w:szCs w:val="28"/>
          <w:lang w:val="ru-RU"/>
        </w:rPr>
        <w:t xml:space="preserve">ОО федеральных рабочих программ по учебным предметам </w:t>
      </w:r>
      <w:r w:rsidR="00395944" w:rsidRPr="00452423">
        <w:rPr>
          <w:rFonts w:ascii="Times New Roman" w:hAnsi="Times New Roman"/>
          <w:sz w:val="28"/>
          <w:szCs w:val="28"/>
          <w:lang w:val="ru-RU"/>
        </w:rPr>
        <w:t>«Русский язык», «Литература», «Английский язык»,</w:t>
      </w:r>
      <w:r w:rsidR="001F4359" w:rsidRPr="00452423">
        <w:rPr>
          <w:rFonts w:ascii="Times New Roman" w:hAnsi="Times New Roman"/>
          <w:sz w:val="28"/>
          <w:szCs w:val="28"/>
          <w:lang w:val="ru-RU"/>
        </w:rPr>
        <w:t xml:space="preserve"> </w:t>
      </w:r>
      <w:r w:rsidR="00395944" w:rsidRPr="00452423">
        <w:rPr>
          <w:rFonts w:ascii="Times New Roman" w:hAnsi="Times New Roman"/>
          <w:sz w:val="28"/>
          <w:szCs w:val="28"/>
          <w:lang w:val="ru-RU"/>
        </w:rPr>
        <w:t xml:space="preserve"> «История», «Обществознание», «География», «Математика», «Информатика», «Физика», «Биология», «Химия», «Физическая культура», «Основы безопасности</w:t>
      </w:r>
      <w:r w:rsidR="00324608" w:rsidRPr="00452423">
        <w:rPr>
          <w:rFonts w:ascii="Times New Roman" w:hAnsi="Times New Roman"/>
          <w:sz w:val="28"/>
          <w:szCs w:val="28"/>
          <w:lang w:val="ru-RU"/>
        </w:rPr>
        <w:t xml:space="preserve"> и защиты Родины</w:t>
      </w:r>
      <w:r w:rsidR="00395944" w:rsidRPr="00452423">
        <w:rPr>
          <w:rFonts w:ascii="Times New Roman" w:hAnsi="Times New Roman"/>
          <w:sz w:val="28"/>
          <w:szCs w:val="28"/>
          <w:lang w:val="ru-RU"/>
        </w:rPr>
        <w:t>».</w:t>
      </w:r>
      <w:r w:rsidR="00DE696A" w:rsidRPr="00452423">
        <w:rPr>
          <w:rFonts w:ascii="Times New Roman" w:hAnsi="Times New Roman"/>
          <w:sz w:val="28"/>
          <w:szCs w:val="28"/>
          <w:lang w:val="ru-RU"/>
        </w:rPr>
        <w:t xml:space="preserve"> </w:t>
      </w:r>
      <w:r w:rsidR="00395944" w:rsidRPr="00452423">
        <w:rPr>
          <w:rFonts w:ascii="Times New Roman" w:eastAsia="SchoolBookSanPin" w:hAnsi="Times New Roman"/>
          <w:sz w:val="28"/>
          <w:szCs w:val="28"/>
          <w:lang w:val="ru-RU"/>
        </w:rPr>
        <w:t>ООП</w:t>
      </w:r>
      <w:r w:rsidR="001F4359" w:rsidRPr="00452423">
        <w:rPr>
          <w:rFonts w:ascii="Times New Roman" w:eastAsia="SchoolBookSanPin" w:hAnsi="Times New Roman"/>
          <w:sz w:val="28"/>
          <w:szCs w:val="28"/>
          <w:lang w:val="ru-RU"/>
        </w:rPr>
        <w:t xml:space="preserve"> С</w:t>
      </w:r>
      <w:r w:rsidR="00395944" w:rsidRPr="00452423">
        <w:rPr>
          <w:rFonts w:ascii="Times New Roman" w:eastAsia="SchoolBookSanPin" w:hAnsi="Times New Roman"/>
          <w:sz w:val="28"/>
          <w:szCs w:val="28"/>
          <w:lang w:val="ru-RU"/>
        </w:rPr>
        <w:t>ОО включает три раздела: целевой, содержательный, организационный.</w:t>
      </w:r>
      <w:r w:rsidR="003C4F5D" w:rsidRPr="00452423">
        <w:rPr>
          <w:rFonts w:ascii="Times New Roman" w:eastAsia="SchoolBookSanPin" w:hAnsi="Times New Roman"/>
          <w:sz w:val="28"/>
          <w:szCs w:val="28"/>
          <w:lang w:val="ru-RU"/>
        </w:rPr>
        <w:t xml:space="preserve"> </w:t>
      </w:r>
      <w:r w:rsidR="00395944" w:rsidRPr="00452423">
        <w:rPr>
          <w:rFonts w:ascii="Times New Roman" w:hAnsi="Times New Roman"/>
          <w:sz w:val="28"/>
          <w:szCs w:val="28"/>
          <w:lang w:val="ru-RU"/>
        </w:rPr>
        <w:t xml:space="preserve">Приложением к ООП </w:t>
      </w:r>
      <w:r w:rsidR="001F4359" w:rsidRPr="00452423">
        <w:rPr>
          <w:rFonts w:ascii="Times New Roman" w:hAnsi="Times New Roman"/>
          <w:sz w:val="28"/>
          <w:szCs w:val="28"/>
          <w:lang w:val="ru-RU"/>
        </w:rPr>
        <w:t>С</w:t>
      </w:r>
      <w:r w:rsidR="00395944" w:rsidRPr="00452423">
        <w:rPr>
          <w:rFonts w:ascii="Times New Roman" w:hAnsi="Times New Roman"/>
          <w:sz w:val="28"/>
          <w:szCs w:val="28"/>
          <w:lang w:val="ru-RU"/>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rsidR="003B6D15" w:rsidRPr="00452423" w:rsidRDefault="003B6D15" w:rsidP="00FC384C">
      <w:pPr>
        <w:spacing w:after="0" w:line="240" w:lineRule="auto"/>
        <w:ind w:firstLine="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ООП СОО </w:t>
      </w:r>
      <w:r w:rsidR="00E218EB" w:rsidRPr="00452423">
        <w:rPr>
          <w:rFonts w:ascii="Times New Roman" w:eastAsia="SchoolBookSanPin" w:hAnsi="Times New Roman"/>
          <w:sz w:val="28"/>
          <w:szCs w:val="28"/>
          <w:lang w:val="ru-RU"/>
        </w:rPr>
        <w:t xml:space="preserve">МКОУ «Октябрьский лицей» </w:t>
      </w:r>
      <w:r w:rsidRPr="00452423">
        <w:rPr>
          <w:rFonts w:ascii="Times New Roman" w:eastAsia="SchoolBookSanPin" w:hAnsi="Times New Roman"/>
          <w:sz w:val="28"/>
          <w:szCs w:val="28"/>
          <w:lang w:val="ru-RU"/>
        </w:rPr>
        <w:t xml:space="preserve">является основным документом, определяющим содержание общего образования, а также регламентирующим </w:t>
      </w:r>
      <w:r w:rsidRPr="00452423">
        <w:rPr>
          <w:rFonts w:ascii="Times New Roman" w:eastAsia="SchoolBookSanPin" w:hAnsi="Times New Roman"/>
          <w:sz w:val="28"/>
          <w:szCs w:val="28"/>
          <w:lang w:val="ru-RU"/>
        </w:rPr>
        <w:lastRenderedPageBreak/>
        <w:t>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5944" w:rsidRPr="00452423" w:rsidRDefault="00395944" w:rsidP="00FC384C">
      <w:pPr>
        <w:spacing w:after="0" w:line="240" w:lineRule="auto"/>
        <w:ind w:firstLine="709"/>
        <w:jc w:val="both"/>
        <w:rPr>
          <w:rFonts w:ascii="Times New Roman" w:eastAsia="SchoolBookSanPin" w:hAnsi="Times New Roman"/>
          <w:sz w:val="28"/>
          <w:szCs w:val="28"/>
          <w:lang w:val="ru-RU"/>
        </w:rPr>
      </w:pPr>
    </w:p>
    <w:p w:rsidR="003B6D15" w:rsidRPr="00452423" w:rsidRDefault="00395944" w:rsidP="00FC384C">
      <w:pPr>
        <w:spacing w:after="0" w:line="240" w:lineRule="auto"/>
        <w:ind w:left="426"/>
        <w:rPr>
          <w:rFonts w:ascii="Times New Roman" w:eastAsia="SchoolBookSanPin" w:hAnsi="Times New Roman"/>
          <w:sz w:val="28"/>
          <w:szCs w:val="28"/>
          <w:u w:val="single"/>
          <w:lang w:val="ru-RU"/>
        </w:rPr>
      </w:pPr>
      <w:r w:rsidRPr="00452423">
        <w:rPr>
          <w:rFonts w:ascii="Times New Roman" w:eastAsia="SchoolBookSanPin" w:hAnsi="Times New Roman"/>
          <w:b/>
          <w:sz w:val="28"/>
          <w:szCs w:val="28"/>
          <w:lang w:val="ru-RU"/>
        </w:rPr>
        <w:t xml:space="preserve">1.1.1 </w:t>
      </w:r>
      <w:r w:rsidR="00150400" w:rsidRPr="00452423">
        <w:rPr>
          <w:rFonts w:ascii="Times New Roman" w:eastAsia="SchoolBookSanPin" w:hAnsi="Times New Roman"/>
          <w:b/>
          <w:sz w:val="28"/>
          <w:szCs w:val="28"/>
          <w:lang w:val="ru-RU"/>
        </w:rPr>
        <w:t xml:space="preserve">Цели реализации </w:t>
      </w:r>
      <w:r w:rsidR="00E218EB" w:rsidRPr="00452423">
        <w:rPr>
          <w:rFonts w:ascii="Times New Roman" w:eastAsia="SchoolBookSanPin" w:hAnsi="Times New Roman"/>
          <w:b/>
          <w:sz w:val="28"/>
          <w:szCs w:val="28"/>
          <w:lang w:val="ru-RU"/>
        </w:rPr>
        <w:t>ООП СОО</w:t>
      </w:r>
      <w:r w:rsidR="003B6D15" w:rsidRPr="00452423">
        <w:rPr>
          <w:rFonts w:ascii="Times New Roman" w:eastAsia="SchoolBookSanPin" w:hAnsi="Times New Roman"/>
          <w:b/>
          <w:sz w:val="28"/>
          <w:szCs w:val="28"/>
          <w:lang w:val="ru-RU"/>
        </w:rPr>
        <w:br/>
      </w:r>
      <w:r w:rsidR="003B6D15" w:rsidRPr="00452423">
        <w:rPr>
          <w:rFonts w:ascii="Times New Roman" w:eastAsia="SchoolBookSanPin" w:hAnsi="Times New Roman"/>
          <w:bCs/>
          <w:sz w:val="28"/>
          <w:szCs w:val="28"/>
          <w:u w:val="single"/>
          <w:lang w:val="ru-RU"/>
        </w:rPr>
        <w:t>Целями</w:t>
      </w:r>
      <w:r w:rsidR="003B6D15" w:rsidRPr="00452423">
        <w:rPr>
          <w:rFonts w:ascii="Times New Roman" w:eastAsia="SchoolBookSanPin" w:hAnsi="Times New Roman"/>
          <w:sz w:val="28"/>
          <w:szCs w:val="28"/>
          <w:u w:val="single"/>
          <w:lang w:val="ru-RU"/>
        </w:rPr>
        <w:t xml:space="preserve"> реализации ООП СОО являются:</w:t>
      </w:r>
    </w:p>
    <w:p w:rsidR="003B6D15" w:rsidRPr="00452423" w:rsidRDefault="003B6D15" w:rsidP="0051194B">
      <w:pPr>
        <w:numPr>
          <w:ilvl w:val="0"/>
          <w:numId w:val="15"/>
        </w:numPr>
        <w:spacing w:after="0" w:line="240" w:lineRule="auto"/>
        <w:ind w:left="567" w:hanging="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формирование российской гражданской идентичности обучающихся;</w:t>
      </w:r>
    </w:p>
    <w:p w:rsidR="003B6D15" w:rsidRPr="00452423" w:rsidRDefault="003B6D15" w:rsidP="0051194B">
      <w:pPr>
        <w:numPr>
          <w:ilvl w:val="0"/>
          <w:numId w:val="15"/>
        </w:numPr>
        <w:spacing w:after="0" w:line="240" w:lineRule="auto"/>
        <w:ind w:left="567" w:hanging="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воспитание и социализация обучающихся, их самоидентификация посредством личностно и общественно значимой деятельности, социального</w:t>
      </w:r>
      <w:r w:rsidR="00D46D5C"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гражданского становления;</w:t>
      </w:r>
    </w:p>
    <w:p w:rsidR="003B6D15" w:rsidRPr="00452423" w:rsidRDefault="003B6D15" w:rsidP="0051194B">
      <w:pPr>
        <w:numPr>
          <w:ilvl w:val="0"/>
          <w:numId w:val="15"/>
        </w:numPr>
        <w:spacing w:after="0" w:line="240" w:lineRule="auto"/>
        <w:ind w:left="567" w:hanging="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452423" w:rsidRDefault="003B6D15" w:rsidP="0051194B">
      <w:pPr>
        <w:numPr>
          <w:ilvl w:val="0"/>
          <w:numId w:val="15"/>
        </w:numPr>
        <w:spacing w:after="0" w:line="240" w:lineRule="auto"/>
        <w:ind w:left="567" w:hanging="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452423" w:rsidRDefault="003B6D15" w:rsidP="0051194B">
      <w:pPr>
        <w:numPr>
          <w:ilvl w:val="0"/>
          <w:numId w:val="15"/>
        </w:numPr>
        <w:spacing w:after="0" w:line="240" w:lineRule="auto"/>
        <w:ind w:left="567" w:hanging="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452423" w:rsidRDefault="003B6D15" w:rsidP="0051194B">
      <w:pPr>
        <w:numPr>
          <w:ilvl w:val="0"/>
          <w:numId w:val="15"/>
        </w:numPr>
        <w:spacing w:after="0" w:line="240" w:lineRule="auto"/>
        <w:ind w:left="567" w:hanging="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452423" w:rsidRDefault="003B6D15" w:rsidP="0051194B">
      <w:pPr>
        <w:numPr>
          <w:ilvl w:val="0"/>
          <w:numId w:val="15"/>
        </w:numPr>
        <w:spacing w:after="0" w:line="240" w:lineRule="auto"/>
        <w:ind w:left="567" w:hanging="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6D15" w:rsidRPr="00452423" w:rsidRDefault="003C4F5D" w:rsidP="00FC384C">
      <w:pPr>
        <w:spacing w:after="0" w:line="240" w:lineRule="auto"/>
        <w:ind w:hanging="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                   </w:t>
      </w:r>
      <w:r w:rsidR="003B6D15" w:rsidRPr="00452423">
        <w:rPr>
          <w:rFonts w:ascii="Times New Roman" w:eastAsia="SchoolBookSanPin" w:hAnsi="Times New Roman"/>
          <w:sz w:val="28"/>
          <w:szCs w:val="28"/>
          <w:lang w:val="ru-RU"/>
        </w:rPr>
        <w:t>Достижение поставленных целей реализации ООП СОО предусматривает решение</w:t>
      </w:r>
      <w:r w:rsidR="00D46D5C" w:rsidRPr="00452423">
        <w:rPr>
          <w:rFonts w:ascii="Times New Roman" w:eastAsia="SchoolBookSanPin" w:hAnsi="Times New Roman"/>
          <w:sz w:val="28"/>
          <w:szCs w:val="28"/>
          <w:lang w:val="ru-RU"/>
        </w:rPr>
        <w:t xml:space="preserve"> </w:t>
      </w:r>
      <w:r w:rsidR="003B6D15" w:rsidRPr="00452423">
        <w:rPr>
          <w:rFonts w:ascii="Times New Roman" w:eastAsia="SchoolBookSanPin" w:hAnsi="Times New Roman"/>
          <w:sz w:val="28"/>
          <w:szCs w:val="28"/>
          <w:u w:val="single"/>
          <w:lang w:val="ru-RU"/>
        </w:rPr>
        <w:t xml:space="preserve">следующих основных задач: </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обеспечение доступности получения качественного среднего общего образования; </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w:t>
      </w:r>
      <w:r w:rsidRPr="00452423">
        <w:rPr>
          <w:rFonts w:ascii="Times New Roman" w:eastAsia="SchoolBookSanPin" w:hAnsi="Times New Roman"/>
          <w:sz w:val="28"/>
          <w:szCs w:val="28"/>
          <w:lang w:val="ru-RU"/>
        </w:rPr>
        <w:lastRenderedPageBreak/>
        <w:t xml:space="preserve">организацию общественно полезной деятельности; </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Pr="00452423" w:rsidRDefault="003B6D15" w:rsidP="0051194B">
      <w:pPr>
        <w:numPr>
          <w:ilvl w:val="0"/>
          <w:numId w:val="16"/>
        </w:numPr>
        <w:spacing w:after="0" w:line="240" w:lineRule="auto"/>
        <w:ind w:left="0" w:firstLine="0"/>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создание условий для сохранения и укрепления физического, психологического и</w:t>
      </w:r>
      <w:r w:rsidR="001F4359" w:rsidRPr="00452423">
        <w:rPr>
          <w:rFonts w:ascii="Times New Roman" w:eastAsia="SchoolBookSanPin" w:hAnsi="Times New Roman"/>
          <w:sz w:val="28"/>
          <w:szCs w:val="28"/>
          <w:lang w:val="ru-RU"/>
        </w:rPr>
        <w:t xml:space="preserve"> с</w:t>
      </w:r>
      <w:r w:rsidRPr="00452423">
        <w:rPr>
          <w:rFonts w:ascii="Times New Roman" w:eastAsia="SchoolBookSanPin" w:hAnsi="Times New Roman"/>
          <w:sz w:val="28"/>
          <w:szCs w:val="28"/>
          <w:lang w:val="ru-RU"/>
        </w:rPr>
        <w:t>оциального</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здоровья</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обучающихся,</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обеспечение</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их</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безопасност</w:t>
      </w:r>
      <w:r w:rsidR="001F4359" w:rsidRPr="00452423">
        <w:rPr>
          <w:rFonts w:ascii="Times New Roman" w:eastAsia="SchoolBookSanPin" w:hAnsi="Times New Roman"/>
          <w:sz w:val="28"/>
          <w:szCs w:val="28"/>
          <w:lang w:val="ru-RU"/>
        </w:rPr>
        <w:t>и</w:t>
      </w:r>
      <w:r w:rsidRPr="00452423">
        <w:rPr>
          <w:rFonts w:ascii="Times New Roman" w:eastAsia="SchoolBookSanPin" w:hAnsi="Times New Roman"/>
          <w:sz w:val="28"/>
          <w:szCs w:val="28"/>
          <w:lang w:val="ru-RU"/>
        </w:rPr>
        <w:t>.</w:t>
      </w:r>
    </w:p>
    <w:p w:rsidR="00D46D5C" w:rsidRPr="00452423" w:rsidRDefault="00D46D5C" w:rsidP="00FC384C">
      <w:pPr>
        <w:spacing w:after="0" w:line="240" w:lineRule="auto"/>
        <w:ind w:left="426"/>
        <w:jc w:val="both"/>
        <w:rPr>
          <w:rFonts w:ascii="Times New Roman" w:eastAsia="SchoolBookSanPin" w:hAnsi="Times New Roman"/>
          <w:sz w:val="28"/>
          <w:szCs w:val="28"/>
          <w:lang w:val="ru-RU"/>
        </w:rPr>
      </w:pPr>
    </w:p>
    <w:p w:rsidR="00F76CD2" w:rsidRPr="00452423" w:rsidRDefault="00F76CD2" w:rsidP="00FC384C">
      <w:pPr>
        <w:spacing w:after="0" w:line="240" w:lineRule="auto"/>
        <w:ind w:firstLine="709"/>
        <w:jc w:val="both"/>
        <w:rPr>
          <w:rFonts w:ascii="Times New Roman" w:eastAsia="SchoolBookSanPin" w:hAnsi="Times New Roman"/>
          <w:b/>
          <w:sz w:val="28"/>
          <w:szCs w:val="28"/>
          <w:lang w:val="ru-RU"/>
        </w:rPr>
      </w:pPr>
      <w:r w:rsidRPr="00452423">
        <w:rPr>
          <w:rFonts w:ascii="Times New Roman" w:eastAsia="SchoolBookSanPin" w:hAnsi="Times New Roman"/>
          <w:b/>
          <w:sz w:val="28"/>
          <w:szCs w:val="28"/>
          <w:lang w:val="ru-RU"/>
        </w:rPr>
        <w:t xml:space="preserve">1.1.2 Принципы формирования </w:t>
      </w:r>
      <w:r w:rsidR="00E218EB" w:rsidRPr="00452423">
        <w:rPr>
          <w:rFonts w:ascii="Times New Roman" w:eastAsia="SchoolBookSanPin" w:hAnsi="Times New Roman"/>
          <w:b/>
          <w:sz w:val="28"/>
          <w:szCs w:val="28"/>
          <w:lang w:val="ru-RU"/>
        </w:rPr>
        <w:t xml:space="preserve">и механизмы реализации </w:t>
      </w:r>
      <w:r w:rsidRPr="00452423">
        <w:rPr>
          <w:rFonts w:ascii="Times New Roman" w:eastAsia="SchoolBookSanPin" w:hAnsi="Times New Roman"/>
          <w:b/>
          <w:sz w:val="28"/>
          <w:szCs w:val="28"/>
          <w:lang w:val="ru-RU"/>
        </w:rPr>
        <w:t xml:space="preserve">ООП СОО </w:t>
      </w:r>
    </w:p>
    <w:p w:rsidR="003B6D15" w:rsidRPr="00452423" w:rsidRDefault="003B6D15" w:rsidP="00FC384C">
      <w:pPr>
        <w:spacing w:after="0" w:line="240" w:lineRule="auto"/>
        <w:ind w:firstLine="709"/>
        <w:jc w:val="both"/>
        <w:rPr>
          <w:rFonts w:ascii="Times New Roman" w:eastAsia="SchoolBookSanPin" w:hAnsi="Times New Roman"/>
          <w:sz w:val="28"/>
          <w:szCs w:val="28"/>
          <w:u w:val="single"/>
          <w:lang w:val="ru-RU"/>
        </w:rPr>
      </w:pPr>
      <w:r w:rsidRPr="00452423">
        <w:rPr>
          <w:rFonts w:ascii="Times New Roman" w:eastAsia="SchoolBookSanPin" w:hAnsi="Times New Roman"/>
          <w:sz w:val="28"/>
          <w:szCs w:val="28"/>
          <w:lang w:val="ru-RU"/>
        </w:rPr>
        <w:t xml:space="preserve">ООП СОО учитывает следующие </w:t>
      </w:r>
      <w:r w:rsidRPr="00452423">
        <w:rPr>
          <w:rFonts w:ascii="Times New Roman" w:eastAsia="SchoolBookSanPin" w:hAnsi="Times New Roman"/>
          <w:bCs/>
          <w:sz w:val="28"/>
          <w:szCs w:val="28"/>
          <w:lang w:val="ru-RU"/>
        </w:rPr>
        <w:t>принципы</w:t>
      </w:r>
      <w:r w:rsidRPr="00452423">
        <w:rPr>
          <w:rFonts w:ascii="Times New Roman" w:eastAsia="SchoolBookSanPin" w:hAnsi="Times New Roman"/>
          <w:sz w:val="28"/>
          <w:szCs w:val="28"/>
          <w:lang w:val="ru-RU"/>
        </w:rPr>
        <w:t>:</w:t>
      </w:r>
    </w:p>
    <w:p w:rsidR="003B6D15" w:rsidRPr="00452423" w:rsidRDefault="003B6D15" w:rsidP="0051194B">
      <w:pPr>
        <w:numPr>
          <w:ilvl w:val="0"/>
          <w:numId w:val="17"/>
        </w:numPr>
        <w:spacing w:after="0" w:line="240" w:lineRule="auto"/>
        <w:ind w:left="142" w:hanging="142"/>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принцип учёта ФГОС СОО: ООП СОО базируется на требованиях, предъявляемых ФГОС СОО к целям, содержанию, планируемым результатам</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 xml:space="preserve">и условиям обучения на уровне среднего общего образования; </w:t>
      </w:r>
    </w:p>
    <w:p w:rsidR="003B6D15" w:rsidRPr="00452423" w:rsidRDefault="003B6D15" w:rsidP="0051194B">
      <w:pPr>
        <w:numPr>
          <w:ilvl w:val="0"/>
          <w:numId w:val="17"/>
        </w:numPr>
        <w:spacing w:after="0" w:line="240" w:lineRule="auto"/>
        <w:ind w:left="142" w:hanging="142"/>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3B6D15" w:rsidRPr="00452423" w:rsidRDefault="003B6D15" w:rsidP="0051194B">
      <w:pPr>
        <w:numPr>
          <w:ilvl w:val="0"/>
          <w:numId w:val="17"/>
        </w:numPr>
        <w:spacing w:after="0" w:line="240" w:lineRule="auto"/>
        <w:ind w:left="142" w:hanging="142"/>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самоконтроль);</w:t>
      </w:r>
    </w:p>
    <w:p w:rsidR="003B6D15" w:rsidRPr="00452423" w:rsidRDefault="003B6D15" w:rsidP="0051194B">
      <w:pPr>
        <w:numPr>
          <w:ilvl w:val="0"/>
          <w:numId w:val="17"/>
        </w:numPr>
        <w:spacing w:after="0" w:line="240" w:lineRule="auto"/>
        <w:ind w:left="142" w:hanging="142"/>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с учетом мнения родителей (законных представителей) обучающегося;</w:t>
      </w:r>
    </w:p>
    <w:p w:rsidR="003B6D15" w:rsidRPr="00452423" w:rsidRDefault="003B6D15" w:rsidP="0051194B">
      <w:pPr>
        <w:numPr>
          <w:ilvl w:val="0"/>
          <w:numId w:val="17"/>
        </w:numPr>
        <w:spacing w:after="0" w:line="240" w:lineRule="auto"/>
        <w:ind w:left="142" w:hanging="142"/>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системно-деятельностный подход, предполагающий ориентацию</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освоения мира личности, формирование его готовности к саморазвитию</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непрерывному образованию;</w:t>
      </w:r>
    </w:p>
    <w:p w:rsidR="003B6D15" w:rsidRPr="00452423" w:rsidRDefault="003B6D15" w:rsidP="0051194B">
      <w:pPr>
        <w:numPr>
          <w:ilvl w:val="0"/>
          <w:numId w:val="17"/>
        </w:numPr>
        <w:spacing w:after="0" w:line="240" w:lineRule="auto"/>
        <w:ind w:left="142" w:hanging="142"/>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принцип учета индивидуальных возрастных, психологических</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их достижения;</w:t>
      </w:r>
    </w:p>
    <w:p w:rsidR="003B6D15" w:rsidRPr="00452423" w:rsidRDefault="003B6D15" w:rsidP="0051194B">
      <w:pPr>
        <w:numPr>
          <w:ilvl w:val="0"/>
          <w:numId w:val="17"/>
        </w:numPr>
        <w:spacing w:after="0" w:line="240" w:lineRule="auto"/>
        <w:ind w:left="142" w:hanging="142"/>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lastRenderedPageBreak/>
        <w:t>принцип обеспечения фундаментального характера образования, учета специфики изучаемых учебных предметов;</w:t>
      </w:r>
    </w:p>
    <w:p w:rsidR="003B6D15" w:rsidRPr="00452423" w:rsidRDefault="003B6D15" w:rsidP="0051194B">
      <w:pPr>
        <w:numPr>
          <w:ilvl w:val="0"/>
          <w:numId w:val="17"/>
        </w:numPr>
        <w:spacing w:after="0" w:line="240" w:lineRule="auto"/>
        <w:ind w:left="142" w:hanging="142"/>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принцип интеграции обучения и воспитания: ООП СОО предусматривает связь урочной и внеурочной деятельности,</w:t>
      </w:r>
      <w:r w:rsidRPr="00452423">
        <w:rPr>
          <w:rFonts w:ascii="Times New Roman" w:hAnsi="Times New Roman"/>
          <w:sz w:val="28"/>
          <w:szCs w:val="28"/>
          <w:lang w:val="ru-RU"/>
        </w:rPr>
        <w:t xml:space="preserve"> </w:t>
      </w:r>
      <w:r w:rsidRPr="00452423">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452423" w:rsidRDefault="003B6D15" w:rsidP="0051194B">
      <w:pPr>
        <w:numPr>
          <w:ilvl w:val="0"/>
          <w:numId w:val="17"/>
        </w:numPr>
        <w:spacing w:after="0" w:line="240" w:lineRule="auto"/>
        <w:ind w:left="142" w:hanging="142"/>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w:t>
      </w:r>
      <w:r w:rsidRPr="00452423">
        <w:rPr>
          <w:rFonts w:ascii="Times New Roman" w:eastAsia="SchoolBookSanPin" w:hAnsi="Times New Roman"/>
          <w:sz w:val="28"/>
          <w:szCs w:val="28"/>
          <w:lang w:val="ru-RU"/>
        </w:rPr>
        <w:b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СанПиН 1.2.3685-21</w:t>
      </w:r>
      <w:r w:rsidR="00DE696A"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санитарными правилами СП 2.4.3648-20 «Санитарно-эпидемиологические требования к организациям воспитания и обучения, отдыха и оздоровления детей</w:t>
      </w:r>
      <w:r w:rsidR="003C4F5D"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молодежи», утвержденными постановлением Главного государственного санитарного врача Российской Федерации от 28 сентября 2020 г.</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452423" w:rsidRDefault="003B6D15"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с требованиями к организации образовательного процесса к учебной нагрузке</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при 5-дневной</w:t>
      </w:r>
      <w:r w:rsidR="00DE696A"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учебной неделе, предусмотренными Гигиеническими нормативами и Санитарно-эпидемиологическими требованиями.</w:t>
      </w:r>
    </w:p>
    <w:p w:rsidR="003B6D15" w:rsidRPr="00452423" w:rsidRDefault="003B6D15"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395944" w:rsidRPr="00452423" w:rsidRDefault="00395944" w:rsidP="00FC384C">
      <w:pPr>
        <w:spacing w:after="0" w:line="240" w:lineRule="auto"/>
        <w:ind w:firstLine="709"/>
        <w:jc w:val="both"/>
        <w:rPr>
          <w:rFonts w:ascii="Times New Roman" w:eastAsia="SchoolBookSanPin" w:hAnsi="Times New Roman"/>
          <w:b/>
          <w:sz w:val="28"/>
          <w:szCs w:val="28"/>
          <w:lang w:val="ru-RU"/>
        </w:rPr>
      </w:pPr>
    </w:p>
    <w:bookmarkEnd w:id="0"/>
    <w:p w:rsidR="00DE7B1C" w:rsidRPr="00452423" w:rsidRDefault="000742E5" w:rsidP="00FC384C">
      <w:pPr>
        <w:spacing w:after="0" w:line="240" w:lineRule="auto"/>
        <w:ind w:firstLine="709"/>
        <w:rPr>
          <w:rFonts w:ascii="Times New Roman" w:eastAsia="SchoolBookSanPin" w:hAnsi="Times New Roman"/>
          <w:sz w:val="28"/>
          <w:szCs w:val="28"/>
          <w:lang w:val="ru-RU"/>
        </w:rPr>
      </w:pPr>
      <w:r w:rsidRPr="00452423">
        <w:rPr>
          <w:rFonts w:ascii="Times New Roman" w:eastAsia="SchoolBookSanPin" w:hAnsi="Times New Roman"/>
          <w:b/>
          <w:sz w:val="28"/>
          <w:szCs w:val="28"/>
          <w:lang w:val="ru-RU"/>
        </w:rPr>
        <w:t>1.1.3 Общая характеристика ООП СОО</w:t>
      </w:r>
      <w:r w:rsidRPr="00452423">
        <w:rPr>
          <w:rFonts w:ascii="Times New Roman" w:eastAsia="SchoolBookSanPin" w:hAnsi="Times New Roman"/>
          <w:sz w:val="28"/>
          <w:szCs w:val="28"/>
          <w:lang w:val="ru-RU"/>
        </w:rPr>
        <w:br/>
      </w:r>
      <w:r w:rsidR="001A5591" w:rsidRPr="00452423">
        <w:rPr>
          <w:rFonts w:ascii="Times New Roman" w:eastAsia="SchoolBookSanPin" w:hAnsi="Times New Roman"/>
          <w:sz w:val="28"/>
          <w:szCs w:val="28"/>
          <w:lang w:val="ru-RU"/>
        </w:rPr>
        <w:t> </w:t>
      </w:r>
      <w:r w:rsidRPr="00452423">
        <w:rPr>
          <w:rFonts w:ascii="Times New Roman" w:eastAsia="SchoolBookSanPin" w:hAnsi="Times New Roman"/>
          <w:sz w:val="28"/>
          <w:szCs w:val="28"/>
          <w:lang w:val="ru-RU"/>
        </w:rPr>
        <w:t>О</w:t>
      </w:r>
      <w:r w:rsidR="006B5346" w:rsidRPr="00452423">
        <w:rPr>
          <w:rFonts w:ascii="Times New Roman" w:eastAsia="SchoolBookSanPin" w:hAnsi="Times New Roman"/>
          <w:sz w:val="28"/>
          <w:szCs w:val="28"/>
          <w:lang w:val="ru-RU"/>
        </w:rPr>
        <w:t xml:space="preserve">ОП </w:t>
      </w:r>
      <w:r w:rsidR="000C5892"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00E218EB" w:rsidRPr="00452423">
        <w:rPr>
          <w:rFonts w:ascii="Times New Roman" w:eastAsia="SchoolBookSanPin" w:hAnsi="Times New Roman"/>
          <w:sz w:val="28"/>
          <w:szCs w:val="28"/>
          <w:lang w:val="ru-RU"/>
        </w:rPr>
        <w:t>, в том числе адаптированная,</w:t>
      </w:r>
      <w:r w:rsidR="00DE7B1C" w:rsidRPr="00452423">
        <w:rPr>
          <w:rFonts w:ascii="Times New Roman" w:eastAsia="SchoolBookSanPin" w:hAnsi="Times New Roman"/>
          <w:sz w:val="28"/>
          <w:szCs w:val="28"/>
          <w:lang w:val="ru-RU"/>
        </w:rPr>
        <w:t xml:space="preserve"> включает три раздела: целевой, содержательный, организационный</w:t>
      </w:r>
      <w:r w:rsidR="000C5892" w:rsidRPr="00452423">
        <w:rPr>
          <w:rFonts w:ascii="Times New Roman" w:eastAsia="SchoolBookSanPin" w:hAnsi="Times New Roman"/>
          <w:sz w:val="28"/>
          <w:szCs w:val="28"/>
          <w:lang w:val="ru-RU"/>
        </w:rPr>
        <w:t>.</w:t>
      </w:r>
    </w:p>
    <w:p w:rsidR="00DE7B1C" w:rsidRPr="00452423" w:rsidRDefault="001A5591"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w:t>
      </w:r>
      <w:r w:rsidR="00DE7B1C" w:rsidRPr="00452423">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0742E5" w:rsidRPr="00452423">
        <w:rPr>
          <w:rFonts w:ascii="Times New Roman" w:eastAsia="SchoolBookSanPin" w:hAnsi="Times New Roman"/>
          <w:sz w:val="28"/>
          <w:szCs w:val="28"/>
          <w:lang w:val="ru-RU"/>
        </w:rPr>
        <w:t>О</w:t>
      </w:r>
      <w:r w:rsidR="006B5346" w:rsidRPr="00452423">
        <w:rPr>
          <w:rFonts w:ascii="Times New Roman" w:eastAsia="SchoolBookSanPin" w:hAnsi="Times New Roman"/>
          <w:sz w:val="28"/>
          <w:szCs w:val="28"/>
          <w:lang w:val="ru-RU"/>
        </w:rPr>
        <w:t xml:space="preserve">ОП </w:t>
      </w:r>
      <w:r w:rsidR="000C5892"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00DE7B1C" w:rsidRPr="00452423">
        <w:rPr>
          <w:rFonts w:ascii="Times New Roman" w:eastAsia="SchoolBookSanPin" w:hAnsi="Times New Roman"/>
          <w:sz w:val="28"/>
          <w:szCs w:val="28"/>
          <w:lang w:val="ru-RU"/>
        </w:rPr>
        <w:t>, а также способы определения достижения этих целей и результатов.</w:t>
      </w:r>
    </w:p>
    <w:p w:rsidR="00DE7B1C" w:rsidRPr="00452423" w:rsidRDefault="00DE7B1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Целевой раздел </w:t>
      </w:r>
      <w:r w:rsidR="000742E5" w:rsidRPr="00452423">
        <w:rPr>
          <w:rFonts w:ascii="Times New Roman" w:eastAsia="SchoolBookSanPin" w:hAnsi="Times New Roman"/>
          <w:sz w:val="28"/>
          <w:szCs w:val="28"/>
          <w:lang w:val="ru-RU"/>
        </w:rPr>
        <w:t>О</w:t>
      </w:r>
      <w:r w:rsidR="001A5591" w:rsidRPr="00452423">
        <w:rPr>
          <w:rFonts w:ascii="Times New Roman" w:eastAsia="SchoolBookSanPin" w:hAnsi="Times New Roman"/>
          <w:sz w:val="28"/>
          <w:szCs w:val="28"/>
          <w:lang w:val="ru-RU"/>
        </w:rPr>
        <w:t xml:space="preserve">ОП </w:t>
      </w:r>
      <w:r w:rsidR="00781085" w:rsidRPr="00452423">
        <w:rPr>
          <w:rFonts w:ascii="Times New Roman" w:eastAsia="SchoolBookSanPin" w:hAnsi="Times New Roman"/>
          <w:sz w:val="28"/>
          <w:szCs w:val="28"/>
          <w:lang w:val="ru-RU"/>
        </w:rPr>
        <w:t>С</w:t>
      </w:r>
      <w:r w:rsidR="001A5591" w:rsidRPr="00452423">
        <w:rPr>
          <w:rFonts w:ascii="Times New Roman" w:eastAsia="SchoolBookSanPin" w:hAnsi="Times New Roman"/>
          <w:sz w:val="28"/>
          <w:szCs w:val="28"/>
          <w:lang w:val="ru-RU"/>
        </w:rPr>
        <w:t xml:space="preserve">ОО </w:t>
      </w:r>
      <w:r w:rsidRPr="00452423">
        <w:rPr>
          <w:rFonts w:ascii="Times New Roman" w:eastAsia="SchoolBookSanPin" w:hAnsi="Times New Roman"/>
          <w:sz w:val="28"/>
          <w:szCs w:val="28"/>
          <w:lang w:val="ru-RU"/>
        </w:rPr>
        <w:t>включает:</w:t>
      </w:r>
    </w:p>
    <w:p w:rsidR="00DE7B1C" w:rsidRPr="00452423" w:rsidRDefault="00DE7B1C" w:rsidP="0051194B">
      <w:pPr>
        <w:numPr>
          <w:ilvl w:val="0"/>
          <w:numId w:val="20"/>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lastRenderedPageBreak/>
        <w:t>пояснительную записку;</w:t>
      </w:r>
    </w:p>
    <w:p w:rsidR="00DE7B1C" w:rsidRPr="00452423" w:rsidRDefault="00DE7B1C" w:rsidP="0051194B">
      <w:pPr>
        <w:numPr>
          <w:ilvl w:val="0"/>
          <w:numId w:val="20"/>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планируемые результаты освоения обучающимися </w:t>
      </w:r>
      <w:r w:rsidR="000742E5" w:rsidRPr="00452423">
        <w:rPr>
          <w:rFonts w:ascii="Times New Roman" w:eastAsia="SchoolBookSanPin" w:hAnsi="Times New Roman"/>
          <w:sz w:val="28"/>
          <w:szCs w:val="28"/>
          <w:lang w:val="ru-RU"/>
        </w:rPr>
        <w:t>О</w:t>
      </w:r>
      <w:r w:rsidR="006B5346" w:rsidRPr="00452423">
        <w:rPr>
          <w:rFonts w:ascii="Times New Roman" w:eastAsia="SchoolBookSanPin" w:hAnsi="Times New Roman"/>
          <w:sz w:val="28"/>
          <w:szCs w:val="28"/>
          <w:lang w:val="ru-RU"/>
        </w:rPr>
        <w:t xml:space="preserve">ОП </w:t>
      </w:r>
      <w:r w:rsidR="006F5313"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Pr="00452423">
        <w:rPr>
          <w:rFonts w:ascii="Times New Roman" w:eastAsia="SchoolBookSanPin" w:hAnsi="Times New Roman"/>
          <w:sz w:val="28"/>
          <w:szCs w:val="28"/>
          <w:lang w:val="ru-RU"/>
        </w:rPr>
        <w:t>;</w:t>
      </w:r>
    </w:p>
    <w:p w:rsidR="00DE7B1C" w:rsidRPr="00452423" w:rsidRDefault="00DE7B1C" w:rsidP="0051194B">
      <w:pPr>
        <w:numPr>
          <w:ilvl w:val="0"/>
          <w:numId w:val="20"/>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систему оценки достижения планируемых результатов освоения </w:t>
      </w:r>
      <w:r w:rsidR="00E218EB" w:rsidRPr="00452423">
        <w:rPr>
          <w:rFonts w:ascii="Times New Roman" w:eastAsia="SchoolBookSanPin" w:hAnsi="Times New Roman"/>
          <w:sz w:val="28"/>
          <w:szCs w:val="28"/>
          <w:lang w:val="ru-RU"/>
        </w:rPr>
        <w:t>О</w:t>
      </w:r>
      <w:r w:rsidR="006B5346" w:rsidRPr="00452423">
        <w:rPr>
          <w:rFonts w:ascii="Times New Roman" w:eastAsia="SchoolBookSanPin" w:hAnsi="Times New Roman"/>
          <w:sz w:val="28"/>
          <w:szCs w:val="28"/>
          <w:lang w:val="ru-RU"/>
        </w:rPr>
        <w:t xml:space="preserve">ОП </w:t>
      </w:r>
      <w:r w:rsidR="006F5313"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006F5313" w:rsidRPr="00452423">
        <w:rPr>
          <w:rFonts w:ascii="Times New Roman" w:eastAsia="SchoolBookSanPin" w:hAnsi="Times New Roman"/>
          <w:sz w:val="28"/>
          <w:szCs w:val="28"/>
          <w:lang w:val="ru-RU"/>
        </w:rPr>
        <w:t>.</w:t>
      </w:r>
    </w:p>
    <w:p w:rsidR="00DE7B1C" w:rsidRPr="00452423" w:rsidRDefault="00DE7B1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Содержательный раздел </w:t>
      </w:r>
      <w:r w:rsidR="000742E5" w:rsidRPr="00452423">
        <w:rPr>
          <w:rFonts w:ascii="Times New Roman" w:eastAsia="SchoolBookSanPin" w:hAnsi="Times New Roman"/>
          <w:sz w:val="28"/>
          <w:szCs w:val="28"/>
          <w:lang w:val="ru-RU"/>
        </w:rPr>
        <w:t>О</w:t>
      </w:r>
      <w:r w:rsidR="006B5346" w:rsidRPr="00452423">
        <w:rPr>
          <w:rFonts w:ascii="Times New Roman" w:eastAsia="SchoolBookSanPin" w:hAnsi="Times New Roman"/>
          <w:sz w:val="28"/>
          <w:szCs w:val="28"/>
          <w:lang w:val="ru-RU"/>
        </w:rPr>
        <w:t xml:space="preserve">ОП </w:t>
      </w:r>
      <w:r w:rsidR="00781085"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Pr="00452423">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452423" w:rsidRDefault="00DE7B1C" w:rsidP="0051194B">
      <w:pPr>
        <w:numPr>
          <w:ilvl w:val="0"/>
          <w:numId w:val="21"/>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рабочие программы учебных предметов;</w:t>
      </w:r>
    </w:p>
    <w:p w:rsidR="00DE7B1C" w:rsidRPr="00452423" w:rsidRDefault="00DE7B1C" w:rsidP="0051194B">
      <w:pPr>
        <w:numPr>
          <w:ilvl w:val="0"/>
          <w:numId w:val="21"/>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программу формирования универсальных учебных действий у</w:t>
      </w:r>
      <w:r w:rsidR="003C4F5D"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обучающихся</w:t>
      </w:r>
      <w:r w:rsidR="009E3E99" w:rsidRPr="00452423">
        <w:rPr>
          <w:rFonts w:ascii="Times New Roman" w:eastAsia="SchoolBookSanPin" w:hAnsi="Times New Roman"/>
          <w:sz w:val="28"/>
          <w:szCs w:val="28"/>
          <w:lang w:val="ru-RU"/>
        </w:rPr>
        <w:t>;</w:t>
      </w:r>
    </w:p>
    <w:p w:rsidR="00DE7B1C" w:rsidRPr="00452423" w:rsidRDefault="00DE7B1C" w:rsidP="0051194B">
      <w:pPr>
        <w:numPr>
          <w:ilvl w:val="0"/>
          <w:numId w:val="21"/>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рабочую программу воспитания</w:t>
      </w:r>
      <w:r w:rsidR="00B63E77" w:rsidRPr="00452423">
        <w:rPr>
          <w:rFonts w:ascii="Times New Roman" w:eastAsia="SchoolBookSanPin" w:hAnsi="Times New Roman"/>
          <w:sz w:val="28"/>
          <w:szCs w:val="28"/>
          <w:lang w:val="ru-RU"/>
        </w:rPr>
        <w:t>.</w:t>
      </w:r>
    </w:p>
    <w:p w:rsidR="00DE7B1C" w:rsidRPr="00452423" w:rsidRDefault="000742E5"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Р</w:t>
      </w:r>
      <w:r w:rsidR="00DE7B1C" w:rsidRPr="00452423">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Pr="00452423">
        <w:rPr>
          <w:rFonts w:ascii="Times New Roman" w:eastAsia="SchoolBookSanPin" w:hAnsi="Times New Roman"/>
          <w:sz w:val="28"/>
          <w:szCs w:val="28"/>
          <w:lang w:val="ru-RU"/>
        </w:rPr>
        <w:t>О</w:t>
      </w:r>
      <w:r w:rsidR="006B5346" w:rsidRPr="00452423">
        <w:rPr>
          <w:rFonts w:ascii="Times New Roman" w:eastAsia="SchoolBookSanPin" w:hAnsi="Times New Roman"/>
          <w:sz w:val="28"/>
          <w:szCs w:val="28"/>
          <w:lang w:val="ru-RU"/>
        </w:rPr>
        <w:t xml:space="preserve">ОП </w:t>
      </w:r>
      <w:r w:rsidR="006F5313"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00DE7B1C" w:rsidRPr="00452423">
        <w:rPr>
          <w:rFonts w:ascii="Times New Roman" w:eastAsia="SchoolBookSanPin" w:hAnsi="Times New Roman"/>
          <w:sz w:val="28"/>
          <w:szCs w:val="28"/>
          <w:lang w:val="ru-RU"/>
        </w:rPr>
        <w:t xml:space="preserve"> и разработаны</w:t>
      </w:r>
      <w:r w:rsidR="001F4359" w:rsidRPr="00452423">
        <w:rPr>
          <w:rFonts w:ascii="Times New Roman" w:eastAsia="SchoolBookSanPin" w:hAnsi="Times New Roman"/>
          <w:sz w:val="28"/>
          <w:szCs w:val="28"/>
          <w:lang w:val="ru-RU"/>
        </w:rPr>
        <w:t xml:space="preserve"> </w:t>
      </w:r>
      <w:r w:rsidR="00DE7B1C" w:rsidRPr="00452423">
        <w:rPr>
          <w:rFonts w:ascii="Times New Roman" w:eastAsia="SchoolBookSanPin" w:hAnsi="Times New Roman"/>
          <w:sz w:val="28"/>
          <w:szCs w:val="28"/>
          <w:lang w:val="ru-RU"/>
        </w:rPr>
        <w:t xml:space="preserve">на основе требований </w:t>
      </w:r>
      <w:r w:rsidR="006B5346" w:rsidRPr="00452423">
        <w:rPr>
          <w:rFonts w:ascii="Times New Roman" w:eastAsia="SchoolBookSanPin" w:hAnsi="Times New Roman"/>
          <w:sz w:val="28"/>
          <w:szCs w:val="28"/>
          <w:lang w:val="ru-RU"/>
        </w:rPr>
        <w:t xml:space="preserve">ФГОС </w:t>
      </w:r>
      <w:r w:rsidR="006F5313"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00DE7B1C" w:rsidRPr="00452423">
        <w:rPr>
          <w:rFonts w:ascii="Times New Roman" w:eastAsia="SchoolBookSanPin" w:hAnsi="Times New Roman"/>
          <w:sz w:val="28"/>
          <w:szCs w:val="28"/>
          <w:lang w:val="ru-RU"/>
        </w:rPr>
        <w:t xml:space="preserve"> к результатам освоения программы </w:t>
      </w:r>
      <w:r w:rsidR="006F5313" w:rsidRPr="00452423">
        <w:rPr>
          <w:rFonts w:ascii="Times New Roman" w:eastAsia="SchoolBookSanPin" w:hAnsi="Times New Roman"/>
          <w:sz w:val="28"/>
          <w:szCs w:val="28"/>
          <w:lang w:val="ru-RU"/>
        </w:rPr>
        <w:t>среднего</w:t>
      </w:r>
      <w:r w:rsidR="00DE7B1C" w:rsidRPr="00452423">
        <w:rPr>
          <w:rFonts w:ascii="Times New Roman" w:eastAsia="SchoolBookSanPin" w:hAnsi="Times New Roman"/>
          <w:sz w:val="28"/>
          <w:szCs w:val="28"/>
          <w:lang w:val="ru-RU"/>
        </w:rPr>
        <w:t xml:space="preserve"> общего образования.</w:t>
      </w:r>
    </w:p>
    <w:p w:rsidR="00DE7B1C" w:rsidRPr="00452423" w:rsidRDefault="00DE7B1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Программа формирования универсальных учебных действий</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у обучающихся содержит:</w:t>
      </w:r>
    </w:p>
    <w:p w:rsidR="006F5313" w:rsidRPr="00452423" w:rsidRDefault="006F5313"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452423" w:rsidRDefault="006F5313"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6F5313" w:rsidRPr="00452423" w:rsidRDefault="000742E5"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Р</w:t>
      </w:r>
      <w:r w:rsidR="00802982" w:rsidRPr="00452423">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1F4359" w:rsidRPr="00452423">
        <w:rPr>
          <w:rFonts w:ascii="Times New Roman" w:eastAsia="SchoolBookSanPin" w:hAnsi="Times New Roman"/>
          <w:sz w:val="28"/>
          <w:szCs w:val="28"/>
          <w:lang w:val="ru-RU"/>
        </w:rPr>
        <w:t xml:space="preserve"> </w:t>
      </w:r>
      <w:r w:rsidR="00802982" w:rsidRPr="00452423">
        <w:rPr>
          <w:rFonts w:ascii="Times New Roman" w:eastAsia="SchoolBookSanPin" w:hAnsi="Times New Roman"/>
          <w:sz w:val="28"/>
          <w:szCs w:val="28"/>
          <w:lang w:val="ru-RU"/>
        </w:rPr>
        <w:t xml:space="preserve">и физическое воспитание, достижение ими результатов освоения программы </w:t>
      </w:r>
      <w:r w:rsidR="006F5313" w:rsidRPr="00452423">
        <w:rPr>
          <w:rFonts w:ascii="Times New Roman" w:eastAsia="SchoolBookSanPin" w:hAnsi="Times New Roman"/>
          <w:sz w:val="28"/>
          <w:szCs w:val="28"/>
          <w:lang w:val="ru-RU"/>
        </w:rPr>
        <w:t>среднего общего образования.</w:t>
      </w:r>
    </w:p>
    <w:p w:rsidR="006F5313" w:rsidRPr="00452423" w:rsidRDefault="000742E5"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Р</w:t>
      </w:r>
      <w:r w:rsidR="00DE7B1C" w:rsidRPr="00452423">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w:t>
      </w:r>
      <w:r w:rsidR="001F4359" w:rsidRPr="00452423">
        <w:rPr>
          <w:rFonts w:ascii="Times New Roman" w:eastAsia="SchoolBookSanPin" w:hAnsi="Times New Roman"/>
          <w:sz w:val="28"/>
          <w:szCs w:val="28"/>
          <w:lang w:val="ru-RU"/>
        </w:rPr>
        <w:t xml:space="preserve"> </w:t>
      </w:r>
      <w:r w:rsidR="00DE7B1C" w:rsidRPr="00452423">
        <w:rPr>
          <w:rFonts w:ascii="Times New Roman" w:eastAsia="SchoolBookSanPin" w:hAnsi="Times New Roman"/>
          <w:sz w:val="28"/>
          <w:szCs w:val="28"/>
          <w:lang w:val="ru-RU"/>
        </w:rPr>
        <w:t xml:space="preserve">институтами </w:t>
      </w:r>
      <w:r w:rsidR="006F5313" w:rsidRPr="00452423">
        <w:rPr>
          <w:rFonts w:ascii="Times New Roman" w:eastAsia="SchoolBookSanPin" w:hAnsi="Times New Roman"/>
          <w:sz w:val="28"/>
          <w:szCs w:val="28"/>
          <w:lang w:val="ru-RU"/>
        </w:rPr>
        <w:t>воспитания.</w:t>
      </w:r>
    </w:p>
    <w:p w:rsidR="006F5313" w:rsidRPr="00452423" w:rsidRDefault="000742E5"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Р</w:t>
      </w:r>
      <w:r w:rsidR="006F5313" w:rsidRPr="00452423">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F4359" w:rsidRPr="00452423">
        <w:rPr>
          <w:rFonts w:ascii="Times New Roman" w:eastAsia="SchoolBookSanPin" w:hAnsi="Times New Roman"/>
          <w:sz w:val="28"/>
          <w:szCs w:val="28"/>
          <w:lang w:val="ru-RU"/>
        </w:rPr>
        <w:t xml:space="preserve"> </w:t>
      </w:r>
      <w:r w:rsidR="006F5313" w:rsidRPr="00452423">
        <w:rPr>
          <w:rFonts w:ascii="Times New Roman" w:eastAsia="SchoolBookSanPin" w:hAnsi="Times New Roman"/>
          <w:sz w:val="28"/>
          <w:szCs w:val="28"/>
          <w:lang w:val="ru-RU"/>
        </w:rPr>
        <w:t>от поколения к поколению, лежащим в основе общероссийской идентичности</w:t>
      </w:r>
      <w:r w:rsidR="001F4359" w:rsidRPr="00452423">
        <w:rPr>
          <w:rFonts w:ascii="Times New Roman" w:eastAsia="SchoolBookSanPin" w:hAnsi="Times New Roman"/>
          <w:sz w:val="28"/>
          <w:szCs w:val="28"/>
          <w:lang w:val="ru-RU"/>
        </w:rPr>
        <w:t xml:space="preserve"> </w:t>
      </w:r>
      <w:r w:rsidR="006F5313" w:rsidRPr="00452423">
        <w:rPr>
          <w:rFonts w:ascii="Times New Roman" w:eastAsia="SchoolBookSanPin" w:hAnsi="Times New Roman"/>
          <w:sz w:val="28"/>
          <w:szCs w:val="28"/>
          <w:lang w:val="ru-RU"/>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452423">
        <w:rPr>
          <w:rFonts w:ascii="Times New Roman" w:eastAsia="SchoolBookSanPin" w:hAnsi="Times New Roman"/>
          <w:sz w:val="28"/>
          <w:szCs w:val="28"/>
          <w:lang w:val="ru-RU"/>
        </w:rPr>
        <w:t>ногонационального народа России</w:t>
      </w:r>
      <w:r w:rsidR="006F5313" w:rsidRPr="00452423">
        <w:rPr>
          <w:rFonts w:ascii="Times New Roman" w:eastAsia="SchoolBookSanPin" w:hAnsi="Times New Roman"/>
          <w:sz w:val="28"/>
          <w:szCs w:val="28"/>
          <w:lang w:val="ru-RU"/>
        </w:rPr>
        <w:t>.</w:t>
      </w:r>
    </w:p>
    <w:p w:rsidR="00DE7B1C" w:rsidRPr="00452423" w:rsidRDefault="00DE7B1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Организационный раздел </w:t>
      </w:r>
      <w:r w:rsidR="000742E5" w:rsidRPr="00452423">
        <w:rPr>
          <w:rFonts w:ascii="Times New Roman" w:eastAsia="SchoolBookSanPin" w:hAnsi="Times New Roman"/>
          <w:sz w:val="28"/>
          <w:szCs w:val="28"/>
          <w:lang w:val="ru-RU"/>
        </w:rPr>
        <w:t>О</w:t>
      </w:r>
      <w:r w:rsidR="006B5346" w:rsidRPr="00452423">
        <w:rPr>
          <w:rFonts w:ascii="Times New Roman" w:eastAsia="SchoolBookSanPin" w:hAnsi="Times New Roman"/>
          <w:sz w:val="28"/>
          <w:szCs w:val="28"/>
          <w:lang w:val="ru-RU"/>
        </w:rPr>
        <w:t xml:space="preserve">ОП </w:t>
      </w:r>
      <w:r w:rsidR="00781085"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Pr="00452423">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452423">
        <w:rPr>
          <w:rFonts w:ascii="Times New Roman" w:eastAsia="SchoolBookSanPin" w:hAnsi="Times New Roman"/>
          <w:sz w:val="28"/>
          <w:szCs w:val="28"/>
          <w:lang w:val="ru-RU"/>
        </w:rPr>
        <w:t>среднего общего образования</w:t>
      </w:r>
      <w:r w:rsidRPr="00452423">
        <w:rPr>
          <w:rFonts w:ascii="Times New Roman" w:eastAsia="SchoolBookSanPin" w:hAnsi="Times New Roman"/>
          <w:sz w:val="28"/>
          <w:szCs w:val="28"/>
          <w:lang w:val="ru-RU"/>
        </w:rPr>
        <w:t xml:space="preserve"> и включает:</w:t>
      </w:r>
    </w:p>
    <w:p w:rsidR="00DE7B1C" w:rsidRPr="00452423" w:rsidRDefault="00DE7B1C" w:rsidP="0051194B">
      <w:pPr>
        <w:numPr>
          <w:ilvl w:val="0"/>
          <w:numId w:val="19"/>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учебный план;</w:t>
      </w:r>
    </w:p>
    <w:p w:rsidR="00DE7B1C" w:rsidRPr="00452423" w:rsidRDefault="00DE7B1C" w:rsidP="0051194B">
      <w:pPr>
        <w:numPr>
          <w:ilvl w:val="0"/>
          <w:numId w:val="19"/>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план внеурочной деятельности;</w:t>
      </w:r>
    </w:p>
    <w:p w:rsidR="00DE7B1C" w:rsidRPr="00452423" w:rsidRDefault="00DE7B1C" w:rsidP="0051194B">
      <w:pPr>
        <w:numPr>
          <w:ilvl w:val="0"/>
          <w:numId w:val="19"/>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календарный учебный график;</w:t>
      </w:r>
    </w:p>
    <w:p w:rsidR="006F5313" w:rsidRPr="00452423" w:rsidRDefault="00DE7B1C" w:rsidP="0051194B">
      <w:pPr>
        <w:numPr>
          <w:ilvl w:val="0"/>
          <w:numId w:val="19"/>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календарный план воспитательной работы</w:t>
      </w:r>
      <w:r w:rsidR="006F5313" w:rsidRPr="00452423">
        <w:rPr>
          <w:rFonts w:ascii="Times New Roman" w:eastAsia="SchoolBookSanPin" w:hAnsi="Times New Roman"/>
          <w:sz w:val="28"/>
          <w:szCs w:val="28"/>
          <w:lang w:val="ru-RU"/>
        </w:rPr>
        <w:t>.</w:t>
      </w:r>
    </w:p>
    <w:p w:rsidR="00F76CD2" w:rsidRPr="00452423" w:rsidRDefault="000742E5" w:rsidP="00FC384C">
      <w:pPr>
        <w:spacing w:after="0" w:line="240" w:lineRule="auto"/>
        <w:ind w:firstLine="709"/>
        <w:jc w:val="both"/>
        <w:rPr>
          <w:rFonts w:ascii="Times New Roman" w:hAnsi="Times New Roman"/>
          <w:iCs/>
          <w:sz w:val="28"/>
          <w:szCs w:val="28"/>
          <w:lang w:val="ru-RU"/>
        </w:rPr>
      </w:pPr>
      <w:r w:rsidRPr="00452423">
        <w:rPr>
          <w:rFonts w:ascii="Times New Roman" w:eastAsia="SchoolBookSanPin" w:hAnsi="Times New Roman"/>
          <w:sz w:val="28"/>
          <w:szCs w:val="28"/>
          <w:lang w:val="ru-RU"/>
        </w:rPr>
        <w:t>К</w:t>
      </w:r>
      <w:r w:rsidR="002222AE" w:rsidRPr="00452423">
        <w:rPr>
          <w:rFonts w:ascii="Times New Roman" w:eastAsia="SchoolBookSanPin" w:hAnsi="Times New Roman"/>
          <w:sz w:val="28"/>
          <w:szCs w:val="28"/>
          <w:lang w:val="ru-RU"/>
        </w:rPr>
        <w:t>алендарный план воспитательной работы содержит</w:t>
      </w:r>
      <w:r w:rsidR="00DE7B1C" w:rsidRPr="00452423">
        <w:rPr>
          <w:rFonts w:ascii="Times New Roman" w:eastAsia="SchoolBookSanPin" w:hAnsi="Times New Roman"/>
          <w:sz w:val="28"/>
          <w:szCs w:val="28"/>
          <w:lang w:val="ru-RU"/>
        </w:rPr>
        <w:t xml:space="preserve"> перечень событий и </w:t>
      </w:r>
      <w:r w:rsidR="00DE7B1C" w:rsidRPr="00452423">
        <w:rPr>
          <w:rFonts w:ascii="Times New Roman" w:eastAsia="SchoolBookSanPin" w:hAnsi="Times New Roman"/>
          <w:sz w:val="28"/>
          <w:szCs w:val="28"/>
          <w:lang w:val="ru-RU"/>
        </w:rPr>
        <w:lastRenderedPageBreak/>
        <w:t xml:space="preserve">мероприятий воспитательной направленности, которые организуются и проводятся </w:t>
      </w:r>
      <w:r w:rsidR="00F3407B" w:rsidRPr="00452423">
        <w:rPr>
          <w:rFonts w:ascii="Times New Roman" w:eastAsia="SchoolBookSanPin" w:hAnsi="Times New Roman"/>
          <w:sz w:val="28"/>
          <w:szCs w:val="28"/>
          <w:lang w:val="ru-RU"/>
        </w:rPr>
        <w:t>МКОУ «Октябрьский лицей»</w:t>
      </w:r>
      <w:r w:rsidR="00DE7B1C" w:rsidRPr="00452423">
        <w:rPr>
          <w:rFonts w:ascii="Times New Roman" w:eastAsia="SchoolBookSanPin" w:hAnsi="Times New Roman"/>
          <w:sz w:val="28"/>
          <w:szCs w:val="28"/>
          <w:lang w:val="ru-RU"/>
        </w:rPr>
        <w:t xml:space="preserve"> или в которых </w:t>
      </w:r>
      <w:r w:rsidR="00F3407B" w:rsidRPr="00452423">
        <w:rPr>
          <w:rFonts w:ascii="Times New Roman" w:eastAsia="SchoolBookSanPin" w:hAnsi="Times New Roman"/>
          <w:sz w:val="28"/>
          <w:szCs w:val="28"/>
          <w:lang w:val="ru-RU"/>
        </w:rPr>
        <w:t>МКОУ «Октябрьский лицей»</w:t>
      </w:r>
      <w:r w:rsidR="00DE7B1C" w:rsidRPr="00452423">
        <w:rPr>
          <w:rFonts w:ascii="Times New Roman" w:eastAsia="SchoolBookSanPin" w:hAnsi="Times New Roman"/>
          <w:sz w:val="28"/>
          <w:szCs w:val="28"/>
          <w:lang w:val="ru-RU"/>
        </w:rPr>
        <w:t xml:space="preserve"> принимает участие в учебном году или периоде</w:t>
      </w:r>
      <w:r w:rsidR="001F4359" w:rsidRPr="00452423">
        <w:rPr>
          <w:rFonts w:ascii="Times New Roman" w:eastAsia="SchoolBookSanPin" w:hAnsi="Times New Roman"/>
          <w:sz w:val="28"/>
          <w:szCs w:val="28"/>
          <w:lang w:val="ru-RU"/>
        </w:rPr>
        <w:t xml:space="preserve"> </w:t>
      </w:r>
      <w:r w:rsidR="00DE7B1C" w:rsidRPr="00452423">
        <w:rPr>
          <w:rFonts w:ascii="Times New Roman" w:eastAsia="SchoolBookSanPin" w:hAnsi="Times New Roman"/>
          <w:sz w:val="28"/>
          <w:szCs w:val="28"/>
          <w:lang w:val="ru-RU"/>
        </w:rPr>
        <w:t>обучения</w:t>
      </w:r>
      <w:r w:rsidR="00F3407B" w:rsidRPr="00452423">
        <w:rPr>
          <w:rFonts w:ascii="Times New Roman" w:eastAsia="SchoolBookSanPin" w:hAnsi="Times New Roman"/>
          <w:sz w:val="28"/>
          <w:szCs w:val="28"/>
          <w:lang w:val="ru-RU"/>
        </w:rPr>
        <w:t>,</w:t>
      </w:r>
      <w:r w:rsidR="00F3407B" w:rsidRPr="00452423">
        <w:rPr>
          <w:iCs/>
          <w:sz w:val="28"/>
          <w:szCs w:val="28"/>
          <w:lang w:val="ru-RU"/>
        </w:rPr>
        <w:t xml:space="preserve"> </w:t>
      </w:r>
      <w:r w:rsidR="00F3407B" w:rsidRPr="00452423">
        <w:rPr>
          <w:rFonts w:ascii="Times New Roman" w:hAnsi="Times New Roman"/>
          <w:iCs/>
          <w:sz w:val="28"/>
          <w:szCs w:val="28"/>
          <w:lang w:val="ru-RU"/>
        </w:rPr>
        <w:t>характеристику условий реализации программы среднего общего образования, в том числе адаптированной, в соответствии с требованиями ФГОС.</w:t>
      </w:r>
    </w:p>
    <w:p w:rsidR="00F3407B" w:rsidRPr="00452423" w:rsidRDefault="00F3407B" w:rsidP="00FC384C">
      <w:pPr>
        <w:spacing w:line="240" w:lineRule="auto"/>
        <w:ind w:firstLine="709"/>
        <w:jc w:val="both"/>
        <w:rPr>
          <w:rFonts w:ascii="Times New Roman" w:hAnsi="Times New Roman"/>
          <w:iCs/>
          <w:sz w:val="28"/>
          <w:szCs w:val="28"/>
          <w:lang w:val="ru-RU"/>
        </w:rPr>
      </w:pPr>
      <w:r w:rsidRPr="00452423">
        <w:rPr>
          <w:rFonts w:ascii="Times New Roman" w:hAnsi="Times New Roman"/>
          <w:iCs/>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Pr="00452423">
        <w:rPr>
          <w:rFonts w:ascii="Times New Roman" w:eastAsia="SchoolBookSanPin" w:hAnsi="Times New Roman"/>
          <w:sz w:val="28"/>
          <w:szCs w:val="28"/>
          <w:lang w:val="ru-RU"/>
        </w:rPr>
        <w:t>МКОУ «Октябрьский лицей».</w:t>
      </w:r>
    </w:p>
    <w:p w:rsidR="00DE7B1C" w:rsidRPr="00452423" w:rsidRDefault="00F76CD2" w:rsidP="00FC384C">
      <w:pPr>
        <w:spacing w:after="0" w:line="240" w:lineRule="auto"/>
        <w:ind w:firstLine="709"/>
        <w:jc w:val="both"/>
        <w:rPr>
          <w:rFonts w:ascii="Times New Roman" w:eastAsia="SchoolBookSanPin" w:hAnsi="Times New Roman"/>
          <w:b/>
          <w:sz w:val="28"/>
          <w:szCs w:val="28"/>
          <w:lang w:val="ru-RU"/>
        </w:rPr>
      </w:pPr>
      <w:r w:rsidRPr="00452423">
        <w:rPr>
          <w:rFonts w:ascii="Times New Roman" w:eastAsia="SchoolBookSanPin" w:hAnsi="Times New Roman"/>
          <w:b/>
          <w:sz w:val="28"/>
          <w:szCs w:val="28"/>
          <w:lang w:val="ru-RU"/>
        </w:rPr>
        <w:t xml:space="preserve">1.2  </w:t>
      </w:r>
      <w:r w:rsidRPr="00452423">
        <w:rPr>
          <w:rFonts w:ascii="Times New Roman" w:hAnsi="Times New Roman"/>
          <w:b/>
          <w:sz w:val="28"/>
          <w:szCs w:val="28"/>
          <w:lang w:val="ru-RU"/>
        </w:rPr>
        <w:t>Планируемые результаты освоения обучающимися программы СОО</w:t>
      </w:r>
    </w:p>
    <w:p w:rsidR="00DE7B1C" w:rsidRPr="00452423" w:rsidRDefault="00A409F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hAnsi="Times New Roman"/>
          <w:sz w:val="28"/>
          <w:szCs w:val="28"/>
          <w:lang w:val="ru-RU"/>
        </w:rPr>
        <w:t> </w:t>
      </w:r>
      <w:r w:rsidR="0091793E" w:rsidRPr="00452423">
        <w:rPr>
          <w:rFonts w:ascii="Times New Roman" w:eastAsia="SchoolBookSanPin" w:hAnsi="Times New Roman"/>
          <w:sz w:val="28"/>
          <w:szCs w:val="28"/>
          <w:lang w:val="ru-RU"/>
        </w:rPr>
        <w:t> </w:t>
      </w:r>
      <w:r w:rsidR="00DE7B1C" w:rsidRPr="00452423">
        <w:rPr>
          <w:rFonts w:ascii="Times New Roman" w:eastAsia="SchoolBookSanPin" w:hAnsi="Times New Roman"/>
          <w:sz w:val="28"/>
          <w:szCs w:val="28"/>
          <w:lang w:val="ru-RU"/>
        </w:rPr>
        <w:t xml:space="preserve">Планируемые результаты освоения </w:t>
      </w:r>
      <w:r w:rsidR="00F76CD2" w:rsidRPr="00452423">
        <w:rPr>
          <w:rFonts w:ascii="Times New Roman" w:eastAsia="SchoolBookSanPin" w:hAnsi="Times New Roman"/>
          <w:sz w:val="28"/>
          <w:szCs w:val="28"/>
          <w:lang w:val="ru-RU"/>
        </w:rPr>
        <w:t>О</w:t>
      </w:r>
      <w:r w:rsidR="006B5346" w:rsidRPr="00452423">
        <w:rPr>
          <w:rFonts w:ascii="Times New Roman" w:eastAsia="SchoolBookSanPin" w:hAnsi="Times New Roman"/>
          <w:sz w:val="28"/>
          <w:szCs w:val="28"/>
          <w:lang w:val="ru-RU"/>
        </w:rPr>
        <w:t xml:space="preserve">ОП </w:t>
      </w:r>
      <w:r w:rsidR="00915B20"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00DE7B1C" w:rsidRPr="00452423">
        <w:rPr>
          <w:rFonts w:ascii="Times New Roman" w:eastAsia="SchoolBookSanPin" w:hAnsi="Times New Roman"/>
          <w:sz w:val="28"/>
          <w:szCs w:val="28"/>
          <w:lang w:val="ru-RU"/>
        </w:rPr>
        <w:t xml:space="preserve"> соответствуют современным целям </w:t>
      </w:r>
      <w:r w:rsidR="00915B20" w:rsidRPr="00452423">
        <w:rPr>
          <w:rFonts w:ascii="Times New Roman" w:eastAsia="SchoolBookSanPin" w:hAnsi="Times New Roman"/>
          <w:sz w:val="28"/>
          <w:szCs w:val="28"/>
          <w:lang w:val="ru-RU"/>
        </w:rPr>
        <w:t>среднего</w:t>
      </w:r>
      <w:r w:rsidR="00DE7B1C" w:rsidRPr="00452423">
        <w:rPr>
          <w:rFonts w:ascii="Times New Roman" w:eastAsia="SchoolBookSanPin" w:hAnsi="Times New Roman"/>
          <w:sz w:val="28"/>
          <w:szCs w:val="28"/>
          <w:lang w:val="ru-RU"/>
        </w:rPr>
        <w:t xml:space="preserve"> общего образования, представленным во </w:t>
      </w:r>
      <w:r w:rsidR="006B5346" w:rsidRPr="00452423">
        <w:rPr>
          <w:rFonts w:ascii="Times New Roman" w:eastAsia="SchoolBookSanPin" w:hAnsi="Times New Roman"/>
          <w:sz w:val="28"/>
          <w:szCs w:val="28"/>
          <w:lang w:val="ru-RU"/>
        </w:rPr>
        <w:t xml:space="preserve">ФГОС </w:t>
      </w:r>
      <w:r w:rsidR="00915B20"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00DE7B1C" w:rsidRPr="00452423">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915B20" w:rsidRPr="00452423" w:rsidRDefault="003E6565"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u w:val="single"/>
          <w:lang w:val="ru-RU"/>
        </w:rPr>
        <w:t>Требования к личностным резул</w:t>
      </w:r>
      <w:r w:rsidR="00F76CD2" w:rsidRPr="00452423">
        <w:rPr>
          <w:rFonts w:ascii="Times New Roman" w:eastAsia="SchoolBookSanPin" w:hAnsi="Times New Roman"/>
          <w:sz w:val="28"/>
          <w:szCs w:val="28"/>
          <w:u w:val="single"/>
          <w:lang w:val="ru-RU"/>
        </w:rPr>
        <w:t>ьтатам</w:t>
      </w:r>
      <w:r w:rsidR="00F76CD2" w:rsidRPr="00452423">
        <w:rPr>
          <w:rFonts w:ascii="Times New Roman" w:eastAsia="SchoolBookSanPin" w:hAnsi="Times New Roman"/>
          <w:sz w:val="28"/>
          <w:szCs w:val="28"/>
          <w:lang w:val="ru-RU"/>
        </w:rPr>
        <w:t xml:space="preserve"> освоения обучающимися</w:t>
      </w:r>
      <w:r w:rsidR="001F4359" w:rsidRPr="00452423">
        <w:rPr>
          <w:rFonts w:ascii="Times New Roman" w:eastAsia="SchoolBookSanPin" w:hAnsi="Times New Roman"/>
          <w:sz w:val="28"/>
          <w:szCs w:val="28"/>
          <w:lang w:val="ru-RU"/>
        </w:rPr>
        <w:t xml:space="preserve"> </w:t>
      </w:r>
      <w:r w:rsidR="00F76CD2" w:rsidRPr="00452423">
        <w:rPr>
          <w:rFonts w:ascii="Times New Roman" w:eastAsia="SchoolBookSanPin" w:hAnsi="Times New Roman"/>
          <w:sz w:val="28"/>
          <w:szCs w:val="28"/>
          <w:lang w:val="ru-RU"/>
        </w:rPr>
        <w:t>О</w:t>
      </w:r>
      <w:r w:rsidR="006317BD" w:rsidRPr="00452423">
        <w:rPr>
          <w:rFonts w:ascii="Times New Roman" w:eastAsia="SchoolBookSanPin" w:hAnsi="Times New Roman"/>
          <w:sz w:val="28"/>
          <w:szCs w:val="28"/>
          <w:lang w:val="ru-RU"/>
        </w:rPr>
        <w:t>О</w:t>
      </w:r>
      <w:r w:rsidRPr="00452423">
        <w:rPr>
          <w:rFonts w:ascii="Times New Roman" w:eastAsia="SchoolBookSanPin" w:hAnsi="Times New Roman"/>
          <w:sz w:val="28"/>
          <w:szCs w:val="28"/>
          <w:lang w:val="ru-RU"/>
        </w:rPr>
        <w:t xml:space="preserve">П </w:t>
      </w:r>
      <w:r w:rsidR="00915B20" w:rsidRPr="00452423">
        <w:rPr>
          <w:rFonts w:ascii="Times New Roman" w:eastAsia="SchoolBookSanPin" w:hAnsi="Times New Roman"/>
          <w:sz w:val="28"/>
          <w:szCs w:val="28"/>
          <w:lang w:val="ru-RU"/>
        </w:rPr>
        <w:t>С</w:t>
      </w:r>
      <w:r w:rsidRPr="00452423">
        <w:rPr>
          <w:rFonts w:ascii="Times New Roman" w:eastAsia="SchoolBookSanPin" w:hAnsi="Times New Roman"/>
          <w:sz w:val="28"/>
          <w:szCs w:val="28"/>
          <w:lang w:val="ru-RU"/>
        </w:rPr>
        <w:t xml:space="preserve">ОО включают </w:t>
      </w:r>
      <w:r w:rsidR="00915B20" w:rsidRPr="00452423">
        <w:rPr>
          <w:rFonts w:ascii="Times New Roman" w:eastAsia="SchoolBookSanPin" w:hAnsi="Times New Roman"/>
          <w:sz w:val="28"/>
          <w:szCs w:val="28"/>
          <w:lang w:val="ru-RU"/>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F4359" w:rsidRPr="00452423">
        <w:rPr>
          <w:rFonts w:ascii="Times New Roman" w:eastAsia="SchoolBookSanPin" w:hAnsi="Times New Roman"/>
          <w:sz w:val="28"/>
          <w:szCs w:val="28"/>
          <w:lang w:val="ru-RU"/>
        </w:rPr>
        <w:t xml:space="preserve"> </w:t>
      </w:r>
      <w:r w:rsidR="00915B20" w:rsidRPr="00452423">
        <w:rPr>
          <w:rFonts w:ascii="Times New Roman" w:eastAsia="SchoolBookSanPin" w:hAnsi="Times New Roman"/>
          <w:sz w:val="28"/>
          <w:szCs w:val="28"/>
          <w:lang w:val="ru-RU"/>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452423" w:rsidRDefault="00DE7B1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Личностные результаты освоения </w:t>
      </w:r>
      <w:r w:rsidR="00F76CD2" w:rsidRPr="00452423">
        <w:rPr>
          <w:rFonts w:ascii="Times New Roman" w:eastAsia="SchoolBookSanPin" w:hAnsi="Times New Roman"/>
          <w:sz w:val="28"/>
          <w:szCs w:val="28"/>
          <w:lang w:val="ru-RU"/>
        </w:rPr>
        <w:t>О</w:t>
      </w:r>
      <w:r w:rsidR="006B5346" w:rsidRPr="00452423">
        <w:rPr>
          <w:rFonts w:ascii="Times New Roman" w:eastAsia="SchoolBookSanPin" w:hAnsi="Times New Roman"/>
          <w:sz w:val="28"/>
          <w:szCs w:val="28"/>
          <w:lang w:val="ru-RU"/>
        </w:rPr>
        <w:t xml:space="preserve">ОП </w:t>
      </w:r>
      <w:r w:rsidR="00915B20" w:rsidRPr="00452423">
        <w:rPr>
          <w:rFonts w:ascii="Times New Roman" w:eastAsia="SchoolBookSanPin" w:hAnsi="Times New Roman"/>
          <w:sz w:val="28"/>
          <w:szCs w:val="28"/>
          <w:lang w:val="ru-RU"/>
        </w:rPr>
        <w:t>С</w:t>
      </w:r>
      <w:r w:rsidR="006B5346" w:rsidRPr="00452423">
        <w:rPr>
          <w:rFonts w:ascii="Times New Roman" w:eastAsia="SchoolBookSanPin" w:hAnsi="Times New Roman"/>
          <w:sz w:val="28"/>
          <w:szCs w:val="28"/>
          <w:lang w:val="ru-RU"/>
        </w:rPr>
        <w:t>ОО</w:t>
      </w:r>
      <w:r w:rsidRPr="00452423">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F3407B"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способствуют процессам самопознания, самовоспитания</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саморазвития, формирования внутренней позиции личности.</w:t>
      </w:r>
    </w:p>
    <w:p w:rsidR="003E6565" w:rsidRPr="00452423" w:rsidRDefault="003E6565"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Личностные результаты освоения </w:t>
      </w:r>
      <w:r w:rsidR="00F76CD2" w:rsidRPr="00452423">
        <w:rPr>
          <w:rFonts w:ascii="Times New Roman" w:eastAsia="SchoolBookSanPin" w:hAnsi="Times New Roman"/>
          <w:sz w:val="28"/>
          <w:szCs w:val="28"/>
          <w:lang w:val="ru-RU"/>
        </w:rPr>
        <w:t>О</w:t>
      </w:r>
      <w:r w:rsidRPr="00452423">
        <w:rPr>
          <w:rFonts w:ascii="Times New Roman" w:eastAsia="SchoolBookSanPin" w:hAnsi="Times New Roman"/>
          <w:sz w:val="28"/>
          <w:szCs w:val="28"/>
          <w:lang w:val="ru-RU"/>
        </w:rPr>
        <w:t xml:space="preserve">ОП </w:t>
      </w:r>
      <w:r w:rsidR="00915B20" w:rsidRPr="00452423">
        <w:rPr>
          <w:rFonts w:ascii="Times New Roman" w:eastAsia="SchoolBookSanPin" w:hAnsi="Times New Roman"/>
          <w:sz w:val="28"/>
          <w:szCs w:val="28"/>
          <w:lang w:val="ru-RU"/>
        </w:rPr>
        <w:t>С</w:t>
      </w:r>
      <w:r w:rsidRPr="00452423">
        <w:rPr>
          <w:rFonts w:ascii="Times New Roman" w:eastAsia="SchoolBookSanPin" w:hAnsi="Times New Roman"/>
          <w:sz w:val="28"/>
          <w:szCs w:val="28"/>
          <w:lang w:val="ru-RU"/>
        </w:rPr>
        <w:t>ОО отражают готовность обучающихся руководствоваться системой позитивных ценностных ориентаций</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452423" w:rsidRDefault="00BE7849" w:rsidP="00FC384C">
      <w:pPr>
        <w:spacing w:after="0" w:line="240" w:lineRule="auto"/>
        <w:ind w:firstLine="709"/>
        <w:jc w:val="both"/>
        <w:rPr>
          <w:rFonts w:ascii="Times New Roman" w:eastAsia="SchoolBookSanPin" w:hAnsi="Times New Roman"/>
          <w:sz w:val="28"/>
          <w:szCs w:val="28"/>
          <w:u w:val="single"/>
          <w:lang w:val="ru-RU"/>
        </w:rPr>
      </w:pPr>
      <w:r w:rsidRPr="00452423">
        <w:rPr>
          <w:rFonts w:ascii="Times New Roman" w:eastAsia="SchoolBookSanPin" w:hAnsi="Times New Roman"/>
          <w:sz w:val="28"/>
          <w:szCs w:val="28"/>
          <w:u w:val="single"/>
          <w:lang w:val="ru-RU"/>
        </w:rPr>
        <w:t>Метапредметные результаты включают:</w:t>
      </w:r>
    </w:p>
    <w:p w:rsidR="00BE7849" w:rsidRPr="00452423" w:rsidRDefault="00BE7849"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освоение обучающимися межпредметных понятий (используются </w:t>
      </w:r>
      <w:r w:rsidRPr="00452423">
        <w:rPr>
          <w:rFonts w:ascii="Times New Roman" w:eastAsia="SchoolBookSanPin" w:hAnsi="Times New Roman"/>
          <w:sz w:val="28"/>
          <w:szCs w:val="28"/>
          <w:lang w:val="ru-RU"/>
        </w:rPr>
        <w:br/>
        <w:t xml:space="preserve">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sidRPr="00452423">
        <w:rPr>
          <w:rFonts w:ascii="Times New Roman" w:eastAsia="SchoolBookSanPin" w:hAnsi="Times New Roman"/>
          <w:sz w:val="28"/>
          <w:szCs w:val="28"/>
          <w:lang w:val="ru-RU"/>
        </w:rPr>
        <w:lastRenderedPageBreak/>
        <w:t>регулятивные);</w:t>
      </w:r>
    </w:p>
    <w:p w:rsidR="00BE7849" w:rsidRPr="00452423" w:rsidRDefault="00BE7849"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452423" w:rsidRDefault="00BE7849"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452423" w:rsidRDefault="00915B2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овладение навыками учебно-исследовательской, проектной и социальной деятельности.</w:t>
      </w:r>
    </w:p>
    <w:p w:rsidR="00BE7849" w:rsidRPr="00452423" w:rsidRDefault="00BE7849"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Метапредметные результаты сгруппированы по трем направлениям</w:t>
      </w:r>
      <w:r w:rsidR="001F4359"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452423" w:rsidRDefault="00BD4E3C" w:rsidP="0051194B">
      <w:pPr>
        <w:numPr>
          <w:ilvl w:val="0"/>
          <w:numId w:val="18"/>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познавательными </w:t>
      </w:r>
      <w:r w:rsidR="00BE7849" w:rsidRPr="00452423">
        <w:rPr>
          <w:rFonts w:ascii="Times New Roman" w:eastAsia="SchoolBookSanPin" w:hAnsi="Times New Roman"/>
          <w:sz w:val="28"/>
          <w:szCs w:val="28"/>
          <w:lang w:val="ru-RU"/>
        </w:rPr>
        <w:t>универсальными учебными действиями;</w:t>
      </w:r>
    </w:p>
    <w:p w:rsidR="00BE7849" w:rsidRPr="00452423" w:rsidRDefault="00BD4E3C" w:rsidP="0051194B">
      <w:pPr>
        <w:numPr>
          <w:ilvl w:val="0"/>
          <w:numId w:val="18"/>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коммуникативными </w:t>
      </w:r>
      <w:r w:rsidR="00BE7849" w:rsidRPr="00452423">
        <w:rPr>
          <w:rFonts w:ascii="Times New Roman" w:eastAsia="SchoolBookSanPin" w:hAnsi="Times New Roman"/>
          <w:sz w:val="28"/>
          <w:szCs w:val="28"/>
          <w:lang w:val="ru-RU"/>
        </w:rPr>
        <w:t>универсальными учебными действиями;</w:t>
      </w:r>
    </w:p>
    <w:p w:rsidR="00BE7849" w:rsidRPr="00452423" w:rsidRDefault="00BD4E3C" w:rsidP="0051194B">
      <w:pPr>
        <w:numPr>
          <w:ilvl w:val="0"/>
          <w:numId w:val="18"/>
        </w:numPr>
        <w:spacing w:after="0" w:line="240" w:lineRule="auto"/>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регулятивными </w:t>
      </w:r>
      <w:r w:rsidR="00BE7849" w:rsidRPr="00452423">
        <w:rPr>
          <w:rFonts w:ascii="Times New Roman" w:eastAsia="SchoolBookSanPin" w:hAnsi="Times New Roman"/>
          <w:sz w:val="28"/>
          <w:szCs w:val="28"/>
          <w:lang w:val="ru-RU"/>
        </w:rPr>
        <w:t xml:space="preserve">универсальными </w:t>
      </w:r>
      <w:r w:rsidR="00BF1C5A" w:rsidRPr="00452423">
        <w:rPr>
          <w:rFonts w:ascii="Times New Roman" w:eastAsia="SchoolBookSanPin" w:hAnsi="Times New Roman"/>
          <w:sz w:val="28"/>
          <w:szCs w:val="28"/>
          <w:lang w:val="ru-RU"/>
        </w:rPr>
        <w:t xml:space="preserve">учебными </w:t>
      </w:r>
      <w:r w:rsidR="00BE7849" w:rsidRPr="00452423">
        <w:rPr>
          <w:rFonts w:ascii="Times New Roman" w:eastAsia="SchoolBookSanPin" w:hAnsi="Times New Roman"/>
          <w:sz w:val="28"/>
          <w:szCs w:val="28"/>
          <w:lang w:val="ru-RU"/>
        </w:rPr>
        <w:t>действиями.</w:t>
      </w:r>
    </w:p>
    <w:p w:rsidR="00BE7849" w:rsidRPr="00452423" w:rsidRDefault="00BF1C5A"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1. </w:t>
      </w:r>
      <w:r w:rsidR="00BE7849" w:rsidRPr="00452423">
        <w:rPr>
          <w:rFonts w:ascii="Times New Roman" w:eastAsia="SchoolBookSanPin" w:hAnsi="Times New Roman"/>
          <w:sz w:val="28"/>
          <w:szCs w:val="28"/>
          <w:lang w:val="ru-RU"/>
        </w:rPr>
        <w:t xml:space="preserve">Овладение </w:t>
      </w:r>
      <w:r w:rsidRPr="00452423">
        <w:rPr>
          <w:rFonts w:ascii="Times New Roman" w:eastAsia="SchoolBookSanPin" w:hAnsi="Times New Roman"/>
          <w:sz w:val="28"/>
          <w:szCs w:val="28"/>
          <w:lang w:val="ru-RU"/>
        </w:rPr>
        <w:t xml:space="preserve">познавательными </w:t>
      </w:r>
      <w:r w:rsidR="00BE7849" w:rsidRPr="00452423">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452423" w:rsidRDefault="00BF1C5A"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2. </w:t>
      </w:r>
      <w:r w:rsidR="00BE7849" w:rsidRPr="00452423">
        <w:rPr>
          <w:rFonts w:ascii="Times New Roman" w:eastAsia="SchoolBookSanPin" w:hAnsi="Times New Roman"/>
          <w:sz w:val="28"/>
          <w:szCs w:val="28"/>
          <w:lang w:val="ru-RU"/>
        </w:rPr>
        <w:t xml:space="preserve">Овладение системой </w:t>
      </w:r>
      <w:r w:rsidRPr="00452423">
        <w:rPr>
          <w:rFonts w:ascii="Times New Roman" w:eastAsia="SchoolBookSanPin" w:hAnsi="Times New Roman"/>
          <w:sz w:val="28"/>
          <w:szCs w:val="28"/>
          <w:lang w:val="ru-RU"/>
        </w:rPr>
        <w:t xml:space="preserve">коммуникативных </w:t>
      </w:r>
      <w:r w:rsidR="00BE7849" w:rsidRPr="00452423">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452423" w:rsidRDefault="00BF1C5A"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3. </w:t>
      </w:r>
      <w:r w:rsidR="00BE7849" w:rsidRPr="00452423">
        <w:rPr>
          <w:rFonts w:ascii="Times New Roman" w:eastAsia="SchoolBookSanPin" w:hAnsi="Times New Roman"/>
          <w:sz w:val="28"/>
          <w:szCs w:val="28"/>
          <w:lang w:val="ru-RU"/>
        </w:rPr>
        <w:t xml:space="preserve">Овладение </w:t>
      </w:r>
      <w:r w:rsidRPr="00452423">
        <w:rPr>
          <w:rFonts w:ascii="Times New Roman" w:eastAsia="SchoolBookSanPin" w:hAnsi="Times New Roman"/>
          <w:sz w:val="28"/>
          <w:szCs w:val="28"/>
          <w:lang w:val="ru-RU"/>
        </w:rPr>
        <w:t xml:space="preserve">регулятивными </w:t>
      </w:r>
      <w:r w:rsidR="00BE7849" w:rsidRPr="00452423">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452423" w:rsidRDefault="006317BD"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5</w:t>
      </w:r>
      <w:r w:rsidR="00BF1C5A" w:rsidRPr="00452423">
        <w:rPr>
          <w:rFonts w:ascii="Times New Roman" w:eastAsia="SchoolBookSanPin" w:hAnsi="Times New Roman"/>
          <w:sz w:val="28"/>
          <w:szCs w:val="28"/>
          <w:lang w:val="ru-RU"/>
        </w:rPr>
        <w:t>. </w:t>
      </w:r>
      <w:r w:rsidR="00BE7849" w:rsidRPr="00452423">
        <w:rPr>
          <w:rFonts w:ascii="Times New Roman" w:eastAsia="SchoolBookSanPin" w:hAnsi="Times New Roman"/>
          <w:sz w:val="28"/>
          <w:szCs w:val="28"/>
          <w:lang w:val="ru-RU"/>
        </w:rPr>
        <w:t xml:space="preserve">Предметные результаты включают: </w:t>
      </w:r>
    </w:p>
    <w:p w:rsidR="00BE7849" w:rsidRPr="00452423" w:rsidRDefault="00BE7849"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452423" w:rsidRDefault="00BE7849"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452423">
        <w:rPr>
          <w:rFonts w:ascii="Times New Roman" w:eastAsia="SchoolBookSanPin" w:hAnsi="Times New Roman"/>
          <w:sz w:val="28"/>
          <w:szCs w:val="28"/>
          <w:lang w:val="ru-RU"/>
        </w:rPr>
        <w:br/>
      </w:r>
      <w:r w:rsidRPr="00452423">
        <w:rPr>
          <w:rFonts w:ascii="Times New Roman" w:eastAsia="SchoolBookSanPin" w:hAnsi="Times New Roman"/>
          <w:sz w:val="28"/>
          <w:szCs w:val="28"/>
          <w:lang w:val="ru-RU"/>
        </w:rPr>
        <w:t>при создании учебных и социальных проектов.</w:t>
      </w:r>
    </w:p>
    <w:p w:rsidR="00BE7849" w:rsidRPr="00452423" w:rsidRDefault="00BE7849"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Требования к предметным результатам:</w:t>
      </w:r>
    </w:p>
    <w:p w:rsidR="00BE7849" w:rsidRPr="00452423" w:rsidRDefault="00BE7849" w:rsidP="0051194B">
      <w:pPr>
        <w:numPr>
          <w:ilvl w:val="0"/>
          <w:numId w:val="22"/>
        </w:numPr>
        <w:spacing w:after="0" w:line="240" w:lineRule="auto"/>
        <w:ind w:left="426"/>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452423" w:rsidRDefault="00BE7849" w:rsidP="0051194B">
      <w:pPr>
        <w:numPr>
          <w:ilvl w:val="0"/>
          <w:numId w:val="22"/>
        </w:numPr>
        <w:spacing w:after="0" w:line="240" w:lineRule="auto"/>
        <w:ind w:left="426"/>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452423" w:rsidRDefault="00BE7849" w:rsidP="0051194B">
      <w:pPr>
        <w:numPr>
          <w:ilvl w:val="0"/>
          <w:numId w:val="22"/>
        </w:numPr>
        <w:spacing w:after="0" w:line="240" w:lineRule="auto"/>
        <w:ind w:left="426"/>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452423">
        <w:rPr>
          <w:rFonts w:ascii="Times New Roman" w:eastAsia="SchoolBookSanPin" w:hAnsi="Times New Roman"/>
          <w:sz w:val="28"/>
          <w:szCs w:val="28"/>
          <w:lang w:val="ru-RU"/>
        </w:rPr>
        <w:t>о</w:t>
      </w:r>
      <w:r w:rsidRPr="00452423">
        <w:rPr>
          <w:rFonts w:ascii="Times New Roman" w:eastAsia="SchoolBookSanPin" w:hAnsi="Times New Roman"/>
          <w:sz w:val="28"/>
          <w:szCs w:val="28"/>
          <w:lang w:val="ru-RU"/>
        </w:rPr>
        <w:t xml:space="preserve">сновного общего образования по учебным предметам «Русский язык», «Литература», «История», </w:t>
      </w:r>
      <w:r w:rsidR="00915B20" w:rsidRPr="00452423">
        <w:rPr>
          <w:rFonts w:ascii="Times New Roman" w:eastAsia="SchoolBookSanPin" w:hAnsi="Times New Roman"/>
          <w:sz w:val="28"/>
          <w:szCs w:val="28"/>
          <w:lang w:val="ru-RU"/>
        </w:rPr>
        <w:t>«</w:t>
      </w:r>
      <w:r w:rsidRPr="00452423">
        <w:rPr>
          <w:rFonts w:ascii="Times New Roman" w:eastAsia="SchoolBookSanPin" w:hAnsi="Times New Roman"/>
          <w:sz w:val="28"/>
          <w:szCs w:val="28"/>
          <w:lang w:val="ru-RU"/>
        </w:rPr>
        <w:t>Обществознание»,</w:t>
      </w:r>
      <w:r w:rsidR="00E30C60"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«География», «Основы безопасности жизнедеятельности»</w:t>
      </w:r>
      <w:r w:rsidR="001F4359" w:rsidRPr="00452423">
        <w:rPr>
          <w:rFonts w:ascii="Times New Roman" w:eastAsia="SchoolBookSanPin" w:hAnsi="Times New Roman"/>
          <w:sz w:val="28"/>
          <w:szCs w:val="28"/>
          <w:lang w:val="ru-RU"/>
        </w:rPr>
        <w:t xml:space="preserve"> </w:t>
      </w:r>
      <w:r w:rsidR="00F76CD2" w:rsidRPr="00452423">
        <w:rPr>
          <w:rFonts w:ascii="Times New Roman" w:eastAsia="SchoolBookSanPin" w:hAnsi="Times New Roman"/>
          <w:sz w:val="28"/>
          <w:szCs w:val="28"/>
          <w:lang w:val="ru-RU"/>
        </w:rPr>
        <w:t>и др</w:t>
      </w:r>
      <w:r w:rsidR="00E30C60" w:rsidRPr="00452423">
        <w:rPr>
          <w:rFonts w:ascii="Times New Roman" w:eastAsia="SchoolBookSanPin" w:hAnsi="Times New Roman"/>
          <w:sz w:val="28"/>
          <w:szCs w:val="28"/>
          <w:lang w:val="ru-RU"/>
        </w:rPr>
        <w:t>угим</w:t>
      </w:r>
      <w:r w:rsidR="00F76CD2" w:rsidRPr="00452423">
        <w:rPr>
          <w:rFonts w:ascii="Times New Roman" w:eastAsia="SchoolBookSanPin" w:hAnsi="Times New Roman"/>
          <w:sz w:val="28"/>
          <w:szCs w:val="28"/>
          <w:lang w:val="ru-RU"/>
        </w:rPr>
        <w:t xml:space="preserve"> предметам учебного плана</w:t>
      </w:r>
      <w:r w:rsidRPr="00452423">
        <w:rPr>
          <w:rFonts w:ascii="Times New Roman" w:eastAsia="SchoolBookSanPin" w:hAnsi="Times New Roman"/>
          <w:sz w:val="28"/>
          <w:szCs w:val="28"/>
          <w:lang w:val="ru-RU"/>
        </w:rPr>
        <w:t>;</w:t>
      </w:r>
    </w:p>
    <w:p w:rsidR="00BE7849" w:rsidRPr="00452423" w:rsidRDefault="00BE7849" w:rsidP="0051194B">
      <w:pPr>
        <w:numPr>
          <w:ilvl w:val="0"/>
          <w:numId w:val="22"/>
        </w:numPr>
        <w:spacing w:after="0" w:line="240" w:lineRule="auto"/>
        <w:ind w:left="426"/>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усиливают акценты на изучение явлений и процессов современной России</w:t>
      </w:r>
      <w:r w:rsidR="00F3407B"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мира в целом, современного состояния науки.</w:t>
      </w:r>
    </w:p>
    <w:p w:rsidR="00915B20" w:rsidRPr="00452423" w:rsidRDefault="00915B2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Предметные результаты освоения </w:t>
      </w:r>
      <w:r w:rsidR="00F76CD2" w:rsidRPr="00452423">
        <w:rPr>
          <w:rFonts w:ascii="Times New Roman" w:eastAsia="SchoolBookSanPin" w:hAnsi="Times New Roman"/>
          <w:sz w:val="28"/>
          <w:szCs w:val="28"/>
          <w:lang w:val="ru-RU"/>
        </w:rPr>
        <w:t>О</w:t>
      </w:r>
      <w:r w:rsidRPr="00452423">
        <w:rPr>
          <w:rFonts w:ascii="Times New Roman" w:eastAsia="SchoolBookSanPin" w:hAnsi="Times New Roman"/>
          <w:sz w:val="28"/>
          <w:szCs w:val="28"/>
          <w:lang w:val="ru-RU"/>
        </w:rPr>
        <w:t>ОП СОО устанавливаются для учебных предметов на базовом и углубленном уровнях.</w:t>
      </w:r>
    </w:p>
    <w:p w:rsidR="00915B20" w:rsidRPr="00452423" w:rsidRDefault="00915B2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lastRenderedPageBreak/>
        <w:t xml:space="preserve">Предметные результаты освоения </w:t>
      </w:r>
      <w:r w:rsidR="00F76CD2" w:rsidRPr="00452423">
        <w:rPr>
          <w:rFonts w:ascii="Times New Roman" w:eastAsia="SchoolBookSanPin" w:hAnsi="Times New Roman"/>
          <w:sz w:val="28"/>
          <w:szCs w:val="28"/>
          <w:lang w:val="ru-RU"/>
        </w:rPr>
        <w:t>О</w:t>
      </w:r>
      <w:r w:rsidRPr="00452423">
        <w:rPr>
          <w:rFonts w:ascii="Times New Roman" w:eastAsia="SchoolBookSanPin" w:hAnsi="Times New Roman"/>
          <w:sz w:val="28"/>
          <w:szCs w:val="28"/>
          <w:lang w:val="ru-RU"/>
        </w:rPr>
        <w:t>ОП СОО для учебных предметов</w:t>
      </w:r>
      <w:r w:rsidR="00E30C60"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на базовом уровне ориентированы на обеспечение общеобразовательной</w:t>
      </w:r>
      <w:r w:rsidR="00E30C60"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общекультурной подготовки.</w:t>
      </w:r>
    </w:p>
    <w:p w:rsidR="00915B20" w:rsidRPr="00452423" w:rsidRDefault="00915B2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Предметные результаты освоения </w:t>
      </w:r>
      <w:r w:rsidR="00F76CD2" w:rsidRPr="00452423">
        <w:rPr>
          <w:rFonts w:ascii="Times New Roman" w:eastAsia="SchoolBookSanPin" w:hAnsi="Times New Roman"/>
          <w:sz w:val="28"/>
          <w:szCs w:val="28"/>
          <w:lang w:val="ru-RU"/>
        </w:rPr>
        <w:t>О</w:t>
      </w:r>
      <w:r w:rsidRPr="00452423">
        <w:rPr>
          <w:rFonts w:ascii="Times New Roman" w:eastAsia="SchoolBookSanPin" w:hAnsi="Times New Roman"/>
          <w:sz w:val="28"/>
          <w:szCs w:val="28"/>
          <w:lang w:val="ru-RU"/>
        </w:rPr>
        <w:t xml:space="preserve">ОП СОО для учебных предметов </w:t>
      </w:r>
      <w:r w:rsidRPr="00452423">
        <w:rPr>
          <w:rFonts w:ascii="Times New Roman" w:eastAsia="SchoolBookSanPin" w:hAnsi="Times New Roman"/>
          <w:sz w:val="28"/>
          <w:szCs w:val="28"/>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30C60" w:rsidRPr="00452423" w:rsidRDefault="00FE1507"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7. </w:t>
      </w:r>
      <w:r w:rsidR="00915B20" w:rsidRPr="00452423">
        <w:rPr>
          <w:rFonts w:ascii="Times New Roman" w:eastAsia="SchoolBookSanPin" w:hAnsi="Times New Roman"/>
          <w:sz w:val="28"/>
          <w:szCs w:val="28"/>
          <w:lang w:val="ru-RU"/>
        </w:rPr>
        <w:t xml:space="preserve">Предметные результаты освоения </w:t>
      </w:r>
      <w:r w:rsidR="00F76CD2" w:rsidRPr="00452423">
        <w:rPr>
          <w:rFonts w:ascii="Times New Roman" w:eastAsia="SchoolBookSanPin" w:hAnsi="Times New Roman"/>
          <w:sz w:val="28"/>
          <w:szCs w:val="28"/>
          <w:lang w:val="ru-RU"/>
        </w:rPr>
        <w:t>О</w:t>
      </w:r>
      <w:r w:rsidR="00915B20" w:rsidRPr="00452423">
        <w:rPr>
          <w:rFonts w:ascii="Times New Roman" w:eastAsia="SchoolBookSanPin" w:hAnsi="Times New Roman"/>
          <w:sz w:val="28"/>
          <w:szCs w:val="28"/>
          <w:lang w:val="ru-RU"/>
        </w:rPr>
        <w:t>ОП СОО обеспечивают возможность дальнейшего успешного профессионального обучения и профессиональной деятельности.</w:t>
      </w:r>
    </w:p>
    <w:p w:rsidR="00F3407B" w:rsidRPr="00452423" w:rsidRDefault="00F3407B" w:rsidP="00FC384C">
      <w:pPr>
        <w:spacing w:after="0" w:line="240" w:lineRule="auto"/>
        <w:ind w:firstLine="709"/>
        <w:jc w:val="both"/>
        <w:rPr>
          <w:rFonts w:ascii="Times New Roman" w:eastAsia="SchoolBookSanPin" w:hAnsi="Times New Roman"/>
          <w:sz w:val="28"/>
          <w:szCs w:val="28"/>
          <w:lang w:val="ru-RU"/>
        </w:rPr>
      </w:pPr>
    </w:p>
    <w:p w:rsidR="0001491A" w:rsidRPr="00452423" w:rsidRDefault="0001491A" w:rsidP="00FC384C">
      <w:pPr>
        <w:pStyle w:val="3"/>
        <w:spacing w:before="0" w:after="0"/>
        <w:rPr>
          <w:color w:val="auto"/>
          <w:sz w:val="28"/>
          <w:szCs w:val="28"/>
          <w:lang w:val="ru-RU"/>
        </w:rPr>
      </w:pPr>
      <w:bookmarkStart w:id="2" w:name="_Toc457806666"/>
      <w:r w:rsidRPr="00452423">
        <w:rPr>
          <w:color w:val="auto"/>
          <w:sz w:val="28"/>
          <w:szCs w:val="28"/>
          <w:lang w:val="ru-RU"/>
        </w:rPr>
        <w:t xml:space="preserve">1.3. Система оценки достижения планируемых результатов </w:t>
      </w:r>
      <w:bookmarkStart w:id="3" w:name="_Toc416027287"/>
      <w:bookmarkEnd w:id="2"/>
      <w:r w:rsidRPr="00452423">
        <w:rPr>
          <w:color w:val="auto"/>
          <w:sz w:val="28"/>
          <w:szCs w:val="28"/>
          <w:lang w:val="ru-RU"/>
        </w:rPr>
        <w:t>ООП СОО</w:t>
      </w:r>
    </w:p>
    <w:p w:rsidR="0001491A" w:rsidRPr="00452423" w:rsidRDefault="0001491A" w:rsidP="00FC384C">
      <w:pPr>
        <w:spacing w:after="0" w:line="240" w:lineRule="auto"/>
        <w:jc w:val="center"/>
        <w:rPr>
          <w:rFonts w:ascii="Times New Roman" w:hAnsi="Times New Roman"/>
          <w:i/>
          <w:sz w:val="28"/>
          <w:szCs w:val="28"/>
          <w:lang w:val="ru-RU"/>
        </w:rPr>
      </w:pPr>
      <w:r w:rsidRPr="00452423">
        <w:rPr>
          <w:rFonts w:ascii="Times New Roman" w:hAnsi="Times New Roman"/>
          <w:i/>
          <w:sz w:val="28"/>
          <w:szCs w:val="28"/>
          <w:lang w:val="ru-RU"/>
        </w:rPr>
        <w:t>1.3.1. Общие положения</w:t>
      </w:r>
      <w:bookmarkEnd w:id="3"/>
    </w:p>
    <w:p w:rsidR="0001491A" w:rsidRPr="00452423" w:rsidRDefault="0001491A" w:rsidP="00FC384C">
      <w:pPr>
        <w:spacing w:after="0" w:line="240" w:lineRule="auto"/>
        <w:ind w:firstLine="567"/>
        <w:jc w:val="both"/>
        <w:rPr>
          <w:rFonts w:ascii="Times New Roman" w:hAnsi="Times New Roman"/>
          <w:sz w:val="28"/>
          <w:szCs w:val="28"/>
          <w:lang w:val="ru-RU"/>
        </w:rPr>
      </w:pP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r w:rsidR="00F3407B" w:rsidRPr="00452423">
        <w:rPr>
          <w:rFonts w:ascii="Times New Roman" w:hAnsi="Times New Roman"/>
          <w:sz w:val="28"/>
          <w:szCs w:val="28"/>
          <w:lang w:val="ru-RU"/>
        </w:rPr>
        <w:t xml:space="preserve">. </w:t>
      </w:r>
      <w:r w:rsidRPr="00452423">
        <w:rPr>
          <w:rFonts w:ascii="Times New Roman" w:hAnsi="Times New Roman"/>
          <w:sz w:val="28"/>
          <w:szCs w:val="28"/>
          <w:lang w:val="ru-RU"/>
        </w:rPr>
        <w:t>В соответствии с п.18.1.3 ФГОС СОО система оценки достижения планируемых результатов освоения ООП СОО должна:</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1) закреплять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2) ориентировать образовательную деятельность на реализацию требований к результатам освоения основной образовательной программы;</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3) обеспечивать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4) обеспечивать оценку динамики индивидуальных достижений обучающихся в процессе освоения основной общеобразовательной программы;</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5) предусматривать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6) 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Система оценки достижения планируемых результатов освоения ООП СОО должна включать описание:</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1) организации и форм представления и учета результатов промежуточной </w:t>
      </w:r>
      <w:r w:rsidRPr="00452423">
        <w:rPr>
          <w:rFonts w:ascii="Times New Roman" w:hAnsi="Times New Roman"/>
          <w:sz w:val="28"/>
          <w:szCs w:val="28"/>
          <w:lang w:val="ru-RU"/>
        </w:rPr>
        <w:lastRenderedPageBreak/>
        <w:t>аттестации обучающихся в рамках урочной и внеурочной деятельности;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2) организации, содержания и критериев оценки результатов по учебным предметам, выносимым на государственную итоговую аттестацию;</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3) 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Основными направлениями и целями оценочной деятельности в МКОУ «Октябрьский лицей» при реализации ООП СОО являются (п. 18.2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МКОУ «Октябрьский лицей»,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оценка результатов деятельности МКОУ «Октябрьский лицей» как основа аккредитационных процедур.</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(п. 18.3). Система оценки включает процедуры внутренней и внешней оценки.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Внутренняя оценка (п. 18.4 ФОП СОО) включает:</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стартовую диагностику;</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текущий контроль успеваемости (текущую и тематическую оценку);</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итоговую оценку;</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промежуточную аттестацию;</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психолого-педагогическое наблюдение;</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внутренний мониторинг образовательных достижений обучающихся.</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Внешняя оценка (п. 18.5 ФОП СОО) включает:</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независимую оценку качества подготовки обучающихся </w:t>
      </w:r>
      <w:r w:rsidRPr="00452423">
        <w:rPr>
          <w:rStyle w:val="af9"/>
          <w:rFonts w:ascii="Times New Roman" w:hAnsi="Times New Roman"/>
          <w:sz w:val="28"/>
          <w:szCs w:val="28"/>
        </w:rPr>
        <w:footnoteReference w:id="1"/>
      </w:r>
      <w:r w:rsidRPr="00452423">
        <w:rPr>
          <w:rFonts w:ascii="Times New Roman" w:hAnsi="Times New Roman"/>
          <w:sz w:val="28"/>
          <w:szCs w:val="28"/>
          <w:lang w:val="ru-RU"/>
        </w:rPr>
        <w:t>;</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итоговую аттестацию.</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 соответствии с ФГОС СОО система оценки МКОУ «Октябрьский лицей» реализует системно-деятельностный, уровневый и комплексный подходы к оценке образовательных достижений (п. 18.6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w:t>
      </w:r>
      <w:r w:rsidR="00511E17" w:rsidRPr="00452423">
        <w:rPr>
          <w:rFonts w:ascii="Times New Roman" w:hAnsi="Times New Roman"/>
          <w:sz w:val="28"/>
          <w:szCs w:val="28"/>
          <w:lang w:val="ru-RU"/>
        </w:rPr>
        <w:t xml:space="preserve"> о</w:t>
      </w:r>
      <w:r w:rsidRPr="00452423">
        <w:rPr>
          <w:rFonts w:ascii="Times New Roman" w:hAnsi="Times New Roman"/>
          <w:sz w:val="28"/>
          <w:szCs w:val="28"/>
          <w:lang w:val="ru-RU"/>
        </w:rPr>
        <w:t>беспечивается содержанием и критериями оценки, в качестве которых выступают планируемые результаты обучения, выраженные в деятельностной форме (п. 18.7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(п. 18.8 ФОП СОО). Уровневый подход реализуется за счет фиксации различных уровней достижения обучающимися планируемых результатов базового уровня и </w:t>
      </w:r>
      <w:r w:rsidRPr="00452423">
        <w:rPr>
          <w:rFonts w:ascii="Times New Roman" w:hAnsi="Times New Roman"/>
          <w:sz w:val="28"/>
          <w:szCs w:val="28"/>
          <w:lang w:val="ru-RU"/>
        </w:rPr>
        <w:lastRenderedPageBreak/>
        <w:t>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(п. 18.9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Комплексный подход к оценке образовательных достижений (п. 18.10 ФОП СОО) реализуется через:</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оценку предметных и метапредметных результатов;</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01491A" w:rsidRPr="00452423" w:rsidRDefault="00404765" w:rsidP="00FC384C">
      <w:pPr>
        <w:spacing w:after="0" w:line="240" w:lineRule="auto"/>
        <w:ind w:firstLine="567"/>
        <w:jc w:val="both"/>
        <w:rPr>
          <w:rFonts w:ascii="Times New Roman" w:hAnsi="Times New Roman"/>
          <w:sz w:val="28"/>
          <w:szCs w:val="28"/>
          <w:lang w:val="ru-RU"/>
        </w:rPr>
      </w:pPr>
      <w:r w:rsidRPr="00452423">
        <w:rPr>
          <w:rFonts w:ascii="Times New Roman" w:hAnsi="Times New Roman"/>
          <w:i/>
          <w:sz w:val="28"/>
          <w:szCs w:val="28"/>
          <w:lang w:val="ru-RU"/>
        </w:rPr>
        <w:t xml:space="preserve">1.3.2 </w:t>
      </w:r>
      <w:r w:rsidR="0001491A" w:rsidRPr="00452423">
        <w:rPr>
          <w:rFonts w:ascii="Times New Roman" w:hAnsi="Times New Roman"/>
          <w:i/>
          <w:sz w:val="28"/>
          <w:szCs w:val="28"/>
          <w:lang w:val="ru-RU"/>
        </w:rPr>
        <w:t>Оценка личностных результатов</w:t>
      </w:r>
      <w:r w:rsidR="0001491A" w:rsidRPr="00452423">
        <w:rPr>
          <w:rFonts w:ascii="Times New Roman" w:hAnsi="Times New Roman"/>
          <w:sz w:val="28"/>
          <w:szCs w:val="28"/>
          <w:lang w:val="ru-RU"/>
        </w:rPr>
        <w:t xml:space="preserve"> обучающихся (п. 18.11 ФОП СОО)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ФГОС СОО (п. 5) ориентирован на становление личностных характеристик выпускника ("портрет выпускника школы"):</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любящий свой край и свою Родину, уважающий свой народ, его культуру и духовные традиции;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владеющий основами научных методов познания окружающего мира;</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мотивированный на творчество и инновационную деятельность;</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-готовый к сотрудничеству, способный осуществлять учебно-исследовательскую, проектную и информационно-познавательную деятельность;</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-уважающий мнение других людей, умеющий вести конструктивный диалог, </w:t>
      </w:r>
      <w:r w:rsidRPr="00452423">
        <w:rPr>
          <w:rFonts w:ascii="Times New Roman" w:hAnsi="Times New Roman"/>
          <w:sz w:val="28"/>
          <w:szCs w:val="28"/>
          <w:lang w:val="ru-RU"/>
        </w:rPr>
        <w:lastRenderedPageBreak/>
        <w:t>достигать взаимопонимания и успешно взаимодействовать;</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-осознанно выполняющий и пропагандирующий правила здорового, безопасного и экологически целесообразного образа жизни;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-подготовленный к осознанному выбору профессии, понимающий значение профессиональной деятельности для человека и общества;</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мотивированный на образование и самообразование в течение всей своей жизни.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МКОУ «Октябрьский лицей» и образовательных систем разного уровня (п. 18.12 ФОП СОО). Оценка личностных результатов образовательной деятельности осуществляется в ходе внешних неперсонифицированных мониторинговых исследований.</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Во внутреннем мониторинге (п. 18.13 ФОП СОО)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МКОУ «Октябрьский лицей»;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(п. 18.14 ФОП СОО).</w:t>
      </w:r>
    </w:p>
    <w:p w:rsidR="0001491A" w:rsidRPr="00452423" w:rsidRDefault="00404765" w:rsidP="00FC384C">
      <w:pPr>
        <w:spacing w:after="0" w:line="240" w:lineRule="auto"/>
        <w:ind w:firstLine="567"/>
        <w:jc w:val="both"/>
        <w:rPr>
          <w:rFonts w:ascii="Times New Roman" w:hAnsi="Times New Roman"/>
          <w:sz w:val="28"/>
          <w:szCs w:val="28"/>
          <w:lang w:val="ru-RU"/>
        </w:rPr>
      </w:pPr>
      <w:r w:rsidRPr="00452423">
        <w:rPr>
          <w:rFonts w:ascii="Times New Roman" w:hAnsi="Times New Roman"/>
          <w:i/>
          <w:sz w:val="28"/>
          <w:szCs w:val="28"/>
          <w:lang w:val="ru-RU"/>
        </w:rPr>
        <w:t xml:space="preserve">1.3.3 </w:t>
      </w:r>
      <w:r w:rsidR="0001491A" w:rsidRPr="00452423">
        <w:rPr>
          <w:rFonts w:ascii="Times New Roman" w:hAnsi="Times New Roman"/>
          <w:i/>
          <w:sz w:val="28"/>
          <w:szCs w:val="28"/>
          <w:lang w:val="ru-RU"/>
        </w:rPr>
        <w:t>Оценка метапредметных результатов</w:t>
      </w:r>
      <w:r w:rsidR="0001491A" w:rsidRPr="00452423">
        <w:rPr>
          <w:rFonts w:ascii="Times New Roman" w:hAnsi="Times New Roman"/>
          <w:sz w:val="28"/>
          <w:szCs w:val="28"/>
          <w:lang w:val="ru-RU"/>
        </w:rPr>
        <w:t xml:space="preserve"> (п. 18.15 ФОП СОО)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комплексом освоения программ учебных предметов и внеурочной деятельности (п. 18.16 ФОП СОО). Основным объектом оценки метапредметных результатов (п. 18.17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освоение обучающимися межпредметных понятий и универсальных учебных действий (регулятивных, познавательных, коммуникативных);</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овладение навыками учебно-исследовательской, проектной и социальной деятельности.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Оценка достижения метапредметных результатов осуществляется администрацией МКОУ «Октябрьский лицей» в ходе внутреннего мониторинга. Содержание и периодичность внутреннего мониторинга устанавливается решением </w:t>
      </w:r>
      <w:r w:rsidRPr="00452423">
        <w:rPr>
          <w:rFonts w:ascii="Times New Roman" w:hAnsi="Times New Roman"/>
          <w:sz w:val="28"/>
          <w:szCs w:val="28"/>
          <w:lang w:val="ru-RU"/>
        </w:rPr>
        <w:lastRenderedPageBreak/>
        <w:t>педагогического совета МКОУ «Октябрьский лицей».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(п. 18.18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Формы оценки (п. 18.19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для проверки читательской грамотности - письменная работа на межпредметной основе;</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для проверки цифровой грамотности - практическая работа в сочетании с письменной (компьютеризованной) частью;</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Каждый из перечисленных видов диагностики проводится с периодичностью не менее чем один раз в два года. </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В рамках изучения учебного курса «Итоговый проект» в части учебного плана, формируемой участниками образовательных отношений,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(п. 18.20 ФОП СОО)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Выбор темы проекта осуществляется обучающимися. </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Результатом проекта (п. 18.20.2 ФОП СОО) является одна из следующих работ:</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письменная работа (эссе, реферат, аналитические материалы, обзорные материалы, отчеты о проведенных исследованиях, стендовый доклад и другие);</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материальный объект, макет, иное конструкторское изделие;</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отчетные материалы по социальному проекту.</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Требования к организации проектной деятельности, к содержанию и направленности проекта разрабатываются МКОУ «Октябрьский лицей». Проект оценивается (п. 18.20.4 ФОП СОО) по следующим критериям сформированности: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предметных знаний и способов действий: умение раскрыть содержание </w:t>
      </w:r>
      <w:r w:rsidRPr="00452423">
        <w:rPr>
          <w:rFonts w:ascii="Times New Roman" w:hAnsi="Times New Roman"/>
          <w:sz w:val="28"/>
          <w:szCs w:val="28"/>
          <w:lang w:val="ru-RU"/>
        </w:rPr>
        <w:lastRenderedPageBreak/>
        <w:t>работы, грамотно и обоснованно в соответствии с рассматриваемой проблемой или темой использовать имеющиеся знания и способы действий;</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1491A" w:rsidRPr="00452423" w:rsidRDefault="00404765" w:rsidP="00FC384C">
      <w:pPr>
        <w:spacing w:after="0" w:line="240" w:lineRule="auto"/>
        <w:ind w:firstLine="567"/>
        <w:jc w:val="both"/>
        <w:rPr>
          <w:rFonts w:ascii="Times New Roman" w:hAnsi="Times New Roman"/>
          <w:sz w:val="28"/>
          <w:szCs w:val="28"/>
          <w:lang w:val="ru-RU"/>
        </w:rPr>
      </w:pPr>
      <w:r w:rsidRPr="00452423">
        <w:rPr>
          <w:rFonts w:ascii="Times New Roman" w:hAnsi="Times New Roman"/>
          <w:i/>
          <w:sz w:val="28"/>
          <w:szCs w:val="28"/>
          <w:lang w:val="ru-RU"/>
        </w:rPr>
        <w:t xml:space="preserve">1.3.4 </w:t>
      </w:r>
      <w:r w:rsidR="0001491A" w:rsidRPr="00452423">
        <w:rPr>
          <w:rFonts w:ascii="Times New Roman" w:hAnsi="Times New Roman"/>
          <w:i/>
          <w:sz w:val="28"/>
          <w:szCs w:val="28"/>
          <w:lang w:val="ru-RU"/>
        </w:rPr>
        <w:t>Оценка предметных результатов</w:t>
      </w:r>
      <w:r w:rsidR="0001491A" w:rsidRPr="00452423">
        <w:rPr>
          <w:rFonts w:ascii="Times New Roman" w:hAnsi="Times New Roman"/>
          <w:sz w:val="28"/>
          <w:szCs w:val="28"/>
          <w:lang w:val="ru-RU"/>
        </w:rPr>
        <w:t xml:space="preserve"> (п. 18.22 ФОП СОО) представляет собой оценку достижения обучающимися планируемых результатов по отдельным учебным предметам.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(п. 18.21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(п. 18.23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 (п. 18.24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Особенности оценки по отдельному учебному предмету фиксируются в приложении к ООП СОО (п. 18.25 ФОП СОО). Описание оценки предметных результатов по отдельному учебному предмету включает:</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график контрольных мероприятий.</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i/>
          <w:sz w:val="28"/>
          <w:szCs w:val="28"/>
          <w:lang w:val="ru-RU"/>
        </w:rPr>
        <w:t>Стартовая диагностика</w:t>
      </w:r>
      <w:r w:rsidRPr="00452423">
        <w:rPr>
          <w:rFonts w:ascii="Times New Roman" w:hAnsi="Times New Roman"/>
          <w:sz w:val="28"/>
          <w:szCs w:val="28"/>
          <w:lang w:val="ru-RU"/>
        </w:rPr>
        <w:t xml:space="preserve"> проводится администрацией МКОУ «Октябрьский лицей» с целью оценки готовности к обучению на уровне основного общего образования (п. 18.26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Стартовая диагностика проводится в начале 10 класса и выступает как основа (точка отсчета) для оценки динамики образовательных достижений обучающихся (п. 18.26.1 ФОП СОО).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(п. 18.26.2 ФОП СОО). Стартовая диагностика </w:t>
      </w:r>
      <w:r w:rsidRPr="00452423">
        <w:rPr>
          <w:rFonts w:ascii="Times New Roman" w:hAnsi="Times New Roman"/>
          <w:sz w:val="28"/>
          <w:szCs w:val="28"/>
          <w:lang w:val="ru-RU"/>
        </w:rPr>
        <w:lastRenderedPageBreak/>
        <w:t>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(п. 18.26.3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i/>
          <w:sz w:val="28"/>
          <w:szCs w:val="28"/>
          <w:lang w:val="ru-RU"/>
        </w:rPr>
        <w:t>Текущий контроль успеваемости обучающихся</w:t>
      </w:r>
      <w:r w:rsidRPr="00452423">
        <w:rPr>
          <w:rFonts w:ascii="Times New Roman" w:hAnsi="Times New Roman"/>
          <w:sz w:val="28"/>
          <w:szCs w:val="28"/>
          <w:lang w:val="ru-RU"/>
        </w:rPr>
        <w:t xml:space="preserve"> включает в себя текущую и тематическую оценки (п. 18.27 ФОП СОО). Текущая оценка представляет собой процедуру оценки индивидуального продвижения обучающегося в освоении программы учебного предмета.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Результаты текущей оценки являются основой для индивидуализации учебного процесса.</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Тематическая оценка представляет собой процедуру оценки уровня достижения тематических планируемых результатов по учебному предмету (п. 18.27 ФОП СОО).</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Внутренний мониторинг представляет собой следующие процедуры:</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стартовая диагностика;</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оценка уровня достижения предметных и метапредметных результатов;</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оценка уровня функциональной грамотности;</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Содержание и периодичность внутреннего мониторинга устанавливается решением педагогического совета МКОУ «Октябрьский лицей»  и положением о ВСОКО.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1491A" w:rsidRPr="00452423" w:rsidRDefault="0001491A" w:rsidP="00FC384C">
      <w:pPr>
        <w:pStyle w:val="afffff2"/>
        <w:spacing w:before="0" w:after="0"/>
        <w:ind w:firstLine="709"/>
        <w:contextualSpacing/>
        <w:rPr>
          <w:szCs w:val="28"/>
          <w:lang w:val="ru-RU"/>
        </w:rPr>
      </w:pPr>
      <w:r w:rsidRPr="00452423">
        <w:rPr>
          <w:rStyle w:val="dash041e0431044b0447043d044b0439char1"/>
          <w:i/>
          <w:sz w:val="28"/>
          <w:szCs w:val="28"/>
          <w:u w:val="single"/>
          <w:lang w:val="ru-RU"/>
        </w:rPr>
        <w:t>Промежуточная аттестация</w:t>
      </w:r>
      <w:r w:rsidRPr="00452423">
        <w:rPr>
          <w:rStyle w:val="dash041e0431044b0447043d044b0439char1"/>
          <w:i/>
          <w:sz w:val="28"/>
          <w:szCs w:val="28"/>
          <w:lang w:val="ru-RU"/>
        </w:rPr>
        <w:t xml:space="preserve"> </w:t>
      </w:r>
      <w:r w:rsidRPr="00452423">
        <w:rPr>
          <w:rStyle w:val="dash041e0431044b0447043d044b0439char1"/>
          <w:sz w:val="28"/>
          <w:szCs w:val="28"/>
          <w:lang w:val="ru-RU"/>
        </w:rPr>
        <w:t xml:space="preserve">представляет собой процедуру аттестации обучающихся на уровне среднего общего образования в конце учебного года по каждому изучаемому предмету. </w:t>
      </w:r>
      <w:r w:rsidRPr="00452423">
        <w:rPr>
          <w:szCs w:val="28"/>
          <w:lang w:val="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01491A" w:rsidRPr="00452423" w:rsidRDefault="0001491A" w:rsidP="00FC384C">
      <w:pPr>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Порядок проведения промежуточной аттестации регламентируется Федеральным Законом от 29.12.2012 №273-ФЗ «Об образовании в Российской Федерации» (ст.58) и Положением о формах, периодичности и порядке текущего контроля и промежуточной аттестации обучающихся МКОУ «Октябрьский лицей».</w:t>
      </w:r>
    </w:p>
    <w:p w:rsidR="0001491A" w:rsidRPr="00452423" w:rsidRDefault="0001491A" w:rsidP="00FC384C">
      <w:pPr>
        <w:pStyle w:val="afffff2"/>
        <w:spacing w:before="0" w:after="0"/>
        <w:ind w:firstLine="709"/>
        <w:contextualSpacing/>
        <w:rPr>
          <w:szCs w:val="28"/>
          <w:lang w:val="ru-RU"/>
        </w:rPr>
      </w:pPr>
      <w:r w:rsidRPr="00452423">
        <w:rPr>
          <w:rStyle w:val="dash041e0431044b0447043d044b0439char1"/>
          <w:i/>
          <w:sz w:val="28"/>
          <w:szCs w:val="28"/>
          <w:u w:val="single"/>
          <w:lang w:val="ru-RU"/>
        </w:rPr>
        <w:lastRenderedPageBreak/>
        <w:t>Государственная итоговая аттестация</w:t>
      </w:r>
      <w:r w:rsidRPr="00452423">
        <w:rPr>
          <w:rStyle w:val="dash041e0431044b0447043d044b0439char1"/>
          <w:i/>
          <w:sz w:val="28"/>
          <w:szCs w:val="28"/>
          <w:lang w:val="ru-RU"/>
        </w:rPr>
        <w:t xml:space="preserve"> (далее – ГИА)</w:t>
      </w:r>
      <w:r w:rsidRPr="00452423">
        <w:rPr>
          <w:rStyle w:val="dash041e0431044b0447043d044b0439char1"/>
          <w:sz w:val="28"/>
          <w:szCs w:val="28"/>
          <w:lang w:val="ru-RU"/>
        </w:rPr>
        <w:t xml:space="preserve">. </w:t>
      </w:r>
      <w:r w:rsidRPr="00452423">
        <w:rPr>
          <w:bCs/>
          <w:iCs/>
          <w:szCs w:val="28"/>
          <w:lang w:val="ru-RU" w:eastAsia="ru-RU"/>
        </w:rPr>
        <w:t xml:space="preserve">В соответствии со статьей 59 </w:t>
      </w:r>
      <w:r w:rsidRPr="00452423">
        <w:rPr>
          <w:szCs w:val="28"/>
          <w:lang w:val="ru-RU"/>
        </w:rPr>
        <w:t xml:space="preserve">Федерального закона от 29.12.2012 </w:t>
      </w:r>
      <w:r w:rsidRPr="00452423">
        <w:rPr>
          <w:szCs w:val="28"/>
        </w:rPr>
        <w:t>N</w:t>
      </w:r>
      <w:r w:rsidRPr="00452423">
        <w:rPr>
          <w:szCs w:val="28"/>
          <w:lang w:val="ru-RU"/>
        </w:rPr>
        <w:t xml:space="preserve"> 273-ФЗ "Об образовании в Российской Федерации" </w:t>
      </w:r>
      <w:r w:rsidRPr="00452423">
        <w:rPr>
          <w:bCs/>
          <w:iCs/>
          <w:szCs w:val="28"/>
          <w:lang w:val="ru-RU" w:eastAsia="ru-RU"/>
        </w:rPr>
        <w:t xml:space="preserve">государственная итоговая аттестация является обязательной процедурой, завершающей освоение основной образовательной программы среднего общего образования. Порядок проведения ГИА регламентируется </w:t>
      </w:r>
      <w:r w:rsidRPr="00452423">
        <w:rPr>
          <w:szCs w:val="28"/>
          <w:lang w:val="ru-RU"/>
        </w:rPr>
        <w:t xml:space="preserve">Федеральным Законом от 29.12.2012 №273-ФЗ «Об образовании в Российской Федерации» </w:t>
      </w:r>
      <w:r w:rsidRPr="00452423">
        <w:rPr>
          <w:bCs/>
          <w:iCs/>
          <w:szCs w:val="28"/>
          <w:lang w:val="ru-RU" w:eastAsia="ru-RU"/>
        </w:rPr>
        <w:t xml:space="preserve">и иными нормативными актами Минпросвещения России. </w:t>
      </w:r>
      <w:r w:rsidRPr="00452423">
        <w:rPr>
          <w:rStyle w:val="dash041e0431044b0447043d044b0439char1"/>
          <w:sz w:val="28"/>
          <w:szCs w:val="28"/>
          <w:lang w:val="ru-RU"/>
        </w:rPr>
        <w:t xml:space="preserve">Итоговая отметка по предмету фиксируется в документе об уровне образования государственного образца </w:t>
      </w:r>
      <w:r w:rsidRPr="00452423">
        <w:rPr>
          <w:szCs w:val="28"/>
          <w:lang w:val="ru-RU"/>
        </w:rPr>
        <w:t>– аттестате о среднем общем образовании</w:t>
      </w:r>
      <w:r w:rsidRPr="00452423">
        <w:rPr>
          <w:rStyle w:val="dash041e0431044b0447043d044b0439char1"/>
          <w:sz w:val="28"/>
          <w:szCs w:val="28"/>
          <w:lang w:val="ru-RU"/>
        </w:rPr>
        <w:t>.</w:t>
      </w:r>
    </w:p>
    <w:p w:rsidR="0001491A" w:rsidRPr="00452423" w:rsidRDefault="0001491A"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В соответствии с частью 12 статьи 60 «Документы об образовании и (или) о квалификации. Документы об обучении» Федерального закона от 29.12.2012 </w:t>
      </w:r>
      <w:r w:rsidRPr="00452423">
        <w:rPr>
          <w:rFonts w:ascii="Times New Roman" w:hAnsi="Times New Roman"/>
          <w:sz w:val="28"/>
          <w:szCs w:val="28"/>
        </w:rPr>
        <w:t>N</w:t>
      </w:r>
      <w:r w:rsidRPr="00452423">
        <w:rPr>
          <w:rFonts w:ascii="Times New Roman" w:hAnsi="Times New Roman"/>
          <w:sz w:val="28"/>
          <w:szCs w:val="28"/>
          <w:lang w:val="ru-RU"/>
        </w:rPr>
        <w:t xml:space="preserve"> 273-ФЗ «Об образовании в Российской Федерации»: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организации, осуществляющей образовательную деятельность, выдается справка об обучении или о периоде обучения по образцу, самостоятельно устанавливаемому организацией, осуществляющей образовательную деятельность».</w:t>
      </w:r>
    </w:p>
    <w:p w:rsidR="0001491A" w:rsidRPr="00452423" w:rsidRDefault="0001491A" w:rsidP="00FC384C">
      <w:pPr>
        <w:spacing w:after="0" w:line="240" w:lineRule="auto"/>
        <w:ind w:firstLine="567"/>
        <w:jc w:val="both"/>
        <w:rPr>
          <w:rFonts w:ascii="Times New Roman" w:hAnsi="Times New Roman"/>
          <w:sz w:val="28"/>
          <w:szCs w:val="28"/>
        </w:rPr>
      </w:pPr>
      <w:r w:rsidRPr="00452423">
        <w:rPr>
          <w:rFonts w:ascii="Times New Roman" w:hAnsi="Times New Roman"/>
          <w:i/>
          <w:sz w:val="28"/>
          <w:szCs w:val="28"/>
        </w:rPr>
        <w:t>Внутренняя оценка</w:t>
      </w:r>
      <w:r w:rsidRPr="00452423">
        <w:rPr>
          <w:rFonts w:ascii="Times New Roman" w:hAnsi="Times New Roman"/>
          <w:sz w:val="28"/>
          <w:szCs w:val="28"/>
        </w:rPr>
        <w:t xml:space="preserve"> включает:</w:t>
      </w:r>
    </w:p>
    <w:p w:rsidR="0001491A" w:rsidRPr="00452423" w:rsidRDefault="0001491A" w:rsidP="0051194B">
      <w:pPr>
        <w:pStyle w:val="afffff2"/>
        <w:numPr>
          <w:ilvl w:val="0"/>
          <w:numId w:val="28"/>
        </w:numPr>
        <w:spacing w:before="0" w:after="0"/>
        <w:contextualSpacing/>
        <w:rPr>
          <w:szCs w:val="28"/>
        </w:rPr>
      </w:pPr>
      <w:r w:rsidRPr="00452423">
        <w:rPr>
          <w:szCs w:val="28"/>
        </w:rPr>
        <w:t>стартовую диагностику,</w:t>
      </w:r>
    </w:p>
    <w:p w:rsidR="0001491A" w:rsidRPr="00452423" w:rsidRDefault="0001491A" w:rsidP="0051194B">
      <w:pPr>
        <w:pStyle w:val="afffff2"/>
        <w:numPr>
          <w:ilvl w:val="0"/>
          <w:numId w:val="28"/>
        </w:numPr>
        <w:spacing w:before="0" w:after="0"/>
        <w:contextualSpacing/>
        <w:rPr>
          <w:szCs w:val="28"/>
        </w:rPr>
      </w:pPr>
      <w:r w:rsidRPr="00452423">
        <w:rPr>
          <w:szCs w:val="28"/>
        </w:rPr>
        <w:t>текущ</w:t>
      </w:r>
      <w:r w:rsidRPr="00452423">
        <w:rPr>
          <w:szCs w:val="28"/>
          <w:lang w:val="ru-RU"/>
        </w:rPr>
        <w:t>ий контроль успеваемости,</w:t>
      </w:r>
    </w:p>
    <w:p w:rsidR="0001491A" w:rsidRPr="00452423" w:rsidRDefault="0001491A" w:rsidP="0051194B">
      <w:pPr>
        <w:pStyle w:val="afffff2"/>
        <w:numPr>
          <w:ilvl w:val="0"/>
          <w:numId w:val="28"/>
        </w:numPr>
        <w:spacing w:before="0" w:after="0"/>
        <w:contextualSpacing/>
        <w:rPr>
          <w:szCs w:val="28"/>
        </w:rPr>
      </w:pPr>
      <w:r w:rsidRPr="00452423">
        <w:rPr>
          <w:szCs w:val="28"/>
        </w:rPr>
        <w:t>портфолио</w:t>
      </w:r>
      <w:r w:rsidRPr="00452423">
        <w:rPr>
          <w:szCs w:val="28"/>
          <w:lang w:val="ru-RU"/>
        </w:rPr>
        <w:t xml:space="preserve"> или портфель достижений</w:t>
      </w:r>
      <w:r w:rsidRPr="00452423">
        <w:rPr>
          <w:szCs w:val="28"/>
        </w:rPr>
        <w:t>,</w:t>
      </w:r>
    </w:p>
    <w:p w:rsidR="0001491A" w:rsidRPr="00452423" w:rsidRDefault="0001491A" w:rsidP="0051194B">
      <w:pPr>
        <w:pStyle w:val="afffff2"/>
        <w:numPr>
          <w:ilvl w:val="0"/>
          <w:numId w:val="28"/>
        </w:numPr>
        <w:spacing w:before="0" w:after="0"/>
        <w:contextualSpacing/>
        <w:rPr>
          <w:szCs w:val="28"/>
        </w:rPr>
      </w:pPr>
      <w:r w:rsidRPr="00452423">
        <w:rPr>
          <w:szCs w:val="28"/>
        </w:rPr>
        <w:t xml:space="preserve">внутришкольный </w:t>
      </w:r>
      <w:r w:rsidRPr="00452423">
        <w:rPr>
          <w:szCs w:val="28"/>
          <w:lang w:val="ru-RU"/>
        </w:rPr>
        <w:t>контроль,</w:t>
      </w:r>
    </w:p>
    <w:p w:rsidR="0001491A" w:rsidRPr="00452423" w:rsidRDefault="0001491A" w:rsidP="0051194B">
      <w:pPr>
        <w:pStyle w:val="afffff2"/>
        <w:numPr>
          <w:ilvl w:val="0"/>
          <w:numId w:val="28"/>
        </w:numPr>
        <w:spacing w:before="0" w:after="0"/>
        <w:contextualSpacing/>
        <w:rPr>
          <w:szCs w:val="28"/>
        </w:rPr>
      </w:pPr>
      <w:r w:rsidRPr="00452423">
        <w:rPr>
          <w:szCs w:val="28"/>
        </w:rPr>
        <w:t>промежуточную аттестацию</w:t>
      </w:r>
      <w:r w:rsidRPr="00452423">
        <w:rPr>
          <w:szCs w:val="28"/>
          <w:lang w:val="ru-RU"/>
        </w:rPr>
        <w:t>,</w:t>
      </w:r>
    </w:p>
    <w:p w:rsidR="0001491A" w:rsidRPr="00452423" w:rsidRDefault="0001491A" w:rsidP="0051194B">
      <w:pPr>
        <w:pStyle w:val="afffff2"/>
        <w:numPr>
          <w:ilvl w:val="0"/>
          <w:numId w:val="28"/>
        </w:numPr>
        <w:spacing w:before="0" w:after="0"/>
        <w:contextualSpacing/>
        <w:rPr>
          <w:szCs w:val="28"/>
          <w:lang w:val="ru-RU"/>
        </w:rPr>
      </w:pPr>
      <w:r w:rsidRPr="00452423">
        <w:rPr>
          <w:szCs w:val="28"/>
          <w:lang w:val="ru-RU"/>
        </w:rPr>
        <w:t>итоговую аттестацию обучающихся (предметов, не выходящих на ГИА).</w:t>
      </w:r>
    </w:p>
    <w:p w:rsidR="0001491A" w:rsidRPr="00452423" w:rsidRDefault="0001491A" w:rsidP="00FC384C">
      <w:pPr>
        <w:pStyle w:val="afffff2"/>
        <w:spacing w:before="0" w:after="0"/>
        <w:ind w:firstLine="709"/>
        <w:contextualSpacing/>
        <w:rPr>
          <w:szCs w:val="28"/>
        </w:rPr>
      </w:pPr>
      <w:r w:rsidRPr="00452423">
        <w:rPr>
          <w:szCs w:val="28"/>
        </w:rPr>
        <w:t>К внешним процедурам относятся:</w:t>
      </w:r>
    </w:p>
    <w:p w:rsidR="0001491A" w:rsidRPr="00452423" w:rsidRDefault="0001491A" w:rsidP="0051194B">
      <w:pPr>
        <w:pStyle w:val="afffff2"/>
        <w:numPr>
          <w:ilvl w:val="0"/>
          <w:numId w:val="29"/>
        </w:numPr>
        <w:spacing w:before="0" w:after="0"/>
        <w:contextualSpacing/>
        <w:rPr>
          <w:szCs w:val="28"/>
        </w:rPr>
      </w:pPr>
      <w:r w:rsidRPr="00452423">
        <w:rPr>
          <w:szCs w:val="28"/>
        </w:rPr>
        <w:t>государственная итоговая аттестация,</w:t>
      </w:r>
    </w:p>
    <w:p w:rsidR="0001491A" w:rsidRPr="00452423" w:rsidRDefault="0001491A" w:rsidP="0051194B">
      <w:pPr>
        <w:pStyle w:val="afffff2"/>
        <w:numPr>
          <w:ilvl w:val="0"/>
          <w:numId w:val="29"/>
        </w:numPr>
        <w:spacing w:before="0" w:after="0"/>
        <w:contextualSpacing/>
        <w:rPr>
          <w:szCs w:val="28"/>
          <w:lang w:val="ru-RU"/>
        </w:rPr>
      </w:pPr>
      <w:r w:rsidRPr="00452423">
        <w:rPr>
          <w:szCs w:val="28"/>
          <w:lang w:val="ru-RU"/>
        </w:rPr>
        <w:t>независимая оценка качества образования (НИКО)</w:t>
      </w:r>
    </w:p>
    <w:p w:rsidR="0001491A" w:rsidRPr="00452423" w:rsidRDefault="0001491A" w:rsidP="0051194B">
      <w:pPr>
        <w:pStyle w:val="afffff2"/>
        <w:numPr>
          <w:ilvl w:val="0"/>
          <w:numId w:val="29"/>
        </w:numPr>
        <w:spacing w:before="0" w:after="0"/>
        <w:contextualSpacing/>
        <w:rPr>
          <w:szCs w:val="28"/>
          <w:lang w:val="ru-RU"/>
        </w:rPr>
      </w:pPr>
      <w:r w:rsidRPr="00452423">
        <w:rPr>
          <w:szCs w:val="28"/>
          <w:lang w:val="ru-RU"/>
        </w:rPr>
        <w:t>мониторинговые исследования муниципального, регионального и федерального уровней (ВПР).</w:t>
      </w:r>
    </w:p>
    <w:p w:rsidR="0001491A" w:rsidRPr="00452423" w:rsidRDefault="0001491A" w:rsidP="00FC384C">
      <w:pPr>
        <w:pStyle w:val="afffff2"/>
        <w:spacing w:before="0" w:after="0"/>
        <w:contextualSpacing/>
        <w:jc w:val="center"/>
        <w:rPr>
          <w:i/>
          <w:szCs w:val="28"/>
          <w:lang w:val="ru-RU"/>
        </w:rPr>
      </w:pPr>
      <w:r w:rsidRPr="00452423">
        <w:rPr>
          <w:i/>
          <w:szCs w:val="28"/>
          <w:lang w:val="ru-RU"/>
        </w:rPr>
        <w:t>1.3.</w:t>
      </w:r>
      <w:r w:rsidR="00846D57" w:rsidRPr="00452423">
        <w:rPr>
          <w:i/>
          <w:szCs w:val="28"/>
          <w:lang w:val="ru-RU"/>
        </w:rPr>
        <w:t>5</w:t>
      </w:r>
      <w:r w:rsidRPr="00452423">
        <w:rPr>
          <w:i/>
          <w:szCs w:val="28"/>
          <w:lang w:val="ru-RU"/>
        </w:rPr>
        <w:t xml:space="preserve"> Организация и содержание оценочных процедур</w:t>
      </w:r>
    </w:p>
    <w:p w:rsidR="0001491A" w:rsidRPr="00452423" w:rsidRDefault="0001491A" w:rsidP="00FC384C">
      <w:pPr>
        <w:pStyle w:val="afffff2"/>
        <w:spacing w:before="0" w:after="0"/>
        <w:contextualSpacing/>
        <w:rPr>
          <w:rStyle w:val="dash041e0431044b0447043d044b0439char1"/>
          <w:sz w:val="28"/>
          <w:szCs w:val="28"/>
          <w:lang w:val="ru-RU"/>
        </w:rPr>
      </w:pPr>
      <w:r w:rsidRPr="00452423">
        <w:rPr>
          <w:rStyle w:val="dash041e0431044b0447043d044b0439char1"/>
          <w:i/>
          <w:sz w:val="28"/>
          <w:szCs w:val="28"/>
          <w:u w:val="single"/>
          <w:lang w:val="ru-RU"/>
        </w:rPr>
        <w:t>Стартовая диагностика</w:t>
      </w:r>
      <w:r w:rsidRPr="00452423">
        <w:rPr>
          <w:rStyle w:val="dash041e0431044b0447043d044b0439char1"/>
          <w:sz w:val="28"/>
          <w:szCs w:val="28"/>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52423">
        <w:rPr>
          <w:rStyle w:val="dash041e0431044b0447043d044b0439char1"/>
          <w:i/>
          <w:sz w:val="28"/>
          <w:szCs w:val="28"/>
          <w:lang w:val="ru-RU"/>
        </w:rPr>
        <w:t xml:space="preserve">. </w:t>
      </w:r>
      <w:r w:rsidRPr="00452423">
        <w:rPr>
          <w:rStyle w:val="dash041e0431044b0447043d044b0439char1"/>
          <w:sz w:val="28"/>
          <w:szCs w:val="28"/>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образовательной деятельности.</w:t>
      </w:r>
    </w:p>
    <w:p w:rsidR="0001491A" w:rsidRPr="00452423" w:rsidRDefault="0001491A" w:rsidP="00FC384C">
      <w:pPr>
        <w:pStyle w:val="afffff2"/>
        <w:spacing w:before="0" w:after="0"/>
        <w:ind w:firstLine="709"/>
        <w:contextualSpacing/>
        <w:rPr>
          <w:rStyle w:val="dash041e0431044b0447043d044b0439char1"/>
          <w:sz w:val="28"/>
          <w:szCs w:val="28"/>
          <w:lang w:val="ru-RU"/>
        </w:rPr>
      </w:pPr>
      <w:r w:rsidRPr="00452423">
        <w:rPr>
          <w:rStyle w:val="dash041e0431044b0447043d044b0439char1"/>
          <w:i/>
          <w:sz w:val="28"/>
          <w:szCs w:val="28"/>
          <w:u w:val="single"/>
          <w:lang w:val="ru-RU"/>
        </w:rPr>
        <w:t>Текущий контроль успеваемости</w:t>
      </w:r>
      <w:r w:rsidRPr="00452423">
        <w:rPr>
          <w:rStyle w:val="dash041e0431044b0447043d044b0439char1"/>
          <w:i/>
          <w:sz w:val="28"/>
          <w:szCs w:val="28"/>
          <w:lang w:val="ru-RU"/>
        </w:rPr>
        <w:t xml:space="preserve"> </w:t>
      </w:r>
      <w:r w:rsidRPr="00452423">
        <w:rPr>
          <w:rStyle w:val="dash041e0431044b0447043d044b0439char1"/>
          <w:sz w:val="28"/>
          <w:szCs w:val="28"/>
          <w:lang w:val="ru-RU"/>
        </w:rPr>
        <w:t xml:space="preserve">представляет собой процедуру оценки индивидуального продвижения в освоении программы учебного предмета. Текущий контроль может быть формирующим, т.е. поддерживающим и направляющим </w:t>
      </w:r>
      <w:r w:rsidRPr="00452423">
        <w:rPr>
          <w:rStyle w:val="dash041e0431044b0447043d044b0439char1"/>
          <w:sz w:val="28"/>
          <w:szCs w:val="28"/>
          <w:lang w:val="ru-RU"/>
        </w:rPr>
        <w:lastRenderedPageBreak/>
        <w:t xml:space="preserve">усилия учащегося, и диагностическим, способствующим выявлению и осознанию учителем и учащимся существующих проблем в обучении. Объектом текущего контроля успеваемости являются тематические планируемые результаты, этапы освоения которых зафиксированы в рабочей программе по предмету, курсу (тематическом планировании). </w:t>
      </w:r>
      <w:r w:rsidRPr="00452423">
        <w:rPr>
          <w:szCs w:val="28"/>
          <w:lang w:val="ru-RU"/>
        </w:rPr>
        <w:t xml:space="preserve">Текущий контроль ведётся каждым учителем-предметником и фиксируется с помощью тетрадей для контрольных работ, оценочных листов, классных журналов, дневников учащихся на бумажных или электронных носителях. </w:t>
      </w:r>
      <w:r w:rsidRPr="00452423">
        <w:rPr>
          <w:rFonts w:eastAsia="@Arial Unicode MS"/>
          <w:szCs w:val="28"/>
          <w:lang w:val="ru-RU"/>
        </w:rPr>
        <w:t xml:space="preserve">В текущем контроле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с учетом особенностей учебного предмета и особенностей контрольно-оценочной деятельности учителя. Формы текущего контроля успеваемости отражены в положении о формах, периодичности и порядке текущего контроля успеваемости и промежуточной аттестации обучающихся. </w:t>
      </w:r>
      <w:r w:rsidRPr="00452423">
        <w:rPr>
          <w:rStyle w:val="dash041e0431044b0447043d044b0439char1"/>
          <w:sz w:val="28"/>
          <w:szCs w:val="28"/>
          <w:lang w:val="ru-RU"/>
        </w:rPr>
        <w:t>Результаты текущего контроля являются основой для индивидуализации образовательной деятельности. Тематический контроль представляет собой процедуру оценки уровня достижения тематических планируемых результатов по предмету.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Тематический контроль успеваемости может вестись как в ходе изучения темы, так и в конце ее изучения. Оценочные процедуры подбираются учителем так, чтобы они предусматривали возможность оценки достижения всей совокупности планируемых результатов и каждого из них. Результаты тематического контроля являются основанием для коррекции образовательной деятельности и его индивидуализации.</w:t>
      </w:r>
    </w:p>
    <w:p w:rsidR="0001491A" w:rsidRPr="00452423" w:rsidRDefault="0001491A" w:rsidP="00FC384C">
      <w:pPr>
        <w:pStyle w:val="afffff2"/>
        <w:spacing w:before="0" w:after="0"/>
        <w:ind w:firstLine="709"/>
        <w:contextualSpacing/>
        <w:rPr>
          <w:szCs w:val="28"/>
          <w:lang w:val="ru-RU"/>
        </w:rPr>
      </w:pPr>
      <w:r w:rsidRPr="00452423">
        <w:rPr>
          <w:i/>
          <w:szCs w:val="28"/>
          <w:u w:val="single"/>
          <w:lang w:val="ru-RU"/>
        </w:rPr>
        <w:t>Портфолио и ПОРТФЕЛЬ ДОСТИЖЕНИЙ обучающихся</w:t>
      </w:r>
      <w:r w:rsidRPr="00452423">
        <w:rPr>
          <w:szCs w:val="28"/>
          <w:lang w:val="ru-RU"/>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01491A" w:rsidRPr="00452423" w:rsidRDefault="0001491A" w:rsidP="00FC384C">
      <w:pPr>
        <w:pStyle w:val="afffff2"/>
        <w:spacing w:before="0" w:after="0"/>
        <w:ind w:firstLine="709"/>
        <w:contextualSpacing/>
        <w:rPr>
          <w:szCs w:val="28"/>
          <w:lang w:val="ru-RU"/>
        </w:rPr>
      </w:pPr>
      <w:r w:rsidRPr="00452423">
        <w:rPr>
          <w:szCs w:val="28"/>
          <w:lang w:val="ru-RU"/>
        </w:rPr>
        <w:t>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В состав портфолио достижений также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01491A" w:rsidRPr="00452423" w:rsidRDefault="0001491A" w:rsidP="00FC384C">
      <w:pPr>
        <w:pStyle w:val="afffff2"/>
        <w:spacing w:before="0" w:after="0"/>
        <w:ind w:firstLine="709"/>
        <w:contextualSpacing/>
        <w:rPr>
          <w:szCs w:val="28"/>
          <w:lang w:val="ru-RU"/>
        </w:rPr>
      </w:pPr>
      <w:r w:rsidRPr="00452423">
        <w:rPr>
          <w:szCs w:val="28"/>
          <w:lang w:val="ru-RU"/>
        </w:rPr>
        <w:t>Отбор работ для портфолио ведётся самим обучающимся совместно с классным руководителем и при участии семьи. Включение каких-либо материалов в портфолио достижений без согласия, обучающегося не допускается.</w:t>
      </w:r>
    </w:p>
    <w:p w:rsidR="0001491A" w:rsidRPr="00452423" w:rsidRDefault="0001491A" w:rsidP="00FC384C">
      <w:pPr>
        <w:pStyle w:val="afffff2"/>
        <w:spacing w:before="0" w:after="0"/>
        <w:ind w:firstLine="709"/>
        <w:contextualSpacing/>
        <w:rPr>
          <w:rStyle w:val="dash041e0431044b0447043d044b0439char1"/>
          <w:sz w:val="28"/>
          <w:szCs w:val="28"/>
          <w:lang w:val="ru-RU"/>
        </w:rPr>
      </w:pPr>
      <w:r w:rsidRPr="00452423">
        <w:rPr>
          <w:rStyle w:val="dash041e0431044b0447043d044b0439char1"/>
          <w:sz w:val="28"/>
          <w:szCs w:val="28"/>
          <w:lang w:val="ru-RU"/>
        </w:rPr>
        <w:lastRenderedPageBreak/>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1491A" w:rsidRPr="00452423" w:rsidRDefault="0001491A" w:rsidP="00FC384C">
      <w:pPr>
        <w:pStyle w:val="afffff2"/>
        <w:spacing w:before="0" w:after="0"/>
        <w:ind w:firstLine="709"/>
        <w:contextualSpacing/>
        <w:rPr>
          <w:szCs w:val="28"/>
          <w:lang w:val="ru-RU"/>
        </w:rPr>
      </w:pPr>
      <w:r w:rsidRPr="00452423">
        <w:rPr>
          <w:i/>
          <w:szCs w:val="28"/>
          <w:u w:val="single"/>
          <w:lang w:val="ru-RU"/>
        </w:rPr>
        <w:t>Внутришкольный контроль</w:t>
      </w:r>
      <w:r w:rsidRPr="00452423">
        <w:rPr>
          <w:szCs w:val="28"/>
          <w:lang w:val="ru-RU"/>
        </w:rPr>
        <w:t xml:space="preserve">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и находит отражение в портфолио обучающихся. Внутришкольный контроль является составной частью внутренней системы оценки качества образования в МКОУ «Октябрьский лицей».</w:t>
      </w:r>
    </w:p>
    <w:p w:rsidR="0001491A" w:rsidRPr="00452423" w:rsidRDefault="0001491A" w:rsidP="00FC384C">
      <w:pPr>
        <w:pStyle w:val="afffff2"/>
        <w:spacing w:before="0" w:after="0"/>
        <w:ind w:firstLine="709"/>
        <w:contextualSpacing/>
        <w:rPr>
          <w:rStyle w:val="dash041e0431044b0447043d044b0439char1"/>
          <w:b/>
          <w:sz w:val="28"/>
          <w:szCs w:val="28"/>
          <w:lang w:val="ru-RU"/>
        </w:rPr>
      </w:pPr>
      <w:r w:rsidRPr="00452423">
        <w:rPr>
          <w:rStyle w:val="dash041e0431044b0447043d044b0439char1"/>
          <w:sz w:val="28"/>
          <w:szCs w:val="28"/>
          <w:lang w:val="ru-RU"/>
        </w:rPr>
        <w:t>Внутришкольный контроль представляет собой процедуры:</w:t>
      </w:r>
    </w:p>
    <w:p w:rsidR="0001491A" w:rsidRPr="00452423" w:rsidRDefault="0001491A" w:rsidP="0051194B">
      <w:pPr>
        <w:pStyle w:val="afffff2"/>
        <w:numPr>
          <w:ilvl w:val="0"/>
          <w:numId w:val="26"/>
        </w:numPr>
        <w:spacing w:before="0" w:after="0"/>
        <w:ind w:left="0" w:firstLine="709"/>
        <w:contextualSpacing/>
        <w:rPr>
          <w:rStyle w:val="dash041e0431044b0447043d044b0439char1"/>
          <w:sz w:val="28"/>
          <w:szCs w:val="28"/>
          <w:lang w:val="ru-RU"/>
        </w:rPr>
      </w:pPr>
      <w:r w:rsidRPr="00452423">
        <w:rPr>
          <w:rStyle w:val="dash041e0431044b0447043d044b0439char1"/>
          <w:sz w:val="28"/>
          <w:szCs w:val="28"/>
          <w:lang w:val="ru-RU"/>
        </w:rPr>
        <w:t>оценки уровня достижения предметных и метапредметных результатов;</w:t>
      </w:r>
    </w:p>
    <w:p w:rsidR="0001491A" w:rsidRPr="00452423" w:rsidRDefault="0001491A" w:rsidP="0051194B">
      <w:pPr>
        <w:pStyle w:val="afffff2"/>
        <w:numPr>
          <w:ilvl w:val="0"/>
          <w:numId w:val="26"/>
        </w:numPr>
        <w:spacing w:before="0" w:after="0"/>
        <w:ind w:left="0" w:firstLine="709"/>
        <w:contextualSpacing/>
        <w:rPr>
          <w:rStyle w:val="dash041e0431044b0447043d044b0439char1"/>
          <w:sz w:val="28"/>
          <w:szCs w:val="28"/>
          <w:lang w:val="ru-RU"/>
        </w:rPr>
      </w:pPr>
      <w:r w:rsidRPr="00452423">
        <w:rPr>
          <w:rStyle w:val="dash041e0431044b0447043d044b0439char1"/>
          <w:sz w:val="28"/>
          <w:szCs w:val="28"/>
          <w:lang w:val="ru-RU"/>
        </w:rPr>
        <w:t xml:space="preserve">оценки уровня достижения той части личностных результатов неперсонифицировано. </w:t>
      </w:r>
    </w:p>
    <w:p w:rsidR="0001491A" w:rsidRPr="00452423" w:rsidRDefault="0001491A" w:rsidP="0051194B">
      <w:pPr>
        <w:pStyle w:val="afffff2"/>
        <w:numPr>
          <w:ilvl w:val="0"/>
          <w:numId w:val="26"/>
        </w:numPr>
        <w:spacing w:before="0" w:after="0"/>
        <w:ind w:left="0" w:firstLine="709"/>
        <w:contextualSpacing/>
        <w:rPr>
          <w:rStyle w:val="dash041e0431044b0447043d044b0439char1"/>
          <w:b/>
          <w:i/>
          <w:sz w:val="28"/>
          <w:szCs w:val="28"/>
          <w:lang w:val="ru-RU"/>
        </w:rPr>
      </w:pPr>
      <w:r w:rsidRPr="00452423">
        <w:rPr>
          <w:rStyle w:val="dash041e0431044b0447043d044b0439char1"/>
          <w:sz w:val="28"/>
          <w:szCs w:val="28"/>
          <w:lang w:val="ru-RU"/>
        </w:rPr>
        <w:t>оценки уровня профессионального мастерства учител</w:t>
      </w:r>
      <w:r w:rsidRPr="00452423">
        <w:rPr>
          <w:rStyle w:val="dash041e0431044b0447043d044b0439char1"/>
          <w:i/>
          <w:sz w:val="28"/>
          <w:szCs w:val="28"/>
          <w:lang w:val="ru-RU"/>
        </w:rPr>
        <w:t xml:space="preserve">я, </w:t>
      </w:r>
      <w:r w:rsidRPr="00452423">
        <w:rPr>
          <w:rStyle w:val="dash041e0431044b0447043d044b0439char1"/>
          <w:sz w:val="28"/>
          <w:szCs w:val="28"/>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Pr="00452423">
        <w:rPr>
          <w:rStyle w:val="dash041e0431044b0447043d044b0439char1"/>
          <w:i/>
          <w:sz w:val="28"/>
          <w:szCs w:val="28"/>
          <w:lang w:val="ru-RU"/>
        </w:rPr>
        <w:t>.</w:t>
      </w:r>
    </w:p>
    <w:p w:rsidR="0001491A" w:rsidRPr="00452423" w:rsidRDefault="0001491A" w:rsidP="00FC384C">
      <w:pPr>
        <w:pStyle w:val="afffff2"/>
        <w:spacing w:before="0" w:after="0"/>
        <w:ind w:firstLine="709"/>
        <w:contextualSpacing/>
        <w:rPr>
          <w:rStyle w:val="dash041e0431044b0447043d044b0439char1"/>
          <w:sz w:val="28"/>
          <w:szCs w:val="28"/>
          <w:lang w:val="ru-RU"/>
        </w:rPr>
      </w:pPr>
      <w:r w:rsidRPr="00452423">
        <w:rPr>
          <w:rStyle w:val="dash041e0431044b0447043d044b0439char1"/>
          <w:sz w:val="28"/>
          <w:szCs w:val="28"/>
          <w:lang w:val="ru-RU"/>
        </w:rPr>
        <w:t xml:space="preserve">Содержание и периодичность внутришкольного контроля устанавливается решением педагогического совета. </w:t>
      </w:r>
    </w:p>
    <w:p w:rsidR="0001491A" w:rsidRPr="00452423" w:rsidRDefault="0001491A" w:rsidP="00FC384C">
      <w:pPr>
        <w:pStyle w:val="afffff2"/>
        <w:spacing w:before="0" w:after="0"/>
        <w:ind w:firstLine="709"/>
        <w:contextualSpacing/>
        <w:rPr>
          <w:szCs w:val="28"/>
          <w:lang w:val="ru-RU"/>
        </w:rPr>
      </w:pPr>
      <w:r w:rsidRPr="00452423">
        <w:rPr>
          <w:szCs w:val="28"/>
          <w:lang w:val="ru-RU"/>
        </w:rPr>
        <w:t>В</w:t>
      </w:r>
      <w:r w:rsidRPr="00452423">
        <w:rPr>
          <w:rStyle w:val="dash041e0431044b0447043d044b0439char1"/>
          <w:sz w:val="28"/>
          <w:szCs w:val="28"/>
          <w:lang w:val="ru-RU"/>
        </w:rPr>
        <w:t>о внутришкольном контроле в целях оптимизации личностного развития учащихся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готовности и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(отражающихся в портфолио обучающегося).</w:t>
      </w:r>
    </w:p>
    <w:p w:rsidR="0001491A" w:rsidRPr="00452423" w:rsidRDefault="0001491A" w:rsidP="00FC384C">
      <w:pPr>
        <w:pStyle w:val="a6"/>
        <w:spacing w:after="0" w:line="240" w:lineRule="auto"/>
        <w:ind w:left="0" w:firstLine="709"/>
        <w:jc w:val="both"/>
        <w:rPr>
          <w:rFonts w:ascii="Times New Roman" w:hAnsi="Times New Roman"/>
          <w:sz w:val="28"/>
          <w:szCs w:val="28"/>
          <w:lang w:val="ru-RU"/>
        </w:rPr>
      </w:pPr>
      <w:r w:rsidRPr="00452423">
        <w:rPr>
          <w:rFonts w:ascii="Times New Roman" w:hAnsi="Times New Roman"/>
          <w:sz w:val="28"/>
          <w:szCs w:val="28"/>
          <w:lang w:val="ru-RU"/>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01491A" w:rsidRPr="00452423" w:rsidRDefault="0001491A" w:rsidP="00FC384C">
      <w:pPr>
        <w:pStyle w:val="afffff2"/>
        <w:spacing w:before="0" w:after="0"/>
        <w:ind w:firstLine="709"/>
        <w:contextualSpacing/>
        <w:rPr>
          <w:szCs w:val="28"/>
          <w:lang w:val="ru-RU"/>
        </w:rPr>
      </w:pPr>
      <w:r w:rsidRPr="00452423">
        <w:rPr>
          <w:rStyle w:val="dash041e0431044b0447043d044b0439char1"/>
          <w:i/>
          <w:sz w:val="28"/>
          <w:szCs w:val="28"/>
          <w:u w:val="single"/>
          <w:lang w:val="ru-RU"/>
        </w:rPr>
        <w:t>Промежуточная аттестация</w:t>
      </w:r>
      <w:r w:rsidRPr="00452423">
        <w:rPr>
          <w:rStyle w:val="dash041e0431044b0447043d044b0439char1"/>
          <w:i/>
          <w:sz w:val="28"/>
          <w:szCs w:val="28"/>
          <w:lang w:val="ru-RU"/>
        </w:rPr>
        <w:t xml:space="preserve"> </w:t>
      </w:r>
      <w:r w:rsidRPr="00452423">
        <w:rPr>
          <w:rStyle w:val="dash041e0431044b0447043d044b0439char1"/>
          <w:sz w:val="28"/>
          <w:szCs w:val="28"/>
          <w:lang w:val="ru-RU"/>
        </w:rPr>
        <w:t xml:space="preserve">представляет собой процедуру аттестации обучающихся на уровне среднего общего образования в конце учебного года по каждому изучаемому предмету. </w:t>
      </w:r>
      <w:r w:rsidRPr="00452423">
        <w:rPr>
          <w:szCs w:val="28"/>
          <w:lang w:val="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01491A" w:rsidRPr="00452423" w:rsidRDefault="0001491A" w:rsidP="00FC384C">
      <w:pPr>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Порядок проведения промежуточной аттестации регламентируется Федеральным Законом от 29.12.2012 №273-ФЗ «Об образовании в Российской Федерации» (ст.58) и Положением о формах, периодичности и порядке текущего контроля и промежуточной аттестации обучающихся МКОУ «Октябрьский лицей».</w:t>
      </w:r>
    </w:p>
    <w:p w:rsidR="0001491A" w:rsidRPr="00452423" w:rsidRDefault="0001491A" w:rsidP="00FC384C">
      <w:pPr>
        <w:pStyle w:val="afffff2"/>
        <w:spacing w:before="0" w:after="0"/>
        <w:ind w:firstLine="709"/>
        <w:contextualSpacing/>
        <w:rPr>
          <w:bCs/>
          <w:iCs/>
          <w:szCs w:val="28"/>
          <w:lang w:val="ru-RU" w:eastAsia="ru-RU"/>
        </w:rPr>
      </w:pPr>
      <w:r w:rsidRPr="00452423">
        <w:rPr>
          <w:rStyle w:val="dash041e0431044b0447043d044b0439char1"/>
          <w:i/>
          <w:sz w:val="28"/>
          <w:szCs w:val="28"/>
          <w:u w:val="single"/>
          <w:lang w:val="ru-RU"/>
        </w:rPr>
        <w:lastRenderedPageBreak/>
        <w:t>Государственная итоговая аттестация</w:t>
      </w:r>
      <w:r w:rsidRPr="00452423">
        <w:rPr>
          <w:rStyle w:val="dash041e0431044b0447043d044b0439char1"/>
          <w:i/>
          <w:sz w:val="28"/>
          <w:szCs w:val="28"/>
          <w:lang w:val="ru-RU"/>
        </w:rPr>
        <w:t xml:space="preserve"> (далее – ГИА)</w:t>
      </w:r>
      <w:r w:rsidRPr="00452423">
        <w:rPr>
          <w:rStyle w:val="dash041e0431044b0447043d044b0439char1"/>
          <w:sz w:val="28"/>
          <w:szCs w:val="28"/>
          <w:lang w:val="ru-RU"/>
        </w:rPr>
        <w:t xml:space="preserve">. </w:t>
      </w:r>
      <w:r w:rsidRPr="00452423">
        <w:rPr>
          <w:bCs/>
          <w:iCs/>
          <w:szCs w:val="28"/>
          <w:lang w:val="ru-RU" w:eastAsia="ru-RU"/>
        </w:rPr>
        <w:t xml:space="preserve">В соответствии со статьей 59 Федерального Закона </w:t>
      </w:r>
      <w:r w:rsidRPr="00452423">
        <w:rPr>
          <w:szCs w:val="28"/>
          <w:lang w:val="ru-RU"/>
        </w:rPr>
        <w:t xml:space="preserve">от 29.12.2012 №273-ФЗ </w:t>
      </w:r>
      <w:r w:rsidRPr="00452423">
        <w:rPr>
          <w:bCs/>
          <w:iCs/>
          <w:szCs w:val="28"/>
          <w:lang w:val="ru-RU" w:eastAsia="ru-RU"/>
        </w:rPr>
        <w:t xml:space="preserve">«Об образовании в Российской Федерации» государственная итоговая аттестация является обязательной процедурой, завершающей освоение основной образовательной программы среднего общего образования. Порядок проведения ГИА регламентируется </w:t>
      </w:r>
      <w:r w:rsidRPr="00452423">
        <w:rPr>
          <w:szCs w:val="28"/>
          <w:lang w:val="ru-RU"/>
        </w:rPr>
        <w:t xml:space="preserve">Федеральным Законом от 29.12.2012 №273-ФЗ «Об образовании в Российской Федерации» </w:t>
      </w:r>
      <w:r w:rsidRPr="00452423">
        <w:rPr>
          <w:bCs/>
          <w:iCs/>
          <w:szCs w:val="28"/>
          <w:lang w:val="ru-RU" w:eastAsia="ru-RU"/>
        </w:rPr>
        <w:t>и иными нормативными актами Минпросвещения России.</w:t>
      </w:r>
    </w:p>
    <w:p w:rsidR="0001491A" w:rsidRPr="00452423" w:rsidRDefault="0001491A" w:rsidP="00FC384C">
      <w:pPr>
        <w:pStyle w:val="afffff2"/>
        <w:spacing w:before="0" w:after="0"/>
        <w:ind w:firstLine="709"/>
        <w:contextualSpacing/>
        <w:rPr>
          <w:szCs w:val="28"/>
          <w:lang w:val="ru-RU"/>
        </w:rPr>
      </w:pPr>
      <w:r w:rsidRPr="00452423">
        <w:rPr>
          <w:rStyle w:val="dash041e0431044b0447043d044b0439char1"/>
          <w:i/>
          <w:sz w:val="28"/>
          <w:szCs w:val="28"/>
          <w:u w:val="single"/>
          <w:lang w:val="ru-RU"/>
        </w:rPr>
        <w:t>Итоговая оценка</w:t>
      </w:r>
      <w:r w:rsidRPr="00452423">
        <w:rPr>
          <w:rStyle w:val="dash041e0431044b0447043d044b0439char1"/>
          <w:sz w:val="28"/>
          <w:szCs w:val="28"/>
          <w:lang w:val="ru-RU"/>
        </w:rPr>
        <w:t xml:space="preserve"> (итоговая аттестация) по предмету </w:t>
      </w:r>
      <w:r w:rsidRPr="00452423">
        <w:rPr>
          <w:szCs w:val="28"/>
          <w:lang w:val="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(классные журналы)</w:t>
      </w:r>
      <w:r w:rsidRPr="00452423">
        <w:rPr>
          <w:i/>
          <w:szCs w:val="28"/>
          <w:lang w:val="ru-RU"/>
        </w:rPr>
        <w:t xml:space="preserve">. </w:t>
      </w:r>
      <w:r w:rsidRPr="00452423">
        <w:rPr>
          <w:szCs w:val="28"/>
          <w:lang w:val="ru-RU"/>
        </w:rPr>
        <w:t xml:space="preserve">Такой подход позволяет обеспечить полноту охвата планируемых результатов. По предметам, не вынесенным на ГИА, итоговая оценка ставится на основе результатов только внутренней оценки. </w:t>
      </w:r>
    </w:p>
    <w:p w:rsidR="0001491A" w:rsidRPr="00452423" w:rsidRDefault="0001491A" w:rsidP="00FC384C">
      <w:pPr>
        <w:pStyle w:val="afffff2"/>
        <w:spacing w:before="0" w:after="0"/>
        <w:ind w:firstLine="709"/>
        <w:contextualSpacing/>
        <w:rPr>
          <w:szCs w:val="28"/>
          <w:lang w:val="ru-RU"/>
        </w:rPr>
      </w:pPr>
      <w:r w:rsidRPr="00452423">
        <w:rPr>
          <w:rStyle w:val="dash041e0431044b0447043d044b0439char1"/>
          <w:sz w:val="28"/>
          <w:szCs w:val="28"/>
          <w:lang w:val="ru-RU"/>
        </w:rPr>
        <w:t xml:space="preserve">Итоговая отметка по предмету фиксируется в документе об уровне образования государственного образца </w:t>
      </w:r>
      <w:r w:rsidRPr="00452423">
        <w:rPr>
          <w:szCs w:val="28"/>
          <w:lang w:val="ru-RU"/>
        </w:rPr>
        <w:t>– аттестате о среднем общем образовании</w:t>
      </w:r>
      <w:r w:rsidRPr="00452423">
        <w:rPr>
          <w:rStyle w:val="dash041e0431044b0447043d044b0439char1"/>
          <w:sz w:val="28"/>
          <w:szCs w:val="28"/>
          <w:lang w:val="ru-RU"/>
        </w:rPr>
        <w:t>.</w:t>
      </w:r>
    </w:p>
    <w:p w:rsidR="0001491A" w:rsidRPr="00452423" w:rsidRDefault="0001491A" w:rsidP="00FC384C">
      <w:pPr>
        <w:spacing w:after="0" w:line="240" w:lineRule="auto"/>
        <w:jc w:val="center"/>
        <w:rPr>
          <w:rFonts w:ascii="Times New Roman" w:hAnsi="Times New Roman"/>
          <w:i/>
          <w:sz w:val="28"/>
          <w:szCs w:val="28"/>
          <w:lang w:val="ru-RU"/>
        </w:rPr>
      </w:pPr>
      <w:bookmarkStart w:id="4" w:name="_Toc416027288"/>
      <w:r w:rsidRPr="00452423">
        <w:rPr>
          <w:rFonts w:ascii="Times New Roman" w:hAnsi="Times New Roman"/>
          <w:i/>
          <w:sz w:val="28"/>
          <w:szCs w:val="28"/>
          <w:lang w:val="ru-RU"/>
        </w:rPr>
        <w:t>Особенности оценки личностных, метапредметных и предметных  результатов</w:t>
      </w:r>
      <w:bookmarkEnd w:id="4"/>
    </w:p>
    <w:p w:rsidR="0001491A" w:rsidRPr="00452423" w:rsidRDefault="0001491A" w:rsidP="00FC384C">
      <w:pPr>
        <w:pStyle w:val="a6"/>
        <w:spacing w:after="0" w:line="240" w:lineRule="auto"/>
        <w:ind w:left="0" w:firstLine="709"/>
        <w:jc w:val="both"/>
        <w:rPr>
          <w:rFonts w:ascii="Times New Roman" w:hAnsi="Times New Roman"/>
          <w:sz w:val="28"/>
          <w:szCs w:val="28"/>
          <w:lang w:val="ru-RU"/>
        </w:rPr>
      </w:pPr>
      <w:r w:rsidRPr="00452423">
        <w:rPr>
          <w:rFonts w:ascii="Times New Roman" w:hAnsi="Times New Roman"/>
          <w:sz w:val="28"/>
          <w:szCs w:val="28"/>
          <w:lang w:val="ru-RU"/>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491A" w:rsidRPr="00452423" w:rsidRDefault="0001491A" w:rsidP="00FC384C">
      <w:pPr>
        <w:pStyle w:val="a6"/>
        <w:spacing w:after="0" w:line="240" w:lineRule="auto"/>
        <w:ind w:left="0" w:firstLine="709"/>
        <w:jc w:val="both"/>
        <w:rPr>
          <w:rFonts w:ascii="Times New Roman" w:hAnsi="Times New Roman"/>
          <w:sz w:val="28"/>
          <w:szCs w:val="28"/>
          <w:lang w:val="ru-RU"/>
        </w:rPr>
      </w:pPr>
      <w:r w:rsidRPr="00452423">
        <w:rPr>
          <w:rFonts w:ascii="Times New Roman" w:hAnsi="Times New Roman"/>
          <w:sz w:val="28"/>
          <w:szCs w:val="28"/>
          <w:lang w:val="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491A" w:rsidRPr="00452423" w:rsidRDefault="0001491A" w:rsidP="00FC384C">
      <w:pPr>
        <w:pStyle w:val="afffff2"/>
        <w:spacing w:before="0" w:after="0"/>
        <w:ind w:firstLine="709"/>
        <w:contextualSpacing/>
        <w:rPr>
          <w:bCs/>
          <w:szCs w:val="28"/>
          <w:lang w:val="ru-RU"/>
        </w:rPr>
      </w:pPr>
      <w:r w:rsidRPr="00452423">
        <w:rPr>
          <w:bCs/>
          <w:szCs w:val="28"/>
          <w:lang w:val="ru-RU"/>
        </w:rPr>
        <w:t xml:space="preserve">Уровневый подход служит важнейшей основой для организации индивидуальной работы с учащимися. </w:t>
      </w:r>
      <w:r w:rsidRPr="00452423">
        <w:rPr>
          <w:szCs w:val="28"/>
          <w:lang w:val="ru-RU"/>
        </w:rPr>
        <w:t xml:space="preserve">Он реализуется как по отношению </w:t>
      </w:r>
      <w:r w:rsidRPr="00452423">
        <w:rPr>
          <w:bCs/>
          <w:szCs w:val="28"/>
          <w:lang w:val="ru-RU"/>
        </w:rPr>
        <w:t>к содержанию оценки, так и к представлению и интерпретации результатов измерений.</w:t>
      </w:r>
    </w:p>
    <w:p w:rsidR="0001491A" w:rsidRPr="00452423" w:rsidRDefault="0001491A" w:rsidP="00FC384C">
      <w:pPr>
        <w:spacing w:after="0" w:line="240" w:lineRule="auto"/>
        <w:ind w:firstLine="709"/>
        <w:contextualSpacing/>
        <w:jc w:val="both"/>
        <w:rPr>
          <w:rFonts w:ascii="Times New Roman" w:hAnsi="Times New Roman"/>
          <w:bCs/>
          <w:sz w:val="28"/>
          <w:szCs w:val="28"/>
          <w:lang w:val="ru-RU"/>
        </w:rPr>
      </w:pPr>
      <w:r w:rsidRPr="00452423">
        <w:rPr>
          <w:rFonts w:ascii="Times New Roman" w:hAnsi="Times New Roman"/>
          <w:bCs/>
          <w:sz w:val="28"/>
          <w:szCs w:val="28"/>
          <w:lang w:val="ru-RU"/>
        </w:rPr>
        <w:t xml:space="preserve">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52423">
        <w:rPr>
          <w:rFonts w:ascii="Times New Roman" w:hAnsi="Times New Roman"/>
          <w:sz w:val="28"/>
          <w:szCs w:val="28"/>
          <w:lang w:val="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52423">
        <w:rPr>
          <w:rFonts w:ascii="Times New Roman" w:hAnsi="Times New Roman"/>
          <w:bCs/>
          <w:sz w:val="28"/>
          <w:szCs w:val="28"/>
          <w:lang w:val="ru-RU"/>
        </w:rPr>
        <w:t>Процедуры внутришкольного контроля (в том числе, для аттестации педагогических кадров и оценки деятельности образовательной организации) строятся на</w:t>
      </w:r>
      <w:r w:rsidRPr="00452423">
        <w:rPr>
          <w:rFonts w:ascii="Times New Roman" w:hAnsi="Times New Roman"/>
          <w:sz w:val="28"/>
          <w:szCs w:val="28"/>
          <w:lang w:val="ru-RU"/>
        </w:rPr>
        <w:t xml:space="preserve"> планируемых результатах, представленных в блоках «Выпускник научится» и </w:t>
      </w:r>
      <w:r w:rsidRPr="00452423">
        <w:rPr>
          <w:rFonts w:ascii="Times New Roman" w:hAnsi="Times New Roman"/>
          <w:bCs/>
          <w:sz w:val="28"/>
          <w:szCs w:val="28"/>
          <w:lang w:val="ru-RU"/>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01491A" w:rsidRPr="00452423" w:rsidRDefault="0001491A" w:rsidP="00FC384C">
      <w:pPr>
        <w:spacing w:after="0" w:line="240" w:lineRule="auto"/>
        <w:ind w:firstLine="709"/>
        <w:contextualSpacing/>
        <w:jc w:val="both"/>
        <w:rPr>
          <w:rFonts w:ascii="Times New Roman" w:hAnsi="Times New Roman"/>
          <w:bCs/>
          <w:sz w:val="28"/>
          <w:szCs w:val="28"/>
          <w:lang w:val="ru-RU" w:eastAsia="ru-RU"/>
        </w:rPr>
      </w:pPr>
      <w:r w:rsidRPr="00452423">
        <w:rPr>
          <w:rFonts w:ascii="Times New Roman" w:hAnsi="Times New Roman"/>
          <w:bCs/>
          <w:sz w:val="28"/>
          <w:szCs w:val="28"/>
          <w:lang w:val="ru-RU" w:eastAsia="ru-RU"/>
        </w:rPr>
        <w:t>Комплексный подход к оценке образовательных достижений реализуется путем</w:t>
      </w:r>
    </w:p>
    <w:p w:rsidR="0001491A" w:rsidRPr="00452423" w:rsidRDefault="0001491A" w:rsidP="0051194B">
      <w:pPr>
        <w:pStyle w:val="a6"/>
        <w:widowControl/>
        <w:numPr>
          <w:ilvl w:val="0"/>
          <w:numId w:val="27"/>
        </w:numPr>
        <w:spacing w:after="0" w:line="240" w:lineRule="auto"/>
        <w:ind w:left="0" w:firstLine="709"/>
        <w:jc w:val="both"/>
        <w:rPr>
          <w:rFonts w:ascii="Times New Roman" w:hAnsi="Times New Roman"/>
          <w:bCs/>
          <w:sz w:val="28"/>
          <w:szCs w:val="28"/>
          <w:lang w:val="ru-RU"/>
        </w:rPr>
      </w:pPr>
      <w:r w:rsidRPr="00452423">
        <w:rPr>
          <w:rFonts w:ascii="Times New Roman" w:hAnsi="Times New Roman"/>
          <w:bCs/>
          <w:sz w:val="28"/>
          <w:szCs w:val="28"/>
          <w:lang w:val="ru-RU"/>
        </w:rPr>
        <w:lastRenderedPageBreak/>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01491A" w:rsidRPr="00452423" w:rsidRDefault="0001491A" w:rsidP="0051194B">
      <w:pPr>
        <w:pStyle w:val="a6"/>
        <w:widowControl/>
        <w:numPr>
          <w:ilvl w:val="0"/>
          <w:numId w:val="27"/>
        </w:numPr>
        <w:spacing w:after="0" w:line="240" w:lineRule="auto"/>
        <w:ind w:left="0" w:firstLine="709"/>
        <w:jc w:val="both"/>
        <w:rPr>
          <w:rFonts w:ascii="Times New Roman" w:hAnsi="Times New Roman"/>
          <w:bCs/>
          <w:sz w:val="28"/>
          <w:szCs w:val="28"/>
          <w:lang w:val="ru-RU"/>
        </w:rPr>
      </w:pPr>
      <w:r w:rsidRPr="00452423">
        <w:rPr>
          <w:rFonts w:ascii="Times New Roman" w:hAnsi="Times New Roman"/>
          <w:bCs/>
          <w:sz w:val="28"/>
          <w:szCs w:val="28"/>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1491A" w:rsidRPr="00452423" w:rsidRDefault="0001491A" w:rsidP="0051194B">
      <w:pPr>
        <w:pStyle w:val="a6"/>
        <w:widowControl/>
        <w:numPr>
          <w:ilvl w:val="0"/>
          <w:numId w:val="27"/>
        </w:numPr>
        <w:spacing w:after="0" w:line="240" w:lineRule="auto"/>
        <w:ind w:left="0" w:firstLine="709"/>
        <w:jc w:val="both"/>
        <w:rPr>
          <w:rFonts w:ascii="Times New Roman" w:hAnsi="Times New Roman"/>
          <w:bCs/>
          <w:sz w:val="28"/>
          <w:szCs w:val="28"/>
          <w:lang w:val="ru-RU"/>
        </w:rPr>
      </w:pPr>
      <w:r w:rsidRPr="00452423">
        <w:rPr>
          <w:rFonts w:ascii="Times New Roman" w:hAnsi="Times New Roman"/>
          <w:bCs/>
          <w:sz w:val="28"/>
          <w:szCs w:val="28"/>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1491A" w:rsidRPr="00452423" w:rsidRDefault="0001491A" w:rsidP="0051194B">
      <w:pPr>
        <w:pStyle w:val="a6"/>
        <w:widowControl/>
        <w:numPr>
          <w:ilvl w:val="0"/>
          <w:numId w:val="27"/>
        </w:numPr>
        <w:spacing w:after="0" w:line="240" w:lineRule="auto"/>
        <w:ind w:left="0" w:firstLine="709"/>
        <w:jc w:val="both"/>
        <w:rPr>
          <w:rFonts w:ascii="Times New Roman" w:hAnsi="Times New Roman"/>
          <w:bCs/>
          <w:sz w:val="28"/>
          <w:szCs w:val="28"/>
          <w:lang w:val="ru-RU"/>
        </w:rPr>
      </w:pPr>
      <w:r w:rsidRPr="00452423">
        <w:rPr>
          <w:rFonts w:ascii="Times New Roman" w:hAnsi="Times New Roman"/>
          <w:bCs/>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1491A" w:rsidRPr="00452423" w:rsidRDefault="0001491A" w:rsidP="00FC384C">
      <w:pPr>
        <w:pStyle w:val="afffff2"/>
        <w:spacing w:before="0" w:after="0"/>
        <w:ind w:firstLine="709"/>
        <w:contextualSpacing/>
        <w:rPr>
          <w:szCs w:val="28"/>
          <w:lang w:val="ru-RU"/>
        </w:rPr>
      </w:pPr>
      <w:r w:rsidRPr="00452423">
        <w:rPr>
          <w:i/>
          <w:szCs w:val="28"/>
          <w:u w:val="single"/>
          <w:lang w:val="ru-RU"/>
        </w:rPr>
        <w:t>Оценка личностных результатов.</w:t>
      </w:r>
      <w:r w:rsidRPr="00452423">
        <w:rPr>
          <w:i/>
          <w:szCs w:val="28"/>
          <w:lang w:val="ru-RU"/>
        </w:rPr>
        <w:t xml:space="preserve"> </w:t>
      </w:r>
      <w:r w:rsidRPr="00452423">
        <w:rPr>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01491A" w:rsidRPr="00452423" w:rsidRDefault="0001491A" w:rsidP="00FC384C">
      <w:pPr>
        <w:pStyle w:val="afffff2"/>
        <w:spacing w:before="0" w:after="0"/>
        <w:ind w:firstLine="709"/>
        <w:contextualSpacing/>
        <w:rPr>
          <w:bCs/>
          <w:iCs/>
          <w:szCs w:val="28"/>
          <w:lang w:val="ru-RU"/>
        </w:rPr>
      </w:pPr>
      <w:r w:rsidRPr="00452423">
        <w:rPr>
          <w:bCs/>
          <w:iCs/>
          <w:szCs w:val="28"/>
          <w:lang w:val="ru-RU"/>
        </w:rPr>
        <w:t>Основным объектом оценки личностных результатов служит:</w:t>
      </w:r>
    </w:p>
    <w:p w:rsidR="0001491A" w:rsidRPr="00452423" w:rsidRDefault="0001491A" w:rsidP="00FC384C">
      <w:pPr>
        <w:pStyle w:val="afffff2"/>
        <w:spacing w:before="0" w:after="0"/>
        <w:contextualSpacing/>
        <w:rPr>
          <w:iCs/>
          <w:szCs w:val="28"/>
          <w:lang w:val="ru-RU"/>
        </w:rPr>
      </w:pPr>
      <w:r w:rsidRPr="00452423">
        <w:rPr>
          <w:szCs w:val="28"/>
          <w:lang w:val="ru-RU"/>
        </w:rPr>
        <w:t xml:space="preserve">1) сформированность </w:t>
      </w:r>
      <w:r w:rsidRPr="00452423">
        <w:rPr>
          <w:i/>
          <w:szCs w:val="28"/>
          <w:lang w:val="ru-RU"/>
        </w:rPr>
        <w:t>основ гражданской идентичности</w:t>
      </w:r>
      <w:r w:rsidRPr="00452423">
        <w:rPr>
          <w:szCs w:val="28"/>
          <w:lang w:val="ru-RU"/>
        </w:rPr>
        <w:t xml:space="preserve"> личности;</w:t>
      </w:r>
    </w:p>
    <w:p w:rsidR="0001491A" w:rsidRPr="00452423" w:rsidRDefault="0001491A" w:rsidP="00FC384C">
      <w:pPr>
        <w:pStyle w:val="afffff2"/>
        <w:spacing w:before="0" w:after="0"/>
        <w:contextualSpacing/>
        <w:rPr>
          <w:iCs/>
          <w:strike/>
          <w:szCs w:val="28"/>
          <w:lang w:val="ru-RU"/>
        </w:rPr>
      </w:pPr>
      <w:r w:rsidRPr="00452423">
        <w:rPr>
          <w:szCs w:val="28"/>
          <w:lang w:val="ru-RU"/>
        </w:rPr>
        <w:t xml:space="preserve">2) готовность к переходу к </w:t>
      </w:r>
      <w:r w:rsidRPr="00452423">
        <w:rPr>
          <w:i/>
          <w:szCs w:val="28"/>
          <w:lang w:val="ru-RU"/>
        </w:rPr>
        <w:t>самообразованиию на основе учебно-познавательной мотивации</w:t>
      </w:r>
      <w:r w:rsidRPr="00452423">
        <w:rPr>
          <w:szCs w:val="28"/>
          <w:lang w:val="ru-RU"/>
        </w:rPr>
        <w:t xml:space="preserve">, в том числе готовность к </w:t>
      </w:r>
      <w:r w:rsidRPr="00452423">
        <w:rPr>
          <w:i/>
          <w:szCs w:val="28"/>
          <w:lang w:val="ru-RU"/>
        </w:rPr>
        <w:t>выбору направления профильного образования</w:t>
      </w:r>
      <w:r w:rsidRPr="00452423">
        <w:rPr>
          <w:szCs w:val="28"/>
          <w:lang w:val="ru-RU"/>
        </w:rPr>
        <w:t>; сформированность устойчивой мотивации к занятиям физической культурой, вследствие внедрения ВФСК ГТО.</w:t>
      </w:r>
      <w:r w:rsidRPr="00452423">
        <w:rPr>
          <w:strike/>
          <w:szCs w:val="28"/>
          <w:lang w:val="ru-RU"/>
        </w:rPr>
        <w:t xml:space="preserve"> </w:t>
      </w:r>
    </w:p>
    <w:p w:rsidR="0001491A" w:rsidRPr="00452423" w:rsidRDefault="0001491A" w:rsidP="00FC384C">
      <w:pPr>
        <w:pStyle w:val="afffff2"/>
        <w:spacing w:before="0" w:after="0"/>
        <w:contextualSpacing/>
        <w:rPr>
          <w:szCs w:val="28"/>
          <w:lang w:val="ru-RU"/>
        </w:rPr>
      </w:pPr>
      <w:r w:rsidRPr="00452423">
        <w:rPr>
          <w:rStyle w:val="dash041e005f0431005f044b005f0447005f043d005f044b005f0439005f005fchar1char1"/>
          <w:sz w:val="28"/>
          <w:szCs w:val="28"/>
          <w:lang w:val="ru-RU"/>
        </w:rPr>
        <w:t xml:space="preserve">3) </w:t>
      </w:r>
      <w:r w:rsidRPr="00452423">
        <w:rPr>
          <w:szCs w:val="28"/>
          <w:lang w:val="ru-RU"/>
        </w:rPr>
        <w:t xml:space="preserve">сформированность </w:t>
      </w:r>
      <w:r w:rsidRPr="00452423">
        <w:rPr>
          <w:rStyle w:val="dash041e005f0431005f044b005f0447005f043d005f044b005f0439005f005fchar1char1"/>
          <w:i/>
          <w:sz w:val="28"/>
          <w:szCs w:val="28"/>
          <w:lang w:val="ru-RU"/>
        </w:rPr>
        <w:t>социальных компетенций</w:t>
      </w:r>
      <w:r w:rsidRPr="00452423">
        <w:rPr>
          <w:rStyle w:val="dash041e005f0431005f044b005f0447005f043d005f044b005f0439005f005fchar1char1"/>
          <w:sz w:val="28"/>
          <w:szCs w:val="28"/>
          <w:lang w:val="ru-RU"/>
        </w:rPr>
        <w:t>, включая ценностно-смысловые установки и моральные нормы, опыт социальных и межличностных отношений, правосознание</w:t>
      </w:r>
      <w:r w:rsidRPr="00452423">
        <w:rPr>
          <w:szCs w:val="28"/>
          <w:lang w:val="ru-RU"/>
        </w:rPr>
        <w:t>.</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организации. </w:t>
      </w:r>
      <w:r w:rsidRPr="00452423">
        <w:rPr>
          <w:bCs/>
          <w:iCs/>
          <w:szCs w:val="28"/>
          <w:lang w:val="ru-RU"/>
        </w:rPr>
        <w:t xml:space="preserve">Поэтому оценка </w:t>
      </w:r>
      <w:r w:rsidRPr="00452423">
        <w:rPr>
          <w:szCs w:val="28"/>
          <w:lang w:val="ru-RU"/>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01491A" w:rsidRPr="00452423" w:rsidRDefault="0001491A" w:rsidP="00FC384C">
      <w:pPr>
        <w:pStyle w:val="afffff2"/>
        <w:spacing w:before="0" w:after="0"/>
        <w:ind w:firstLine="709"/>
        <w:contextualSpacing/>
        <w:rPr>
          <w:szCs w:val="28"/>
          <w:lang w:val="ru-RU"/>
        </w:rPr>
      </w:pPr>
      <w:r w:rsidRPr="00452423">
        <w:rPr>
          <w:i/>
          <w:szCs w:val="28"/>
          <w:u w:val="single"/>
          <w:lang w:val="ru-RU"/>
        </w:rPr>
        <w:t>Оценка метапредметных результатов</w:t>
      </w:r>
      <w:r w:rsidRPr="00452423">
        <w:rPr>
          <w:szCs w:val="28"/>
          <w:lang w:val="ru-RU"/>
        </w:rPr>
        <w:t xml:space="preserve"> </w:t>
      </w:r>
      <w:r w:rsidRPr="00452423">
        <w:rPr>
          <w:bCs/>
          <w:szCs w:val="28"/>
          <w:lang w:val="ru-RU"/>
        </w:rPr>
        <w:t xml:space="preserve">представляет собой оценку достижения </w:t>
      </w:r>
      <w:r w:rsidRPr="00452423">
        <w:rPr>
          <w:szCs w:val="28"/>
          <w:lang w:val="ru-RU"/>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развития универсальных учебных действий, а также планируемых результатов, представленных во всех разделах междисциплинарных учебных программ.</w:t>
      </w:r>
    </w:p>
    <w:p w:rsidR="0001491A" w:rsidRPr="00452423" w:rsidRDefault="0001491A" w:rsidP="00FC384C">
      <w:pPr>
        <w:pStyle w:val="afffff2"/>
        <w:spacing w:before="0" w:after="0"/>
        <w:ind w:firstLine="709"/>
        <w:contextualSpacing/>
        <w:rPr>
          <w:szCs w:val="28"/>
          <w:lang w:val="ru-RU"/>
        </w:rPr>
      </w:pPr>
      <w:r w:rsidRPr="00452423">
        <w:rPr>
          <w:szCs w:val="28"/>
          <w:lang w:val="ru-RU"/>
        </w:rPr>
        <w:t>Формирование метапредметных результатов обеспечивается за счёт всех учебных предметов и внеурочной деятельности: учебных предметов обязательной части учебного плана; предметов и курсов части учебного плана, формируемой участниками образовательных отношений; внеурочной деятельности.</w:t>
      </w:r>
    </w:p>
    <w:p w:rsidR="0001491A" w:rsidRPr="00452423" w:rsidRDefault="0001491A" w:rsidP="00FC384C">
      <w:pPr>
        <w:pStyle w:val="afffff2"/>
        <w:spacing w:before="0" w:after="0"/>
        <w:ind w:firstLine="709"/>
        <w:contextualSpacing/>
        <w:rPr>
          <w:szCs w:val="28"/>
          <w:lang w:val="ru-RU"/>
        </w:rPr>
      </w:pPr>
      <w:r w:rsidRPr="00452423">
        <w:rPr>
          <w:bCs/>
          <w:iCs/>
          <w:szCs w:val="28"/>
          <w:lang w:val="ru-RU"/>
        </w:rPr>
        <w:t>Основным объектом оценки метапредметных результатов является</w:t>
      </w:r>
      <w:r w:rsidRPr="00452423">
        <w:rPr>
          <w:szCs w:val="28"/>
          <w:lang w:val="ru-RU"/>
        </w:rPr>
        <w:t>:</w:t>
      </w:r>
    </w:p>
    <w:p w:rsidR="0001491A" w:rsidRPr="00452423" w:rsidRDefault="0001491A" w:rsidP="0051194B">
      <w:pPr>
        <w:pStyle w:val="afffff2"/>
        <w:numPr>
          <w:ilvl w:val="0"/>
          <w:numId w:val="23"/>
        </w:numPr>
        <w:spacing w:before="0" w:after="0"/>
        <w:contextualSpacing/>
        <w:rPr>
          <w:szCs w:val="28"/>
          <w:lang w:val="ru-RU"/>
        </w:rPr>
      </w:pPr>
      <w:r w:rsidRPr="00452423">
        <w:rPr>
          <w:szCs w:val="28"/>
          <w:lang w:val="ru-RU"/>
        </w:rPr>
        <w:lastRenderedPageBreak/>
        <w:t>способность и готовность к освоению систематических знаний, их самостоятельному пополнению, переносу и интеграции;</w:t>
      </w:r>
    </w:p>
    <w:p w:rsidR="0001491A" w:rsidRPr="00452423" w:rsidRDefault="0001491A" w:rsidP="0051194B">
      <w:pPr>
        <w:pStyle w:val="afffff2"/>
        <w:numPr>
          <w:ilvl w:val="0"/>
          <w:numId w:val="23"/>
        </w:numPr>
        <w:spacing w:before="0" w:after="0"/>
        <w:contextualSpacing/>
        <w:rPr>
          <w:szCs w:val="28"/>
          <w:lang w:val="ru-RU"/>
        </w:rPr>
      </w:pPr>
      <w:r w:rsidRPr="00452423">
        <w:rPr>
          <w:szCs w:val="28"/>
          <w:lang w:val="ru-RU"/>
        </w:rPr>
        <w:t>способность к сотрудничеству и коммуникации;</w:t>
      </w:r>
    </w:p>
    <w:p w:rsidR="0001491A" w:rsidRPr="00452423" w:rsidRDefault="0001491A" w:rsidP="0051194B">
      <w:pPr>
        <w:pStyle w:val="afffff2"/>
        <w:numPr>
          <w:ilvl w:val="0"/>
          <w:numId w:val="23"/>
        </w:numPr>
        <w:spacing w:before="0" w:after="0"/>
        <w:contextualSpacing/>
        <w:rPr>
          <w:szCs w:val="28"/>
          <w:lang w:val="ru-RU"/>
        </w:rPr>
      </w:pPr>
      <w:r w:rsidRPr="00452423">
        <w:rPr>
          <w:szCs w:val="28"/>
          <w:lang w:val="ru-RU"/>
        </w:rPr>
        <w:t>способность к решению личностно и социально значимых проблем и воплощению найденных решений в практику;</w:t>
      </w:r>
    </w:p>
    <w:p w:rsidR="0001491A" w:rsidRPr="00452423" w:rsidRDefault="0001491A" w:rsidP="0051194B">
      <w:pPr>
        <w:pStyle w:val="afffff2"/>
        <w:numPr>
          <w:ilvl w:val="0"/>
          <w:numId w:val="23"/>
        </w:numPr>
        <w:spacing w:before="0" w:after="0"/>
        <w:contextualSpacing/>
        <w:rPr>
          <w:szCs w:val="28"/>
          <w:lang w:val="ru-RU"/>
        </w:rPr>
      </w:pPr>
      <w:r w:rsidRPr="00452423">
        <w:rPr>
          <w:szCs w:val="28"/>
          <w:lang w:val="ru-RU"/>
        </w:rPr>
        <w:t>способность и готовность к использованию ИКТ в целях обучения и развития;</w:t>
      </w:r>
    </w:p>
    <w:p w:rsidR="0001491A" w:rsidRPr="00452423" w:rsidRDefault="0001491A" w:rsidP="0051194B">
      <w:pPr>
        <w:pStyle w:val="afffff2"/>
        <w:numPr>
          <w:ilvl w:val="0"/>
          <w:numId w:val="23"/>
        </w:numPr>
        <w:spacing w:before="0" w:after="0"/>
        <w:contextualSpacing/>
        <w:rPr>
          <w:szCs w:val="28"/>
          <w:lang w:val="ru-RU"/>
        </w:rPr>
      </w:pPr>
      <w:r w:rsidRPr="00452423">
        <w:rPr>
          <w:szCs w:val="28"/>
          <w:lang w:val="ru-RU"/>
        </w:rPr>
        <w:t>способность к самоорганизации, саморегуляции и рефлексии.</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Оценка достижения метапредметных результатов может проводиться в ходе различных процедур, как в рамках внутришкольного мониторинга, так и в рамках промежуточной аттестации. </w:t>
      </w:r>
    </w:p>
    <w:p w:rsidR="0001491A" w:rsidRPr="00452423" w:rsidRDefault="0001491A" w:rsidP="00FC384C">
      <w:pPr>
        <w:pStyle w:val="afffff2"/>
        <w:spacing w:before="0" w:after="0"/>
        <w:ind w:firstLine="709"/>
        <w:contextualSpacing/>
        <w:rPr>
          <w:szCs w:val="28"/>
          <w:lang w:val="ru-RU"/>
        </w:rPr>
      </w:pPr>
      <w:r w:rsidRPr="00452423">
        <w:rPr>
          <w:szCs w:val="28"/>
          <w:lang w:val="ru-RU"/>
        </w:rPr>
        <w:t>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01491A" w:rsidRPr="00452423" w:rsidRDefault="0001491A" w:rsidP="00FC384C">
      <w:pPr>
        <w:pStyle w:val="afffff2"/>
        <w:spacing w:before="0" w:after="0"/>
        <w:ind w:firstLine="709"/>
        <w:contextualSpacing/>
        <w:rPr>
          <w:szCs w:val="28"/>
          <w:lang w:val="ru-RU"/>
        </w:rPr>
      </w:pPr>
      <w:r w:rsidRPr="00452423">
        <w:rPr>
          <w:szCs w:val="28"/>
          <w:lang w:val="ru-RU"/>
        </w:rPr>
        <w:t>Наиболее адекватными формами оценки:</w:t>
      </w:r>
    </w:p>
    <w:p w:rsidR="0001491A" w:rsidRPr="00452423" w:rsidRDefault="0001491A" w:rsidP="00FC384C">
      <w:pPr>
        <w:pStyle w:val="afffff2"/>
        <w:spacing w:before="0" w:after="0"/>
        <w:ind w:firstLine="709"/>
        <w:contextualSpacing/>
        <w:rPr>
          <w:szCs w:val="28"/>
          <w:lang w:val="ru-RU"/>
        </w:rPr>
      </w:pPr>
      <w:r w:rsidRPr="00452423">
        <w:rPr>
          <w:szCs w:val="28"/>
          <w:lang w:val="ru-RU"/>
        </w:rPr>
        <w:t>•</w:t>
      </w:r>
      <w:r w:rsidRPr="00452423">
        <w:rPr>
          <w:szCs w:val="28"/>
          <w:lang w:val="ru-RU"/>
        </w:rPr>
        <w:tab/>
        <w:t>читательской грамотности служит письменная работа на межпредметной основе (комплексная работа, стандартизированная работа и др.);</w:t>
      </w:r>
    </w:p>
    <w:p w:rsidR="0001491A" w:rsidRPr="00452423" w:rsidRDefault="0001491A" w:rsidP="00FC384C">
      <w:pPr>
        <w:pStyle w:val="afffff2"/>
        <w:spacing w:before="0" w:after="0"/>
        <w:ind w:firstLine="709"/>
        <w:contextualSpacing/>
        <w:rPr>
          <w:strike/>
          <w:szCs w:val="28"/>
          <w:lang w:val="ru-RU"/>
        </w:rPr>
      </w:pPr>
      <w:r w:rsidRPr="00452423">
        <w:rPr>
          <w:szCs w:val="28"/>
          <w:lang w:val="ru-RU"/>
        </w:rPr>
        <w:t>•</w:t>
      </w:r>
      <w:r w:rsidRPr="00452423">
        <w:rPr>
          <w:szCs w:val="28"/>
          <w:lang w:val="ru-RU"/>
        </w:rPr>
        <w:tab/>
        <w:t>ИКТ-компетентности – практическая работа в сочетании с письменной (компьютеризованной) частью;</w:t>
      </w:r>
    </w:p>
    <w:p w:rsidR="0001491A" w:rsidRPr="00452423" w:rsidRDefault="0001491A" w:rsidP="00FC384C">
      <w:pPr>
        <w:pStyle w:val="afffff2"/>
        <w:spacing w:before="0" w:after="0"/>
        <w:ind w:firstLine="709"/>
        <w:contextualSpacing/>
        <w:rPr>
          <w:szCs w:val="28"/>
          <w:lang w:val="ru-RU"/>
        </w:rPr>
      </w:pPr>
      <w:r w:rsidRPr="00452423">
        <w:rPr>
          <w:szCs w:val="28"/>
          <w:lang w:val="ru-RU"/>
        </w:rPr>
        <w:t>•</w:t>
      </w:r>
      <w:r w:rsidRPr="00452423">
        <w:rPr>
          <w:szCs w:val="28"/>
          <w:lang w:val="ru-RU"/>
        </w:rPr>
        <w:tab/>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выполнения стандартизированных работ по проверке универсальных учебных действий.</w:t>
      </w:r>
    </w:p>
    <w:p w:rsidR="0001491A" w:rsidRPr="00452423" w:rsidRDefault="0001491A" w:rsidP="00FC384C">
      <w:pPr>
        <w:pStyle w:val="afffff2"/>
        <w:spacing w:before="0" w:after="0"/>
        <w:ind w:firstLine="709"/>
        <w:contextualSpacing/>
        <w:rPr>
          <w:szCs w:val="28"/>
          <w:lang w:val="ru-RU"/>
        </w:rPr>
      </w:pPr>
      <w:r w:rsidRPr="00452423">
        <w:rPr>
          <w:szCs w:val="28"/>
          <w:lang w:val="ru-RU"/>
        </w:rPr>
        <w:t>Каждый из перечисленных видов диагностик проводится с периодичностью не менее, чем один раз в два года.</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Основной процедурой итоговой оценки достижения метапредметных результатов является </w:t>
      </w:r>
      <w:r w:rsidRPr="00452423">
        <w:rPr>
          <w:i/>
          <w:szCs w:val="28"/>
          <w:lang w:val="ru-RU"/>
        </w:rPr>
        <w:t>защита итогового индивидуального проекта</w:t>
      </w:r>
      <w:r w:rsidRPr="00452423">
        <w:rPr>
          <w:szCs w:val="28"/>
          <w:lang w:val="ru-RU"/>
        </w:rPr>
        <w:t>. 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1491A" w:rsidRPr="00452423" w:rsidRDefault="0001491A" w:rsidP="00FC384C">
      <w:pPr>
        <w:pStyle w:val="afffff2"/>
        <w:spacing w:before="0" w:after="0"/>
        <w:ind w:firstLine="709"/>
        <w:contextualSpacing/>
        <w:rPr>
          <w:szCs w:val="28"/>
          <w:lang w:val="ru-RU"/>
        </w:rPr>
      </w:pPr>
      <w:r w:rsidRPr="00452423">
        <w:rPr>
          <w:i/>
          <w:szCs w:val="28"/>
          <w:lang w:val="ru-RU"/>
        </w:rPr>
        <w:t>Результатом (продуктом) проектной деятельности</w:t>
      </w:r>
      <w:r w:rsidRPr="00452423">
        <w:rPr>
          <w:szCs w:val="28"/>
          <w:lang w:val="ru-RU"/>
        </w:rPr>
        <w:t xml:space="preserve"> может быть любая из следующих работ:</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а) </w:t>
      </w:r>
      <w:r w:rsidRPr="00452423">
        <w:rPr>
          <w:i/>
          <w:szCs w:val="28"/>
          <w:lang w:val="ru-RU"/>
        </w:rPr>
        <w:t>письменная работа</w:t>
      </w:r>
      <w:r w:rsidRPr="00452423">
        <w:rPr>
          <w:szCs w:val="28"/>
          <w:lang w:val="ru-RU"/>
        </w:rPr>
        <w:t xml:space="preserve"> (эссе, реферат, аналитические материалы, обзорные материалы, отчёты о проведённых исследованиях, стендовый доклад и др.);</w:t>
      </w:r>
    </w:p>
    <w:p w:rsidR="0001491A" w:rsidRPr="00452423" w:rsidRDefault="0001491A" w:rsidP="00FC384C">
      <w:pPr>
        <w:pStyle w:val="afffff2"/>
        <w:spacing w:before="0" w:after="0"/>
        <w:ind w:firstLine="709"/>
        <w:contextualSpacing/>
        <w:rPr>
          <w:szCs w:val="28"/>
          <w:lang w:val="ru-RU"/>
        </w:rPr>
      </w:pPr>
      <w:r w:rsidRPr="00452423">
        <w:rPr>
          <w:szCs w:val="28"/>
          <w:lang w:val="ru-RU"/>
        </w:rPr>
        <w:t>б)</w:t>
      </w:r>
      <w:r w:rsidRPr="00452423">
        <w:rPr>
          <w:i/>
          <w:szCs w:val="28"/>
          <w:lang w:val="ru-RU"/>
        </w:rPr>
        <w:t xml:space="preserve"> творческая работа </w:t>
      </w:r>
      <w:r w:rsidRPr="00452423">
        <w:rPr>
          <w:szCs w:val="28"/>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в) </w:t>
      </w:r>
      <w:r w:rsidRPr="00452423">
        <w:rPr>
          <w:i/>
          <w:szCs w:val="28"/>
          <w:lang w:val="ru-RU"/>
        </w:rPr>
        <w:t>материальный объект, макет</w:t>
      </w:r>
      <w:r w:rsidRPr="00452423">
        <w:rPr>
          <w:szCs w:val="28"/>
          <w:lang w:val="ru-RU"/>
        </w:rPr>
        <w:t>, иное конструкторское изделие;</w:t>
      </w:r>
    </w:p>
    <w:p w:rsidR="0001491A" w:rsidRPr="00452423" w:rsidRDefault="0001491A" w:rsidP="00FC384C">
      <w:pPr>
        <w:pStyle w:val="afffff2"/>
        <w:spacing w:before="0" w:after="0"/>
        <w:ind w:firstLine="709"/>
        <w:contextualSpacing/>
        <w:rPr>
          <w:szCs w:val="28"/>
          <w:lang w:val="ru-RU"/>
        </w:rPr>
      </w:pPr>
      <w:r w:rsidRPr="00452423">
        <w:rPr>
          <w:szCs w:val="28"/>
          <w:lang w:val="ru-RU"/>
        </w:rPr>
        <w:lastRenderedPageBreak/>
        <w:t xml:space="preserve">г) </w:t>
      </w:r>
      <w:r w:rsidRPr="00452423">
        <w:rPr>
          <w:i/>
          <w:szCs w:val="28"/>
          <w:lang w:val="ru-RU"/>
        </w:rPr>
        <w:t>отчётные материалы по социальному проекту</w:t>
      </w:r>
      <w:r w:rsidRPr="00452423">
        <w:rPr>
          <w:szCs w:val="28"/>
          <w:lang w:val="ru-RU"/>
        </w:rPr>
        <w:t>, которые могут включать как тексты, так и мультимедийные продукты.</w:t>
      </w:r>
    </w:p>
    <w:p w:rsidR="0001491A" w:rsidRPr="00452423" w:rsidRDefault="0001491A" w:rsidP="00FC384C">
      <w:pPr>
        <w:pStyle w:val="afffff2"/>
        <w:spacing w:before="0" w:after="0"/>
        <w:ind w:firstLine="709"/>
        <w:contextualSpacing/>
        <w:rPr>
          <w:szCs w:val="28"/>
          <w:lang w:val="ru-RU"/>
        </w:rPr>
      </w:pPr>
      <w:r w:rsidRPr="00452423">
        <w:rPr>
          <w:szCs w:val="28"/>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01491A" w:rsidRPr="00452423" w:rsidRDefault="0001491A" w:rsidP="00FC384C">
      <w:pPr>
        <w:pStyle w:val="afffff2"/>
        <w:spacing w:before="0" w:after="0"/>
        <w:ind w:firstLine="709"/>
        <w:contextualSpacing/>
        <w:rPr>
          <w:szCs w:val="28"/>
          <w:lang w:val="ru-RU"/>
        </w:rPr>
      </w:pPr>
      <w:r w:rsidRPr="00452423">
        <w:rPr>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1491A" w:rsidRPr="00452423" w:rsidRDefault="0001491A" w:rsidP="00FC384C">
      <w:pPr>
        <w:pStyle w:val="afffff2"/>
        <w:spacing w:before="0" w:after="0"/>
        <w:ind w:firstLine="709"/>
        <w:contextualSpacing/>
        <w:rPr>
          <w:szCs w:val="28"/>
        </w:rPr>
      </w:pPr>
      <w:r w:rsidRPr="00452423">
        <w:rPr>
          <w:szCs w:val="28"/>
          <w:lang w:val="ru-RU"/>
        </w:rPr>
        <w:t>Критерии оценки проектной работы разрабатываются с учётом целей и задач проектной деятельности на данном этапе образования. П</w:t>
      </w:r>
      <w:r w:rsidRPr="00452423">
        <w:rPr>
          <w:szCs w:val="28"/>
        </w:rPr>
        <w:t>роект целесообразно оценивать по следующим критериям:</w:t>
      </w:r>
    </w:p>
    <w:p w:rsidR="0001491A" w:rsidRPr="00452423" w:rsidRDefault="0001491A" w:rsidP="00FC384C">
      <w:pPr>
        <w:pStyle w:val="afffff2"/>
        <w:spacing w:before="0" w:after="0"/>
        <w:contextualSpacing/>
        <w:rPr>
          <w:szCs w:val="28"/>
        </w:rPr>
      </w:pPr>
      <w:r w:rsidRPr="00452423">
        <w:rPr>
          <w:szCs w:val="28"/>
        </w:rPr>
        <w:t>Критерии оценки проектной работы</w:t>
      </w:r>
    </w:p>
    <w:tbl>
      <w:tblPr>
        <w:tblW w:w="966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6284"/>
        <w:gridCol w:w="3384"/>
      </w:tblGrid>
      <w:tr w:rsidR="0001491A" w:rsidRPr="00452423" w:rsidTr="0001491A">
        <w:tc>
          <w:tcPr>
            <w:tcW w:w="6284" w:type="dxa"/>
            <w:shd w:val="clear" w:color="auto" w:fill="FFFFFF"/>
          </w:tcPr>
          <w:p w:rsidR="0001491A" w:rsidRPr="00452423" w:rsidRDefault="0001491A" w:rsidP="00FC384C">
            <w:pPr>
              <w:pStyle w:val="afffff2"/>
              <w:spacing w:before="0" w:after="0"/>
              <w:contextualSpacing/>
              <w:jc w:val="center"/>
              <w:rPr>
                <w:rFonts w:eastAsia="Times New Roman"/>
                <w:b/>
                <w:sz w:val="24"/>
                <w:szCs w:val="24"/>
                <w:lang w:val="ru-RU" w:eastAsia="ru-RU"/>
              </w:rPr>
            </w:pPr>
            <w:r w:rsidRPr="00452423">
              <w:rPr>
                <w:rFonts w:eastAsia="Times New Roman"/>
                <w:b/>
                <w:sz w:val="24"/>
                <w:szCs w:val="24"/>
                <w:lang w:val="ru-RU" w:eastAsia="ru-RU"/>
              </w:rPr>
              <w:t>Критерий</w:t>
            </w:r>
          </w:p>
        </w:tc>
        <w:tc>
          <w:tcPr>
            <w:tcW w:w="3384" w:type="dxa"/>
            <w:shd w:val="clear" w:color="auto" w:fill="FFFFFF"/>
          </w:tcPr>
          <w:p w:rsidR="0001491A" w:rsidRPr="00452423" w:rsidRDefault="0001491A" w:rsidP="00FC384C">
            <w:pPr>
              <w:pStyle w:val="afffff2"/>
              <w:spacing w:before="0" w:after="0"/>
              <w:contextualSpacing/>
              <w:jc w:val="center"/>
              <w:rPr>
                <w:rFonts w:eastAsia="Times New Roman"/>
                <w:b/>
                <w:sz w:val="24"/>
                <w:szCs w:val="24"/>
                <w:lang w:val="ru-RU" w:eastAsia="ru-RU"/>
              </w:rPr>
            </w:pPr>
            <w:r w:rsidRPr="00452423">
              <w:rPr>
                <w:rFonts w:eastAsia="Times New Roman"/>
                <w:b/>
                <w:sz w:val="24"/>
                <w:szCs w:val="24"/>
                <w:lang w:val="ru-RU" w:eastAsia="ru-RU"/>
              </w:rPr>
              <w:t>Балл</w:t>
            </w:r>
          </w:p>
        </w:tc>
      </w:tr>
      <w:tr w:rsidR="0001491A" w:rsidRPr="00452423" w:rsidTr="0001491A">
        <w:tc>
          <w:tcPr>
            <w:tcW w:w="6284" w:type="dxa"/>
            <w:shd w:val="clear" w:color="auto" w:fill="FFFFFF"/>
          </w:tcPr>
          <w:p w:rsidR="0001491A" w:rsidRPr="00452423" w:rsidRDefault="0001491A" w:rsidP="00FC384C">
            <w:pPr>
              <w:pStyle w:val="afffff2"/>
              <w:spacing w:before="0" w:after="0"/>
              <w:ind w:firstLine="0"/>
              <w:contextualSpacing/>
              <w:jc w:val="center"/>
              <w:rPr>
                <w:rFonts w:eastAsia="Times New Roman"/>
                <w:sz w:val="24"/>
                <w:szCs w:val="24"/>
                <w:lang w:val="ru-RU" w:eastAsia="en-US"/>
              </w:rPr>
            </w:pPr>
            <w:r w:rsidRPr="00452423">
              <w:rPr>
                <w:rFonts w:eastAsia="Times New Roman"/>
                <w:sz w:val="24"/>
                <w:szCs w:val="24"/>
                <w:lang w:val="ru-RU" w:eastAsia="en-US"/>
              </w:rPr>
              <w:t>1. Способность к самостоятельному приобретению знаний и решению проблем</w:t>
            </w:r>
          </w:p>
        </w:tc>
        <w:tc>
          <w:tcPr>
            <w:tcW w:w="3384" w:type="dxa"/>
            <w:shd w:val="clear" w:color="auto" w:fill="FFFFFF"/>
            <w:vAlign w:val="center"/>
          </w:tcPr>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1-4 базовый уровень.</w:t>
            </w:r>
          </w:p>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7-9 повыш.уровень, отметка «4»</w:t>
            </w:r>
          </w:p>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10-12 высокий уровень, отметка «5»</w:t>
            </w:r>
          </w:p>
        </w:tc>
      </w:tr>
      <w:tr w:rsidR="0001491A" w:rsidRPr="00452423" w:rsidTr="0001491A">
        <w:tc>
          <w:tcPr>
            <w:tcW w:w="6284" w:type="dxa"/>
            <w:shd w:val="clear" w:color="auto" w:fill="FFFFFF"/>
          </w:tcPr>
          <w:p w:rsidR="0001491A" w:rsidRPr="00452423" w:rsidRDefault="0001491A" w:rsidP="00FC384C">
            <w:pPr>
              <w:pStyle w:val="afffff2"/>
              <w:spacing w:before="0" w:after="0"/>
              <w:ind w:firstLine="0"/>
              <w:contextualSpacing/>
              <w:jc w:val="center"/>
              <w:rPr>
                <w:rFonts w:eastAsia="Times New Roman"/>
                <w:sz w:val="24"/>
                <w:szCs w:val="24"/>
                <w:lang w:val="ru-RU" w:eastAsia="en-US"/>
              </w:rPr>
            </w:pPr>
            <w:r w:rsidRPr="00452423">
              <w:rPr>
                <w:rFonts w:eastAsia="Times New Roman"/>
                <w:sz w:val="24"/>
                <w:szCs w:val="24"/>
                <w:lang w:val="ru-RU" w:eastAsia="en-US"/>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3384" w:type="dxa"/>
            <w:shd w:val="clear" w:color="auto" w:fill="FFFFFF"/>
            <w:vAlign w:val="center"/>
          </w:tcPr>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1-4 базовый уровень.</w:t>
            </w:r>
          </w:p>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7-9повыш.уровень,</w:t>
            </w:r>
          </w:p>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10-12 высокий уровень</w:t>
            </w:r>
          </w:p>
        </w:tc>
      </w:tr>
      <w:tr w:rsidR="0001491A" w:rsidRPr="00452423" w:rsidTr="0001491A">
        <w:tc>
          <w:tcPr>
            <w:tcW w:w="6284" w:type="dxa"/>
            <w:shd w:val="clear" w:color="auto" w:fill="FFFFFF"/>
          </w:tcPr>
          <w:p w:rsidR="0001491A" w:rsidRPr="00452423" w:rsidRDefault="0001491A" w:rsidP="00FC384C">
            <w:pPr>
              <w:pStyle w:val="afffff2"/>
              <w:spacing w:before="0" w:after="0"/>
              <w:ind w:firstLine="0"/>
              <w:contextualSpacing/>
              <w:jc w:val="center"/>
              <w:rPr>
                <w:rFonts w:eastAsia="Times New Roman"/>
                <w:sz w:val="24"/>
                <w:szCs w:val="24"/>
                <w:lang w:val="ru-RU" w:eastAsia="en-US"/>
              </w:rPr>
            </w:pPr>
            <w:r w:rsidRPr="00452423">
              <w:rPr>
                <w:rFonts w:eastAsia="Times New Roman"/>
                <w:sz w:val="24"/>
                <w:szCs w:val="24"/>
                <w:lang w:val="ru-RU" w:eastAsia="en-US"/>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3384" w:type="dxa"/>
            <w:shd w:val="clear" w:color="auto" w:fill="FFFFFF"/>
            <w:vAlign w:val="center"/>
          </w:tcPr>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1-4 базовый уровень..</w:t>
            </w:r>
          </w:p>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7-9 повыш.уровень,</w:t>
            </w:r>
          </w:p>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10-12 высокий уровень</w:t>
            </w:r>
          </w:p>
        </w:tc>
      </w:tr>
      <w:tr w:rsidR="0001491A" w:rsidRPr="00452423" w:rsidTr="0001491A">
        <w:tc>
          <w:tcPr>
            <w:tcW w:w="6284" w:type="dxa"/>
            <w:shd w:val="clear" w:color="auto" w:fill="FFFFFF"/>
          </w:tcPr>
          <w:p w:rsidR="0001491A" w:rsidRPr="00452423" w:rsidRDefault="0001491A" w:rsidP="00FC384C">
            <w:pPr>
              <w:pStyle w:val="afffff2"/>
              <w:spacing w:before="0" w:after="0"/>
              <w:ind w:firstLine="0"/>
              <w:contextualSpacing/>
              <w:jc w:val="center"/>
              <w:rPr>
                <w:rFonts w:eastAsia="Times New Roman"/>
                <w:sz w:val="24"/>
                <w:szCs w:val="24"/>
                <w:lang w:val="ru-RU" w:eastAsia="en-US"/>
              </w:rPr>
            </w:pPr>
            <w:r w:rsidRPr="00452423">
              <w:rPr>
                <w:rFonts w:eastAsia="Times New Roman"/>
                <w:sz w:val="24"/>
                <w:szCs w:val="24"/>
                <w:lang w:val="ru-RU" w:eastAsia="en-US"/>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tc>
        <w:tc>
          <w:tcPr>
            <w:tcW w:w="3384" w:type="dxa"/>
            <w:shd w:val="clear" w:color="auto" w:fill="FFFFFF"/>
            <w:vAlign w:val="center"/>
          </w:tcPr>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1-4 базовый уровень.</w:t>
            </w:r>
          </w:p>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7-9 повыш.уровень,</w:t>
            </w:r>
          </w:p>
          <w:p w:rsidR="0001491A" w:rsidRPr="00452423" w:rsidRDefault="0001491A" w:rsidP="00FC384C">
            <w:pPr>
              <w:pStyle w:val="afffff2"/>
              <w:spacing w:before="0" w:after="0"/>
              <w:ind w:firstLine="0"/>
              <w:contextualSpacing/>
              <w:jc w:val="center"/>
              <w:rPr>
                <w:rFonts w:eastAsia="Times New Roman"/>
                <w:sz w:val="24"/>
                <w:szCs w:val="24"/>
                <w:lang w:val="ru-RU" w:eastAsia="ru-RU"/>
              </w:rPr>
            </w:pPr>
            <w:r w:rsidRPr="00452423">
              <w:rPr>
                <w:rFonts w:eastAsia="Times New Roman"/>
                <w:sz w:val="24"/>
                <w:szCs w:val="24"/>
                <w:lang w:val="ru-RU" w:eastAsia="ru-RU"/>
              </w:rPr>
              <w:t>10-12 высокий уровень</w:t>
            </w:r>
          </w:p>
        </w:tc>
      </w:tr>
    </w:tbl>
    <w:p w:rsidR="0001491A" w:rsidRPr="00452423" w:rsidRDefault="0001491A" w:rsidP="00FC384C">
      <w:pPr>
        <w:pStyle w:val="afffff2"/>
        <w:spacing w:before="0" w:after="0"/>
        <w:contextualSpacing/>
        <w:rPr>
          <w:szCs w:val="28"/>
          <w:lang w:val="ru-RU"/>
        </w:rPr>
      </w:pPr>
    </w:p>
    <w:p w:rsidR="0001491A" w:rsidRPr="00452423" w:rsidRDefault="0001491A" w:rsidP="00FC384C">
      <w:pPr>
        <w:pStyle w:val="afffff2"/>
        <w:spacing w:before="0" w:after="0"/>
        <w:ind w:firstLine="709"/>
        <w:contextualSpacing/>
        <w:rPr>
          <w:szCs w:val="28"/>
          <w:lang w:val="ru-RU"/>
        </w:rPr>
      </w:pPr>
      <w:r w:rsidRPr="00452423">
        <w:rPr>
          <w:szCs w:val="28"/>
          <w:lang w:val="ru-RU"/>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При этом в соответствии с принятой системой оценки выделяется два уровня сформированности навыков проектной деятельности: </w:t>
      </w:r>
      <w:r w:rsidRPr="00452423">
        <w:rPr>
          <w:i/>
          <w:szCs w:val="28"/>
          <w:lang w:val="ru-RU"/>
        </w:rPr>
        <w:t xml:space="preserve">базовый </w:t>
      </w:r>
      <w:r w:rsidRPr="00452423">
        <w:rPr>
          <w:szCs w:val="28"/>
          <w:lang w:val="ru-RU"/>
        </w:rPr>
        <w:t>и</w:t>
      </w:r>
      <w:r w:rsidRPr="00452423">
        <w:rPr>
          <w:i/>
          <w:szCs w:val="28"/>
          <w:lang w:val="ru-RU"/>
        </w:rPr>
        <w:t xml:space="preserve"> повышенный</w:t>
      </w:r>
      <w:r w:rsidRPr="00452423">
        <w:rPr>
          <w:szCs w:val="28"/>
          <w:lang w:val="ru-RU"/>
        </w:rPr>
        <w:t xml:space="preserve">. Главное отличие выделенных уровней состоит в степени самостоятельности </w:t>
      </w:r>
      <w:r w:rsidRPr="00452423">
        <w:rPr>
          <w:szCs w:val="28"/>
          <w:lang w:val="ru-RU"/>
        </w:rPr>
        <w:lastRenderedPageBreak/>
        <w:t>обучающегося в ходе выполнения проекта, поэтому выявление и фиксация в ходе защиты того, что обучающийся способен выполнять самостоятельно, а что только с помощью руководителя проекта, являются основной задачей оценочной деятельности.</w:t>
      </w:r>
    </w:p>
    <w:p w:rsidR="0001491A" w:rsidRPr="00452423" w:rsidRDefault="0001491A" w:rsidP="00FC384C">
      <w:pPr>
        <w:pStyle w:val="afffff2"/>
        <w:tabs>
          <w:tab w:val="center" w:pos="4904"/>
          <w:tab w:val="left" w:pos="8430"/>
        </w:tabs>
        <w:spacing w:before="0" w:after="0"/>
        <w:contextualSpacing/>
        <w:rPr>
          <w:szCs w:val="28"/>
        </w:rPr>
      </w:pPr>
      <w:r w:rsidRPr="00452423">
        <w:rPr>
          <w:szCs w:val="28"/>
        </w:rPr>
        <w:t>Примерное содержательное описание каждого критерия</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1992"/>
        <w:gridCol w:w="3966"/>
        <w:gridCol w:w="3930"/>
      </w:tblGrid>
      <w:tr w:rsidR="0001491A" w:rsidRPr="00452423" w:rsidTr="0001491A">
        <w:tc>
          <w:tcPr>
            <w:tcW w:w="1283" w:type="dxa"/>
            <w:vMerge w:val="restart"/>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Критерий</w:t>
            </w:r>
          </w:p>
        </w:tc>
        <w:tc>
          <w:tcPr>
            <w:tcW w:w="7896" w:type="dxa"/>
            <w:gridSpan w:val="2"/>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Уровни сформированности навыков проектной деятельности</w:t>
            </w:r>
          </w:p>
        </w:tc>
      </w:tr>
      <w:tr w:rsidR="0001491A" w:rsidRPr="00452423" w:rsidTr="0001491A">
        <w:tc>
          <w:tcPr>
            <w:tcW w:w="1283" w:type="dxa"/>
            <w:vMerge/>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p>
        </w:tc>
        <w:tc>
          <w:tcPr>
            <w:tcW w:w="3966" w:type="dxa"/>
            <w:shd w:val="clear" w:color="auto" w:fill="FFFFFF"/>
            <w:vAlign w:val="center"/>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Базовый</w:t>
            </w:r>
          </w:p>
        </w:tc>
        <w:tc>
          <w:tcPr>
            <w:tcW w:w="3930" w:type="dxa"/>
            <w:shd w:val="clear" w:color="auto" w:fill="FFFFFF"/>
            <w:vAlign w:val="center"/>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Повышенный</w:t>
            </w:r>
          </w:p>
        </w:tc>
      </w:tr>
      <w:tr w:rsidR="0001491A" w:rsidRPr="00452423" w:rsidTr="0001491A">
        <w:tc>
          <w:tcPr>
            <w:tcW w:w="1283" w:type="dxa"/>
            <w:shd w:val="clear" w:color="auto" w:fill="FFFFFF"/>
          </w:tcPr>
          <w:p w:rsidR="0001491A" w:rsidRPr="00452423" w:rsidRDefault="0001491A" w:rsidP="00FC384C">
            <w:pPr>
              <w:pStyle w:val="afffff2"/>
              <w:spacing w:before="0" w:after="0"/>
              <w:ind w:firstLine="0"/>
              <w:contextualSpacing/>
              <w:jc w:val="center"/>
              <w:rPr>
                <w:rFonts w:eastAsia="Times New Roman"/>
                <w:sz w:val="24"/>
                <w:szCs w:val="24"/>
                <w:lang w:val="ru-RU" w:eastAsia="en-US"/>
              </w:rPr>
            </w:pPr>
            <w:r w:rsidRPr="00452423">
              <w:rPr>
                <w:rFonts w:eastAsia="Times New Roman"/>
                <w:sz w:val="24"/>
                <w:szCs w:val="24"/>
                <w:lang w:val="ru-RU" w:eastAsia="en-US"/>
              </w:rPr>
              <w:t>Самостоятельное приобретение знаний и решение проблем</w:t>
            </w:r>
          </w:p>
        </w:tc>
        <w:tc>
          <w:tcPr>
            <w:tcW w:w="3966" w:type="dxa"/>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930" w:type="dxa"/>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1491A" w:rsidRPr="00452423" w:rsidTr="0001491A">
        <w:tc>
          <w:tcPr>
            <w:tcW w:w="1283" w:type="dxa"/>
            <w:shd w:val="clear" w:color="auto" w:fill="FFFFFF"/>
          </w:tcPr>
          <w:p w:rsidR="0001491A" w:rsidRPr="00452423" w:rsidRDefault="0001491A" w:rsidP="00FC384C">
            <w:pPr>
              <w:pStyle w:val="afffff2"/>
              <w:spacing w:before="0" w:after="0"/>
              <w:ind w:firstLine="0"/>
              <w:contextualSpacing/>
              <w:jc w:val="center"/>
              <w:rPr>
                <w:rFonts w:eastAsia="Times New Roman"/>
                <w:sz w:val="24"/>
                <w:szCs w:val="24"/>
                <w:lang w:val="ru-RU" w:eastAsia="en-US"/>
              </w:rPr>
            </w:pPr>
            <w:r w:rsidRPr="00452423">
              <w:rPr>
                <w:rFonts w:eastAsia="Times New Roman"/>
                <w:sz w:val="24"/>
                <w:szCs w:val="24"/>
                <w:lang w:val="ru-RU" w:eastAsia="en-US"/>
              </w:rPr>
              <w:t>Знание предмета</w:t>
            </w:r>
          </w:p>
        </w:tc>
        <w:tc>
          <w:tcPr>
            <w:tcW w:w="3966" w:type="dxa"/>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30" w:type="dxa"/>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Продемонстрировано свободное владение предметом проектной деятельности. Ошибки отсутствуют</w:t>
            </w:r>
          </w:p>
        </w:tc>
      </w:tr>
      <w:tr w:rsidR="0001491A" w:rsidRPr="00452423" w:rsidTr="0001491A">
        <w:tc>
          <w:tcPr>
            <w:tcW w:w="1283" w:type="dxa"/>
            <w:shd w:val="clear" w:color="auto" w:fill="FFFFFF"/>
          </w:tcPr>
          <w:p w:rsidR="0001491A" w:rsidRPr="00452423" w:rsidRDefault="0001491A" w:rsidP="00FC384C">
            <w:pPr>
              <w:pStyle w:val="afffff2"/>
              <w:spacing w:before="0" w:after="0"/>
              <w:ind w:firstLine="0"/>
              <w:contextualSpacing/>
              <w:jc w:val="center"/>
              <w:rPr>
                <w:rFonts w:eastAsia="Times New Roman"/>
                <w:sz w:val="24"/>
                <w:szCs w:val="24"/>
                <w:lang w:val="ru-RU" w:eastAsia="en-US"/>
              </w:rPr>
            </w:pPr>
            <w:r w:rsidRPr="00452423">
              <w:rPr>
                <w:rFonts w:eastAsia="Times New Roman"/>
                <w:sz w:val="24"/>
                <w:szCs w:val="24"/>
                <w:lang w:val="ru-RU" w:eastAsia="en-US"/>
              </w:rPr>
              <w:t>Регулятивные действия</w:t>
            </w:r>
          </w:p>
        </w:tc>
        <w:tc>
          <w:tcPr>
            <w:tcW w:w="3966" w:type="dxa"/>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Продемонстрированы навыки определения темы и планирования работы.Работа доведена до конца и представлена комиссии;некоторые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930" w:type="dxa"/>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p w:rsidR="0001491A" w:rsidRPr="00452423" w:rsidRDefault="0001491A" w:rsidP="00FC384C">
            <w:pPr>
              <w:pStyle w:val="afffff2"/>
              <w:spacing w:before="0" w:after="0"/>
              <w:contextualSpacing/>
              <w:jc w:val="center"/>
              <w:rPr>
                <w:rFonts w:eastAsia="Times New Roman"/>
                <w:sz w:val="24"/>
                <w:szCs w:val="24"/>
                <w:lang w:val="ru-RU" w:eastAsia="en-US"/>
              </w:rPr>
            </w:pPr>
          </w:p>
        </w:tc>
      </w:tr>
      <w:tr w:rsidR="0001491A" w:rsidRPr="00452423" w:rsidTr="0001491A">
        <w:tc>
          <w:tcPr>
            <w:tcW w:w="1283" w:type="dxa"/>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Коммуникация</w:t>
            </w:r>
          </w:p>
        </w:tc>
        <w:tc>
          <w:tcPr>
            <w:tcW w:w="3966" w:type="dxa"/>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30" w:type="dxa"/>
            <w:shd w:val="clear" w:color="auto" w:fill="FFFFFF"/>
          </w:tcPr>
          <w:p w:rsidR="0001491A" w:rsidRPr="00452423" w:rsidRDefault="0001491A" w:rsidP="00FC384C">
            <w:pPr>
              <w:pStyle w:val="afffff2"/>
              <w:spacing w:before="0" w:after="0"/>
              <w:contextualSpacing/>
              <w:jc w:val="center"/>
              <w:rPr>
                <w:rFonts w:eastAsia="Times New Roman"/>
                <w:sz w:val="24"/>
                <w:szCs w:val="24"/>
                <w:lang w:val="ru-RU" w:eastAsia="en-US"/>
              </w:rPr>
            </w:pPr>
            <w:r w:rsidRPr="00452423">
              <w:rPr>
                <w:rFonts w:eastAsia="Times New Roman"/>
                <w:sz w:val="24"/>
                <w:szCs w:val="24"/>
                <w:lang w:val="ru-RU" w:eastAsia="en-US"/>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01491A" w:rsidRPr="00452423" w:rsidRDefault="0001491A" w:rsidP="00FC384C">
      <w:pPr>
        <w:pStyle w:val="afffff2"/>
        <w:spacing w:before="0" w:after="0"/>
        <w:ind w:firstLine="709"/>
        <w:contextualSpacing/>
        <w:rPr>
          <w:szCs w:val="28"/>
          <w:lang w:val="ru-RU"/>
        </w:rPr>
      </w:pPr>
      <w:r w:rsidRPr="00452423">
        <w:rPr>
          <w:szCs w:val="28"/>
          <w:lang w:val="ru-RU"/>
        </w:rPr>
        <w:t>Решение о том, что проект выполнен на повышенном уровне, принимается при условии, что:</w:t>
      </w:r>
    </w:p>
    <w:p w:rsidR="0001491A" w:rsidRPr="00452423" w:rsidRDefault="0001491A" w:rsidP="00FC384C">
      <w:pPr>
        <w:pStyle w:val="afffff2"/>
        <w:spacing w:before="0" w:after="0"/>
        <w:contextualSpacing/>
        <w:rPr>
          <w:szCs w:val="28"/>
          <w:lang w:val="ru-RU"/>
        </w:rPr>
      </w:pPr>
      <w:r w:rsidRPr="00452423">
        <w:rPr>
          <w:szCs w:val="28"/>
          <w:lang w:val="ru-RU"/>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01491A" w:rsidRPr="00452423" w:rsidRDefault="0001491A" w:rsidP="00FC384C">
      <w:pPr>
        <w:pStyle w:val="afffff2"/>
        <w:spacing w:before="0" w:after="0"/>
        <w:contextualSpacing/>
        <w:rPr>
          <w:szCs w:val="28"/>
          <w:lang w:val="ru-RU"/>
        </w:rPr>
      </w:pPr>
      <w:r w:rsidRPr="00452423">
        <w:rPr>
          <w:szCs w:val="28"/>
          <w:lang w:val="ru-RU"/>
        </w:rPr>
        <w:lastRenderedPageBreak/>
        <w:t>2)ни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Решение о том, что проект выполнен на базовом уровне, принимается при условии, что: </w:t>
      </w:r>
    </w:p>
    <w:p w:rsidR="0001491A" w:rsidRPr="00452423" w:rsidRDefault="0001491A" w:rsidP="00FC384C">
      <w:pPr>
        <w:pStyle w:val="afffff2"/>
        <w:spacing w:before="0" w:after="0"/>
        <w:contextualSpacing/>
        <w:rPr>
          <w:szCs w:val="28"/>
          <w:lang w:val="ru-RU"/>
        </w:rPr>
      </w:pPr>
      <w:r w:rsidRPr="00452423">
        <w:rPr>
          <w:szCs w:val="28"/>
          <w:lang w:val="ru-RU"/>
        </w:rPr>
        <w:t xml:space="preserve">1) такая оценка выставлена комиссией по каждому из предъявляемых критериев; </w:t>
      </w:r>
    </w:p>
    <w:p w:rsidR="0001491A" w:rsidRPr="00452423" w:rsidRDefault="0001491A" w:rsidP="00FC384C">
      <w:pPr>
        <w:pStyle w:val="afffff2"/>
        <w:spacing w:before="0" w:after="0"/>
        <w:contextualSpacing/>
        <w:rPr>
          <w:szCs w:val="28"/>
          <w:lang w:val="ru-RU"/>
        </w:rPr>
      </w:pPr>
      <w:r w:rsidRPr="00452423">
        <w:rPr>
          <w:szCs w:val="28"/>
          <w:lang w:val="ru-RU"/>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01491A" w:rsidRPr="00452423" w:rsidRDefault="0001491A" w:rsidP="00FC384C">
      <w:pPr>
        <w:pStyle w:val="afffff2"/>
        <w:spacing w:before="0" w:after="0"/>
        <w:contextualSpacing/>
        <w:rPr>
          <w:szCs w:val="28"/>
          <w:lang w:val="ru-RU"/>
        </w:rPr>
      </w:pPr>
      <w:r w:rsidRPr="00452423">
        <w:rPr>
          <w:szCs w:val="28"/>
          <w:lang w:val="ru-RU"/>
        </w:rPr>
        <w:t>3)</w:t>
      </w:r>
      <w:r w:rsidRPr="00452423">
        <w:rPr>
          <w:szCs w:val="28"/>
        </w:rPr>
        <w:t> </w:t>
      </w:r>
      <w:r w:rsidRPr="00452423">
        <w:rPr>
          <w:szCs w:val="28"/>
          <w:lang w:val="ru-RU"/>
        </w:rPr>
        <w:t>даны ответы на вопросы.</w:t>
      </w:r>
    </w:p>
    <w:p w:rsidR="0001491A" w:rsidRPr="00452423" w:rsidRDefault="0001491A" w:rsidP="00FC384C">
      <w:pPr>
        <w:pStyle w:val="afffff2"/>
        <w:spacing w:before="0" w:after="0"/>
        <w:ind w:firstLine="709"/>
        <w:contextualSpacing/>
        <w:rPr>
          <w:szCs w:val="28"/>
          <w:lang w:val="ru-RU"/>
        </w:rPr>
      </w:pPr>
      <w:r w:rsidRPr="00452423">
        <w:rPr>
          <w:szCs w:val="28"/>
          <w:lang w:val="ru-RU"/>
        </w:rPr>
        <w:t>В случае выдающихся проектов комиссия может подготовить особое заключение о достоинствах проекта, которое может быть вложено в «Портфолио».</w:t>
      </w:r>
    </w:p>
    <w:p w:rsidR="0001491A" w:rsidRPr="00452423" w:rsidRDefault="0001491A" w:rsidP="00FC384C">
      <w:pPr>
        <w:pStyle w:val="afffff2"/>
        <w:spacing w:before="0" w:after="0"/>
        <w:ind w:firstLine="709"/>
        <w:contextualSpacing/>
        <w:rPr>
          <w:szCs w:val="28"/>
          <w:lang w:val="ru-RU"/>
        </w:rPr>
      </w:pPr>
      <w:r w:rsidRPr="00452423">
        <w:rPr>
          <w:szCs w:val="28"/>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01491A" w:rsidRPr="00452423" w:rsidRDefault="0001491A" w:rsidP="00FC384C">
      <w:pPr>
        <w:pStyle w:val="afffff2"/>
        <w:spacing w:before="0" w:after="0"/>
        <w:ind w:firstLine="709"/>
        <w:contextualSpacing/>
        <w:rPr>
          <w:szCs w:val="28"/>
          <w:lang w:val="ru-RU"/>
        </w:rPr>
      </w:pPr>
      <w:r w:rsidRPr="00452423">
        <w:rPr>
          <w:szCs w:val="28"/>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общеобразовательной организации на избранное им направление профильного образования.</w:t>
      </w:r>
    </w:p>
    <w:p w:rsidR="0001491A" w:rsidRPr="00452423" w:rsidRDefault="0001491A" w:rsidP="00FC384C">
      <w:pPr>
        <w:pStyle w:val="afffff2"/>
        <w:spacing w:before="0" w:after="0"/>
        <w:ind w:firstLine="709"/>
        <w:contextualSpacing/>
        <w:rPr>
          <w:szCs w:val="28"/>
          <w:lang w:val="ru-RU"/>
        </w:rPr>
      </w:pPr>
      <w:r w:rsidRPr="00452423">
        <w:rPr>
          <w:i/>
          <w:szCs w:val="28"/>
          <w:u w:val="single"/>
          <w:lang w:val="ru-RU"/>
        </w:rPr>
        <w:t>Оценка предметных результатов</w:t>
      </w:r>
      <w:r w:rsidRPr="00452423">
        <w:rPr>
          <w:szCs w:val="28"/>
          <w:lang w:val="ru-RU"/>
        </w:rPr>
        <w:t xml:space="preserve"> представляет</w:t>
      </w:r>
      <w:r w:rsidRPr="00452423">
        <w:rPr>
          <w:bCs/>
          <w:szCs w:val="28"/>
          <w:lang w:val="ru-RU"/>
        </w:rPr>
        <w:t xml:space="preserve"> собой оценку достижения обучающимся </w:t>
      </w:r>
      <w:r w:rsidRPr="00452423">
        <w:rPr>
          <w:szCs w:val="28"/>
          <w:lang w:val="ru-RU"/>
        </w:rPr>
        <w:t>планируемых результатов по отдельным предметам.</w:t>
      </w:r>
    </w:p>
    <w:p w:rsidR="0001491A" w:rsidRPr="00452423" w:rsidRDefault="0001491A" w:rsidP="00FC384C">
      <w:pPr>
        <w:pStyle w:val="afffff2"/>
        <w:spacing w:before="0" w:after="0"/>
        <w:ind w:firstLine="709"/>
        <w:contextualSpacing/>
        <w:rPr>
          <w:szCs w:val="28"/>
          <w:lang w:val="ru-RU"/>
        </w:rPr>
      </w:pPr>
      <w:r w:rsidRPr="00452423">
        <w:rPr>
          <w:szCs w:val="28"/>
          <w:lang w:val="ru-RU"/>
        </w:rPr>
        <w:t>Формирование этих результатов обеспечивается за счёт основных компонентов образовательной деятельности - учебных предметов.</w:t>
      </w:r>
    </w:p>
    <w:p w:rsidR="0001491A" w:rsidRPr="00452423" w:rsidRDefault="0001491A" w:rsidP="00FC384C">
      <w:pPr>
        <w:pStyle w:val="afffff2"/>
        <w:spacing w:before="0" w:after="0"/>
        <w:ind w:firstLine="709"/>
        <w:contextualSpacing/>
        <w:rPr>
          <w:szCs w:val="28"/>
          <w:lang w:val="ru-RU"/>
        </w:rPr>
      </w:pPr>
      <w:r w:rsidRPr="00452423">
        <w:rPr>
          <w:szCs w:val="28"/>
          <w:lang w:val="ru-RU"/>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01491A" w:rsidRPr="00452423" w:rsidRDefault="0001491A" w:rsidP="00FC384C">
      <w:pPr>
        <w:pStyle w:val="afffff2"/>
        <w:spacing w:before="0" w:after="0"/>
        <w:ind w:firstLine="709"/>
        <w:rPr>
          <w:szCs w:val="28"/>
          <w:lang w:val="ru-RU"/>
        </w:rPr>
      </w:pPr>
      <w:r w:rsidRPr="00452423">
        <w:rPr>
          <w:szCs w:val="28"/>
          <w:lang w:val="ru-RU"/>
        </w:rPr>
        <w:t>Оценка предметных результатов ведется каждым учителем в ходе процедур текущего контроля успеваемости, промежуточной и итоговой аттестации, а также администрацией образовательной организации в ходе внутришкольного контроля / мониторинга.</w:t>
      </w:r>
    </w:p>
    <w:p w:rsidR="0001491A" w:rsidRPr="00452423" w:rsidRDefault="0001491A" w:rsidP="00FC384C">
      <w:pPr>
        <w:pStyle w:val="afffff2"/>
        <w:spacing w:before="0" w:after="0"/>
        <w:ind w:firstLine="709"/>
        <w:contextualSpacing/>
        <w:rPr>
          <w:szCs w:val="28"/>
          <w:lang w:val="ru-RU"/>
        </w:rPr>
      </w:pPr>
      <w:r w:rsidRPr="00452423">
        <w:rPr>
          <w:szCs w:val="28"/>
          <w:lang w:val="ru-RU"/>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01491A" w:rsidRPr="00452423" w:rsidRDefault="0001491A" w:rsidP="00FC384C">
      <w:pPr>
        <w:pStyle w:val="afffff2"/>
        <w:spacing w:before="0" w:after="0"/>
        <w:ind w:firstLine="709"/>
        <w:contextualSpacing/>
        <w:rPr>
          <w:szCs w:val="28"/>
          <w:lang w:val="ru-RU"/>
        </w:rPr>
      </w:pPr>
      <w:r w:rsidRPr="00452423">
        <w:rPr>
          <w:szCs w:val="28"/>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w:t>
      </w:r>
    </w:p>
    <w:p w:rsidR="0001491A" w:rsidRPr="00452423" w:rsidRDefault="0001491A" w:rsidP="00FC384C">
      <w:pPr>
        <w:pStyle w:val="afffff2"/>
        <w:spacing w:before="0" w:after="0"/>
        <w:ind w:firstLine="709"/>
        <w:contextualSpacing/>
        <w:rPr>
          <w:szCs w:val="28"/>
          <w:lang w:val="ru-RU"/>
        </w:rPr>
      </w:pPr>
      <w:r w:rsidRPr="00452423">
        <w:rPr>
          <w:szCs w:val="28"/>
          <w:lang w:val="ru-RU"/>
        </w:rPr>
        <w:t>Практика показывает, что для описания достижений, обучающихся целесообразно установить следующие четыре уровня.</w:t>
      </w:r>
    </w:p>
    <w:p w:rsidR="0001491A" w:rsidRPr="00452423" w:rsidRDefault="0001491A" w:rsidP="00FC384C">
      <w:pPr>
        <w:pStyle w:val="afffff2"/>
        <w:spacing w:before="0" w:after="0"/>
        <w:ind w:firstLine="709"/>
        <w:contextualSpacing/>
        <w:rPr>
          <w:szCs w:val="28"/>
          <w:lang w:val="ru-RU"/>
        </w:rPr>
      </w:pPr>
      <w:r w:rsidRPr="00452423">
        <w:rPr>
          <w:i/>
          <w:szCs w:val="28"/>
          <w:lang w:val="ru-RU"/>
        </w:rPr>
        <w:t xml:space="preserve">Базовый уровень достижений </w:t>
      </w:r>
      <w:r w:rsidRPr="00452423">
        <w:rPr>
          <w:szCs w:val="28"/>
          <w:lang w:val="ru-RU"/>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w:t>
      </w:r>
      <w:r w:rsidRPr="00452423">
        <w:rPr>
          <w:szCs w:val="28"/>
          <w:lang w:val="ru-RU"/>
        </w:rPr>
        <w:lastRenderedPageBreak/>
        <w:t>продолжения обучения на следующий уровень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01491A" w:rsidRPr="00452423" w:rsidRDefault="0001491A" w:rsidP="00FC384C">
      <w:pPr>
        <w:pStyle w:val="afffff2"/>
        <w:spacing w:before="0" w:after="0"/>
        <w:ind w:firstLine="709"/>
        <w:contextualSpacing/>
        <w:rPr>
          <w:i/>
          <w:szCs w:val="28"/>
          <w:lang w:val="ru-RU"/>
        </w:rPr>
      </w:pPr>
      <w:r w:rsidRPr="00452423">
        <w:rPr>
          <w:szCs w:val="28"/>
          <w:lang w:val="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452423">
        <w:rPr>
          <w:i/>
          <w:szCs w:val="28"/>
          <w:lang w:val="ru-RU"/>
        </w:rPr>
        <w:t>превышающие базовый:</w:t>
      </w:r>
    </w:p>
    <w:p w:rsidR="0001491A" w:rsidRPr="00452423" w:rsidRDefault="0001491A" w:rsidP="00FC384C">
      <w:pPr>
        <w:pStyle w:val="afffff2"/>
        <w:spacing w:before="0" w:after="0"/>
        <w:ind w:firstLine="709"/>
        <w:contextualSpacing/>
        <w:rPr>
          <w:szCs w:val="28"/>
          <w:lang w:val="ru-RU"/>
        </w:rPr>
      </w:pPr>
      <w:r w:rsidRPr="00452423">
        <w:rPr>
          <w:i/>
          <w:szCs w:val="28"/>
          <w:lang w:val="ru-RU"/>
        </w:rPr>
        <w:t>повышенный уровень</w:t>
      </w:r>
      <w:r w:rsidRPr="00452423">
        <w:rPr>
          <w:szCs w:val="28"/>
          <w:lang w:val="ru-RU"/>
        </w:rPr>
        <w:t xml:space="preserve"> достижения планируемых результатов, оценка «хорошо» (отметка «4»);</w:t>
      </w:r>
    </w:p>
    <w:p w:rsidR="0001491A" w:rsidRPr="00452423" w:rsidRDefault="0001491A" w:rsidP="00FC384C">
      <w:pPr>
        <w:pStyle w:val="afffff2"/>
        <w:spacing w:before="0" w:after="0"/>
        <w:ind w:firstLine="709"/>
        <w:contextualSpacing/>
        <w:rPr>
          <w:szCs w:val="28"/>
          <w:lang w:val="ru-RU"/>
        </w:rPr>
      </w:pPr>
      <w:r w:rsidRPr="00452423">
        <w:rPr>
          <w:i/>
          <w:szCs w:val="28"/>
          <w:lang w:val="ru-RU"/>
        </w:rPr>
        <w:t xml:space="preserve">высокий уровень </w:t>
      </w:r>
      <w:r w:rsidRPr="00452423">
        <w:rPr>
          <w:szCs w:val="28"/>
          <w:lang w:val="ru-RU"/>
        </w:rPr>
        <w:t>достижения планируемых результатов, оценка «отлично» (отметка «5»).</w:t>
      </w:r>
    </w:p>
    <w:p w:rsidR="0001491A" w:rsidRPr="00452423" w:rsidRDefault="0001491A" w:rsidP="00FC384C">
      <w:pPr>
        <w:pStyle w:val="afffff2"/>
        <w:spacing w:before="0" w:after="0"/>
        <w:ind w:firstLine="709"/>
        <w:contextualSpacing/>
        <w:rPr>
          <w:szCs w:val="28"/>
          <w:lang w:val="ru-RU"/>
        </w:rPr>
      </w:pPr>
      <w:r w:rsidRPr="00452423">
        <w:rPr>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1491A" w:rsidRPr="00452423" w:rsidRDefault="0001491A" w:rsidP="00FC384C">
      <w:pPr>
        <w:pStyle w:val="afffff2"/>
        <w:spacing w:before="0" w:after="0"/>
        <w:ind w:firstLine="709"/>
        <w:contextualSpacing/>
        <w:rPr>
          <w:szCs w:val="28"/>
          <w:lang w:val="ru-RU"/>
        </w:rPr>
      </w:pPr>
      <w:r w:rsidRPr="00452423">
        <w:rPr>
          <w:szCs w:val="28"/>
          <w:lang w:val="ru-RU"/>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Для описания подготовки учащихся, уровень достижений которых </w:t>
      </w:r>
      <w:r w:rsidRPr="00452423">
        <w:rPr>
          <w:i/>
          <w:szCs w:val="28"/>
          <w:lang w:val="ru-RU"/>
        </w:rPr>
        <w:t>ниже базового,</w:t>
      </w:r>
      <w:r w:rsidRPr="00452423">
        <w:rPr>
          <w:szCs w:val="28"/>
          <w:lang w:val="ru-RU"/>
        </w:rPr>
        <w:t xml:space="preserve"> целесообразно выделить </w:t>
      </w:r>
      <w:r w:rsidRPr="00452423">
        <w:rPr>
          <w:i/>
          <w:szCs w:val="28"/>
          <w:lang w:val="ru-RU"/>
        </w:rPr>
        <w:t>пониженный уровень</w:t>
      </w:r>
      <w:r w:rsidRPr="00452423">
        <w:rPr>
          <w:szCs w:val="28"/>
          <w:lang w:val="ru-RU"/>
        </w:rPr>
        <w:t xml:space="preserve"> достижений, оценка «неудовлетворительно» (отметка «2»). 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01491A" w:rsidRPr="00452423" w:rsidRDefault="0001491A" w:rsidP="00FC384C">
      <w:pPr>
        <w:pStyle w:val="afffff2"/>
        <w:spacing w:before="0" w:after="0"/>
        <w:ind w:firstLine="709"/>
        <w:contextualSpacing/>
        <w:rPr>
          <w:szCs w:val="28"/>
          <w:lang w:val="ru-RU"/>
        </w:rPr>
      </w:pPr>
      <w:r w:rsidRPr="00452423">
        <w:rPr>
          <w:szCs w:val="28"/>
          <w:lang w:val="ru-RU"/>
        </w:rPr>
        <w:t xml:space="preserve">Как правило, </w:t>
      </w:r>
      <w:r w:rsidRPr="00452423">
        <w:rPr>
          <w:i/>
          <w:szCs w:val="28"/>
          <w:lang w:val="ru-RU"/>
        </w:rPr>
        <w:t>пониженный уровень</w:t>
      </w:r>
      <w:r w:rsidRPr="00452423">
        <w:rPr>
          <w:szCs w:val="28"/>
          <w:lang w:val="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248"/>
        <w:gridCol w:w="2693"/>
        <w:gridCol w:w="2977"/>
      </w:tblGrid>
      <w:tr w:rsidR="0001491A" w:rsidRPr="00452423" w:rsidTr="0001491A">
        <w:trPr>
          <w:trHeight w:val="297"/>
        </w:trPr>
        <w:tc>
          <w:tcPr>
            <w:tcW w:w="4248" w:type="dxa"/>
            <w:vMerge w:val="restart"/>
            <w:shd w:val="clear" w:color="auto" w:fill="auto"/>
            <w:tcMar>
              <w:top w:w="12" w:type="dxa"/>
              <w:left w:w="79" w:type="dxa"/>
              <w:bottom w:w="0" w:type="dxa"/>
              <w:right w:w="79" w:type="dxa"/>
            </w:tcMar>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Качественная оценка</w:t>
            </w:r>
          </w:p>
        </w:tc>
        <w:tc>
          <w:tcPr>
            <w:tcW w:w="5670" w:type="dxa"/>
            <w:gridSpan w:val="2"/>
            <w:shd w:val="clear" w:color="auto" w:fill="auto"/>
            <w:tcMar>
              <w:top w:w="12" w:type="dxa"/>
              <w:left w:w="79" w:type="dxa"/>
              <w:bottom w:w="0" w:type="dxa"/>
              <w:right w:w="79" w:type="dxa"/>
            </w:tcMa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Четырехбалльная система / уровень</w:t>
            </w:r>
          </w:p>
        </w:tc>
      </w:tr>
      <w:tr w:rsidR="0001491A" w:rsidRPr="00452423" w:rsidTr="0001491A">
        <w:trPr>
          <w:trHeight w:val="34"/>
        </w:trPr>
        <w:tc>
          <w:tcPr>
            <w:tcW w:w="4248" w:type="dxa"/>
            <w:vMerge/>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p>
        </w:tc>
        <w:tc>
          <w:tcPr>
            <w:tcW w:w="5670" w:type="dxa"/>
            <w:gridSpan w:val="2"/>
            <w:shd w:val="clear" w:color="auto" w:fill="auto"/>
            <w:tcMar>
              <w:top w:w="12" w:type="dxa"/>
              <w:left w:w="79" w:type="dxa"/>
              <w:bottom w:w="0" w:type="dxa"/>
              <w:right w:w="79" w:type="dxa"/>
            </w:tcMa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5 – 9 классы</w:t>
            </w:r>
          </w:p>
        </w:tc>
      </w:tr>
      <w:tr w:rsidR="0001491A" w:rsidRPr="00452423" w:rsidTr="0001491A">
        <w:trPr>
          <w:trHeight w:val="788"/>
        </w:trPr>
        <w:tc>
          <w:tcPr>
            <w:tcW w:w="4248" w:type="dxa"/>
            <w:shd w:val="clear" w:color="auto" w:fill="auto"/>
            <w:tcMar>
              <w:top w:w="12" w:type="dxa"/>
              <w:left w:w="79" w:type="dxa"/>
              <w:bottom w:w="0" w:type="dxa"/>
              <w:right w:w="79" w:type="dxa"/>
            </w:tcMar>
            <w:hideMark/>
          </w:tcPr>
          <w:p w:rsidR="0001491A" w:rsidRPr="00452423" w:rsidRDefault="0001491A" w:rsidP="00FC384C">
            <w:pPr>
              <w:spacing w:after="0" w:line="240" w:lineRule="auto"/>
              <w:jc w:val="center"/>
              <w:rPr>
                <w:rFonts w:ascii="Times New Roman" w:eastAsia="Times New Roman" w:hAnsi="Times New Roman"/>
                <w:sz w:val="24"/>
                <w:szCs w:val="24"/>
                <w:lang w:val="ru-RU" w:eastAsia="ru-RU"/>
              </w:rPr>
            </w:pPr>
            <w:r w:rsidRPr="00452423">
              <w:rPr>
                <w:rFonts w:ascii="Times New Roman" w:hAnsi="Times New Roman"/>
                <w:kern w:val="24"/>
                <w:sz w:val="24"/>
                <w:szCs w:val="24"/>
                <w:lang w:val="ru-RU" w:eastAsia="ru-RU"/>
              </w:rPr>
              <w:t>Не достигнут даже</w:t>
            </w:r>
          </w:p>
          <w:p w:rsidR="0001491A" w:rsidRPr="00452423" w:rsidRDefault="0001491A" w:rsidP="00FC384C">
            <w:pPr>
              <w:spacing w:after="0" w:line="240" w:lineRule="auto"/>
              <w:jc w:val="center"/>
              <w:rPr>
                <w:rFonts w:ascii="Times New Roman" w:eastAsia="Times New Roman" w:hAnsi="Times New Roman"/>
                <w:sz w:val="24"/>
                <w:szCs w:val="24"/>
                <w:lang w:val="ru-RU" w:eastAsia="ru-RU"/>
              </w:rPr>
            </w:pPr>
            <w:r w:rsidRPr="00452423">
              <w:rPr>
                <w:rFonts w:ascii="Times New Roman" w:hAnsi="Times New Roman"/>
                <w:kern w:val="24"/>
                <w:sz w:val="24"/>
                <w:szCs w:val="24"/>
                <w:lang w:val="ru-RU" w:eastAsia="ru-RU"/>
              </w:rPr>
              <w:t>необходимый уровень</w:t>
            </w:r>
          </w:p>
          <w:p w:rsidR="0001491A" w:rsidRPr="00452423" w:rsidRDefault="0001491A" w:rsidP="00FC384C">
            <w:pPr>
              <w:spacing w:after="0" w:line="240" w:lineRule="auto"/>
              <w:jc w:val="center"/>
              <w:rPr>
                <w:rFonts w:ascii="Times New Roman" w:eastAsia="Times New Roman" w:hAnsi="Times New Roman"/>
                <w:sz w:val="24"/>
                <w:szCs w:val="24"/>
                <w:lang w:val="ru-RU" w:eastAsia="ru-RU"/>
              </w:rPr>
            </w:pPr>
            <w:r w:rsidRPr="00452423">
              <w:rPr>
                <w:rFonts w:ascii="Times New Roman" w:hAnsi="Times New Roman"/>
                <w:kern w:val="24"/>
                <w:sz w:val="24"/>
                <w:szCs w:val="24"/>
                <w:lang w:val="ru-RU" w:eastAsia="ru-RU"/>
              </w:rPr>
              <w:t>НБ (ниже базового)</w:t>
            </w:r>
          </w:p>
        </w:tc>
        <w:tc>
          <w:tcPr>
            <w:tcW w:w="2693" w:type="dxa"/>
            <w:shd w:val="clear" w:color="auto" w:fill="auto"/>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«2»</w:t>
            </w:r>
          </w:p>
        </w:tc>
        <w:tc>
          <w:tcPr>
            <w:tcW w:w="2977" w:type="dxa"/>
            <w:shd w:val="clear" w:color="auto" w:fill="auto"/>
            <w:tcMar>
              <w:top w:w="12" w:type="dxa"/>
              <w:left w:w="79" w:type="dxa"/>
              <w:bottom w:w="0" w:type="dxa"/>
              <w:right w:w="79" w:type="dxa"/>
            </w:tcMar>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НБ</w:t>
            </w:r>
          </w:p>
        </w:tc>
      </w:tr>
      <w:tr w:rsidR="0001491A" w:rsidRPr="00452423" w:rsidTr="0001491A">
        <w:trPr>
          <w:trHeight w:val="503"/>
        </w:trPr>
        <w:tc>
          <w:tcPr>
            <w:tcW w:w="4248" w:type="dxa"/>
            <w:shd w:val="clear" w:color="auto" w:fill="auto"/>
            <w:tcMar>
              <w:top w:w="12" w:type="dxa"/>
              <w:left w:w="79" w:type="dxa"/>
              <w:bottom w:w="0" w:type="dxa"/>
              <w:right w:w="79" w:type="dxa"/>
            </w:tcMa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Необходимый уровень</w:t>
            </w:r>
          </w:p>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Б (базовый)</w:t>
            </w:r>
          </w:p>
        </w:tc>
        <w:tc>
          <w:tcPr>
            <w:tcW w:w="2693" w:type="dxa"/>
            <w:shd w:val="clear" w:color="auto" w:fill="auto"/>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«3»</w:t>
            </w:r>
          </w:p>
        </w:tc>
        <w:tc>
          <w:tcPr>
            <w:tcW w:w="2977" w:type="dxa"/>
            <w:shd w:val="clear" w:color="auto" w:fill="auto"/>
            <w:tcMar>
              <w:top w:w="12" w:type="dxa"/>
              <w:left w:w="79" w:type="dxa"/>
              <w:bottom w:w="0" w:type="dxa"/>
              <w:right w:w="79" w:type="dxa"/>
            </w:tcMar>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Б</w:t>
            </w:r>
          </w:p>
        </w:tc>
      </w:tr>
      <w:tr w:rsidR="0001491A" w:rsidRPr="00452423" w:rsidTr="0001491A">
        <w:trPr>
          <w:trHeight w:val="483"/>
        </w:trPr>
        <w:tc>
          <w:tcPr>
            <w:tcW w:w="4248" w:type="dxa"/>
            <w:shd w:val="clear" w:color="auto" w:fill="auto"/>
            <w:tcMar>
              <w:top w:w="12" w:type="dxa"/>
              <w:left w:w="79" w:type="dxa"/>
              <w:bottom w:w="0" w:type="dxa"/>
              <w:right w:w="79" w:type="dxa"/>
            </w:tcMa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Повышенный уровень</w:t>
            </w:r>
          </w:p>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П (повышенный)</w:t>
            </w:r>
          </w:p>
        </w:tc>
        <w:tc>
          <w:tcPr>
            <w:tcW w:w="2693" w:type="dxa"/>
            <w:shd w:val="clear" w:color="auto" w:fill="auto"/>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«4»</w:t>
            </w:r>
          </w:p>
        </w:tc>
        <w:tc>
          <w:tcPr>
            <w:tcW w:w="2977" w:type="dxa"/>
            <w:shd w:val="clear" w:color="auto" w:fill="auto"/>
            <w:tcMar>
              <w:top w:w="12" w:type="dxa"/>
              <w:left w:w="79" w:type="dxa"/>
              <w:bottom w:w="0" w:type="dxa"/>
              <w:right w:w="79" w:type="dxa"/>
            </w:tcMar>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П</w:t>
            </w:r>
          </w:p>
        </w:tc>
      </w:tr>
      <w:tr w:rsidR="0001491A" w:rsidRPr="00452423" w:rsidTr="0001491A">
        <w:trPr>
          <w:trHeight w:val="463"/>
        </w:trPr>
        <w:tc>
          <w:tcPr>
            <w:tcW w:w="4248" w:type="dxa"/>
            <w:shd w:val="clear" w:color="auto" w:fill="auto"/>
            <w:tcMar>
              <w:top w:w="12" w:type="dxa"/>
              <w:left w:w="79" w:type="dxa"/>
              <w:bottom w:w="0" w:type="dxa"/>
              <w:right w:w="79" w:type="dxa"/>
            </w:tcMa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Повышенный уровень</w:t>
            </w:r>
          </w:p>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В (высокий)</w:t>
            </w:r>
          </w:p>
        </w:tc>
        <w:tc>
          <w:tcPr>
            <w:tcW w:w="2693" w:type="dxa"/>
            <w:shd w:val="clear" w:color="auto" w:fill="auto"/>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«5»</w:t>
            </w:r>
          </w:p>
        </w:tc>
        <w:tc>
          <w:tcPr>
            <w:tcW w:w="2977" w:type="dxa"/>
            <w:shd w:val="clear" w:color="auto" w:fill="auto"/>
            <w:tcMar>
              <w:top w:w="12" w:type="dxa"/>
              <w:left w:w="79" w:type="dxa"/>
              <w:bottom w:w="0" w:type="dxa"/>
              <w:right w:w="79" w:type="dxa"/>
            </w:tcMar>
            <w:vAlign w:val="center"/>
            <w:hideMark/>
          </w:tcPr>
          <w:p w:rsidR="0001491A" w:rsidRPr="00452423" w:rsidRDefault="0001491A" w:rsidP="00FC384C">
            <w:pPr>
              <w:spacing w:after="0" w:line="240" w:lineRule="auto"/>
              <w:jc w:val="center"/>
              <w:rPr>
                <w:rFonts w:ascii="Times New Roman" w:eastAsia="Times New Roman" w:hAnsi="Times New Roman"/>
                <w:sz w:val="24"/>
                <w:szCs w:val="24"/>
                <w:lang w:eastAsia="ru-RU"/>
              </w:rPr>
            </w:pPr>
            <w:r w:rsidRPr="00452423">
              <w:rPr>
                <w:rFonts w:ascii="Times New Roman" w:hAnsi="Times New Roman"/>
                <w:kern w:val="24"/>
                <w:sz w:val="24"/>
                <w:szCs w:val="24"/>
                <w:lang w:eastAsia="ru-RU"/>
              </w:rPr>
              <w:t>В</w:t>
            </w:r>
          </w:p>
        </w:tc>
      </w:tr>
    </w:tbl>
    <w:p w:rsidR="0001491A" w:rsidRPr="00452423" w:rsidRDefault="0001491A" w:rsidP="00FC384C">
      <w:pPr>
        <w:pStyle w:val="afffff2"/>
        <w:spacing w:before="0" w:after="0"/>
        <w:ind w:firstLine="709"/>
        <w:contextualSpacing/>
        <w:rPr>
          <w:szCs w:val="28"/>
          <w:lang w:val="ru-RU"/>
        </w:rPr>
      </w:pPr>
      <w:r w:rsidRPr="00452423">
        <w:rPr>
          <w:szCs w:val="28"/>
          <w:lang w:val="ru-RU"/>
        </w:rPr>
        <w:lastRenderedPageBreak/>
        <w:t>Описанный выше подход  применяется в ходе различных процедур оценивания: текущего контроля успеваемости обучающихся, промежуточной аттестации и итоговой аттестации.</w:t>
      </w:r>
    </w:p>
    <w:p w:rsidR="0001491A" w:rsidRPr="00452423" w:rsidRDefault="0001491A" w:rsidP="00FC384C">
      <w:pPr>
        <w:pStyle w:val="afffff2"/>
        <w:spacing w:before="0" w:after="0"/>
        <w:ind w:firstLine="709"/>
        <w:contextualSpacing/>
        <w:rPr>
          <w:szCs w:val="28"/>
          <w:lang w:val="ru-RU"/>
        </w:rPr>
      </w:pPr>
      <w:r w:rsidRPr="00452423">
        <w:rPr>
          <w:szCs w:val="28"/>
          <w:lang w:val="ru-RU"/>
        </w:rPr>
        <w:t>При этом обязательными составляющими системы накопленной оценки являются материалы:</w:t>
      </w:r>
    </w:p>
    <w:p w:rsidR="0001491A" w:rsidRPr="00452423" w:rsidRDefault="0001491A" w:rsidP="0051194B">
      <w:pPr>
        <w:pStyle w:val="afffff2"/>
        <w:numPr>
          <w:ilvl w:val="0"/>
          <w:numId w:val="24"/>
        </w:numPr>
        <w:spacing w:before="0" w:after="0"/>
        <w:ind w:hanging="40"/>
        <w:contextualSpacing/>
        <w:rPr>
          <w:szCs w:val="28"/>
        </w:rPr>
      </w:pPr>
      <w:r w:rsidRPr="00452423">
        <w:rPr>
          <w:szCs w:val="28"/>
        </w:rPr>
        <w:t>стартовой диагностики;</w:t>
      </w:r>
    </w:p>
    <w:p w:rsidR="0001491A" w:rsidRPr="00452423" w:rsidRDefault="0001491A" w:rsidP="0051194B">
      <w:pPr>
        <w:pStyle w:val="afffff2"/>
        <w:numPr>
          <w:ilvl w:val="0"/>
          <w:numId w:val="24"/>
        </w:numPr>
        <w:spacing w:before="0" w:after="0"/>
        <w:ind w:hanging="40"/>
        <w:contextualSpacing/>
        <w:rPr>
          <w:szCs w:val="28"/>
          <w:lang w:val="ru-RU"/>
        </w:rPr>
      </w:pPr>
      <w:r w:rsidRPr="00452423">
        <w:rPr>
          <w:szCs w:val="28"/>
          <w:lang w:val="ru-RU"/>
        </w:rPr>
        <w:t>тематических и проверочных работ по всем учебным предметам;</w:t>
      </w:r>
    </w:p>
    <w:p w:rsidR="0001491A" w:rsidRPr="00452423" w:rsidRDefault="0001491A" w:rsidP="0051194B">
      <w:pPr>
        <w:pStyle w:val="afffff2"/>
        <w:numPr>
          <w:ilvl w:val="0"/>
          <w:numId w:val="24"/>
        </w:numPr>
        <w:spacing w:before="0" w:after="0"/>
        <w:ind w:hanging="40"/>
        <w:contextualSpacing/>
        <w:rPr>
          <w:szCs w:val="28"/>
          <w:lang w:val="ru-RU"/>
        </w:rPr>
      </w:pPr>
      <w:r w:rsidRPr="00452423">
        <w:rPr>
          <w:szCs w:val="28"/>
          <w:lang w:val="ru-RU"/>
        </w:rPr>
        <w:t>творческих работ, включая учебные исследования и учебные проекты.</w:t>
      </w:r>
    </w:p>
    <w:p w:rsidR="0001491A" w:rsidRPr="00452423" w:rsidRDefault="0001491A" w:rsidP="00FC384C">
      <w:pPr>
        <w:pStyle w:val="afffff2"/>
        <w:spacing w:before="0" w:after="0"/>
        <w:ind w:firstLine="709"/>
        <w:contextualSpacing/>
        <w:rPr>
          <w:szCs w:val="28"/>
          <w:lang w:val="ru-RU"/>
        </w:rPr>
      </w:pPr>
      <w:r w:rsidRPr="00452423">
        <w:rPr>
          <w:szCs w:val="28"/>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01491A" w:rsidRPr="00452423" w:rsidRDefault="0001491A" w:rsidP="00FC384C">
      <w:pPr>
        <w:pStyle w:val="afffff2"/>
        <w:spacing w:before="0" w:after="0"/>
        <w:ind w:firstLine="851"/>
        <w:contextualSpacing/>
        <w:rPr>
          <w:szCs w:val="28"/>
          <w:lang w:val="ru-RU"/>
        </w:rPr>
      </w:pPr>
      <w:r w:rsidRPr="00452423">
        <w:rPr>
          <w:szCs w:val="28"/>
          <w:lang w:val="ru-RU"/>
        </w:rPr>
        <w:t>Система оценки достижения планируемых результатов освоения ООП СОО.</w:t>
      </w:r>
    </w:p>
    <w:p w:rsidR="0001491A" w:rsidRPr="00452423" w:rsidRDefault="0001491A" w:rsidP="00FC384C">
      <w:pPr>
        <w:spacing w:after="0" w:line="240" w:lineRule="auto"/>
        <w:jc w:val="center"/>
        <w:rPr>
          <w:rFonts w:ascii="Times New Roman" w:hAnsi="Times New Roman"/>
          <w:i/>
          <w:sz w:val="28"/>
          <w:szCs w:val="28"/>
          <w:lang w:val="ru-RU"/>
        </w:rPr>
      </w:pPr>
      <w:r w:rsidRPr="00452423">
        <w:rPr>
          <w:rFonts w:ascii="Times New Roman" w:hAnsi="Times New Roman"/>
          <w:i/>
          <w:sz w:val="28"/>
          <w:szCs w:val="28"/>
          <w:lang w:val="ru-RU"/>
        </w:rPr>
        <w:t>Итоговая оценка выпускника и её использование при переходе от основного к среднему общему образованию</w:t>
      </w:r>
    </w:p>
    <w:p w:rsidR="0001491A" w:rsidRPr="00452423" w:rsidRDefault="0001491A" w:rsidP="00FC384C">
      <w:pPr>
        <w:pStyle w:val="afffff2"/>
        <w:spacing w:before="0" w:after="0"/>
        <w:contextualSpacing/>
        <w:rPr>
          <w:szCs w:val="28"/>
          <w:lang w:val="ru-RU"/>
        </w:rPr>
      </w:pPr>
      <w:r w:rsidRPr="00452423">
        <w:rPr>
          <w:szCs w:val="28"/>
          <w:lang w:val="ru-RU"/>
        </w:rPr>
        <w:t xml:space="preserve">На итоговую оценку на уровне основного общего образования выносятся </w:t>
      </w:r>
      <w:r w:rsidRPr="00452423">
        <w:rPr>
          <w:i/>
          <w:szCs w:val="28"/>
          <w:lang w:val="ru-RU"/>
        </w:rPr>
        <w:t>только предметные и метапредметные результаты</w:t>
      </w:r>
      <w:r w:rsidRPr="00452423">
        <w:rPr>
          <w:szCs w:val="28"/>
          <w:lang w:val="ru-RU"/>
        </w:rPr>
        <w:t>, описанные в разделе «Выпускник научится» планируемых результатов основного общего образования.</w:t>
      </w:r>
    </w:p>
    <w:p w:rsidR="0001491A" w:rsidRPr="00452423" w:rsidRDefault="006B4C55" w:rsidP="00FC384C">
      <w:pPr>
        <w:tabs>
          <w:tab w:val="left" w:pos="1560"/>
        </w:tabs>
        <w:spacing w:after="0" w:line="240" w:lineRule="auto"/>
        <w:contextualSpacing/>
        <w:jc w:val="center"/>
        <w:rPr>
          <w:rFonts w:ascii="Times New Roman" w:hAnsi="Times New Roman"/>
          <w:sz w:val="28"/>
          <w:szCs w:val="28"/>
        </w:rPr>
      </w:pPr>
      <w:r w:rsidRPr="00452423">
        <w:rPr>
          <w:rFonts w:ascii="Times New Roman" w:hAnsi="Times New Roman"/>
          <w:sz w:val="28"/>
          <w:szCs w:val="28"/>
        </w:rPr>
        <w:fldChar w:fldCharType="begin"/>
      </w:r>
      <w:r w:rsidR="000D0CBA" w:rsidRPr="00452423">
        <w:rPr>
          <w:rFonts w:ascii="Times New Roman" w:hAnsi="Times New Roman"/>
          <w:sz w:val="28"/>
          <w:szCs w:val="28"/>
        </w:rPr>
        <w:instrText xml:space="preserve"> INCLUDEPICTURE  "https://fs00.infourok.ru/images/doc/268/273454/18/640/img15.jpg" \* MERGEFORMATINET </w:instrText>
      </w:r>
      <w:r w:rsidRPr="00452423">
        <w:rPr>
          <w:rFonts w:ascii="Times New Roman" w:hAnsi="Times New Roman"/>
          <w:sz w:val="28"/>
          <w:szCs w:val="28"/>
        </w:rPr>
        <w:fldChar w:fldCharType="separate"/>
      </w:r>
      <w:r w:rsidRPr="00452423">
        <w:rPr>
          <w:rFonts w:ascii="Times New Roman" w:hAnsi="Times New Roman"/>
          <w:sz w:val="28"/>
          <w:szCs w:val="28"/>
        </w:rPr>
        <w:fldChar w:fldCharType="begin"/>
      </w:r>
      <w:r w:rsidR="00324608" w:rsidRPr="00452423">
        <w:rPr>
          <w:rFonts w:ascii="Times New Roman" w:hAnsi="Times New Roman"/>
          <w:sz w:val="28"/>
          <w:szCs w:val="28"/>
        </w:rPr>
        <w:instrText xml:space="preserve"> INCLUDEPICTURE  "https://fs00.infourok.ru/images/doc/268/273454/18/640/img15.jpg" \* MERGEFORMATINET </w:instrText>
      </w:r>
      <w:r w:rsidRPr="00452423">
        <w:rPr>
          <w:rFonts w:ascii="Times New Roman" w:hAnsi="Times New Roman"/>
          <w:sz w:val="28"/>
          <w:szCs w:val="28"/>
        </w:rPr>
        <w:fldChar w:fldCharType="separate"/>
      </w:r>
      <w:r w:rsidRPr="00452423">
        <w:rPr>
          <w:rFonts w:ascii="Times New Roman" w:hAnsi="Times New Roman"/>
          <w:sz w:val="28"/>
          <w:szCs w:val="28"/>
        </w:rPr>
        <w:fldChar w:fldCharType="begin"/>
      </w:r>
      <w:r w:rsidR="009B3900" w:rsidRPr="00452423">
        <w:rPr>
          <w:rFonts w:ascii="Times New Roman" w:hAnsi="Times New Roman"/>
          <w:sz w:val="28"/>
          <w:szCs w:val="28"/>
        </w:rPr>
        <w:instrText xml:space="preserve"> INCLUDEPICTURE  "https://fs00.infourok.ru/images/doc/268/273454/18/640/img15.jpg" \* MERGEFORMATINET </w:instrText>
      </w:r>
      <w:r w:rsidRPr="00452423">
        <w:rPr>
          <w:rFonts w:ascii="Times New Roman" w:hAnsi="Times New Roman"/>
          <w:sz w:val="28"/>
          <w:szCs w:val="28"/>
        </w:rPr>
        <w:fldChar w:fldCharType="separate"/>
      </w:r>
      <w:r w:rsidRPr="00452423">
        <w:rPr>
          <w:rFonts w:ascii="Times New Roman" w:hAnsi="Times New Roman"/>
          <w:sz w:val="28"/>
          <w:szCs w:val="28"/>
        </w:rPr>
        <w:fldChar w:fldCharType="begin"/>
      </w:r>
      <w:r w:rsidR="002B5F47" w:rsidRPr="00452423">
        <w:rPr>
          <w:rFonts w:ascii="Times New Roman" w:hAnsi="Times New Roman"/>
          <w:sz w:val="28"/>
          <w:szCs w:val="28"/>
        </w:rPr>
        <w:instrText xml:space="preserve"> INCLUDEPICTURE  "https://fs00.infourok.ru/images/doc/268/273454/18/640/img15.jpg" \* MERGEFORMATINET </w:instrText>
      </w:r>
      <w:r w:rsidRPr="00452423">
        <w:rPr>
          <w:rFonts w:ascii="Times New Roman" w:hAnsi="Times New Roman"/>
          <w:sz w:val="28"/>
          <w:szCs w:val="28"/>
        </w:rPr>
        <w:fldChar w:fldCharType="separate"/>
      </w:r>
      <w:r w:rsidRPr="00452423">
        <w:rPr>
          <w:rFonts w:ascii="Times New Roman" w:hAnsi="Times New Roman"/>
          <w:sz w:val="28"/>
          <w:szCs w:val="28"/>
        </w:rPr>
        <w:fldChar w:fldCharType="begin"/>
      </w:r>
      <w:r w:rsidR="00506D30" w:rsidRPr="00452423">
        <w:rPr>
          <w:rFonts w:ascii="Times New Roman" w:hAnsi="Times New Roman"/>
          <w:sz w:val="28"/>
          <w:szCs w:val="28"/>
        </w:rPr>
        <w:instrText xml:space="preserve"> INCLUDEPICTURE  "https://fs00.infourok.ru/images/doc/268/273454/18/640/img15.jpg" \* MERGEFORMATINET </w:instrText>
      </w:r>
      <w:r w:rsidRPr="00452423">
        <w:rPr>
          <w:rFonts w:ascii="Times New Roman" w:hAnsi="Times New Roman"/>
          <w:sz w:val="28"/>
          <w:szCs w:val="28"/>
        </w:rPr>
        <w:fldChar w:fldCharType="separate"/>
      </w:r>
      <w:r w:rsidR="00452423" w:rsidRPr="00452423">
        <w:rPr>
          <w:rFonts w:ascii="Times New Roman" w:hAnsi="Times New Roman"/>
          <w:sz w:val="28"/>
          <w:szCs w:val="28"/>
        </w:rPr>
        <w:pict>
          <v:shape id="_x0000_i1025" type="#_x0000_t75" style="width:400.5pt;height:217.5pt">
            <v:imagedata r:id="rId9" r:href="rId10" grayscale="t"/>
          </v:shape>
        </w:pict>
      </w:r>
      <w:r w:rsidRPr="00452423">
        <w:rPr>
          <w:rFonts w:ascii="Times New Roman" w:hAnsi="Times New Roman"/>
          <w:sz w:val="28"/>
          <w:szCs w:val="28"/>
        </w:rPr>
        <w:fldChar w:fldCharType="end"/>
      </w:r>
      <w:r w:rsidRPr="00452423">
        <w:rPr>
          <w:rFonts w:ascii="Times New Roman" w:hAnsi="Times New Roman"/>
          <w:sz w:val="28"/>
          <w:szCs w:val="28"/>
        </w:rPr>
        <w:fldChar w:fldCharType="end"/>
      </w:r>
      <w:r w:rsidRPr="00452423">
        <w:rPr>
          <w:rFonts w:ascii="Times New Roman" w:hAnsi="Times New Roman"/>
          <w:sz w:val="28"/>
          <w:szCs w:val="28"/>
        </w:rPr>
        <w:fldChar w:fldCharType="end"/>
      </w:r>
      <w:r w:rsidRPr="00452423">
        <w:rPr>
          <w:rFonts w:ascii="Times New Roman" w:hAnsi="Times New Roman"/>
          <w:sz w:val="28"/>
          <w:szCs w:val="28"/>
        </w:rPr>
        <w:fldChar w:fldCharType="end"/>
      </w:r>
      <w:r w:rsidRPr="00452423">
        <w:rPr>
          <w:rFonts w:ascii="Times New Roman" w:hAnsi="Times New Roman"/>
          <w:sz w:val="28"/>
          <w:szCs w:val="28"/>
        </w:rPr>
        <w:fldChar w:fldCharType="end"/>
      </w:r>
    </w:p>
    <w:p w:rsidR="0001491A" w:rsidRPr="00452423" w:rsidRDefault="0001491A" w:rsidP="00FC384C">
      <w:pPr>
        <w:tabs>
          <w:tab w:val="left" w:pos="1560"/>
        </w:tabs>
        <w:spacing w:after="0" w:line="240" w:lineRule="auto"/>
        <w:contextualSpacing/>
        <w:jc w:val="both"/>
        <w:rPr>
          <w:rFonts w:ascii="Times New Roman" w:hAnsi="Times New Roman"/>
          <w:i/>
          <w:iCs/>
          <w:sz w:val="28"/>
          <w:szCs w:val="28"/>
          <w:lang w:val="ru-RU"/>
        </w:rPr>
      </w:pPr>
      <w:r w:rsidRPr="00452423">
        <w:rPr>
          <w:rFonts w:ascii="Times New Roman" w:hAnsi="Times New Roman"/>
          <w:i/>
          <w:iCs/>
          <w:sz w:val="28"/>
          <w:szCs w:val="28"/>
          <w:lang w:val="ru-RU"/>
        </w:rPr>
        <w:t>Рис.</w:t>
      </w:r>
      <w:r w:rsidRPr="00452423">
        <w:rPr>
          <w:rFonts w:ascii="Times New Roman" w:hAnsi="Times New Roman"/>
          <w:sz w:val="28"/>
          <w:szCs w:val="28"/>
          <w:lang w:val="ru-RU"/>
        </w:rPr>
        <w:t xml:space="preserve"> </w:t>
      </w:r>
      <w:r w:rsidRPr="00452423">
        <w:rPr>
          <w:rFonts w:ascii="Times New Roman" w:hAnsi="Times New Roman"/>
          <w:i/>
          <w:iCs/>
          <w:sz w:val="28"/>
          <w:szCs w:val="28"/>
          <w:lang w:val="ru-RU"/>
        </w:rPr>
        <w:t>Достижение предметных и метапредметных результатов, необходимых для продолжения образования. Итоговая оценка.</w:t>
      </w:r>
    </w:p>
    <w:p w:rsidR="0001491A" w:rsidRPr="00452423" w:rsidRDefault="0001491A" w:rsidP="00FC384C">
      <w:pPr>
        <w:tabs>
          <w:tab w:val="left" w:pos="1560"/>
        </w:tabs>
        <w:spacing w:after="0" w:line="240" w:lineRule="auto"/>
        <w:contextualSpacing/>
        <w:jc w:val="both"/>
        <w:rPr>
          <w:rFonts w:ascii="Times New Roman" w:hAnsi="Times New Roman"/>
          <w:i/>
          <w:iCs/>
          <w:sz w:val="28"/>
          <w:szCs w:val="28"/>
          <w:lang w:val="ru-RU"/>
        </w:rPr>
      </w:pPr>
    </w:p>
    <w:p w:rsidR="0001491A" w:rsidRPr="00452423" w:rsidRDefault="0001491A" w:rsidP="00FC384C">
      <w:pPr>
        <w:pStyle w:val="afffff2"/>
        <w:spacing w:before="0" w:after="0"/>
        <w:ind w:firstLine="709"/>
        <w:contextualSpacing/>
        <w:rPr>
          <w:szCs w:val="28"/>
        </w:rPr>
      </w:pPr>
      <w:r w:rsidRPr="00452423">
        <w:rPr>
          <w:szCs w:val="28"/>
        </w:rPr>
        <w:t>Итоговая оценка выпускника формируется на основе:</w:t>
      </w:r>
    </w:p>
    <w:p w:rsidR="0001491A" w:rsidRPr="00452423" w:rsidRDefault="0001491A" w:rsidP="0051194B">
      <w:pPr>
        <w:pStyle w:val="afffff2"/>
        <w:numPr>
          <w:ilvl w:val="0"/>
          <w:numId w:val="25"/>
        </w:numPr>
        <w:spacing w:before="0" w:after="0"/>
        <w:ind w:left="550" w:hanging="40"/>
        <w:contextualSpacing/>
        <w:rPr>
          <w:szCs w:val="28"/>
          <w:lang w:val="ru-RU"/>
        </w:rPr>
      </w:pPr>
      <w:r w:rsidRPr="00452423">
        <w:rPr>
          <w:szCs w:val="28"/>
          <w:lang w:val="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01491A" w:rsidRPr="00452423" w:rsidRDefault="0001491A" w:rsidP="0051194B">
      <w:pPr>
        <w:pStyle w:val="afffff2"/>
        <w:numPr>
          <w:ilvl w:val="0"/>
          <w:numId w:val="25"/>
        </w:numPr>
        <w:spacing w:before="0" w:after="0"/>
        <w:ind w:left="550" w:hanging="40"/>
        <w:contextualSpacing/>
        <w:rPr>
          <w:szCs w:val="28"/>
          <w:lang w:val="ru-RU"/>
        </w:rPr>
      </w:pPr>
      <w:r w:rsidRPr="00452423">
        <w:rPr>
          <w:szCs w:val="28"/>
          <w:lang w:val="ru-RU"/>
        </w:rPr>
        <w:t>оценок за выполнение итоговых работ по всем учебным предметам;</w:t>
      </w:r>
    </w:p>
    <w:p w:rsidR="0001491A" w:rsidRPr="00452423" w:rsidRDefault="0001491A" w:rsidP="0051194B">
      <w:pPr>
        <w:pStyle w:val="afffff2"/>
        <w:numPr>
          <w:ilvl w:val="0"/>
          <w:numId w:val="25"/>
        </w:numPr>
        <w:spacing w:before="0" w:after="0"/>
        <w:ind w:left="550" w:hanging="40"/>
        <w:contextualSpacing/>
        <w:rPr>
          <w:szCs w:val="28"/>
          <w:lang w:val="ru-RU"/>
        </w:rPr>
      </w:pPr>
      <w:r w:rsidRPr="00452423">
        <w:rPr>
          <w:szCs w:val="28"/>
          <w:lang w:val="ru-RU"/>
        </w:rPr>
        <w:t>оценки за выполнение и защиту индивидуального проекта;</w:t>
      </w:r>
    </w:p>
    <w:p w:rsidR="0001491A" w:rsidRPr="00452423" w:rsidRDefault="0001491A" w:rsidP="0051194B">
      <w:pPr>
        <w:pStyle w:val="afffff2"/>
        <w:numPr>
          <w:ilvl w:val="0"/>
          <w:numId w:val="25"/>
        </w:numPr>
        <w:spacing w:before="0" w:after="0"/>
        <w:ind w:left="550" w:hanging="40"/>
        <w:contextualSpacing/>
        <w:rPr>
          <w:szCs w:val="28"/>
        </w:rPr>
      </w:pPr>
      <w:r w:rsidRPr="00452423">
        <w:rPr>
          <w:szCs w:val="28"/>
          <w:lang w:val="ru-RU"/>
        </w:rPr>
        <w:t xml:space="preserve">оценок за работы, выносимые на государственную итоговую аттестацию </w:t>
      </w:r>
      <w:r w:rsidRPr="00452423">
        <w:rPr>
          <w:szCs w:val="28"/>
        </w:rPr>
        <w:t>(</w:t>
      </w:r>
      <w:r w:rsidRPr="00452423">
        <w:rPr>
          <w:szCs w:val="28"/>
          <w:lang w:val="ru-RU"/>
        </w:rPr>
        <w:t>ГИА</w:t>
      </w:r>
      <w:r w:rsidRPr="00452423">
        <w:rPr>
          <w:szCs w:val="28"/>
        </w:rPr>
        <w:t>).</w:t>
      </w:r>
    </w:p>
    <w:p w:rsidR="0001491A" w:rsidRPr="00452423" w:rsidRDefault="0001491A" w:rsidP="00FC384C">
      <w:pPr>
        <w:pStyle w:val="afffff2"/>
        <w:spacing w:before="0" w:after="0"/>
        <w:ind w:firstLine="709"/>
        <w:contextualSpacing/>
        <w:rPr>
          <w:szCs w:val="28"/>
          <w:lang w:val="ru-RU"/>
        </w:rPr>
      </w:pPr>
      <w:r w:rsidRPr="00452423">
        <w:rPr>
          <w:szCs w:val="28"/>
          <w:lang w:val="ru-RU"/>
        </w:rPr>
        <w:lastRenderedPageBreak/>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формируемых способов действий с опорной системой знаний по изучаемым предметам, а также уровень овладения метапредметными действиями.</w:t>
      </w:r>
    </w:p>
    <w:p w:rsidR="0001491A" w:rsidRPr="00452423" w:rsidRDefault="0001491A" w:rsidP="00FC384C">
      <w:pPr>
        <w:pStyle w:val="afffff2"/>
        <w:spacing w:before="0" w:after="0"/>
        <w:ind w:firstLine="709"/>
        <w:contextualSpacing/>
        <w:rPr>
          <w:szCs w:val="28"/>
          <w:lang w:val="ru-RU"/>
        </w:rPr>
      </w:pPr>
      <w:r w:rsidRPr="00452423">
        <w:rPr>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(предметные результаты),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(метапредметные результаты).</w:t>
      </w:r>
    </w:p>
    <w:p w:rsidR="0001491A" w:rsidRPr="00452423" w:rsidRDefault="0001491A" w:rsidP="00FC384C">
      <w:pPr>
        <w:pStyle w:val="afffff2"/>
        <w:spacing w:before="0" w:after="0"/>
        <w:ind w:firstLine="709"/>
        <w:contextualSpacing/>
        <w:rPr>
          <w:szCs w:val="28"/>
          <w:lang w:val="ru-RU"/>
        </w:rPr>
      </w:pPr>
      <w:r w:rsidRPr="00452423">
        <w:rPr>
          <w:szCs w:val="28"/>
          <w:lang w:val="ru-RU"/>
        </w:rPr>
        <w:t>Педагогический совет на основе итоговых оценок по каждому выпускнику, рассматривает вопрос об успешном освоении данным обучающимся ООП СОО и выдачи документа государственного образца об уровне образования - аттестата о среднем общем образовании.</w:t>
      </w:r>
    </w:p>
    <w:p w:rsidR="0001491A" w:rsidRPr="00452423" w:rsidRDefault="0001491A" w:rsidP="00FC384C">
      <w:pPr>
        <w:pStyle w:val="afffff2"/>
        <w:spacing w:before="0" w:after="0"/>
        <w:ind w:firstLine="709"/>
        <w:contextualSpacing/>
        <w:rPr>
          <w:szCs w:val="28"/>
          <w:lang w:val="ru-RU"/>
        </w:rPr>
      </w:pPr>
      <w:r w:rsidRPr="00452423">
        <w:rPr>
          <w:szCs w:val="28"/>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 среднем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просвещения Российской Федерации.</w:t>
      </w:r>
    </w:p>
    <w:p w:rsidR="0001491A" w:rsidRPr="00452423" w:rsidRDefault="0001491A" w:rsidP="00FC384C">
      <w:pPr>
        <w:spacing w:after="0" w:line="240" w:lineRule="auto"/>
        <w:rPr>
          <w:rFonts w:ascii="Times New Roman" w:hAnsi="Times New Roman"/>
          <w:sz w:val="28"/>
          <w:szCs w:val="28"/>
          <w:lang w:val="ru-RU"/>
        </w:rPr>
      </w:pPr>
    </w:p>
    <w:p w:rsidR="00846D57" w:rsidRPr="00452423" w:rsidRDefault="00846D57" w:rsidP="00FC384C">
      <w:pPr>
        <w:spacing w:after="0" w:line="240" w:lineRule="auto"/>
        <w:jc w:val="center"/>
        <w:rPr>
          <w:rFonts w:ascii="Times New Roman" w:hAnsi="Times New Roman"/>
          <w:b/>
          <w:caps/>
          <w:sz w:val="28"/>
          <w:szCs w:val="28"/>
          <w:lang w:val="ru-RU"/>
        </w:rPr>
      </w:pPr>
    </w:p>
    <w:p w:rsidR="00865A4D" w:rsidRPr="00452423" w:rsidRDefault="00B7572D" w:rsidP="00FC384C">
      <w:pPr>
        <w:spacing w:after="0" w:line="240" w:lineRule="auto"/>
        <w:jc w:val="center"/>
        <w:rPr>
          <w:rFonts w:ascii="Times New Roman" w:hAnsi="Times New Roman"/>
          <w:b/>
          <w:caps/>
          <w:sz w:val="28"/>
          <w:szCs w:val="28"/>
          <w:lang w:val="ru-RU"/>
        </w:rPr>
      </w:pPr>
      <w:r w:rsidRPr="00452423">
        <w:rPr>
          <w:rFonts w:ascii="Times New Roman" w:hAnsi="Times New Roman"/>
          <w:b/>
          <w:caps/>
          <w:sz w:val="28"/>
          <w:szCs w:val="28"/>
          <w:lang w:val="ru-RU"/>
        </w:rPr>
        <w:t>2</w:t>
      </w:r>
      <w:r w:rsidR="00865A4D" w:rsidRPr="00452423">
        <w:rPr>
          <w:rFonts w:ascii="Times New Roman" w:hAnsi="Times New Roman"/>
          <w:b/>
          <w:caps/>
          <w:sz w:val="28"/>
          <w:szCs w:val="28"/>
          <w:lang w:val="ru-RU"/>
        </w:rPr>
        <w:t>. Содержательный РАЗДЕЛ</w:t>
      </w:r>
      <w:r w:rsidR="00846D57" w:rsidRPr="00452423">
        <w:rPr>
          <w:rFonts w:ascii="Times New Roman" w:hAnsi="Times New Roman"/>
          <w:b/>
          <w:caps/>
          <w:sz w:val="28"/>
          <w:szCs w:val="28"/>
          <w:lang w:val="ru-RU"/>
        </w:rPr>
        <w:t xml:space="preserve"> ооп соо</w:t>
      </w:r>
    </w:p>
    <w:p w:rsidR="00865A4D" w:rsidRPr="00452423" w:rsidRDefault="00865A4D" w:rsidP="00FC384C">
      <w:pPr>
        <w:spacing w:after="0" w:line="240" w:lineRule="auto"/>
        <w:jc w:val="center"/>
        <w:rPr>
          <w:rFonts w:ascii="Times New Roman" w:hAnsi="Times New Roman"/>
          <w:b/>
          <w:caps/>
          <w:sz w:val="28"/>
          <w:szCs w:val="28"/>
          <w:lang w:val="ru-RU"/>
        </w:rPr>
      </w:pPr>
    </w:p>
    <w:p w:rsidR="00865A4D" w:rsidRPr="00452423" w:rsidRDefault="00865A4D" w:rsidP="00FC384C">
      <w:pPr>
        <w:pStyle w:val="3"/>
        <w:spacing w:before="0" w:after="0"/>
        <w:rPr>
          <w:rStyle w:val="Zag11"/>
          <w:rFonts w:eastAsia="@Arial Unicode MS"/>
          <w:color w:val="auto"/>
          <w:sz w:val="28"/>
          <w:szCs w:val="28"/>
          <w:lang w:val="ru-RU"/>
        </w:rPr>
      </w:pPr>
      <w:bookmarkStart w:id="5" w:name="_Toc457806669"/>
      <w:r w:rsidRPr="00452423">
        <w:rPr>
          <w:color w:val="auto"/>
          <w:sz w:val="28"/>
          <w:szCs w:val="28"/>
          <w:lang w:val="ru-RU"/>
        </w:rPr>
        <w:t xml:space="preserve">2.1. </w:t>
      </w:r>
      <w:r w:rsidR="00846D57" w:rsidRPr="00452423">
        <w:rPr>
          <w:color w:val="auto"/>
          <w:sz w:val="28"/>
          <w:szCs w:val="28"/>
          <w:lang w:val="ru-RU"/>
        </w:rPr>
        <w:t>Характеристика</w:t>
      </w:r>
      <w:r w:rsidRPr="00452423">
        <w:rPr>
          <w:color w:val="auto"/>
          <w:sz w:val="28"/>
          <w:szCs w:val="28"/>
          <w:lang w:val="ru-RU"/>
        </w:rPr>
        <w:t xml:space="preserve"> программ учебных предметов, учебных курсов</w:t>
      </w:r>
      <w:bookmarkEnd w:id="5"/>
      <w:r w:rsidRPr="00452423">
        <w:rPr>
          <w:color w:val="auto"/>
          <w:sz w:val="28"/>
          <w:szCs w:val="28"/>
          <w:lang w:val="ru-RU"/>
        </w:rPr>
        <w:t xml:space="preserve"> </w:t>
      </w:r>
      <w:r w:rsidR="00452F83" w:rsidRPr="00452423">
        <w:rPr>
          <w:color w:val="auto"/>
          <w:sz w:val="28"/>
          <w:szCs w:val="28"/>
          <w:lang w:val="ru-RU"/>
        </w:rPr>
        <w:t>организационный раздел</w:t>
      </w:r>
      <w:r w:rsidRPr="00452423">
        <w:rPr>
          <w:color w:val="auto"/>
          <w:sz w:val="28"/>
          <w:szCs w:val="28"/>
          <w:lang w:val="ru-RU"/>
        </w:rPr>
        <w:t>и</w:t>
      </w:r>
      <w:r w:rsidRPr="00452423">
        <w:rPr>
          <w:rStyle w:val="Zag11"/>
          <w:rFonts w:eastAsia="@Arial Unicode MS"/>
          <w:color w:val="auto"/>
          <w:sz w:val="28"/>
          <w:szCs w:val="28"/>
          <w:lang w:val="ru-RU"/>
        </w:rPr>
        <w:t xml:space="preserve"> курсов внеурочной деятельности</w:t>
      </w:r>
    </w:p>
    <w:p w:rsidR="00865A4D" w:rsidRPr="00452423" w:rsidRDefault="00865A4D" w:rsidP="00FC384C">
      <w:pPr>
        <w:pStyle w:val="11111"/>
        <w:spacing w:line="240" w:lineRule="auto"/>
        <w:rPr>
          <w:rStyle w:val="Zag11"/>
          <w:rFonts w:eastAsia="@Arial Unicode MS"/>
          <w:sz w:val="28"/>
          <w:szCs w:val="28"/>
        </w:rPr>
      </w:pPr>
      <w:r w:rsidRPr="00452423">
        <w:rPr>
          <w:rStyle w:val="Zag11"/>
          <w:rFonts w:eastAsia="@Arial Unicode MS"/>
          <w:sz w:val="28"/>
          <w:szCs w:val="28"/>
        </w:rPr>
        <w:t>В соответствии с п. 18.2.2 ФГОС СОО рабочие программы учебных предметов, курсов структурно должны содержать следующие обязательные пункты:</w:t>
      </w:r>
    </w:p>
    <w:p w:rsidR="00865A4D" w:rsidRPr="00452423" w:rsidRDefault="00865A4D" w:rsidP="00FC384C">
      <w:pPr>
        <w:pStyle w:val="11111"/>
        <w:spacing w:line="240" w:lineRule="auto"/>
        <w:rPr>
          <w:rStyle w:val="Zag11"/>
          <w:rFonts w:eastAsia="@Arial Unicode MS"/>
          <w:sz w:val="28"/>
          <w:szCs w:val="28"/>
        </w:rPr>
      </w:pPr>
      <w:r w:rsidRPr="00452423">
        <w:rPr>
          <w:rStyle w:val="Zag11"/>
          <w:rFonts w:eastAsia="@Arial Unicode MS"/>
          <w:sz w:val="28"/>
          <w:szCs w:val="28"/>
        </w:rPr>
        <w:t>1) планируемые результаты освоения учебного предмета, курса;</w:t>
      </w:r>
    </w:p>
    <w:p w:rsidR="00865A4D" w:rsidRPr="00452423" w:rsidRDefault="00865A4D" w:rsidP="00FC384C">
      <w:pPr>
        <w:pStyle w:val="11111"/>
        <w:spacing w:line="240" w:lineRule="auto"/>
        <w:rPr>
          <w:rStyle w:val="Zag11"/>
          <w:rFonts w:eastAsia="@Arial Unicode MS"/>
          <w:sz w:val="28"/>
          <w:szCs w:val="28"/>
        </w:rPr>
      </w:pPr>
      <w:r w:rsidRPr="00452423">
        <w:rPr>
          <w:rStyle w:val="Zag11"/>
          <w:rFonts w:eastAsia="@Arial Unicode MS"/>
          <w:sz w:val="28"/>
          <w:szCs w:val="28"/>
        </w:rPr>
        <w:t>2) содержание учебного предмета, курса;</w:t>
      </w:r>
    </w:p>
    <w:p w:rsidR="00865A4D" w:rsidRPr="00452423" w:rsidRDefault="00865A4D" w:rsidP="00FC384C">
      <w:pPr>
        <w:pStyle w:val="11111"/>
        <w:spacing w:line="240" w:lineRule="auto"/>
        <w:rPr>
          <w:rStyle w:val="Zag11"/>
          <w:rFonts w:eastAsia="@Arial Unicode MS"/>
          <w:sz w:val="28"/>
          <w:szCs w:val="28"/>
        </w:rPr>
      </w:pPr>
      <w:r w:rsidRPr="00452423">
        <w:rPr>
          <w:rStyle w:val="Zag11"/>
          <w:rFonts w:eastAsia="@Arial Unicode MS"/>
          <w:sz w:val="28"/>
          <w:szCs w:val="28"/>
        </w:rPr>
        <w:t>3) тематическое планирование, в том числе с учетом рабочей программы воспитания с указанием количества часов, отводимых на освоение каждой темы.</w:t>
      </w:r>
    </w:p>
    <w:p w:rsidR="00865A4D" w:rsidRPr="00452423" w:rsidRDefault="00865A4D" w:rsidP="00FC384C">
      <w:pPr>
        <w:pStyle w:val="11111"/>
        <w:spacing w:line="240" w:lineRule="auto"/>
        <w:rPr>
          <w:rStyle w:val="Zag11"/>
          <w:rFonts w:eastAsia="@Arial Unicode MS"/>
          <w:sz w:val="28"/>
          <w:szCs w:val="28"/>
        </w:rPr>
      </w:pPr>
      <w:r w:rsidRPr="00452423">
        <w:rPr>
          <w:rStyle w:val="Zag11"/>
          <w:rFonts w:eastAsia="@Arial Unicode MS"/>
          <w:sz w:val="28"/>
          <w:szCs w:val="28"/>
        </w:rPr>
        <w:t xml:space="preserve">В соответствии с разделом </w:t>
      </w:r>
      <w:r w:rsidRPr="00452423">
        <w:rPr>
          <w:rStyle w:val="Zag11"/>
          <w:rFonts w:eastAsia="@Arial Unicode MS"/>
          <w:sz w:val="28"/>
          <w:szCs w:val="28"/>
          <w:lang w:val="en-US"/>
        </w:rPr>
        <w:t>III</w:t>
      </w:r>
      <w:r w:rsidRPr="00452423">
        <w:rPr>
          <w:rStyle w:val="Zag11"/>
          <w:rFonts w:eastAsia="@Arial Unicode MS"/>
          <w:sz w:val="28"/>
          <w:szCs w:val="28"/>
        </w:rPr>
        <w:t xml:space="preserve"> ФОП СОО федеральные рабочие программы по учебным предметам содержат следующие обязательные пункты:</w:t>
      </w:r>
    </w:p>
    <w:p w:rsidR="00865A4D" w:rsidRPr="00452423" w:rsidRDefault="00865A4D" w:rsidP="0051194B">
      <w:pPr>
        <w:pStyle w:val="11111"/>
        <w:numPr>
          <w:ilvl w:val="0"/>
          <w:numId w:val="31"/>
        </w:numPr>
        <w:spacing w:line="240" w:lineRule="auto"/>
        <w:rPr>
          <w:rStyle w:val="Zag11"/>
          <w:rFonts w:eastAsia="@Arial Unicode MS"/>
          <w:sz w:val="28"/>
          <w:szCs w:val="28"/>
        </w:rPr>
      </w:pPr>
      <w:r w:rsidRPr="00452423">
        <w:rPr>
          <w:rStyle w:val="Zag11"/>
          <w:rFonts w:eastAsia="@Arial Unicode MS"/>
          <w:sz w:val="28"/>
          <w:szCs w:val="28"/>
        </w:rPr>
        <w:t xml:space="preserve">пояснительная записка </w:t>
      </w:r>
    </w:p>
    <w:p w:rsidR="00865A4D" w:rsidRPr="00452423" w:rsidRDefault="00865A4D" w:rsidP="0051194B">
      <w:pPr>
        <w:pStyle w:val="11111"/>
        <w:numPr>
          <w:ilvl w:val="0"/>
          <w:numId w:val="31"/>
        </w:numPr>
        <w:spacing w:line="240" w:lineRule="auto"/>
        <w:rPr>
          <w:rStyle w:val="Zag11"/>
          <w:rFonts w:eastAsia="@Arial Unicode MS"/>
          <w:sz w:val="28"/>
          <w:szCs w:val="28"/>
        </w:rPr>
      </w:pPr>
      <w:r w:rsidRPr="00452423">
        <w:rPr>
          <w:rStyle w:val="Zag11"/>
          <w:rFonts w:eastAsia="@Arial Unicode MS"/>
          <w:sz w:val="28"/>
          <w:szCs w:val="28"/>
        </w:rPr>
        <w:t>содержание учебного предмета, курса;</w:t>
      </w:r>
    </w:p>
    <w:p w:rsidR="00865A4D" w:rsidRPr="00452423" w:rsidRDefault="00865A4D" w:rsidP="0051194B">
      <w:pPr>
        <w:pStyle w:val="11111"/>
        <w:numPr>
          <w:ilvl w:val="0"/>
          <w:numId w:val="31"/>
        </w:numPr>
        <w:spacing w:line="240" w:lineRule="auto"/>
        <w:rPr>
          <w:rStyle w:val="Zag11"/>
          <w:rFonts w:eastAsia="@Arial Unicode MS"/>
          <w:sz w:val="28"/>
          <w:szCs w:val="28"/>
        </w:rPr>
      </w:pPr>
      <w:r w:rsidRPr="00452423">
        <w:rPr>
          <w:rStyle w:val="Zag11"/>
          <w:rFonts w:eastAsia="@Arial Unicode MS"/>
          <w:sz w:val="28"/>
          <w:szCs w:val="28"/>
        </w:rPr>
        <w:t>планируемые результаты освоения учебного предмета, курса.</w:t>
      </w:r>
    </w:p>
    <w:p w:rsidR="00865A4D" w:rsidRPr="00452423" w:rsidRDefault="00865A4D" w:rsidP="00FC384C">
      <w:pPr>
        <w:pStyle w:val="11111"/>
        <w:spacing w:line="240" w:lineRule="auto"/>
        <w:rPr>
          <w:rStyle w:val="Zag11"/>
          <w:rFonts w:eastAsia="@Arial Unicode MS"/>
          <w:sz w:val="28"/>
          <w:szCs w:val="28"/>
        </w:rPr>
      </w:pPr>
      <w:r w:rsidRPr="00452423">
        <w:rPr>
          <w:rStyle w:val="Zag11"/>
          <w:rFonts w:eastAsia="@Arial Unicode MS"/>
          <w:sz w:val="28"/>
          <w:szCs w:val="28"/>
        </w:rPr>
        <w:t>В соответствии с п. 18.2.2 ФГОС СОО рабочие программы курсов внеурочной деятельности должны содержать следующие обязательные пункты:</w:t>
      </w:r>
    </w:p>
    <w:p w:rsidR="00865A4D" w:rsidRPr="00452423" w:rsidRDefault="00865A4D" w:rsidP="00FC384C">
      <w:pPr>
        <w:pStyle w:val="11111"/>
        <w:spacing w:line="240" w:lineRule="auto"/>
        <w:rPr>
          <w:rStyle w:val="Zag11"/>
          <w:rFonts w:eastAsia="@Arial Unicode MS"/>
          <w:sz w:val="28"/>
          <w:szCs w:val="28"/>
        </w:rPr>
      </w:pPr>
      <w:r w:rsidRPr="00452423">
        <w:rPr>
          <w:rStyle w:val="Zag11"/>
          <w:rFonts w:eastAsia="@Arial Unicode MS"/>
          <w:sz w:val="28"/>
          <w:szCs w:val="28"/>
        </w:rPr>
        <w:t>1) результаты освоения курса внеурочной деятельности;</w:t>
      </w:r>
    </w:p>
    <w:p w:rsidR="00865A4D" w:rsidRPr="00452423" w:rsidRDefault="00865A4D" w:rsidP="00FC384C">
      <w:pPr>
        <w:pStyle w:val="11111"/>
        <w:spacing w:line="240" w:lineRule="auto"/>
        <w:rPr>
          <w:rStyle w:val="Zag11"/>
          <w:rFonts w:eastAsia="@Arial Unicode MS"/>
          <w:sz w:val="28"/>
          <w:szCs w:val="28"/>
        </w:rPr>
      </w:pPr>
      <w:r w:rsidRPr="00452423">
        <w:rPr>
          <w:rStyle w:val="Zag11"/>
          <w:rFonts w:eastAsia="@Arial Unicode MS"/>
          <w:sz w:val="28"/>
          <w:szCs w:val="28"/>
        </w:rPr>
        <w:lastRenderedPageBreak/>
        <w:t>2) содержание курса внеурочной деятельности с указанием форм организации и видов деятельности;</w:t>
      </w:r>
    </w:p>
    <w:p w:rsidR="00865A4D" w:rsidRPr="00452423" w:rsidRDefault="00865A4D" w:rsidP="00FC384C">
      <w:pPr>
        <w:pStyle w:val="11111"/>
        <w:spacing w:line="240" w:lineRule="auto"/>
        <w:rPr>
          <w:rStyle w:val="Zag11"/>
          <w:rFonts w:eastAsia="@Arial Unicode MS"/>
          <w:sz w:val="28"/>
          <w:szCs w:val="28"/>
        </w:rPr>
      </w:pPr>
      <w:r w:rsidRPr="00452423">
        <w:rPr>
          <w:rStyle w:val="Zag11"/>
          <w:rFonts w:eastAsia="@Arial Unicode MS"/>
          <w:sz w:val="28"/>
          <w:szCs w:val="28"/>
        </w:rPr>
        <w:t>3) тематическое планирование.</w:t>
      </w:r>
    </w:p>
    <w:p w:rsidR="00865A4D" w:rsidRPr="00452423" w:rsidRDefault="00865A4D" w:rsidP="00FC384C">
      <w:pPr>
        <w:pStyle w:val="11111"/>
        <w:spacing w:line="240" w:lineRule="auto"/>
        <w:rPr>
          <w:bCs/>
          <w:sz w:val="28"/>
          <w:szCs w:val="28"/>
        </w:rPr>
      </w:pPr>
      <w:r w:rsidRPr="00452423">
        <w:rPr>
          <w:bCs/>
          <w:sz w:val="28"/>
          <w:szCs w:val="28"/>
        </w:rPr>
        <w:t xml:space="preserve">Рабочие программы учебных предметов (в том числе, федеральные рабочие программы учебных предметов), учебных курсов и курсов внеурочной деятельности представлены в </w:t>
      </w:r>
      <w:r w:rsidRPr="00452423">
        <w:rPr>
          <w:sz w:val="28"/>
          <w:szCs w:val="28"/>
        </w:rPr>
        <w:t>Приложении 1 к ООП СОО МКОУ «Октябрьский лицей».</w:t>
      </w:r>
    </w:p>
    <w:p w:rsidR="00846D57" w:rsidRPr="00452423" w:rsidRDefault="00846D57" w:rsidP="00FC384C">
      <w:pPr>
        <w:spacing w:after="0" w:line="240" w:lineRule="auto"/>
        <w:ind w:firstLine="567"/>
        <w:rPr>
          <w:rFonts w:ascii="Times New Roman" w:hAnsi="Times New Roman"/>
          <w:b/>
          <w:bCs/>
          <w:iCs/>
          <w:sz w:val="28"/>
          <w:szCs w:val="28"/>
          <w:lang w:val="ru-RU"/>
        </w:rPr>
      </w:pPr>
    </w:p>
    <w:p w:rsidR="00865A4D" w:rsidRPr="00452423" w:rsidRDefault="00846D57" w:rsidP="00FC384C">
      <w:pPr>
        <w:spacing w:after="0" w:line="240" w:lineRule="auto"/>
        <w:rPr>
          <w:rFonts w:ascii="Times New Roman" w:hAnsi="Times New Roman"/>
          <w:b/>
          <w:bCs/>
          <w:iCs/>
          <w:sz w:val="28"/>
          <w:szCs w:val="28"/>
          <w:lang w:val="ru-RU"/>
        </w:rPr>
      </w:pPr>
      <w:r w:rsidRPr="00452423">
        <w:rPr>
          <w:rFonts w:ascii="Times New Roman" w:hAnsi="Times New Roman"/>
          <w:b/>
          <w:bCs/>
          <w:iCs/>
          <w:sz w:val="28"/>
          <w:szCs w:val="28"/>
          <w:lang w:val="ru-RU"/>
        </w:rPr>
        <w:t>2.</w:t>
      </w:r>
      <w:r w:rsidR="000C15CF" w:rsidRPr="00452423">
        <w:rPr>
          <w:rFonts w:ascii="Times New Roman" w:hAnsi="Times New Roman"/>
          <w:b/>
          <w:bCs/>
          <w:iCs/>
          <w:sz w:val="28"/>
          <w:szCs w:val="28"/>
          <w:lang w:val="ru-RU"/>
        </w:rPr>
        <w:t>1</w:t>
      </w:r>
      <w:r w:rsidR="00903690" w:rsidRPr="00452423">
        <w:rPr>
          <w:rFonts w:ascii="Times New Roman" w:hAnsi="Times New Roman"/>
          <w:b/>
          <w:bCs/>
          <w:iCs/>
          <w:sz w:val="28"/>
          <w:szCs w:val="28"/>
          <w:lang w:val="ru-RU"/>
        </w:rPr>
        <w:t>.1</w:t>
      </w:r>
      <w:r w:rsidRPr="00452423">
        <w:rPr>
          <w:rFonts w:ascii="Times New Roman" w:hAnsi="Times New Roman"/>
          <w:b/>
          <w:bCs/>
          <w:iCs/>
          <w:sz w:val="28"/>
          <w:szCs w:val="28"/>
          <w:lang w:val="ru-RU"/>
        </w:rPr>
        <w:t xml:space="preserve"> </w:t>
      </w:r>
      <w:r w:rsidR="00865A4D" w:rsidRPr="00452423">
        <w:rPr>
          <w:rFonts w:ascii="Times New Roman" w:hAnsi="Times New Roman"/>
          <w:b/>
          <w:bCs/>
          <w:iCs/>
          <w:sz w:val="28"/>
          <w:szCs w:val="28"/>
          <w:lang w:val="ru-RU"/>
        </w:rPr>
        <w:t>Перечень рабочих программ учебных предметов обязательной части учебного плана</w:t>
      </w:r>
      <w:r w:rsidR="00645C58" w:rsidRPr="00452423">
        <w:rPr>
          <w:rFonts w:ascii="Times New Roman" w:hAnsi="Times New Roman"/>
          <w:b/>
          <w:bCs/>
          <w:iCs/>
          <w:sz w:val="28"/>
          <w:szCs w:val="28"/>
          <w:lang w:val="ru-RU"/>
        </w:rPr>
        <w:t>:</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Русский язык</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Литератур</w:t>
      </w:r>
      <w:r w:rsidRPr="00452423">
        <w:rPr>
          <w:rFonts w:ascii="Times New Roman" w:hAnsi="Times New Roman"/>
          <w:sz w:val="28"/>
          <w:szCs w:val="28"/>
          <w:lang w:val="ru-RU"/>
        </w:rPr>
        <w:t xml:space="preserve">а </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Иностранный язык (</w:t>
      </w:r>
      <w:r w:rsidRPr="00452423">
        <w:rPr>
          <w:rFonts w:ascii="Times New Roman" w:hAnsi="Times New Roman"/>
          <w:sz w:val="28"/>
          <w:szCs w:val="28"/>
          <w:lang w:val="ru-RU"/>
        </w:rPr>
        <w:t>английский</w:t>
      </w:r>
      <w:r w:rsidRPr="00452423">
        <w:rPr>
          <w:rFonts w:ascii="Times New Roman" w:hAnsi="Times New Roman"/>
          <w:sz w:val="28"/>
          <w:szCs w:val="28"/>
        </w:rPr>
        <w:t>)</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 xml:space="preserve">Математика </w:t>
      </w:r>
      <w:r w:rsidR="00B7572D" w:rsidRPr="00452423">
        <w:rPr>
          <w:rFonts w:ascii="Times New Roman" w:hAnsi="Times New Roman"/>
          <w:sz w:val="28"/>
          <w:szCs w:val="28"/>
          <w:lang w:val="ru-RU"/>
        </w:rPr>
        <w:t>(базовый уровень)</w:t>
      </w:r>
    </w:p>
    <w:p w:rsidR="00B7572D" w:rsidRPr="00452423" w:rsidRDefault="00B7572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 xml:space="preserve">Математика </w:t>
      </w:r>
      <w:r w:rsidRPr="00452423">
        <w:rPr>
          <w:rFonts w:ascii="Times New Roman" w:hAnsi="Times New Roman"/>
          <w:sz w:val="28"/>
          <w:szCs w:val="28"/>
          <w:lang w:val="ru-RU"/>
        </w:rPr>
        <w:t>(углубленный уровень)</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Информатика</w:t>
      </w:r>
      <w:r w:rsidRPr="00452423">
        <w:rPr>
          <w:rFonts w:ascii="Times New Roman" w:hAnsi="Times New Roman"/>
          <w:sz w:val="28"/>
          <w:szCs w:val="28"/>
          <w:lang w:val="ru-RU"/>
        </w:rPr>
        <w:t xml:space="preserve"> </w:t>
      </w:r>
      <w:r w:rsidRPr="00452423">
        <w:rPr>
          <w:rFonts w:ascii="Times New Roman" w:hAnsi="Times New Roman"/>
          <w:sz w:val="28"/>
          <w:szCs w:val="28"/>
        </w:rPr>
        <w:t xml:space="preserve"> </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История</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Обществознание</w:t>
      </w:r>
      <w:r w:rsidR="00B7572D" w:rsidRPr="00452423">
        <w:rPr>
          <w:rFonts w:ascii="Times New Roman" w:hAnsi="Times New Roman"/>
          <w:sz w:val="28"/>
          <w:szCs w:val="28"/>
          <w:lang w:val="ru-RU"/>
        </w:rPr>
        <w:t xml:space="preserve"> (базовый уровень)</w:t>
      </w:r>
    </w:p>
    <w:p w:rsidR="00B7572D" w:rsidRPr="00452423" w:rsidRDefault="00B7572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Обществознание</w:t>
      </w:r>
      <w:r w:rsidRPr="00452423">
        <w:rPr>
          <w:rFonts w:ascii="Times New Roman" w:hAnsi="Times New Roman"/>
          <w:sz w:val="28"/>
          <w:szCs w:val="28"/>
          <w:lang w:val="ru-RU"/>
        </w:rPr>
        <w:t xml:space="preserve"> (углубленный уровень)</w:t>
      </w:r>
    </w:p>
    <w:p w:rsidR="00B7572D" w:rsidRPr="00452423" w:rsidRDefault="00B7572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lang w:val="ru-RU"/>
        </w:rPr>
        <w:t>География (базовый уровень)</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География</w:t>
      </w:r>
      <w:r w:rsidR="00B7572D" w:rsidRPr="00452423">
        <w:rPr>
          <w:rFonts w:ascii="Times New Roman" w:hAnsi="Times New Roman"/>
          <w:sz w:val="28"/>
          <w:szCs w:val="28"/>
          <w:lang w:val="ru-RU"/>
        </w:rPr>
        <w:t xml:space="preserve"> (углубленный уровень)</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Физика</w:t>
      </w:r>
      <w:r w:rsidR="00B7572D" w:rsidRPr="00452423">
        <w:rPr>
          <w:rFonts w:ascii="Times New Roman" w:hAnsi="Times New Roman"/>
          <w:sz w:val="28"/>
          <w:szCs w:val="28"/>
          <w:lang w:val="ru-RU"/>
        </w:rPr>
        <w:t xml:space="preserve"> (базовый уровень)</w:t>
      </w:r>
    </w:p>
    <w:p w:rsidR="00B7572D" w:rsidRPr="00452423" w:rsidRDefault="00B7572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Физика</w:t>
      </w:r>
      <w:r w:rsidRPr="00452423">
        <w:rPr>
          <w:rFonts w:ascii="Times New Roman" w:hAnsi="Times New Roman"/>
          <w:sz w:val="28"/>
          <w:szCs w:val="28"/>
          <w:lang w:val="ru-RU"/>
        </w:rPr>
        <w:t xml:space="preserve"> (углубленный уровень)</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Химия</w:t>
      </w:r>
      <w:r w:rsidR="00B7572D" w:rsidRPr="00452423">
        <w:rPr>
          <w:rFonts w:ascii="Times New Roman" w:hAnsi="Times New Roman"/>
          <w:sz w:val="28"/>
          <w:szCs w:val="28"/>
          <w:lang w:val="ru-RU"/>
        </w:rPr>
        <w:t xml:space="preserve"> (базовый уровень)</w:t>
      </w:r>
    </w:p>
    <w:p w:rsidR="00B7572D" w:rsidRPr="00452423" w:rsidRDefault="00B7572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lang w:val="ru-RU"/>
        </w:rPr>
        <w:t xml:space="preserve"> Химия (углубленный уровень)</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Биология</w:t>
      </w:r>
      <w:r w:rsidR="00B7572D" w:rsidRPr="00452423">
        <w:rPr>
          <w:rFonts w:ascii="Times New Roman" w:hAnsi="Times New Roman"/>
          <w:sz w:val="28"/>
          <w:szCs w:val="28"/>
          <w:lang w:val="ru-RU"/>
        </w:rPr>
        <w:t xml:space="preserve"> (базовый уровень)</w:t>
      </w:r>
    </w:p>
    <w:p w:rsidR="00B7572D" w:rsidRPr="00452423" w:rsidRDefault="00B7572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Биология</w:t>
      </w:r>
      <w:r w:rsidRPr="00452423">
        <w:rPr>
          <w:rFonts w:ascii="Times New Roman" w:hAnsi="Times New Roman"/>
          <w:sz w:val="28"/>
          <w:szCs w:val="28"/>
          <w:lang w:val="ru-RU"/>
        </w:rPr>
        <w:t xml:space="preserve"> (углубленный уровень)</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rPr>
        <w:t>Физическая культура</w:t>
      </w:r>
    </w:p>
    <w:p w:rsidR="00865A4D" w:rsidRPr="00452423" w:rsidRDefault="00865A4D" w:rsidP="0051194B">
      <w:pPr>
        <w:pStyle w:val="a6"/>
        <w:widowControl/>
        <w:numPr>
          <w:ilvl w:val="0"/>
          <w:numId w:val="30"/>
        </w:numPr>
        <w:spacing w:after="0" w:line="240" w:lineRule="auto"/>
        <w:rPr>
          <w:rFonts w:ascii="Times New Roman" w:hAnsi="Times New Roman"/>
          <w:sz w:val="28"/>
          <w:szCs w:val="28"/>
        </w:rPr>
      </w:pPr>
      <w:r w:rsidRPr="00452423">
        <w:rPr>
          <w:rFonts w:ascii="Times New Roman" w:hAnsi="Times New Roman"/>
          <w:sz w:val="28"/>
          <w:szCs w:val="28"/>
          <w:lang w:val="ru-RU"/>
        </w:rPr>
        <w:t>Основы безопасности жизнедеятельности</w:t>
      </w:r>
    </w:p>
    <w:p w:rsidR="00243163" w:rsidRPr="00452423" w:rsidRDefault="00243163" w:rsidP="00FC384C">
      <w:pPr>
        <w:pStyle w:val="a6"/>
        <w:widowControl/>
        <w:spacing w:after="0" w:line="240" w:lineRule="auto"/>
        <w:ind w:left="360"/>
        <w:rPr>
          <w:rFonts w:ascii="Times New Roman" w:hAnsi="Times New Roman"/>
          <w:sz w:val="28"/>
          <w:szCs w:val="28"/>
        </w:rPr>
      </w:pPr>
    </w:p>
    <w:p w:rsidR="00865A4D" w:rsidRPr="00452423" w:rsidRDefault="000C15CF" w:rsidP="00FC384C">
      <w:pPr>
        <w:pStyle w:val="a6"/>
        <w:spacing w:after="0" w:line="240" w:lineRule="auto"/>
        <w:ind w:left="0"/>
        <w:rPr>
          <w:rFonts w:ascii="Times New Roman" w:hAnsi="Times New Roman"/>
          <w:b/>
          <w:sz w:val="28"/>
          <w:szCs w:val="28"/>
          <w:lang w:val="ru-RU"/>
        </w:rPr>
      </w:pPr>
      <w:r w:rsidRPr="00452423">
        <w:rPr>
          <w:rFonts w:ascii="Times New Roman" w:hAnsi="Times New Roman"/>
          <w:b/>
          <w:sz w:val="28"/>
          <w:szCs w:val="28"/>
          <w:lang w:val="ru-RU"/>
        </w:rPr>
        <w:t>2</w:t>
      </w:r>
      <w:r w:rsidR="00846D57" w:rsidRPr="00452423">
        <w:rPr>
          <w:rFonts w:ascii="Times New Roman" w:hAnsi="Times New Roman"/>
          <w:b/>
          <w:sz w:val="28"/>
          <w:szCs w:val="28"/>
          <w:lang w:val="ru-RU"/>
        </w:rPr>
        <w:t>.</w:t>
      </w:r>
      <w:r w:rsidRPr="00452423">
        <w:rPr>
          <w:rFonts w:ascii="Times New Roman" w:hAnsi="Times New Roman"/>
          <w:b/>
          <w:sz w:val="28"/>
          <w:szCs w:val="28"/>
          <w:lang w:val="ru-RU"/>
        </w:rPr>
        <w:t>1</w:t>
      </w:r>
      <w:r w:rsidR="00903690" w:rsidRPr="00452423">
        <w:rPr>
          <w:rFonts w:ascii="Times New Roman" w:hAnsi="Times New Roman"/>
          <w:b/>
          <w:sz w:val="28"/>
          <w:szCs w:val="28"/>
          <w:lang w:val="ru-RU"/>
        </w:rPr>
        <w:t>.2</w:t>
      </w:r>
      <w:r w:rsidR="00846D57" w:rsidRPr="00452423">
        <w:rPr>
          <w:rFonts w:ascii="Times New Roman" w:hAnsi="Times New Roman"/>
          <w:b/>
          <w:sz w:val="28"/>
          <w:szCs w:val="28"/>
          <w:lang w:val="ru-RU"/>
        </w:rPr>
        <w:t xml:space="preserve"> </w:t>
      </w:r>
      <w:r w:rsidR="00865A4D" w:rsidRPr="00452423">
        <w:rPr>
          <w:rFonts w:ascii="Times New Roman" w:hAnsi="Times New Roman"/>
          <w:b/>
          <w:sz w:val="28"/>
          <w:szCs w:val="28"/>
          <w:lang w:val="ru-RU"/>
        </w:rPr>
        <w:t>Перечень рабочих программ учебных предметов, курсов части учебного плана, формируемой участниками образовательных отношений</w:t>
      </w:r>
      <w:r w:rsidR="00865A4D" w:rsidRPr="00452423">
        <w:rPr>
          <w:rFonts w:ascii="Times New Roman" w:hAnsi="Times New Roman"/>
          <w:bCs/>
          <w:sz w:val="28"/>
          <w:szCs w:val="28"/>
          <w:lang w:val="ru-RU"/>
        </w:rPr>
        <w:t>:</w:t>
      </w:r>
    </w:p>
    <w:p w:rsidR="00865A4D" w:rsidRPr="00452423" w:rsidRDefault="00865A4D" w:rsidP="00FC384C">
      <w:pPr>
        <w:spacing w:after="0" w:line="240" w:lineRule="auto"/>
        <w:rPr>
          <w:rFonts w:ascii="Times New Roman" w:hAnsi="Times New Roman"/>
          <w:sz w:val="28"/>
          <w:szCs w:val="28"/>
          <w:lang w:val="ru-RU"/>
        </w:rPr>
      </w:pPr>
    </w:p>
    <w:p w:rsidR="00865A4D" w:rsidRPr="00452423" w:rsidRDefault="00865A4D" w:rsidP="0051194B">
      <w:pPr>
        <w:pStyle w:val="a6"/>
        <w:widowControl/>
        <w:numPr>
          <w:ilvl w:val="0"/>
          <w:numId w:val="33"/>
        </w:numPr>
        <w:spacing w:after="0" w:line="240" w:lineRule="auto"/>
        <w:rPr>
          <w:rFonts w:ascii="Times New Roman" w:hAnsi="Times New Roman"/>
          <w:sz w:val="28"/>
          <w:szCs w:val="28"/>
          <w:lang w:val="ru-RU"/>
        </w:rPr>
      </w:pPr>
      <w:r w:rsidRPr="00452423">
        <w:rPr>
          <w:rFonts w:ascii="Times New Roman" w:hAnsi="Times New Roman"/>
          <w:sz w:val="28"/>
          <w:szCs w:val="28"/>
          <w:lang w:val="ru-RU"/>
        </w:rPr>
        <w:t>Основные вопросы информатики и ИКТ.</w:t>
      </w:r>
    </w:p>
    <w:p w:rsidR="00865A4D" w:rsidRPr="00452423" w:rsidRDefault="00865A4D" w:rsidP="0051194B">
      <w:pPr>
        <w:pStyle w:val="a6"/>
        <w:widowControl/>
        <w:numPr>
          <w:ilvl w:val="0"/>
          <w:numId w:val="33"/>
        </w:numPr>
        <w:spacing w:after="0" w:line="240" w:lineRule="auto"/>
        <w:rPr>
          <w:rFonts w:ascii="Times New Roman" w:hAnsi="Times New Roman"/>
          <w:sz w:val="28"/>
          <w:szCs w:val="28"/>
          <w:lang w:val="ru-RU"/>
        </w:rPr>
      </w:pPr>
      <w:r w:rsidRPr="00452423">
        <w:rPr>
          <w:rFonts w:ascii="Times New Roman" w:hAnsi="Times New Roman"/>
          <w:sz w:val="28"/>
          <w:szCs w:val="28"/>
          <w:lang w:val="ru-RU"/>
        </w:rPr>
        <w:t>Русский язык и культура речи.</w:t>
      </w:r>
    </w:p>
    <w:p w:rsidR="00865A4D" w:rsidRPr="00452423" w:rsidRDefault="00865A4D" w:rsidP="0051194B">
      <w:pPr>
        <w:pStyle w:val="a6"/>
        <w:widowControl/>
        <w:numPr>
          <w:ilvl w:val="0"/>
          <w:numId w:val="33"/>
        </w:numPr>
        <w:spacing w:after="0" w:line="240" w:lineRule="auto"/>
        <w:rPr>
          <w:rFonts w:ascii="Times New Roman" w:hAnsi="Times New Roman"/>
          <w:sz w:val="28"/>
          <w:szCs w:val="28"/>
        </w:rPr>
      </w:pPr>
      <w:r w:rsidRPr="00452423">
        <w:rPr>
          <w:rFonts w:ascii="Times New Roman" w:hAnsi="Times New Roman"/>
          <w:sz w:val="28"/>
          <w:szCs w:val="28"/>
        </w:rPr>
        <w:t>Практическая биология.</w:t>
      </w:r>
    </w:p>
    <w:p w:rsidR="00865A4D" w:rsidRPr="00452423" w:rsidRDefault="00865A4D" w:rsidP="0051194B">
      <w:pPr>
        <w:pStyle w:val="a6"/>
        <w:widowControl/>
        <w:numPr>
          <w:ilvl w:val="0"/>
          <w:numId w:val="33"/>
        </w:numPr>
        <w:spacing w:after="0" w:line="240" w:lineRule="auto"/>
        <w:rPr>
          <w:rFonts w:ascii="Times New Roman" w:hAnsi="Times New Roman"/>
          <w:sz w:val="28"/>
          <w:szCs w:val="28"/>
        </w:rPr>
      </w:pPr>
      <w:r w:rsidRPr="00452423">
        <w:rPr>
          <w:rFonts w:ascii="Times New Roman" w:hAnsi="Times New Roman"/>
          <w:sz w:val="28"/>
          <w:szCs w:val="28"/>
        </w:rPr>
        <w:t>Химия в задачах.</w:t>
      </w:r>
    </w:p>
    <w:p w:rsidR="00865A4D" w:rsidRPr="00452423" w:rsidRDefault="00865A4D" w:rsidP="0051194B">
      <w:pPr>
        <w:pStyle w:val="a6"/>
        <w:widowControl/>
        <w:numPr>
          <w:ilvl w:val="0"/>
          <w:numId w:val="33"/>
        </w:numPr>
        <w:spacing w:after="0" w:line="240" w:lineRule="auto"/>
        <w:rPr>
          <w:rFonts w:ascii="Times New Roman" w:hAnsi="Times New Roman"/>
          <w:sz w:val="28"/>
          <w:szCs w:val="28"/>
        </w:rPr>
      </w:pPr>
      <w:r w:rsidRPr="00452423">
        <w:rPr>
          <w:rFonts w:ascii="Times New Roman" w:hAnsi="Times New Roman"/>
          <w:sz w:val="28"/>
          <w:szCs w:val="28"/>
        </w:rPr>
        <w:t>Основы экономических знаний.</w:t>
      </w:r>
    </w:p>
    <w:p w:rsidR="00865A4D" w:rsidRPr="00452423" w:rsidRDefault="00865A4D" w:rsidP="0051194B">
      <w:pPr>
        <w:pStyle w:val="a6"/>
        <w:widowControl/>
        <w:numPr>
          <w:ilvl w:val="0"/>
          <w:numId w:val="33"/>
        </w:numPr>
        <w:spacing w:after="0" w:line="240" w:lineRule="auto"/>
        <w:rPr>
          <w:rFonts w:ascii="Times New Roman" w:hAnsi="Times New Roman"/>
          <w:sz w:val="28"/>
          <w:szCs w:val="28"/>
        </w:rPr>
      </w:pPr>
      <w:r w:rsidRPr="00452423">
        <w:rPr>
          <w:rFonts w:ascii="Times New Roman" w:hAnsi="Times New Roman"/>
          <w:sz w:val="28"/>
          <w:szCs w:val="28"/>
        </w:rPr>
        <w:t>Основы правовых знаний.</w:t>
      </w:r>
    </w:p>
    <w:p w:rsidR="00865A4D" w:rsidRPr="00452423" w:rsidRDefault="00865A4D" w:rsidP="0051194B">
      <w:pPr>
        <w:pStyle w:val="a6"/>
        <w:widowControl/>
        <w:numPr>
          <w:ilvl w:val="0"/>
          <w:numId w:val="33"/>
        </w:numPr>
        <w:spacing w:after="0" w:line="240" w:lineRule="auto"/>
        <w:rPr>
          <w:rFonts w:ascii="Times New Roman" w:hAnsi="Times New Roman"/>
          <w:sz w:val="28"/>
          <w:szCs w:val="28"/>
        </w:rPr>
      </w:pPr>
      <w:r w:rsidRPr="00452423">
        <w:rPr>
          <w:rFonts w:ascii="Times New Roman" w:hAnsi="Times New Roman"/>
          <w:sz w:val="28"/>
          <w:szCs w:val="28"/>
        </w:rPr>
        <w:t>Практическая математика.</w:t>
      </w:r>
    </w:p>
    <w:p w:rsidR="00865A4D" w:rsidRPr="00452423" w:rsidRDefault="00865A4D" w:rsidP="0051194B">
      <w:pPr>
        <w:pStyle w:val="a6"/>
        <w:widowControl/>
        <w:numPr>
          <w:ilvl w:val="0"/>
          <w:numId w:val="33"/>
        </w:numPr>
        <w:spacing w:after="0" w:line="240" w:lineRule="auto"/>
        <w:rPr>
          <w:rFonts w:ascii="Times New Roman" w:hAnsi="Times New Roman"/>
          <w:sz w:val="28"/>
          <w:szCs w:val="28"/>
        </w:rPr>
      </w:pPr>
      <w:r w:rsidRPr="00452423">
        <w:rPr>
          <w:rFonts w:ascii="Times New Roman" w:hAnsi="Times New Roman"/>
          <w:sz w:val="28"/>
          <w:szCs w:val="28"/>
        </w:rPr>
        <w:t>История: теория и практика</w:t>
      </w:r>
    </w:p>
    <w:p w:rsidR="000C15CF" w:rsidRPr="00452423" w:rsidRDefault="000C15CF" w:rsidP="0051194B">
      <w:pPr>
        <w:pStyle w:val="a6"/>
        <w:widowControl/>
        <w:numPr>
          <w:ilvl w:val="0"/>
          <w:numId w:val="33"/>
        </w:numPr>
        <w:spacing w:after="0" w:line="240" w:lineRule="auto"/>
        <w:rPr>
          <w:rFonts w:ascii="Times New Roman" w:hAnsi="Times New Roman"/>
          <w:sz w:val="28"/>
          <w:szCs w:val="28"/>
        </w:rPr>
      </w:pPr>
      <w:r w:rsidRPr="00452423">
        <w:rPr>
          <w:rFonts w:ascii="Times New Roman" w:hAnsi="Times New Roman"/>
          <w:sz w:val="28"/>
          <w:szCs w:val="28"/>
          <w:lang w:val="ru-RU"/>
        </w:rPr>
        <w:t>Практическая биология</w:t>
      </w:r>
    </w:p>
    <w:p w:rsidR="000C15CF" w:rsidRPr="00452423" w:rsidRDefault="000C15CF" w:rsidP="0051194B">
      <w:pPr>
        <w:pStyle w:val="a6"/>
        <w:widowControl/>
        <w:numPr>
          <w:ilvl w:val="0"/>
          <w:numId w:val="33"/>
        </w:numPr>
        <w:spacing w:after="0" w:line="240" w:lineRule="auto"/>
        <w:rPr>
          <w:rFonts w:ascii="Times New Roman" w:hAnsi="Times New Roman"/>
          <w:sz w:val="28"/>
          <w:szCs w:val="28"/>
        </w:rPr>
      </w:pPr>
      <w:r w:rsidRPr="00452423">
        <w:rPr>
          <w:rFonts w:ascii="Times New Roman" w:hAnsi="Times New Roman"/>
          <w:sz w:val="28"/>
          <w:szCs w:val="28"/>
          <w:lang w:val="ru-RU"/>
        </w:rPr>
        <w:t>Химия в задачах</w:t>
      </w:r>
    </w:p>
    <w:p w:rsidR="00243163" w:rsidRPr="00452423" w:rsidRDefault="00243163" w:rsidP="0051194B">
      <w:pPr>
        <w:pStyle w:val="a6"/>
        <w:widowControl/>
        <w:numPr>
          <w:ilvl w:val="0"/>
          <w:numId w:val="33"/>
        </w:numPr>
        <w:spacing w:after="0" w:line="240" w:lineRule="auto"/>
        <w:rPr>
          <w:rFonts w:ascii="Times New Roman" w:hAnsi="Times New Roman"/>
          <w:sz w:val="28"/>
          <w:szCs w:val="28"/>
        </w:rPr>
      </w:pPr>
      <w:r w:rsidRPr="00452423">
        <w:rPr>
          <w:rFonts w:ascii="Times New Roman" w:hAnsi="Times New Roman"/>
          <w:sz w:val="28"/>
          <w:szCs w:val="28"/>
          <w:lang w:val="ru-RU"/>
        </w:rPr>
        <w:t>Индивидуальный проект</w:t>
      </w:r>
    </w:p>
    <w:p w:rsidR="00865A4D" w:rsidRPr="00452423" w:rsidRDefault="00865A4D" w:rsidP="00FC384C">
      <w:pPr>
        <w:spacing w:after="0" w:line="240" w:lineRule="auto"/>
        <w:rPr>
          <w:rFonts w:ascii="Times New Roman" w:hAnsi="Times New Roman"/>
          <w:sz w:val="28"/>
          <w:szCs w:val="28"/>
        </w:rPr>
      </w:pPr>
    </w:p>
    <w:p w:rsidR="00865A4D" w:rsidRPr="00452423" w:rsidRDefault="000C15CF" w:rsidP="00FC384C">
      <w:pPr>
        <w:spacing w:after="0" w:line="240" w:lineRule="auto"/>
        <w:rPr>
          <w:rFonts w:ascii="Times New Roman" w:hAnsi="Times New Roman"/>
          <w:b/>
          <w:sz w:val="28"/>
          <w:szCs w:val="28"/>
          <w:lang w:val="ru-RU"/>
        </w:rPr>
      </w:pPr>
      <w:r w:rsidRPr="00452423">
        <w:rPr>
          <w:rFonts w:ascii="Times New Roman" w:hAnsi="Times New Roman"/>
          <w:b/>
          <w:sz w:val="28"/>
          <w:szCs w:val="28"/>
          <w:lang w:val="ru-RU"/>
        </w:rPr>
        <w:t xml:space="preserve">2.1.3 </w:t>
      </w:r>
      <w:r w:rsidR="00865A4D" w:rsidRPr="00452423">
        <w:rPr>
          <w:rFonts w:ascii="Times New Roman" w:hAnsi="Times New Roman"/>
          <w:b/>
          <w:sz w:val="28"/>
          <w:szCs w:val="28"/>
          <w:lang w:val="ru-RU"/>
        </w:rPr>
        <w:t>Перечень рабочих программ внеурочной деятельности</w:t>
      </w:r>
      <w:r w:rsidRPr="00452423">
        <w:rPr>
          <w:rFonts w:ascii="Times New Roman" w:hAnsi="Times New Roman"/>
          <w:b/>
          <w:sz w:val="28"/>
          <w:szCs w:val="28"/>
          <w:lang w:val="ru-RU"/>
        </w:rPr>
        <w:t xml:space="preserve"> </w:t>
      </w:r>
      <w:r w:rsidRPr="00452423">
        <w:rPr>
          <w:rFonts w:ascii="Times New Roman" w:hAnsi="Times New Roman"/>
          <w:bCs/>
          <w:sz w:val="28"/>
          <w:szCs w:val="28"/>
          <w:lang w:val="ru-RU"/>
        </w:rPr>
        <w:t>(приложение 3)</w:t>
      </w:r>
      <w:r w:rsidR="00865A4D" w:rsidRPr="00452423">
        <w:rPr>
          <w:rFonts w:ascii="Times New Roman" w:hAnsi="Times New Roman"/>
          <w:bCs/>
          <w:sz w:val="28"/>
          <w:szCs w:val="28"/>
          <w:lang w:val="ru-RU"/>
        </w:rPr>
        <w:t>:</w:t>
      </w:r>
    </w:p>
    <w:p w:rsidR="00865A4D" w:rsidRPr="00452423" w:rsidRDefault="00865A4D" w:rsidP="0051194B">
      <w:pPr>
        <w:pStyle w:val="a6"/>
        <w:widowControl/>
        <w:numPr>
          <w:ilvl w:val="0"/>
          <w:numId w:val="32"/>
        </w:numPr>
        <w:spacing w:after="0" w:line="240" w:lineRule="auto"/>
        <w:ind w:left="851" w:hanging="567"/>
        <w:rPr>
          <w:rFonts w:ascii="Times New Roman" w:hAnsi="Times New Roman"/>
          <w:sz w:val="28"/>
          <w:szCs w:val="28"/>
        </w:rPr>
      </w:pPr>
      <w:r w:rsidRPr="00452423">
        <w:rPr>
          <w:rFonts w:ascii="Times New Roman" w:hAnsi="Times New Roman"/>
          <w:sz w:val="28"/>
          <w:szCs w:val="28"/>
        </w:rPr>
        <w:lastRenderedPageBreak/>
        <w:t>«Разговоры о важном»</w:t>
      </w:r>
    </w:p>
    <w:p w:rsidR="00865A4D" w:rsidRPr="00452423" w:rsidRDefault="00865A4D" w:rsidP="0051194B">
      <w:pPr>
        <w:pStyle w:val="a6"/>
        <w:widowControl/>
        <w:numPr>
          <w:ilvl w:val="0"/>
          <w:numId w:val="32"/>
        </w:numPr>
        <w:spacing w:after="0" w:line="240" w:lineRule="auto"/>
        <w:ind w:left="851" w:hanging="567"/>
        <w:rPr>
          <w:rFonts w:ascii="Times New Roman" w:hAnsi="Times New Roman"/>
          <w:sz w:val="28"/>
          <w:szCs w:val="28"/>
        </w:rPr>
      </w:pPr>
      <w:r w:rsidRPr="00452423">
        <w:rPr>
          <w:rFonts w:ascii="Times New Roman" w:hAnsi="Times New Roman"/>
          <w:sz w:val="28"/>
          <w:szCs w:val="28"/>
          <w:lang w:val="ru-RU"/>
        </w:rPr>
        <w:t>«Профориентация»</w:t>
      </w:r>
    </w:p>
    <w:p w:rsidR="00865A4D" w:rsidRPr="00452423" w:rsidRDefault="00865A4D" w:rsidP="0051194B">
      <w:pPr>
        <w:pStyle w:val="a6"/>
        <w:widowControl/>
        <w:numPr>
          <w:ilvl w:val="0"/>
          <w:numId w:val="32"/>
        </w:numPr>
        <w:spacing w:after="0" w:line="240" w:lineRule="auto"/>
        <w:ind w:left="851" w:hanging="567"/>
        <w:rPr>
          <w:rFonts w:ascii="Times New Roman" w:hAnsi="Times New Roman"/>
          <w:sz w:val="28"/>
          <w:szCs w:val="28"/>
        </w:rPr>
      </w:pPr>
      <w:r w:rsidRPr="00452423">
        <w:rPr>
          <w:rFonts w:ascii="Times New Roman" w:hAnsi="Times New Roman"/>
          <w:sz w:val="28"/>
          <w:szCs w:val="28"/>
        </w:rPr>
        <w:t>«Финансовая грамотность»</w:t>
      </w:r>
    </w:p>
    <w:p w:rsidR="00865A4D" w:rsidRPr="00452423" w:rsidRDefault="00865A4D" w:rsidP="0051194B">
      <w:pPr>
        <w:pStyle w:val="a6"/>
        <w:widowControl/>
        <w:numPr>
          <w:ilvl w:val="0"/>
          <w:numId w:val="32"/>
        </w:numPr>
        <w:spacing w:after="0" w:line="240" w:lineRule="auto"/>
        <w:ind w:left="851" w:hanging="567"/>
        <w:rPr>
          <w:rFonts w:ascii="Times New Roman" w:hAnsi="Times New Roman"/>
          <w:sz w:val="28"/>
          <w:szCs w:val="28"/>
        </w:rPr>
      </w:pPr>
      <w:r w:rsidRPr="00452423">
        <w:rPr>
          <w:rFonts w:ascii="Times New Roman" w:hAnsi="Times New Roman"/>
          <w:sz w:val="28"/>
          <w:szCs w:val="28"/>
        </w:rPr>
        <w:t>Спортивная секция «Во</w:t>
      </w:r>
      <w:r w:rsidRPr="00452423">
        <w:rPr>
          <w:rFonts w:ascii="Times New Roman" w:hAnsi="Times New Roman"/>
          <w:sz w:val="28"/>
          <w:szCs w:val="28"/>
          <w:lang w:val="ru-RU"/>
        </w:rPr>
        <w:t>л</w:t>
      </w:r>
      <w:r w:rsidRPr="00452423">
        <w:rPr>
          <w:rFonts w:ascii="Times New Roman" w:hAnsi="Times New Roman"/>
          <w:sz w:val="28"/>
          <w:szCs w:val="28"/>
        </w:rPr>
        <w:t>ейбол»</w:t>
      </w:r>
    </w:p>
    <w:p w:rsidR="000C15CF" w:rsidRPr="00452423" w:rsidRDefault="000C15CF" w:rsidP="0051194B">
      <w:pPr>
        <w:pStyle w:val="a6"/>
        <w:widowControl/>
        <w:numPr>
          <w:ilvl w:val="0"/>
          <w:numId w:val="32"/>
        </w:numPr>
        <w:spacing w:after="0" w:line="240" w:lineRule="auto"/>
        <w:ind w:left="851" w:hanging="567"/>
        <w:rPr>
          <w:rFonts w:ascii="Times New Roman" w:hAnsi="Times New Roman"/>
          <w:sz w:val="28"/>
          <w:szCs w:val="28"/>
          <w:lang w:val="ru-RU"/>
        </w:rPr>
      </w:pPr>
      <w:r w:rsidRPr="00452423">
        <w:rPr>
          <w:rFonts w:ascii="Times New Roman" w:hAnsi="Times New Roman"/>
          <w:sz w:val="28"/>
          <w:szCs w:val="28"/>
        </w:rPr>
        <w:t>Спортивная секция «Навстречу ГТО»</w:t>
      </w:r>
    </w:p>
    <w:p w:rsidR="000C15CF" w:rsidRPr="00452423" w:rsidRDefault="000C15CF" w:rsidP="0051194B">
      <w:pPr>
        <w:pStyle w:val="a6"/>
        <w:widowControl/>
        <w:numPr>
          <w:ilvl w:val="0"/>
          <w:numId w:val="32"/>
        </w:numPr>
        <w:spacing w:after="0" w:line="240" w:lineRule="auto"/>
        <w:ind w:left="851" w:hanging="567"/>
        <w:rPr>
          <w:rFonts w:ascii="Times New Roman" w:hAnsi="Times New Roman"/>
          <w:sz w:val="28"/>
          <w:szCs w:val="28"/>
          <w:lang w:val="ru-RU"/>
        </w:rPr>
      </w:pPr>
      <w:r w:rsidRPr="00452423">
        <w:rPr>
          <w:rFonts w:ascii="Times New Roman" w:hAnsi="Times New Roman"/>
          <w:sz w:val="28"/>
          <w:szCs w:val="28"/>
        </w:rPr>
        <w:t>«Начальная военная подготовка»</w:t>
      </w:r>
    </w:p>
    <w:p w:rsidR="006166F8" w:rsidRPr="00452423" w:rsidRDefault="006166F8" w:rsidP="0051194B">
      <w:pPr>
        <w:pStyle w:val="a6"/>
        <w:widowControl/>
        <w:numPr>
          <w:ilvl w:val="0"/>
          <w:numId w:val="32"/>
        </w:numPr>
        <w:spacing w:after="0" w:line="240" w:lineRule="auto"/>
        <w:ind w:left="851" w:hanging="567"/>
        <w:rPr>
          <w:rFonts w:ascii="Times New Roman" w:hAnsi="Times New Roman"/>
          <w:sz w:val="28"/>
          <w:szCs w:val="28"/>
        </w:rPr>
      </w:pPr>
      <w:r w:rsidRPr="00452423">
        <w:rPr>
          <w:rFonts w:ascii="Times New Roman" w:hAnsi="Times New Roman"/>
          <w:sz w:val="28"/>
          <w:szCs w:val="28"/>
        </w:rPr>
        <w:t>Спортивная секция «</w:t>
      </w:r>
      <w:r w:rsidR="000C15CF" w:rsidRPr="00452423">
        <w:rPr>
          <w:rFonts w:ascii="Times New Roman" w:hAnsi="Times New Roman"/>
          <w:sz w:val="28"/>
          <w:szCs w:val="28"/>
          <w:lang w:val="ru-RU"/>
        </w:rPr>
        <w:t>Баскет</w:t>
      </w:r>
      <w:r w:rsidRPr="00452423">
        <w:rPr>
          <w:rFonts w:ascii="Times New Roman" w:hAnsi="Times New Roman"/>
          <w:sz w:val="28"/>
          <w:szCs w:val="28"/>
        </w:rPr>
        <w:t>бол»</w:t>
      </w:r>
    </w:p>
    <w:p w:rsidR="00865A4D" w:rsidRPr="00452423" w:rsidRDefault="00865A4D" w:rsidP="0051194B">
      <w:pPr>
        <w:pStyle w:val="a6"/>
        <w:widowControl/>
        <w:numPr>
          <w:ilvl w:val="0"/>
          <w:numId w:val="32"/>
        </w:numPr>
        <w:spacing w:after="0" w:line="240" w:lineRule="auto"/>
        <w:ind w:left="851" w:hanging="567"/>
        <w:rPr>
          <w:rFonts w:ascii="Times New Roman" w:hAnsi="Times New Roman"/>
          <w:sz w:val="28"/>
          <w:szCs w:val="28"/>
        </w:rPr>
      </w:pPr>
      <w:r w:rsidRPr="00452423">
        <w:rPr>
          <w:rFonts w:ascii="Times New Roman" w:hAnsi="Times New Roman"/>
          <w:sz w:val="28"/>
          <w:szCs w:val="28"/>
        </w:rPr>
        <w:t>«Моя безопасность»</w:t>
      </w:r>
    </w:p>
    <w:p w:rsidR="00865A4D" w:rsidRPr="00452423" w:rsidRDefault="00865A4D" w:rsidP="0051194B">
      <w:pPr>
        <w:pStyle w:val="a6"/>
        <w:widowControl/>
        <w:numPr>
          <w:ilvl w:val="0"/>
          <w:numId w:val="32"/>
        </w:numPr>
        <w:spacing w:after="0" w:line="240" w:lineRule="auto"/>
        <w:ind w:left="851" w:hanging="567"/>
        <w:rPr>
          <w:rFonts w:ascii="Times New Roman" w:hAnsi="Times New Roman"/>
          <w:sz w:val="28"/>
          <w:szCs w:val="28"/>
          <w:lang w:val="ru-RU"/>
        </w:rPr>
      </w:pPr>
      <w:r w:rsidRPr="00452423">
        <w:rPr>
          <w:rFonts w:ascii="Times New Roman" w:hAnsi="Times New Roman"/>
          <w:sz w:val="28"/>
          <w:szCs w:val="28"/>
          <w:lang w:val="ru-RU"/>
        </w:rPr>
        <w:t>«Путь подростка в правовом лабиринте»</w:t>
      </w:r>
    </w:p>
    <w:p w:rsidR="00846D57" w:rsidRPr="00452423" w:rsidRDefault="00846D57" w:rsidP="00FC384C">
      <w:pPr>
        <w:pStyle w:val="a6"/>
        <w:widowControl/>
        <w:spacing w:after="0" w:line="240" w:lineRule="auto"/>
        <w:rPr>
          <w:rFonts w:ascii="Times New Roman" w:hAnsi="Times New Roman"/>
          <w:sz w:val="28"/>
          <w:szCs w:val="28"/>
          <w:lang w:val="ru-RU"/>
        </w:rPr>
      </w:pPr>
    </w:p>
    <w:p w:rsidR="00846D57" w:rsidRPr="00452423" w:rsidRDefault="00846D57" w:rsidP="00FC384C">
      <w:pPr>
        <w:pStyle w:val="a6"/>
        <w:widowControl/>
        <w:spacing w:after="0" w:line="240" w:lineRule="auto"/>
        <w:rPr>
          <w:rFonts w:ascii="Times New Roman" w:hAnsi="Times New Roman"/>
          <w:sz w:val="28"/>
          <w:szCs w:val="28"/>
          <w:lang w:val="ru-RU"/>
        </w:rPr>
      </w:pPr>
    </w:p>
    <w:p w:rsidR="00366D26" w:rsidRPr="00452423" w:rsidRDefault="00366D26" w:rsidP="00FC384C">
      <w:pPr>
        <w:pStyle w:val="aff4"/>
        <w:ind w:left="0"/>
        <w:rPr>
          <w:rFonts w:ascii="Times New Roman" w:hAnsi="Times New Roman"/>
          <w:b/>
          <w:bCs/>
          <w:sz w:val="28"/>
          <w:szCs w:val="28"/>
          <w:lang w:val="ru-RU"/>
        </w:rPr>
      </w:pPr>
      <w:bookmarkStart w:id="6" w:name="_bookmark26"/>
      <w:bookmarkStart w:id="7" w:name="_II.1._Программа_развития"/>
      <w:bookmarkStart w:id="8" w:name="_2.1._Программа_развития"/>
      <w:bookmarkStart w:id="9" w:name="_Hlk115428603"/>
      <w:bookmarkEnd w:id="1"/>
      <w:bookmarkEnd w:id="6"/>
      <w:bookmarkEnd w:id="7"/>
      <w:bookmarkEnd w:id="8"/>
      <w:r w:rsidRPr="00452423">
        <w:rPr>
          <w:rFonts w:ascii="Times New Roman" w:hAnsi="Times New Roman"/>
          <w:b/>
          <w:bCs/>
          <w:sz w:val="28"/>
          <w:szCs w:val="28"/>
          <w:lang w:val="ru-RU"/>
        </w:rPr>
        <w:t xml:space="preserve">2.2. Программа </w:t>
      </w:r>
      <w:r w:rsidR="00903690" w:rsidRPr="00452423">
        <w:rPr>
          <w:rFonts w:ascii="Times New Roman" w:hAnsi="Times New Roman"/>
          <w:b/>
          <w:bCs/>
          <w:sz w:val="28"/>
          <w:szCs w:val="28"/>
          <w:lang w:val="ru-RU"/>
        </w:rPr>
        <w:t>формирования</w:t>
      </w:r>
      <w:r w:rsidRPr="00452423">
        <w:rPr>
          <w:rFonts w:ascii="Times New Roman" w:hAnsi="Times New Roman"/>
          <w:b/>
          <w:bCs/>
          <w:sz w:val="28"/>
          <w:szCs w:val="28"/>
          <w:lang w:val="ru-RU"/>
        </w:rPr>
        <w:t xml:space="preserve"> универсальных учебных действий при получении среднего общего образования</w:t>
      </w:r>
    </w:p>
    <w:p w:rsidR="00903690" w:rsidRPr="00452423" w:rsidRDefault="00903690" w:rsidP="00FC384C">
      <w:pPr>
        <w:pStyle w:val="aff4"/>
        <w:ind w:left="0"/>
        <w:rPr>
          <w:rFonts w:ascii="Times New Roman" w:hAnsi="Times New Roman"/>
          <w:b/>
          <w:bCs/>
          <w:sz w:val="28"/>
          <w:szCs w:val="28"/>
          <w:lang w:val="ru-RU"/>
        </w:rPr>
      </w:pP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sz w:val="28"/>
          <w:szCs w:val="28"/>
          <w:lang w:val="ru-RU"/>
        </w:rPr>
        <w:t>В соответствии с п.18.2.1 ФГОС СОО программа развития универсальных учебных действий ООП СОО МКОУ «Октябрьский лицей» направлена на:</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xml:space="preserve">- реализацию требований ФГОС СОО к личностным и метапредметным результатам освоения ООП СОО; </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повышение эффективности освоения обучающимися ООП СОО, а также усвоения знаний и учебных действий;</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sz w:val="28"/>
          <w:szCs w:val="28"/>
          <w:lang w:val="ru-RU"/>
        </w:rPr>
        <w:t>Программа развития универсальных учебных действий (далее – УУД) при получении среднего общего образования (п.18.2.1 ФГОС СОО) должна обеспечивать:</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развитие у обучающихся способности к самопознанию, саморазвитию и самоопределению;</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решение задач общекультурного, личностного и познавательного развития обучающихся;</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xml:space="preserve">- повышение эффективности усвоения обучающимися знаний и учебных действий, формирование научного типа мышления, компетентностей в предметных </w:t>
      </w:r>
      <w:r w:rsidRPr="00452423">
        <w:rPr>
          <w:rFonts w:ascii="Times New Roman" w:hAnsi="Times New Roman"/>
          <w:sz w:val="28"/>
          <w:szCs w:val="28"/>
          <w:lang w:val="ru-RU"/>
        </w:rPr>
        <w:lastRenderedPageBreak/>
        <w:t>областях, учебно-исследовательской, проектной и социальной деятельности;</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практическую направленность проводимых исследований и индивидуальных проектов;</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подготовку к осознанному выбору дальнейшего образования и профессиональной деятельности;</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формирование знаний и навыков в области финансовой грамотности и устойчивого развития общества.</w:t>
      </w: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sz w:val="28"/>
          <w:szCs w:val="28"/>
          <w:lang w:val="ru-RU"/>
        </w:rPr>
        <w:t>Формирование системы УУД (п. 129.1.2 ФОП СОО)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sz w:val="28"/>
          <w:szCs w:val="28"/>
          <w:lang w:val="ru-RU"/>
        </w:rPr>
        <w:t xml:space="preserve">На уровне среднего общего образования (п. 129.1.3 ФОП СОО)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w:t>
      </w:r>
      <w:r w:rsidRPr="00452423">
        <w:rPr>
          <w:rFonts w:ascii="Times New Roman" w:hAnsi="Times New Roman"/>
          <w:sz w:val="28"/>
          <w:szCs w:val="28"/>
          <w:lang w:val="ru-RU"/>
        </w:rPr>
        <w:lastRenderedPageBreak/>
        <w:t>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366D26" w:rsidRPr="00452423" w:rsidRDefault="00366D26" w:rsidP="00FC384C">
      <w:pPr>
        <w:pStyle w:val="aff4"/>
        <w:ind w:left="0"/>
        <w:rPr>
          <w:rFonts w:ascii="Times New Roman" w:hAnsi="Times New Roman"/>
          <w:sz w:val="28"/>
          <w:szCs w:val="28"/>
          <w:lang w:val="ru-RU"/>
        </w:rPr>
      </w:pPr>
    </w:p>
    <w:p w:rsidR="00366D26" w:rsidRPr="00452423" w:rsidRDefault="00903690" w:rsidP="00FC384C">
      <w:pPr>
        <w:pStyle w:val="aff4"/>
        <w:ind w:left="0"/>
        <w:rPr>
          <w:rFonts w:ascii="Times New Roman" w:hAnsi="Times New Roman"/>
          <w:sz w:val="28"/>
          <w:szCs w:val="28"/>
          <w:lang w:val="ru-RU"/>
        </w:rPr>
      </w:pPr>
      <w:r w:rsidRPr="00452423">
        <w:rPr>
          <w:rFonts w:ascii="Times New Roman" w:hAnsi="Times New Roman"/>
          <w:sz w:val="28"/>
          <w:szCs w:val="28"/>
          <w:lang w:val="ru-RU"/>
        </w:rPr>
        <w:t>Характеристика</w:t>
      </w:r>
      <w:r w:rsidR="00366D26" w:rsidRPr="00452423">
        <w:rPr>
          <w:rFonts w:ascii="Times New Roman" w:hAnsi="Times New Roman"/>
          <w:sz w:val="28"/>
          <w:szCs w:val="28"/>
          <w:lang w:val="ru-RU"/>
        </w:rPr>
        <w:t xml:space="preserve"> кажд</w:t>
      </w:r>
      <w:r w:rsidR="005E0623" w:rsidRPr="00452423">
        <w:rPr>
          <w:rFonts w:ascii="Times New Roman" w:hAnsi="Times New Roman"/>
          <w:sz w:val="28"/>
          <w:szCs w:val="28"/>
          <w:lang w:val="ru-RU"/>
        </w:rPr>
        <w:t>ого</w:t>
      </w:r>
      <w:r w:rsidR="00366D26" w:rsidRPr="00452423">
        <w:rPr>
          <w:rFonts w:ascii="Times New Roman" w:hAnsi="Times New Roman"/>
          <w:sz w:val="28"/>
          <w:szCs w:val="28"/>
          <w:lang w:val="ru-RU"/>
        </w:rPr>
        <w:t xml:space="preserve"> из восьми пунктов программы развития УУД.</w:t>
      </w:r>
      <w:bookmarkStart w:id="10" w:name="_bookmark27"/>
      <w:bookmarkStart w:id="11" w:name="_II.1.1._Цели_и"/>
      <w:bookmarkEnd w:id="10"/>
      <w:bookmarkEnd w:id="11"/>
    </w:p>
    <w:p w:rsidR="00366D26" w:rsidRPr="00452423" w:rsidRDefault="00366D26" w:rsidP="00FC384C">
      <w:pPr>
        <w:spacing w:after="0" w:line="240" w:lineRule="auto"/>
        <w:jc w:val="both"/>
        <w:rPr>
          <w:rFonts w:ascii="Times New Roman" w:hAnsi="Times New Roman"/>
          <w:i/>
          <w:iCs/>
          <w:sz w:val="28"/>
          <w:szCs w:val="28"/>
          <w:lang w:val="ru-RU"/>
        </w:rPr>
      </w:pPr>
      <w:r w:rsidRPr="00452423">
        <w:rPr>
          <w:rFonts w:ascii="Times New Roman" w:hAnsi="Times New Roman"/>
          <w:i/>
          <w:iCs/>
          <w:sz w:val="28"/>
          <w:szCs w:val="28"/>
          <w:lang w:val="ru-RU"/>
        </w:rPr>
        <w:t>2.</w:t>
      </w:r>
      <w:r w:rsidR="005E0623" w:rsidRPr="00452423">
        <w:rPr>
          <w:rFonts w:ascii="Times New Roman" w:hAnsi="Times New Roman"/>
          <w:i/>
          <w:iCs/>
          <w:sz w:val="28"/>
          <w:szCs w:val="28"/>
          <w:lang w:val="ru-RU"/>
        </w:rPr>
        <w:t>2</w:t>
      </w:r>
      <w:r w:rsidRPr="00452423">
        <w:rPr>
          <w:rFonts w:ascii="Times New Roman" w:hAnsi="Times New Roman"/>
          <w:i/>
          <w:iCs/>
          <w:sz w:val="28"/>
          <w:szCs w:val="28"/>
          <w:lang w:val="ru-RU"/>
        </w:rPr>
        <w:t>.1. Цель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i/>
          <w:iCs/>
          <w:sz w:val="28"/>
          <w:szCs w:val="28"/>
          <w:lang w:val="ru-RU"/>
        </w:rPr>
        <w:t>Цель</w:t>
      </w:r>
      <w:r w:rsidRPr="00452423">
        <w:rPr>
          <w:rFonts w:ascii="Times New Roman" w:hAnsi="Times New Roman"/>
          <w:sz w:val="28"/>
          <w:szCs w:val="28"/>
          <w:lang w:val="ru-RU"/>
        </w:rPr>
        <w:t xml:space="preserve">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xml:space="preserve">В соответствии с указанной целью программа развития УУД среднего общего образования определяет следующие </w:t>
      </w:r>
      <w:r w:rsidRPr="00452423">
        <w:rPr>
          <w:rFonts w:ascii="Times New Roman" w:hAnsi="Times New Roman"/>
          <w:i/>
          <w:iCs/>
          <w:sz w:val="28"/>
          <w:szCs w:val="28"/>
          <w:lang w:val="ru-RU"/>
        </w:rPr>
        <w:t>задачи</w:t>
      </w:r>
      <w:r w:rsidRPr="00452423">
        <w:rPr>
          <w:rFonts w:ascii="Times New Roman" w:hAnsi="Times New Roman"/>
          <w:sz w:val="28"/>
          <w:szCs w:val="28"/>
          <w:lang w:val="ru-RU"/>
        </w:rPr>
        <w:t>:</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lang w:val="ru-RU"/>
        </w:rPr>
        <w:tab/>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ситуаций;</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lang w:val="ru-RU"/>
        </w:rPr>
        <w:tab/>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lang w:val="ru-RU"/>
        </w:rPr>
        <w:tab/>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lang w:val="ru-RU"/>
        </w:rPr>
        <w:tab/>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Среднее общее образование — этап, когда все приобретенные ранее компетенции должны использоваться в полной мере и приобрести характер универсальных, таких как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коммуникативные); способность их использования в познавательной и социальной</w:t>
      </w:r>
      <w:r w:rsidRPr="00452423">
        <w:rPr>
          <w:rFonts w:ascii="Times New Roman" w:hAnsi="Times New Roman"/>
          <w:spacing w:val="-15"/>
          <w:sz w:val="28"/>
          <w:szCs w:val="28"/>
          <w:lang w:val="ru-RU"/>
        </w:rPr>
        <w:t xml:space="preserve"> </w:t>
      </w:r>
      <w:r w:rsidRPr="00452423">
        <w:rPr>
          <w:rFonts w:ascii="Times New Roman" w:hAnsi="Times New Roman"/>
          <w:sz w:val="28"/>
          <w:szCs w:val="28"/>
          <w:lang w:val="ru-RU"/>
        </w:rPr>
        <w:t xml:space="preserve">практике; самостоятельность в планировании и осуществлении учебной </w:t>
      </w:r>
      <w:r w:rsidRPr="00452423">
        <w:rPr>
          <w:rFonts w:ascii="Times New Roman" w:hAnsi="Times New Roman"/>
          <w:sz w:val="28"/>
          <w:szCs w:val="28"/>
          <w:lang w:val="ru-RU"/>
        </w:rPr>
        <w:lastRenderedPageBreak/>
        <w:t>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и проектной</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деятельности. Компетенции, сформированные в средней школе на предметном содержании, теперь могут быть перенесены на жизненные ситуации, не относящиеся к учебе в школе.</w:t>
      </w:r>
    </w:p>
    <w:p w:rsidR="00366D26" w:rsidRPr="00452423" w:rsidRDefault="00366D26" w:rsidP="00FC384C">
      <w:pPr>
        <w:spacing w:after="0" w:line="240" w:lineRule="auto"/>
        <w:jc w:val="both"/>
        <w:rPr>
          <w:rFonts w:ascii="Times New Roman" w:hAnsi="Times New Roman"/>
          <w:i/>
          <w:iCs/>
          <w:sz w:val="28"/>
          <w:szCs w:val="28"/>
          <w:lang w:val="ru-RU"/>
        </w:rPr>
      </w:pPr>
      <w:bookmarkStart w:id="12" w:name="_bookmark28"/>
      <w:bookmarkStart w:id="13" w:name="_II.1.2._Описание_понятий,"/>
      <w:bookmarkEnd w:id="12"/>
      <w:bookmarkEnd w:id="13"/>
      <w:r w:rsidRPr="00452423">
        <w:rPr>
          <w:rFonts w:ascii="Times New Roman" w:hAnsi="Times New Roman"/>
          <w:i/>
          <w:iCs/>
          <w:sz w:val="28"/>
          <w:szCs w:val="28"/>
          <w:lang w:val="ru-RU"/>
        </w:rPr>
        <w:t>2.</w:t>
      </w:r>
      <w:r w:rsidR="005E0623" w:rsidRPr="00452423">
        <w:rPr>
          <w:rFonts w:ascii="Times New Roman" w:hAnsi="Times New Roman"/>
          <w:i/>
          <w:iCs/>
          <w:sz w:val="28"/>
          <w:szCs w:val="28"/>
          <w:lang w:val="ru-RU"/>
        </w:rPr>
        <w:t>2</w:t>
      </w:r>
      <w:r w:rsidRPr="00452423">
        <w:rPr>
          <w:rFonts w:ascii="Times New Roman" w:hAnsi="Times New Roman"/>
          <w:i/>
          <w:iCs/>
          <w:sz w:val="28"/>
          <w:szCs w:val="28"/>
          <w:lang w:val="ru-RU"/>
        </w:rPr>
        <w:t>.2.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Этот процесс, с одной стороны, обусловлен спецификой возраста, а с другой – глубоко индивидуален, взрослым не следует его форсировать. 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w:t>
      </w:r>
      <w:r w:rsidRPr="00452423">
        <w:rPr>
          <w:rFonts w:ascii="Times New Roman" w:hAnsi="Times New Roman"/>
          <w:sz w:val="28"/>
          <w:szCs w:val="28"/>
          <w:lang w:val="ru-RU"/>
        </w:rPr>
        <w:lastRenderedPageBreak/>
        <w:t>жизненных контекстах.</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366D26" w:rsidRPr="00452423" w:rsidRDefault="00366D26" w:rsidP="00FC384C">
      <w:pPr>
        <w:pStyle w:val="aff4"/>
        <w:tabs>
          <w:tab w:val="left" w:pos="3380"/>
          <w:tab w:val="left" w:pos="5565"/>
          <w:tab w:val="left" w:pos="8755"/>
        </w:tabs>
        <w:ind w:left="0" w:firstLine="567"/>
        <w:rPr>
          <w:rFonts w:ascii="Times New Roman" w:hAnsi="Times New Roman"/>
          <w:sz w:val="28"/>
          <w:szCs w:val="28"/>
          <w:lang w:val="ru-RU"/>
        </w:rPr>
      </w:pPr>
      <w:r w:rsidRPr="00452423">
        <w:rPr>
          <w:rFonts w:ascii="Times New Roman" w:hAnsi="Times New Roman"/>
          <w:sz w:val="28"/>
          <w:szCs w:val="28"/>
          <w:lang w:val="ru-RU"/>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w:t>
      </w:r>
      <w:r w:rsidRPr="00452423">
        <w:rPr>
          <w:rFonts w:ascii="Times New Roman" w:hAnsi="Times New Roman"/>
          <w:spacing w:val="-1"/>
          <w:sz w:val="28"/>
          <w:szCs w:val="28"/>
          <w:lang w:val="ru-RU"/>
        </w:rPr>
        <w:t xml:space="preserve">Развитые </w:t>
      </w:r>
      <w:r w:rsidRPr="00452423">
        <w:rPr>
          <w:rFonts w:ascii="Times New Roman" w:hAnsi="Times New Roman"/>
          <w:sz w:val="28"/>
          <w:szCs w:val="28"/>
          <w:lang w:val="ru-RU"/>
        </w:rPr>
        <w:t xml:space="preserve">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w:t>
      </w:r>
      <w:r w:rsidRPr="00452423">
        <w:rPr>
          <w:rFonts w:ascii="Times New Roman" w:hAnsi="Times New Roman"/>
          <w:sz w:val="28"/>
          <w:szCs w:val="28"/>
          <w:lang w:val="ru-RU"/>
        </w:rPr>
        <w:lastRenderedPageBreak/>
        <w:t>формирование образовательного запроса.</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 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366D26" w:rsidRPr="00452423" w:rsidRDefault="00366D26"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366D26" w:rsidRPr="00452423" w:rsidRDefault="00366D26"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w:t>
      </w:r>
    </w:p>
    <w:p w:rsidR="00366D26" w:rsidRPr="00452423" w:rsidRDefault="00366D26"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Все предметы учебного плана и плана внеурочной деятельности способствуют развитию универсальных учебных действий при получении среднего общего образования, включая формирование компетенций обучающихся в области учебно-исследовательской и проектной деятельности.</w:t>
      </w:r>
    </w:p>
    <w:p w:rsidR="00366D26" w:rsidRPr="00452423" w:rsidRDefault="00366D26"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Таким образом, создаются необходимые условия для завершающего этапа формирования универсальных учебных действий в школе.</w:t>
      </w:r>
    </w:p>
    <w:p w:rsidR="00366D26" w:rsidRPr="00452423" w:rsidRDefault="00366D26"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Кратко охарактеризуем основные положения связи универсальных учебных действий с содержанием учебных предметов, так как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366D26" w:rsidRPr="00452423" w:rsidRDefault="00366D26" w:rsidP="00FC384C">
      <w:pPr>
        <w:spacing w:after="0" w:line="240" w:lineRule="auto"/>
        <w:ind w:firstLine="567"/>
        <w:jc w:val="both"/>
        <w:rPr>
          <w:rFonts w:ascii="Times New Roman" w:hAnsi="Times New Roman"/>
          <w:sz w:val="28"/>
          <w:szCs w:val="28"/>
          <w:lang w:val="ru-RU"/>
        </w:rPr>
        <w:sectPr w:rsidR="00366D26" w:rsidRPr="00452423" w:rsidSect="00535549">
          <w:footerReference w:type="default" r:id="rId11"/>
          <w:type w:val="nextColumn"/>
          <w:pgSz w:w="11906" w:h="16838"/>
          <w:pgMar w:top="851" w:right="567" w:bottom="851" w:left="1134" w:header="709" w:footer="709" w:gutter="0"/>
          <w:cols w:space="708"/>
          <w:titlePg/>
          <w:docGrid w:linePitch="360"/>
        </w:sectPr>
      </w:pPr>
    </w:p>
    <w:p w:rsidR="00366D26" w:rsidRPr="00452423" w:rsidRDefault="00366D26" w:rsidP="00FC384C">
      <w:pPr>
        <w:spacing w:after="0" w:line="240" w:lineRule="auto"/>
        <w:ind w:firstLine="567"/>
        <w:jc w:val="center"/>
        <w:rPr>
          <w:rFonts w:ascii="Times New Roman" w:hAnsi="Times New Roman"/>
          <w:sz w:val="28"/>
          <w:szCs w:val="28"/>
          <w:lang w:val="ru-RU"/>
        </w:rPr>
      </w:pPr>
      <w:r w:rsidRPr="00452423">
        <w:rPr>
          <w:rFonts w:ascii="Times New Roman" w:hAnsi="Times New Roman"/>
          <w:sz w:val="28"/>
          <w:szCs w:val="28"/>
          <w:lang w:val="ru-RU"/>
        </w:rPr>
        <w:lastRenderedPageBreak/>
        <w:t>Связь универсальных учебных действий с содержанием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552"/>
        <w:gridCol w:w="11304"/>
      </w:tblGrid>
      <w:tr w:rsidR="00366D26" w:rsidRPr="00452423" w:rsidTr="00EF33FA">
        <w:tc>
          <w:tcPr>
            <w:tcW w:w="704" w:type="dxa"/>
            <w:shd w:val="clear" w:color="auto" w:fill="auto"/>
          </w:tcPr>
          <w:p w:rsidR="00366D26" w:rsidRPr="00452423" w:rsidRDefault="00366D26" w:rsidP="00FC384C">
            <w:pPr>
              <w:spacing w:after="0" w:line="240" w:lineRule="auto"/>
              <w:jc w:val="both"/>
              <w:rPr>
                <w:rFonts w:ascii="Times New Roman" w:hAnsi="Times New Roman"/>
                <w:sz w:val="24"/>
                <w:szCs w:val="24"/>
              </w:rPr>
            </w:pPr>
            <w:r w:rsidRPr="00452423">
              <w:rPr>
                <w:rFonts w:ascii="Times New Roman" w:hAnsi="Times New Roman"/>
                <w:sz w:val="24"/>
                <w:szCs w:val="24"/>
              </w:rPr>
              <w:t>№</w:t>
            </w:r>
          </w:p>
        </w:tc>
        <w:tc>
          <w:tcPr>
            <w:tcW w:w="2552" w:type="dxa"/>
            <w:shd w:val="clear" w:color="auto" w:fill="auto"/>
          </w:tcPr>
          <w:p w:rsidR="00366D26" w:rsidRPr="00452423" w:rsidRDefault="00366D26"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Предметные области и учебные предметы</w:t>
            </w:r>
          </w:p>
        </w:tc>
        <w:tc>
          <w:tcPr>
            <w:tcW w:w="11304" w:type="dxa"/>
            <w:shd w:val="clear" w:color="auto" w:fill="auto"/>
          </w:tcPr>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Описание УУД (на основе ФОП СОО)</w:t>
            </w:r>
          </w:p>
        </w:tc>
      </w:tr>
      <w:tr w:rsidR="00366D26" w:rsidRPr="00452423" w:rsidTr="00EF33FA">
        <w:tc>
          <w:tcPr>
            <w:tcW w:w="704" w:type="dxa"/>
            <w:shd w:val="clear" w:color="auto" w:fill="auto"/>
          </w:tcPr>
          <w:p w:rsidR="00366D26" w:rsidRPr="00452423" w:rsidRDefault="00366D26" w:rsidP="00FC384C">
            <w:pPr>
              <w:spacing w:after="0" w:line="240" w:lineRule="auto"/>
              <w:jc w:val="both"/>
              <w:rPr>
                <w:rFonts w:ascii="Times New Roman" w:hAnsi="Times New Roman"/>
                <w:sz w:val="24"/>
                <w:szCs w:val="24"/>
              </w:rPr>
            </w:pPr>
            <w:r w:rsidRPr="00452423">
              <w:rPr>
                <w:rFonts w:ascii="Times New Roman" w:hAnsi="Times New Roman"/>
                <w:sz w:val="24"/>
                <w:szCs w:val="24"/>
              </w:rPr>
              <w:t xml:space="preserve">1. </w:t>
            </w:r>
          </w:p>
          <w:p w:rsidR="00366D26" w:rsidRPr="00452423" w:rsidRDefault="00366D26" w:rsidP="00FC384C">
            <w:pPr>
              <w:spacing w:after="0" w:line="240" w:lineRule="auto"/>
              <w:jc w:val="both"/>
              <w:rPr>
                <w:rFonts w:ascii="Times New Roman" w:hAnsi="Times New Roman"/>
                <w:sz w:val="24"/>
                <w:szCs w:val="24"/>
              </w:rPr>
            </w:pPr>
          </w:p>
        </w:tc>
        <w:tc>
          <w:tcPr>
            <w:tcW w:w="2552" w:type="dxa"/>
            <w:shd w:val="clear" w:color="auto" w:fill="auto"/>
          </w:tcPr>
          <w:p w:rsidR="00366D26" w:rsidRPr="00452423" w:rsidRDefault="00366D26"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Предметная область «Русский язык и литература», предметы «Русский язык», «Литература»</w:t>
            </w:r>
          </w:p>
          <w:p w:rsidR="00366D26" w:rsidRPr="00452423" w:rsidRDefault="00366D26" w:rsidP="00FC384C">
            <w:pPr>
              <w:spacing w:after="0" w:line="240" w:lineRule="auto"/>
              <w:jc w:val="center"/>
              <w:rPr>
                <w:rFonts w:ascii="Times New Roman" w:hAnsi="Times New Roman"/>
                <w:sz w:val="24"/>
                <w:szCs w:val="24"/>
                <w:lang w:val="ru-RU"/>
              </w:rPr>
            </w:pPr>
          </w:p>
          <w:p w:rsidR="00366D26" w:rsidRPr="00452423" w:rsidRDefault="00366D26" w:rsidP="00FC384C">
            <w:pPr>
              <w:spacing w:after="0" w:line="240" w:lineRule="auto"/>
              <w:jc w:val="center"/>
              <w:rPr>
                <w:rFonts w:ascii="Times New Roman" w:hAnsi="Times New Roman"/>
                <w:sz w:val="24"/>
                <w:szCs w:val="24"/>
              </w:rPr>
            </w:pPr>
            <w:r w:rsidRPr="00452423">
              <w:rPr>
                <w:rFonts w:ascii="Times New Roman" w:hAnsi="Times New Roman"/>
                <w:sz w:val="24"/>
                <w:szCs w:val="24"/>
              </w:rPr>
              <w:t>(п. 129.2.3.1 ФОП СОО)</w:t>
            </w:r>
          </w:p>
        </w:tc>
        <w:tc>
          <w:tcPr>
            <w:tcW w:w="11304" w:type="dxa"/>
            <w:shd w:val="clear" w:color="auto" w:fill="auto"/>
          </w:tcPr>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129.2.3.1.1 Формирование универсальных учебных познавательных действий включает базовые логические 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развивать критическое мышление при решении жизненных проблем с учетом собственного речевого и читательского опыта.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самостоятельно формулировать и актуализировать проблему, заложенную в художественном произведении, рассматривать ее всесторонне;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xml:space="preserve">129.2.3.1.2. Формирование универсальных учебных познавательных действий включает базовые </w:t>
            </w:r>
            <w:r w:rsidRPr="00452423">
              <w:rPr>
                <w:rFonts w:ascii="Times New Roman" w:hAnsi="Times New Roman"/>
                <w:sz w:val="24"/>
                <w:szCs w:val="24"/>
                <w:lang w:val="ru-RU"/>
              </w:rPr>
              <w:lastRenderedPageBreak/>
              <w:t>исследовательские 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анализировать результаты, полученные в ходе решения языковой и речевой задачи, критически оценивать их достоверность;</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129.2.3.1.3. Формирование универсальных учебных познавательных действий включает работу с информацией: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владеть навыками защиты личной информации, соблюдать требования информационной безопасности.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129.2.3.1.4. Формирование универсальных учебных коммуникативных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lastRenderedPageBreak/>
              <w:t>пользоваться невербальными средствами общения, понимать значение социальных знаков;</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принимать цели совместной деятельности, организовывать, координировать действия по их достижению;</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оценивать качество своего вклада и вклада каждого участника команды в общий результат;</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уметь обобщать мнения нескольких людей и выражать это обобщение в устной и письменной форме;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участвовать в дискуссии на литературные темы, в коллективном диалоге, разрабатывать индивидуальный и (или) коллективный учебный проект.</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129.2.3.1.5. Формирование универсальных учебных регулятивных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самостоятельно составлять план действий при анализе и создании текста, вносить необходимые коррективы;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tc>
      </w:tr>
      <w:tr w:rsidR="00366D26" w:rsidRPr="00452423" w:rsidTr="00EF33FA">
        <w:tc>
          <w:tcPr>
            <w:tcW w:w="704" w:type="dxa"/>
            <w:shd w:val="clear" w:color="auto" w:fill="auto"/>
          </w:tcPr>
          <w:p w:rsidR="00366D26" w:rsidRPr="00452423" w:rsidRDefault="00366D26" w:rsidP="00FC384C">
            <w:pPr>
              <w:spacing w:after="0" w:line="240" w:lineRule="auto"/>
              <w:jc w:val="both"/>
              <w:rPr>
                <w:rFonts w:ascii="Times New Roman" w:hAnsi="Times New Roman"/>
                <w:sz w:val="24"/>
                <w:szCs w:val="24"/>
              </w:rPr>
            </w:pPr>
            <w:r w:rsidRPr="00452423">
              <w:rPr>
                <w:rFonts w:ascii="Times New Roman" w:hAnsi="Times New Roman"/>
                <w:sz w:val="24"/>
                <w:szCs w:val="24"/>
              </w:rPr>
              <w:lastRenderedPageBreak/>
              <w:t>2.</w:t>
            </w:r>
          </w:p>
          <w:p w:rsidR="00366D26" w:rsidRPr="00452423" w:rsidRDefault="00366D26" w:rsidP="00FC384C">
            <w:pPr>
              <w:spacing w:after="0" w:line="240" w:lineRule="auto"/>
              <w:jc w:val="both"/>
              <w:rPr>
                <w:rFonts w:ascii="Times New Roman" w:hAnsi="Times New Roman"/>
                <w:sz w:val="24"/>
                <w:szCs w:val="24"/>
              </w:rPr>
            </w:pPr>
          </w:p>
        </w:tc>
        <w:tc>
          <w:tcPr>
            <w:tcW w:w="2552" w:type="dxa"/>
            <w:shd w:val="clear" w:color="auto" w:fill="auto"/>
          </w:tcPr>
          <w:p w:rsidR="00366D26" w:rsidRPr="00452423" w:rsidRDefault="00366D26"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Предметная область «Иностранные языки», предметы </w:t>
            </w:r>
            <w:r w:rsidRPr="00452423">
              <w:rPr>
                <w:rFonts w:ascii="Times New Roman" w:hAnsi="Times New Roman"/>
                <w:sz w:val="24"/>
                <w:szCs w:val="24"/>
                <w:lang w:val="ru-RU"/>
              </w:rPr>
              <w:lastRenderedPageBreak/>
              <w:t>«Иностранный язык», «Второй иностранный язык»</w:t>
            </w:r>
          </w:p>
          <w:p w:rsidR="00366D26" w:rsidRPr="00452423" w:rsidRDefault="00366D26" w:rsidP="00FC384C">
            <w:pPr>
              <w:spacing w:after="0" w:line="240" w:lineRule="auto"/>
              <w:jc w:val="center"/>
              <w:rPr>
                <w:rFonts w:ascii="Times New Roman" w:hAnsi="Times New Roman"/>
                <w:sz w:val="24"/>
                <w:szCs w:val="24"/>
                <w:lang w:val="ru-RU"/>
              </w:rPr>
            </w:pPr>
          </w:p>
          <w:p w:rsidR="00366D26" w:rsidRPr="00452423" w:rsidRDefault="00366D26" w:rsidP="00FC384C">
            <w:pPr>
              <w:spacing w:after="0" w:line="240" w:lineRule="auto"/>
              <w:jc w:val="center"/>
              <w:rPr>
                <w:rFonts w:ascii="Times New Roman" w:hAnsi="Times New Roman"/>
                <w:sz w:val="24"/>
                <w:szCs w:val="24"/>
              </w:rPr>
            </w:pPr>
            <w:r w:rsidRPr="00452423">
              <w:rPr>
                <w:rFonts w:ascii="Times New Roman" w:hAnsi="Times New Roman"/>
                <w:sz w:val="24"/>
                <w:szCs w:val="24"/>
              </w:rPr>
              <w:t>(п. 129.2.3.2 ФОП СОО)</w:t>
            </w:r>
          </w:p>
        </w:tc>
        <w:tc>
          <w:tcPr>
            <w:tcW w:w="11304" w:type="dxa"/>
            <w:shd w:val="clear" w:color="auto" w:fill="auto"/>
          </w:tcPr>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lastRenderedPageBreak/>
              <w:t>Пункты ФГОС СОО:</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129.2.3.2.1 Формирование универсальных учебных познавательных действий включает базовые логические и исследовательские 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lastRenderedPageBreak/>
              <w:t>анализировать, устанавливать аналогии между способами выражения мысли средствами иностранного и родного языков;</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сравнивать разные типы и жанры устных и письменных высказываний на иностранном языке;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различать в иноязычном устном и письменном тексте - факт и мнение;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самостоятельно формулировать обобщения и выводы по результатам проведенного наблюдения за языковыми явлениями;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129.2.3.2.2. Формирование универсальных учебных познавательных действий включает работу с информацией: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фиксировать информацию доступными средствами (в виде ключевых слов, плана, тезисов);</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соблюдать информационную безопасность при работе в сети Интернет.</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129.2.3.2.3. Формирование универсальных учебных коммуникативных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lastRenderedPageBreak/>
              <w:t>развернуто, логично и точно излагать свою точку зрения с использованием адекватных языковых средств изучаемого иностранного языка;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129.2.3.2.4. Формирование универсальных учебных регулятивных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выполнять работу в условиях реального, виртуального и комбинированного взаимодействия;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корректировать совместную деятельность с учетом возникших трудностей, новых данных или информации;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осуществлять взаимодействие в ситуациях общения, соблюдая этикетные нормы межкультурного общения.</w:t>
            </w:r>
          </w:p>
        </w:tc>
      </w:tr>
      <w:tr w:rsidR="00366D26" w:rsidRPr="00452423" w:rsidTr="00EF33FA">
        <w:tc>
          <w:tcPr>
            <w:tcW w:w="704" w:type="dxa"/>
            <w:shd w:val="clear" w:color="auto" w:fill="auto"/>
          </w:tcPr>
          <w:p w:rsidR="00366D26" w:rsidRPr="00452423" w:rsidRDefault="00366D26" w:rsidP="00FC384C">
            <w:pPr>
              <w:spacing w:after="0" w:line="240" w:lineRule="auto"/>
              <w:jc w:val="both"/>
              <w:rPr>
                <w:rFonts w:ascii="Times New Roman" w:hAnsi="Times New Roman"/>
                <w:sz w:val="24"/>
                <w:szCs w:val="24"/>
              </w:rPr>
            </w:pPr>
            <w:r w:rsidRPr="00452423">
              <w:rPr>
                <w:rFonts w:ascii="Times New Roman" w:hAnsi="Times New Roman"/>
                <w:sz w:val="24"/>
                <w:szCs w:val="24"/>
              </w:rPr>
              <w:lastRenderedPageBreak/>
              <w:t>3.</w:t>
            </w:r>
          </w:p>
          <w:p w:rsidR="00366D26" w:rsidRPr="00452423" w:rsidRDefault="00366D26" w:rsidP="00FC384C">
            <w:pPr>
              <w:spacing w:after="0" w:line="240" w:lineRule="auto"/>
              <w:jc w:val="both"/>
              <w:rPr>
                <w:rFonts w:ascii="Times New Roman" w:hAnsi="Times New Roman"/>
                <w:sz w:val="24"/>
                <w:szCs w:val="24"/>
              </w:rPr>
            </w:pPr>
          </w:p>
          <w:p w:rsidR="00366D26" w:rsidRPr="00452423" w:rsidRDefault="00366D26" w:rsidP="00FC384C">
            <w:pPr>
              <w:spacing w:after="0" w:line="240" w:lineRule="auto"/>
              <w:jc w:val="both"/>
              <w:rPr>
                <w:rFonts w:ascii="Times New Roman" w:hAnsi="Times New Roman"/>
                <w:sz w:val="24"/>
                <w:szCs w:val="24"/>
              </w:rPr>
            </w:pPr>
          </w:p>
        </w:tc>
        <w:tc>
          <w:tcPr>
            <w:tcW w:w="2552" w:type="dxa"/>
            <w:shd w:val="clear" w:color="auto" w:fill="auto"/>
          </w:tcPr>
          <w:p w:rsidR="00366D26" w:rsidRPr="00452423" w:rsidRDefault="00366D26"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Предметная область «Математика и информатика», предметы «Математика», «Информатика»</w:t>
            </w:r>
          </w:p>
          <w:p w:rsidR="00366D26" w:rsidRPr="00452423" w:rsidRDefault="00366D26" w:rsidP="00FC384C">
            <w:pPr>
              <w:spacing w:after="0" w:line="240" w:lineRule="auto"/>
              <w:jc w:val="center"/>
              <w:rPr>
                <w:rFonts w:ascii="Times New Roman" w:hAnsi="Times New Roman"/>
                <w:sz w:val="24"/>
                <w:szCs w:val="24"/>
                <w:lang w:val="ru-RU"/>
              </w:rPr>
            </w:pPr>
          </w:p>
          <w:p w:rsidR="00366D26" w:rsidRPr="00452423" w:rsidRDefault="00366D26" w:rsidP="00FC384C">
            <w:pPr>
              <w:spacing w:after="0" w:line="240" w:lineRule="auto"/>
              <w:jc w:val="center"/>
              <w:rPr>
                <w:rFonts w:ascii="Times New Roman" w:hAnsi="Times New Roman"/>
                <w:sz w:val="24"/>
                <w:szCs w:val="24"/>
                <w:lang w:val="ru-RU"/>
              </w:rPr>
            </w:pPr>
          </w:p>
          <w:p w:rsidR="00366D26" w:rsidRPr="00452423" w:rsidRDefault="00366D26" w:rsidP="00FC384C">
            <w:pPr>
              <w:spacing w:after="0" w:line="240" w:lineRule="auto"/>
              <w:jc w:val="center"/>
              <w:rPr>
                <w:rFonts w:ascii="Times New Roman" w:hAnsi="Times New Roman"/>
                <w:sz w:val="24"/>
                <w:szCs w:val="24"/>
              </w:rPr>
            </w:pPr>
            <w:r w:rsidRPr="00452423">
              <w:rPr>
                <w:rFonts w:ascii="Times New Roman" w:hAnsi="Times New Roman"/>
                <w:sz w:val="24"/>
                <w:szCs w:val="24"/>
              </w:rPr>
              <w:t>(п. 129.2.3.3 ФОП СОО)</w:t>
            </w:r>
          </w:p>
        </w:tc>
        <w:tc>
          <w:tcPr>
            <w:tcW w:w="11304" w:type="dxa"/>
            <w:shd w:val="clear" w:color="auto" w:fill="auto"/>
          </w:tcPr>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xml:space="preserve"> Пункты ФГОС СОО:</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129.2.3.3.1. Формирование универсальных учебных познавательных действий включает базовые логические 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выявлять качества, характеристики математических понятий и отношений между понятиями; формулировать определения понятий;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lastRenderedPageBreak/>
              <w:t>делать выводы с использованием законов логики, дедуктивных и индуктивных умозаключений, умозаключений по аналогии;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129.2.3.3.2. Формирование универсальных учебных познавательных действий включает базовые исследовательские 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использовать вопросы как исследовательский инструмент познания;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129.2.3.3.3. Формирование универсальных учебных познавательных действий включает работу с информацией: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оценивать надежность информации по самостоятельно сформулированным критериям, воспринимать ее критически;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формулировать прямые и обратные утверждения, отрицание, выводить следствия; распознавать неверные утверждения и находить в них ошибки;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xml:space="preserve">создавать структурированные текстовые материалы с использованием возможностей современных </w:t>
            </w:r>
            <w:r w:rsidRPr="00452423">
              <w:rPr>
                <w:rFonts w:ascii="Times New Roman" w:hAnsi="Times New Roman"/>
                <w:sz w:val="24"/>
                <w:szCs w:val="24"/>
                <w:lang w:val="ru-RU"/>
              </w:rPr>
              <w:lastRenderedPageBreak/>
              <w:t>программных средств и облачных технологий, использовать табличные базы данных;</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129.2.3.3.4. Формирование универсальных учебных коммуникативных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129.2.3.3.5. Формирование универсальных учебных регулятивных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tc>
      </w:tr>
      <w:tr w:rsidR="00366D26" w:rsidRPr="00452423" w:rsidTr="00EF33FA">
        <w:tc>
          <w:tcPr>
            <w:tcW w:w="704" w:type="dxa"/>
            <w:shd w:val="clear" w:color="auto" w:fill="auto"/>
          </w:tcPr>
          <w:p w:rsidR="00366D26" w:rsidRPr="00452423" w:rsidRDefault="00366D26" w:rsidP="00FC384C">
            <w:pPr>
              <w:spacing w:after="0" w:line="240" w:lineRule="auto"/>
              <w:jc w:val="both"/>
              <w:rPr>
                <w:rFonts w:ascii="Times New Roman" w:hAnsi="Times New Roman"/>
                <w:sz w:val="24"/>
                <w:szCs w:val="24"/>
              </w:rPr>
            </w:pPr>
            <w:r w:rsidRPr="00452423">
              <w:rPr>
                <w:rFonts w:ascii="Times New Roman" w:hAnsi="Times New Roman"/>
                <w:sz w:val="24"/>
                <w:szCs w:val="24"/>
              </w:rPr>
              <w:lastRenderedPageBreak/>
              <w:t>4.</w:t>
            </w:r>
          </w:p>
          <w:p w:rsidR="00366D26" w:rsidRPr="00452423" w:rsidRDefault="00366D26" w:rsidP="00FC384C">
            <w:pPr>
              <w:spacing w:after="0" w:line="240" w:lineRule="auto"/>
              <w:jc w:val="both"/>
              <w:rPr>
                <w:rFonts w:ascii="Times New Roman" w:hAnsi="Times New Roman"/>
                <w:sz w:val="24"/>
                <w:szCs w:val="24"/>
              </w:rPr>
            </w:pPr>
          </w:p>
          <w:p w:rsidR="00366D26" w:rsidRPr="00452423" w:rsidRDefault="00366D26" w:rsidP="00FC384C">
            <w:pPr>
              <w:spacing w:after="0" w:line="240" w:lineRule="auto"/>
              <w:jc w:val="both"/>
              <w:rPr>
                <w:rFonts w:ascii="Times New Roman" w:hAnsi="Times New Roman"/>
                <w:sz w:val="24"/>
                <w:szCs w:val="24"/>
              </w:rPr>
            </w:pPr>
          </w:p>
        </w:tc>
        <w:tc>
          <w:tcPr>
            <w:tcW w:w="2552" w:type="dxa"/>
            <w:shd w:val="clear" w:color="auto" w:fill="auto"/>
          </w:tcPr>
          <w:p w:rsidR="00366D26" w:rsidRPr="00452423" w:rsidRDefault="00366D26"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Предметная область «Естественно-научные предметы», предметы «Физика», </w:t>
            </w:r>
            <w:r w:rsidRPr="00452423">
              <w:rPr>
                <w:rFonts w:ascii="Times New Roman" w:hAnsi="Times New Roman"/>
                <w:sz w:val="24"/>
                <w:szCs w:val="24"/>
                <w:lang w:val="ru-RU"/>
              </w:rPr>
              <w:lastRenderedPageBreak/>
              <w:t>«Химия», «Биология»</w:t>
            </w:r>
          </w:p>
          <w:p w:rsidR="00366D26" w:rsidRPr="00452423" w:rsidRDefault="00366D26" w:rsidP="00FC384C">
            <w:pPr>
              <w:spacing w:after="0" w:line="240" w:lineRule="auto"/>
              <w:jc w:val="center"/>
              <w:rPr>
                <w:rFonts w:ascii="Times New Roman" w:hAnsi="Times New Roman"/>
                <w:sz w:val="24"/>
                <w:szCs w:val="24"/>
                <w:lang w:val="ru-RU"/>
              </w:rPr>
            </w:pPr>
          </w:p>
          <w:p w:rsidR="00366D26" w:rsidRPr="00452423" w:rsidRDefault="00366D26" w:rsidP="00FC384C">
            <w:pPr>
              <w:spacing w:after="0" w:line="240" w:lineRule="auto"/>
              <w:jc w:val="center"/>
              <w:rPr>
                <w:rFonts w:ascii="Times New Roman" w:hAnsi="Times New Roman"/>
                <w:sz w:val="24"/>
                <w:szCs w:val="24"/>
                <w:lang w:val="ru-RU"/>
              </w:rPr>
            </w:pPr>
          </w:p>
          <w:p w:rsidR="00366D26" w:rsidRPr="00452423" w:rsidRDefault="00366D26" w:rsidP="00FC384C">
            <w:pPr>
              <w:spacing w:after="0" w:line="240" w:lineRule="auto"/>
              <w:jc w:val="center"/>
              <w:rPr>
                <w:rFonts w:ascii="Times New Roman" w:hAnsi="Times New Roman"/>
                <w:sz w:val="24"/>
                <w:szCs w:val="24"/>
              </w:rPr>
            </w:pPr>
            <w:r w:rsidRPr="00452423">
              <w:rPr>
                <w:rFonts w:ascii="Times New Roman" w:hAnsi="Times New Roman"/>
                <w:sz w:val="24"/>
                <w:szCs w:val="24"/>
              </w:rPr>
              <w:t>(п. 129.2.3.4 ФОП СОО)</w:t>
            </w:r>
          </w:p>
        </w:tc>
        <w:tc>
          <w:tcPr>
            <w:tcW w:w="11304" w:type="dxa"/>
            <w:shd w:val="clear" w:color="auto" w:fill="auto"/>
          </w:tcPr>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lastRenderedPageBreak/>
              <w:t>Пункты ФГОС СОО:</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129.2.3.4.1. Формирование универсальных учебных познавательных действий включает базовые логические 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xml:space="preserve">выявлять закономерности и противоречия в рассматриваемых физических, химических, биологических </w:t>
            </w:r>
            <w:r w:rsidRPr="00452423">
              <w:rPr>
                <w:rFonts w:ascii="Times New Roman" w:hAnsi="Times New Roman"/>
                <w:sz w:val="24"/>
                <w:szCs w:val="24"/>
                <w:lang w:val="ru-RU"/>
              </w:rPr>
              <w:lastRenderedPageBreak/>
              <w:t>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выбирать основания и критерии для классификации веществ и химических реакций;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129.2.3.4.2. Формирование универсальных учебных познавательных действий включает базовые исследовательские 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lastRenderedPageBreak/>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129.2.3.4.3. Формирование универсальных учебных познавательных действий включает работу с информацией: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xml:space="preserve">использовать </w:t>
            </w:r>
            <w:r w:rsidRPr="00452423">
              <w:rPr>
                <w:rFonts w:ascii="Times New Roman" w:hAnsi="Times New Roman"/>
                <w:sz w:val="24"/>
                <w:szCs w:val="24"/>
              </w:rPr>
              <w:t>IT</w:t>
            </w:r>
            <w:r w:rsidRPr="00452423">
              <w:rPr>
                <w:rFonts w:ascii="Times New Roma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129.2.3.4.4. Формирование универсальных учебных коммуникативных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аргументированно вести диалог, развернуто и логично излагать свою точку зрения;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w:t>
            </w:r>
            <w:r w:rsidRPr="00452423">
              <w:rPr>
                <w:rFonts w:ascii="Times New Roman" w:hAnsi="Times New Roman"/>
                <w:sz w:val="24"/>
                <w:szCs w:val="24"/>
                <w:lang w:val="ru-RU"/>
              </w:rPr>
              <w:lastRenderedPageBreak/>
              <w:t>(например, по темам "Движение в природе", "Теплообмен в живой природе", "Электромагнитные явления в природе", "Световые явления в природе").</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129.2.3.4.5. Формирование универсальных учебных регулятивных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использовать приемы рефлексии для оценки ситуации, выбора верного решения при решении качественных и расчетных задач;</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принимать мотивы и аргументы других участников при анализе и обсуждении результатов учебных исследований или решения физических задач.</w:t>
            </w:r>
          </w:p>
        </w:tc>
      </w:tr>
      <w:tr w:rsidR="00366D26" w:rsidRPr="00452423" w:rsidTr="00EF33FA">
        <w:tc>
          <w:tcPr>
            <w:tcW w:w="704" w:type="dxa"/>
            <w:shd w:val="clear" w:color="auto" w:fill="auto"/>
          </w:tcPr>
          <w:p w:rsidR="00366D26" w:rsidRPr="00452423" w:rsidRDefault="00366D26" w:rsidP="00FC384C">
            <w:pPr>
              <w:spacing w:after="0" w:line="240" w:lineRule="auto"/>
              <w:jc w:val="both"/>
              <w:rPr>
                <w:rFonts w:ascii="Times New Roman" w:hAnsi="Times New Roman"/>
                <w:sz w:val="24"/>
                <w:szCs w:val="24"/>
              </w:rPr>
            </w:pPr>
            <w:r w:rsidRPr="00452423">
              <w:rPr>
                <w:rFonts w:ascii="Times New Roman" w:hAnsi="Times New Roman"/>
                <w:sz w:val="24"/>
                <w:szCs w:val="24"/>
              </w:rPr>
              <w:lastRenderedPageBreak/>
              <w:t>5.</w:t>
            </w:r>
          </w:p>
          <w:p w:rsidR="00366D26" w:rsidRPr="00452423" w:rsidRDefault="00366D26" w:rsidP="00FC384C">
            <w:pPr>
              <w:spacing w:after="0" w:line="240" w:lineRule="auto"/>
              <w:jc w:val="both"/>
              <w:rPr>
                <w:rFonts w:ascii="Times New Roman" w:hAnsi="Times New Roman"/>
                <w:sz w:val="24"/>
                <w:szCs w:val="24"/>
              </w:rPr>
            </w:pPr>
          </w:p>
        </w:tc>
        <w:tc>
          <w:tcPr>
            <w:tcW w:w="2552" w:type="dxa"/>
            <w:shd w:val="clear" w:color="auto" w:fill="auto"/>
          </w:tcPr>
          <w:p w:rsidR="00366D26" w:rsidRPr="00452423" w:rsidRDefault="00366D26"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Предметная область «Общественно-научные предметы», предметы «История», «Обществознание», «География»</w:t>
            </w:r>
          </w:p>
          <w:p w:rsidR="00366D26" w:rsidRPr="00452423" w:rsidRDefault="00366D26" w:rsidP="00FC384C">
            <w:pPr>
              <w:spacing w:after="0" w:line="240" w:lineRule="auto"/>
              <w:jc w:val="center"/>
              <w:rPr>
                <w:rFonts w:ascii="Times New Roman" w:hAnsi="Times New Roman"/>
                <w:sz w:val="24"/>
                <w:szCs w:val="24"/>
                <w:lang w:val="ru-RU"/>
              </w:rPr>
            </w:pPr>
          </w:p>
          <w:p w:rsidR="00366D26" w:rsidRPr="00452423" w:rsidRDefault="00366D26" w:rsidP="00FC384C">
            <w:pPr>
              <w:spacing w:after="0" w:line="240" w:lineRule="auto"/>
              <w:jc w:val="center"/>
              <w:rPr>
                <w:rFonts w:ascii="Times New Roman" w:hAnsi="Times New Roman"/>
                <w:sz w:val="24"/>
                <w:szCs w:val="24"/>
              </w:rPr>
            </w:pPr>
            <w:r w:rsidRPr="00452423">
              <w:rPr>
                <w:rFonts w:ascii="Times New Roman" w:hAnsi="Times New Roman"/>
                <w:sz w:val="24"/>
                <w:szCs w:val="24"/>
              </w:rPr>
              <w:t>(п. 129.2.3.5 ФОП СОО)</w:t>
            </w:r>
          </w:p>
        </w:tc>
        <w:tc>
          <w:tcPr>
            <w:tcW w:w="11304" w:type="dxa"/>
            <w:shd w:val="clear" w:color="auto" w:fill="auto"/>
          </w:tcPr>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Пункты ФГОС СОО:</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129.2.3.5.1. Формирование универсальных учебных познавательных действий включает базовые логические 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xml:space="preserve">оценивать с опорой на полученные социально-гуманитарные знания, социальные явления и события, их </w:t>
            </w:r>
            <w:r w:rsidRPr="00452423">
              <w:rPr>
                <w:rFonts w:ascii="Times New Roman" w:hAnsi="Times New Roman"/>
                <w:sz w:val="24"/>
                <w:szCs w:val="24"/>
                <w:lang w:val="ru-RU"/>
              </w:rPr>
              <w:lastRenderedPageBreak/>
              <w:t>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129.2.3.5.2. Формирование универсальных учебных познавательных действий включает базовые исследовательские действия: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129.2.3.5.3. Формирование универсальных учебных познавательных действий включает работу с информацией: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w:t>
            </w:r>
            <w:r w:rsidRPr="00452423">
              <w:rPr>
                <w:rFonts w:ascii="Times New Roman" w:hAnsi="Times New Roman"/>
                <w:sz w:val="24"/>
                <w:szCs w:val="24"/>
                <w:lang w:val="ru-RU"/>
              </w:rPr>
              <w:lastRenderedPageBreak/>
              <w:t>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129.2.3.5.4. Формирование универсальных учебных коммуникативных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129.2.3.5.5. Формирование универсальных учебных регулятивных действий включает умения:</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66D26" w:rsidRPr="00452423" w:rsidRDefault="00366D26"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tc>
      </w:tr>
    </w:tbl>
    <w:p w:rsidR="00366D26" w:rsidRPr="00452423" w:rsidRDefault="00366D26" w:rsidP="00FC384C">
      <w:pPr>
        <w:spacing w:after="0" w:line="240" w:lineRule="auto"/>
        <w:ind w:firstLine="567"/>
        <w:jc w:val="both"/>
        <w:rPr>
          <w:rFonts w:ascii="Times New Roman" w:hAnsi="Times New Roman"/>
          <w:sz w:val="28"/>
          <w:szCs w:val="28"/>
          <w:lang w:val="ru-RU"/>
        </w:rPr>
      </w:pPr>
    </w:p>
    <w:p w:rsidR="00366D26" w:rsidRPr="00452423" w:rsidRDefault="00366D26" w:rsidP="00FC384C">
      <w:pPr>
        <w:spacing w:after="0" w:line="240" w:lineRule="auto"/>
        <w:ind w:firstLine="567"/>
        <w:jc w:val="both"/>
        <w:rPr>
          <w:rFonts w:ascii="Times New Roman" w:hAnsi="Times New Roman"/>
          <w:sz w:val="28"/>
          <w:szCs w:val="28"/>
          <w:lang w:val="ru-RU"/>
        </w:rPr>
      </w:pPr>
    </w:p>
    <w:p w:rsidR="00366D26" w:rsidRPr="00452423" w:rsidRDefault="00366D26" w:rsidP="00FC384C">
      <w:pPr>
        <w:spacing w:after="0" w:line="240" w:lineRule="auto"/>
        <w:ind w:firstLine="567"/>
        <w:jc w:val="both"/>
        <w:rPr>
          <w:rFonts w:ascii="Times New Roman" w:hAnsi="Times New Roman"/>
          <w:sz w:val="28"/>
          <w:szCs w:val="28"/>
          <w:lang w:val="ru-RU"/>
        </w:rPr>
        <w:sectPr w:rsidR="00366D26" w:rsidRPr="00452423" w:rsidSect="00535549">
          <w:type w:val="nextColumn"/>
          <w:pgSz w:w="16838" w:h="11906" w:orient="landscape"/>
          <w:pgMar w:top="851" w:right="567" w:bottom="851" w:left="1134" w:header="708" w:footer="708" w:gutter="0"/>
          <w:cols w:space="708"/>
          <w:docGrid w:linePitch="360"/>
        </w:sectPr>
      </w:pPr>
    </w:p>
    <w:p w:rsidR="00366D26" w:rsidRPr="00452423" w:rsidRDefault="00366D26" w:rsidP="00FC384C">
      <w:pPr>
        <w:spacing w:after="0" w:line="240" w:lineRule="auto"/>
        <w:jc w:val="both"/>
        <w:rPr>
          <w:rFonts w:ascii="Times New Roman" w:hAnsi="Times New Roman"/>
          <w:i/>
          <w:iCs/>
          <w:sz w:val="28"/>
          <w:szCs w:val="28"/>
          <w:lang w:val="ru-RU"/>
        </w:rPr>
      </w:pPr>
      <w:bookmarkStart w:id="14" w:name="_bookmark29"/>
      <w:bookmarkStart w:id="15" w:name="_II.1.3._Типовые_задачи"/>
      <w:bookmarkEnd w:id="14"/>
      <w:bookmarkEnd w:id="15"/>
      <w:r w:rsidRPr="00452423">
        <w:rPr>
          <w:rFonts w:ascii="Times New Roman" w:hAnsi="Times New Roman"/>
          <w:i/>
          <w:iCs/>
          <w:sz w:val="28"/>
          <w:szCs w:val="28"/>
          <w:lang w:val="ru-RU"/>
        </w:rPr>
        <w:lastRenderedPageBreak/>
        <w:t>2.</w:t>
      </w:r>
      <w:r w:rsidR="005E0623" w:rsidRPr="00452423">
        <w:rPr>
          <w:rFonts w:ascii="Times New Roman" w:hAnsi="Times New Roman"/>
          <w:i/>
          <w:iCs/>
          <w:sz w:val="28"/>
          <w:szCs w:val="28"/>
          <w:lang w:val="ru-RU"/>
        </w:rPr>
        <w:t>2</w:t>
      </w:r>
      <w:r w:rsidRPr="00452423">
        <w:rPr>
          <w:rFonts w:ascii="Times New Roman" w:hAnsi="Times New Roman"/>
          <w:i/>
          <w:iCs/>
          <w:sz w:val="28"/>
          <w:szCs w:val="28"/>
          <w:lang w:val="ru-RU"/>
        </w:rPr>
        <w:t>.3. Типовые задачи по формированию универсальных учебных действий</w:t>
      </w: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sz w:val="28"/>
          <w:szCs w:val="28"/>
          <w:lang w:val="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366D26" w:rsidRPr="00452423" w:rsidRDefault="00366D26" w:rsidP="0051194B">
      <w:pPr>
        <w:pStyle w:val="a6"/>
        <w:numPr>
          <w:ilvl w:val="0"/>
          <w:numId w:val="36"/>
        </w:numPr>
        <w:tabs>
          <w:tab w:val="left" w:pos="1"/>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366D26" w:rsidRPr="00452423" w:rsidRDefault="00366D26" w:rsidP="0051194B">
      <w:pPr>
        <w:pStyle w:val="a6"/>
        <w:numPr>
          <w:ilvl w:val="0"/>
          <w:numId w:val="36"/>
        </w:numPr>
        <w:tabs>
          <w:tab w:val="left" w:pos="1"/>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обеспечение возможности самостоятельного выбора обучающимися темпа, режимов и форм освоения предметного</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материала;</w:t>
      </w:r>
    </w:p>
    <w:p w:rsidR="00366D26" w:rsidRPr="00452423" w:rsidRDefault="00366D26" w:rsidP="0051194B">
      <w:pPr>
        <w:pStyle w:val="a6"/>
        <w:numPr>
          <w:ilvl w:val="0"/>
          <w:numId w:val="36"/>
        </w:numPr>
        <w:tabs>
          <w:tab w:val="left" w:pos="1"/>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п.);</w:t>
      </w:r>
    </w:p>
    <w:p w:rsidR="00366D26" w:rsidRPr="00452423" w:rsidRDefault="00366D26" w:rsidP="0051194B">
      <w:pPr>
        <w:pStyle w:val="a6"/>
        <w:numPr>
          <w:ilvl w:val="0"/>
          <w:numId w:val="36"/>
        </w:numPr>
        <w:tabs>
          <w:tab w:val="left" w:pos="1"/>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обеспечение наличия образовательных событий, в рамках которых решаются задачи, носящие полидисциплинарный и метапредметный</w:t>
      </w:r>
      <w:r w:rsidRPr="00452423">
        <w:rPr>
          <w:rFonts w:ascii="Times New Roman" w:hAnsi="Times New Roman"/>
          <w:spacing w:val="-19"/>
          <w:sz w:val="28"/>
          <w:szCs w:val="28"/>
          <w:lang w:val="ru-RU"/>
        </w:rPr>
        <w:t xml:space="preserve"> </w:t>
      </w:r>
      <w:r w:rsidRPr="00452423">
        <w:rPr>
          <w:rFonts w:ascii="Times New Roman" w:hAnsi="Times New Roman"/>
          <w:sz w:val="28"/>
          <w:szCs w:val="28"/>
          <w:lang w:val="ru-RU"/>
        </w:rPr>
        <w:t>характер;</w:t>
      </w:r>
    </w:p>
    <w:p w:rsidR="00366D26" w:rsidRPr="00452423" w:rsidRDefault="00366D26" w:rsidP="0051194B">
      <w:pPr>
        <w:pStyle w:val="a6"/>
        <w:numPr>
          <w:ilvl w:val="0"/>
          <w:numId w:val="36"/>
        </w:numPr>
        <w:tabs>
          <w:tab w:val="left" w:pos="1"/>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коммуникации;</w:t>
      </w:r>
    </w:p>
    <w:p w:rsidR="00366D26" w:rsidRPr="00452423" w:rsidRDefault="00366D26" w:rsidP="0051194B">
      <w:pPr>
        <w:pStyle w:val="a6"/>
        <w:numPr>
          <w:ilvl w:val="0"/>
          <w:numId w:val="36"/>
        </w:numPr>
        <w:tabs>
          <w:tab w:val="left" w:pos="1"/>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обеспечение наличия в образовательной деятельности событий, требующих от обучающихся предъявления продуктов своей</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515"/>
      </w:tblGrid>
      <w:tr w:rsidR="00366D26" w:rsidRPr="00452423" w:rsidTr="00EF33FA">
        <w:tc>
          <w:tcPr>
            <w:tcW w:w="2830" w:type="dxa"/>
            <w:shd w:val="clear" w:color="auto" w:fill="auto"/>
          </w:tcPr>
          <w:p w:rsidR="00366D26" w:rsidRPr="00452423" w:rsidRDefault="00366D26" w:rsidP="00FC384C">
            <w:pPr>
              <w:tabs>
                <w:tab w:val="left" w:pos="1"/>
              </w:tabs>
              <w:spacing w:after="0" w:line="240" w:lineRule="auto"/>
              <w:jc w:val="center"/>
              <w:rPr>
                <w:rFonts w:ascii="Times New Roman" w:hAnsi="Times New Roman"/>
                <w:sz w:val="24"/>
                <w:szCs w:val="24"/>
              </w:rPr>
            </w:pPr>
            <w:r w:rsidRPr="00452423">
              <w:rPr>
                <w:rFonts w:ascii="Times New Roman" w:hAnsi="Times New Roman"/>
                <w:i/>
                <w:iCs/>
                <w:sz w:val="24"/>
                <w:szCs w:val="24"/>
              </w:rPr>
              <w:t>УУД</w:t>
            </w:r>
          </w:p>
        </w:tc>
        <w:tc>
          <w:tcPr>
            <w:tcW w:w="6515" w:type="dxa"/>
            <w:shd w:val="clear" w:color="auto" w:fill="auto"/>
          </w:tcPr>
          <w:p w:rsidR="00366D26" w:rsidRPr="00452423" w:rsidRDefault="00366D26" w:rsidP="00FC384C">
            <w:pPr>
              <w:tabs>
                <w:tab w:val="left" w:pos="1"/>
              </w:tabs>
              <w:spacing w:after="0" w:line="240" w:lineRule="auto"/>
              <w:jc w:val="center"/>
              <w:rPr>
                <w:rFonts w:ascii="Times New Roman" w:hAnsi="Times New Roman"/>
                <w:sz w:val="24"/>
                <w:szCs w:val="24"/>
              </w:rPr>
            </w:pPr>
            <w:r w:rsidRPr="00452423">
              <w:rPr>
                <w:rFonts w:ascii="Times New Roman" w:hAnsi="Times New Roman"/>
                <w:i/>
                <w:iCs/>
                <w:sz w:val="24"/>
                <w:szCs w:val="24"/>
              </w:rPr>
              <w:t>Задачи по формированию УУД</w:t>
            </w:r>
          </w:p>
        </w:tc>
      </w:tr>
      <w:tr w:rsidR="00366D26" w:rsidRPr="00452423" w:rsidTr="00EF33FA">
        <w:tc>
          <w:tcPr>
            <w:tcW w:w="2830" w:type="dxa"/>
            <w:shd w:val="clear" w:color="auto" w:fill="auto"/>
          </w:tcPr>
          <w:p w:rsidR="00366D26" w:rsidRPr="00452423" w:rsidRDefault="00366D26" w:rsidP="00FC384C">
            <w:pPr>
              <w:pStyle w:val="afffff5"/>
              <w:shd w:val="clear" w:color="auto" w:fill="auto"/>
              <w:tabs>
                <w:tab w:val="left" w:pos="2539"/>
              </w:tabs>
              <w:ind w:right="250" w:firstLine="0"/>
              <w:jc w:val="both"/>
              <w:rPr>
                <w:sz w:val="24"/>
                <w:szCs w:val="24"/>
                <w:lang w:val="ru-RU" w:eastAsia="ru-RU"/>
              </w:rPr>
            </w:pPr>
            <w:r w:rsidRPr="00452423">
              <w:rPr>
                <w:sz w:val="24"/>
                <w:szCs w:val="24"/>
                <w:lang w:val="ru-RU" w:eastAsia="ru-RU"/>
              </w:rPr>
              <w:t>Коммуникативные универсальные</w:t>
            </w:r>
          </w:p>
          <w:p w:rsidR="00366D26" w:rsidRPr="00452423" w:rsidRDefault="00366D26" w:rsidP="00FC384C">
            <w:pPr>
              <w:tabs>
                <w:tab w:val="left" w:pos="1"/>
              </w:tabs>
              <w:spacing w:after="0" w:line="240" w:lineRule="auto"/>
              <w:rPr>
                <w:rFonts w:ascii="Times New Roman" w:hAnsi="Times New Roman"/>
                <w:sz w:val="24"/>
                <w:szCs w:val="24"/>
              </w:rPr>
            </w:pPr>
            <w:r w:rsidRPr="00452423">
              <w:rPr>
                <w:rFonts w:ascii="Times New Roman" w:hAnsi="Times New Roman"/>
                <w:sz w:val="24"/>
                <w:szCs w:val="24"/>
              </w:rPr>
              <w:t>учебные действия</w:t>
            </w:r>
          </w:p>
        </w:tc>
        <w:tc>
          <w:tcPr>
            <w:tcW w:w="6515" w:type="dxa"/>
            <w:shd w:val="clear" w:color="auto" w:fill="auto"/>
          </w:tcPr>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lang w:val="ru-RU"/>
              </w:rPr>
            </w:pPr>
            <w:r w:rsidRPr="00452423">
              <w:rPr>
                <w:rFonts w:ascii="Times New Roman" w:hAnsi="Times New Roman"/>
                <w:sz w:val="24"/>
                <w:szCs w:val="24"/>
                <w:lang w:val="ru-RU"/>
              </w:rPr>
              <w:t xml:space="preserve">задачи на учет позиции партнера; </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lang w:val="ru-RU"/>
              </w:rPr>
            </w:pPr>
            <w:r w:rsidRPr="00452423">
              <w:rPr>
                <w:rFonts w:ascii="Times New Roman" w:hAnsi="Times New Roman"/>
                <w:sz w:val="24"/>
                <w:szCs w:val="24"/>
                <w:lang w:val="ru-RU"/>
              </w:rPr>
              <w:t xml:space="preserve">задачи на организацию и осуществление сотрудничества; </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lang w:val="ru-RU"/>
              </w:rPr>
            </w:pPr>
            <w:r w:rsidRPr="00452423">
              <w:rPr>
                <w:rFonts w:ascii="Times New Roman" w:hAnsi="Times New Roman"/>
                <w:sz w:val="24"/>
                <w:szCs w:val="24"/>
                <w:lang w:val="ru-RU"/>
              </w:rPr>
              <w:t xml:space="preserve">задачи на передачу информации и отображению предметного содержания; </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rPr>
            </w:pPr>
            <w:r w:rsidRPr="00452423">
              <w:rPr>
                <w:rFonts w:ascii="Times New Roman" w:hAnsi="Times New Roman"/>
                <w:sz w:val="24"/>
                <w:szCs w:val="24"/>
              </w:rPr>
              <w:t>тренинги коммуникативных навыков;</w:t>
            </w:r>
          </w:p>
          <w:p w:rsidR="00366D26" w:rsidRPr="00452423" w:rsidRDefault="00366D26" w:rsidP="00FC384C">
            <w:pPr>
              <w:tabs>
                <w:tab w:val="left" w:pos="1"/>
              </w:tabs>
              <w:spacing w:after="0" w:line="240" w:lineRule="auto"/>
              <w:rPr>
                <w:rFonts w:ascii="Times New Roman" w:hAnsi="Times New Roman"/>
                <w:sz w:val="24"/>
                <w:szCs w:val="24"/>
              </w:rPr>
            </w:pPr>
            <w:r w:rsidRPr="00452423">
              <w:rPr>
                <w:rFonts w:ascii="Times New Roman" w:hAnsi="Times New Roman"/>
                <w:sz w:val="24"/>
                <w:szCs w:val="24"/>
              </w:rPr>
              <w:t>групповые игры.</w:t>
            </w:r>
          </w:p>
        </w:tc>
      </w:tr>
      <w:tr w:rsidR="00366D26" w:rsidRPr="00452423" w:rsidTr="00EF33FA">
        <w:tc>
          <w:tcPr>
            <w:tcW w:w="2830" w:type="dxa"/>
            <w:shd w:val="clear" w:color="auto" w:fill="auto"/>
          </w:tcPr>
          <w:p w:rsidR="00366D26" w:rsidRPr="00452423" w:rsidRDefault="00366D26" w:rsidP="00FC384C">
            <w:pPr>
              <w:pStyle w:val="afffff5"/>
              <w:shd w:val="clear" w:color="auto" w:fill="auto"/>
              <w:tabs>
                <w:tab w:val="left" w:pos="2539"/>
              </w:tabs>
              <w:ind w:right="250" w:firstLine="0"/>
              <w:jc w:val="both"/>
              <w:rPr>
                <w:sz w:val="24"/>
                <w:szCs w:val="24"/>
                <w:lang w:val="ru-RU" w:eastAsia="ru-RU"/>
              </w:rPr>
            </w:pPr>
            <w:r w:rsidRPr="00452423">
              <w:rPr>
                <w:sz w:val="24"/>
                <w:szCs w:val="24"/>
                <w:lang w:val="ru-RU" w:eastAsia="ru-RU"/>
              </w:rPr>
              <w:t>Познавательные универсальные учебные действия</w:t>
            </w:r>
          </w:p>
        </w:tc>
        <w:tc>
          <w:tcPr>
            <w:tcW w:w="6515" w:type="dxa"/>
            <w:shd w:val="clear" w:color="auto" w:fill="auto"/>
          </w:tcPr>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lang w:val="ru-RU"/>
              </w:rPr>
            </w:pPr>
            <w:r w:rsidRPr="00452423">
              <w:rPr>
                <w:rFonts w:ascii="Times New Roman" w:hAnsi="Times New Roman"/>
                <w:sz w:val="24"/>
                <w:szCs w:val="24"/>
                <w:lang w:val="ru-RU"/>
              </w:rPr>
              <w:t>задачи и проекты на выстраивание стратегии поиска решения задач;</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lang w:val="ru-RU"/>
              </w:rPr>
            </w:pPr>
            <w:r w:rsidRPr="00452423">
              <w:rPr>
                <w:rFonts w:ascii="Times New Roman" w:hAnsi="Times New Roman"/>
                <w:sz w:val="24"/>
                <w:szCs w:val="24"/>
                <w:lang w:val="ru-RU"/>
              </w:rPr>
              <w:t>задачи и проекты на сериацию, сравнение, оценивание;</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lang w:val="ru-RU"/>
              </w:rPr>
            </w:pPr>
            <w:r w:rsidRPr="00452423">
              <w:rPr>
                <w:rFonts w:ascii="Times New Roman" w:hAnsi="Times New Roman"/>
                <w:sz w:val="24"/>
                <w:szCs w:val="24"/>
                <w:lang w:val="ru-RU"/>
              </w:rPr>
              <w:t>задачи и проекты на проведение эмпирического исследования;</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lang w:val="ru-RU"/>
              </w:rPr>
            </w:pPr>
            <w:r w:rsidRPr="00452423">
              <w:rPr>
                <w:rFonts w:ascii="Times New Roman" w:hAnsi="Times New Roman"/>
                <w:sz w:val="24"/>
                <w:szCs w:val="24"/>
                <w:lang w:val="ru-RU"/>
              </w:rPr>
              <w:t>задачи и проекты на проведение теоретического исследования;</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rPr>
            </w:pPr>
            <w:r w:rsidRPr="00452423">
              <w:rPr>
                <w:rFonts w:ascii="Times New Roman" w:hAnsi="Times New Roman"/>
                <w:sz w:val="24"/>
                <w:szCs w:val="24"/>
              </w:rPr>
              <w:t>задачи на смысловое чтение</w:t>
            </w:r>
          </w:p>
        </w:tc>
      </w:tr>
      <w:tr w:rsidR="00366D26" w:rsidRPr="00452423" w:rsidTr="00EF33FA">
        <w:tc>
          <w:tcPr>
            <w:tcW w:w="2830" w:type="dxa"/>
            <w:shd w:val="clear" w:color="auto" w:fill="auto"/>
          </w:tcPr>
          <w:p w:rsidR="00366D26" w:rsidRPr="00452423" w:rsidRDefault="00366D26" w:rsidP="00FC384C">
            <w:pPr>
              <w:pStyle w:val="afffff5"/>
              <w:shd w:val="clear" w:color="auto" w:fill="auto"/>
              <w:tabs>
                <w:tab w:val="left" w:pos="2539"/>
              </w:tabs>
              <w:ind w:right="250" w:firstLine="0"/>
              <w:jc w:val="both"/>
              <w:rPr>
                <w:sz w:val="24"/>
                <w:szCs w:val="24"/>
                <w:lang w:val="ru-RU" w:eastAsia="ru-RU"/>
              </w:rPr>
            </w:pPr>
            <w:r w:rsidRPr="00452423">
              <w:rPr>
                <w:sz w:val="24"/>
                <w:szCs w:val="24"/>
                <w:lang w:val="ru-RU" w:eastAsia="ru-RU"/>
              </w:rPr>
              <w:t>Регулятивные универсальные учебные действия:</w:t>
            </w:r>
          </w:p>
        </w:tc>
        <w:tc>
          <w:tcPr>
            <w:tcW w:w="6515" w:type="dxa"/>
            <w:shd w:val="clear" w:color="auto" w:fill="auto"/>
          </w:tcPr>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rPr>
            </w:pPr>
            <w:r w:rsidRPr="00452423">
              <w:rPr>
                <w:rFonts w:ascii="Times New Roman" w:hAnsi="Times New Roman"/>
                <w:sz w:val="24"/>
                <w:szCs w:val="24"/>
              </w:rPr>
              <w:t xml:space="preserve">задачи на планирование; </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rPr>
            </w:pPr>
            <w:r w:rsidRPr="00452423">
              <w:rPr>
                <w:rFonts w:ascii="Times New Roman" w:hAnsi="Times New Roman"/>
                <w:sz w:val="24"/>
                <w:szCs w:val="24"/>
              </w:rPr>
              <w:t>задачи на рефлексию;</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lang w:val="ru-RU"/>
              </w:rPr>
            </w:pPr>
            <w:r w:rsidRPr="00452423">
              <w:rPr>
                <w:rFonts w:ascii="Times New Roman" w:hAnsi="Times New Roman"/>
                <w:sz w:val="24"/>
                <w:szCs w:val="24"/>
                <w:lang w:val="ru-RU"/>
              </w:rPr>
              <w:t xml:space="preserve">задачи на ориентировку в ситуации; </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rPr>
            </w:pPr>
            <w:r w:rsidRPr="00452423">
              <w:rPr>
                <w:rFonts w:ascii="Times New Roman" w:hAnsi="Times New Roman"/>
                <w:sz w:val="24"/>
                <w:szCs w:val="24"/>
              </w:rPr>
              <w:t>задачи на прогнозирование;</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rPr>
            </w:pPr>
            <w:r w:rsidRPr="00452423">
              <w:rPr>
                <w:rFonts w:ascii="Times New Roman" w:hAnsi="Times New Roman"/>
                <w:sz w:val="24"/>
                <w:szCs w:val="24"/>
              </w:rPr>
              <w:t>задачи на целеполагание;</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rPr>
            </w:pPr>
            <w:r w:rsidRPr="00452423">
              <w:rPr>
                <w:rFonts w:ascii="Times New Roman" w:hAnsi="Times New Roman"/>
                <w:sz w:val="24"/>
                <w:szCs w:val="24"/>
              </w:rPr>
              <w:t>задачи на оценивание;</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lang w:val="ru-RU"/>
              </w:rPr>
            </w:pPr>
            <w:r w:rsidRPr="00452423">
              <w:rPr>
                <w:rFonts w:ascii="Times New Roman" w:hAnsi="Times New Roman"/>
                <w:sz w:val="24"/>
                <w:szCs w:val="24"/>
                <w:lang w:val="ru-RU"/>
              </w:rPr>
              <w:t xml:space="preserve">задачи на принятие решения; задачи на самоконтроль; </w:t>
            </w:r>
          </w:p>
          <w:p w:rsidR="00366D26" w:rsidRPr="00452423" w:rsidRDefault="00366D26" w:rsidP="0051194B">
            <w:pPr>
              <w:pStyle w:val="a6"/>
              <w:numPr>
                <w:ilvl w:val="0"/>
                <w:numId w:val="43"/>
              </w:numPr>
              <w:tabs>
                <w:tab w:val="left" w:pos="1"/>
              </w:tabs>
              <w:autoSpaceDE w:val="0"/>
              <w:autoSpaceDN w:val="0"/>
              <w:spacing w:after="0" w:line="240" w:lineRule="auto"/>
              <w:ind w:left="419"/>
              <w:contextualSpacing w:val="0"/>
              <w:jc w:val="both"/>
              <w:rPr>
                <w:rFonts w:ascii="Times New Roman" w:hAnsi="Times New Roman"/>
                <w:sz w:val="24"/>
                <w:szCs w:val="24"/>
              </w:rPr>
            </w:pPr>
            <w:r w:rsidRPr="00452423">
              <w:rPr>
                <w:rFonts w:ascii="Times New Roman" w:hAnsi="Times New Roman"/>
                <w:sz w:val="24"/>
                <w:szCs w:val="24"/>
              </w:rPr>
              <w:t>задачи на коррекцию.</w:t>
            </w:r>
          </w:p>
        </w:tc>
      </w:tr>
    </w:tbl>
    <w:p w:rsidR="00366D26" w:rsidRPr="00452423" w:rsidRDefault="00CF4516" w:rsidP="00FC384C">
      <w:pPr>
        <w:pStyle w:val="NoParagraphStyle"/>
        <w:spacing w:line="240" w:lineRule="auto"/>
        <w:ind w:firstLine="284"/>
        <w:jc w:val="both"/>
        <w:rPr>
          <w:rFonts w:ascii="Times New Roman" w:hAnsi="Times New Roman" w:cs="Times New Roman"/>
          <w:bCs/>
          <w:i/>
          <w:iCs/>
          <w:color w:val="auto"/>
          <w:sz w:val="28"/>
          <w:szCs w:val="28"/>
          <w:lang w:val="ru-RU"/>
        </w:rPr>
      </w:pPr>
      <w:r w:rsidRPr="00452423">
        <w:rPr>
          <w:rFonts w:ascii="Times New Roman" w:hAnsi="Times New Roman" w:cs="Times New Roman"/>
          <w:color w:val="auto"/>
          <w:sz w:val="28"/>
          <w:szCs w:val="28"/>
          <w:lang w:val="ru-RU"/>
        </w:rPr>
        <w:t>Формирование познавательных универсальных учебных</w:t>
      </w:r>
      <w:r w:rsidR="00366D26" w:rsidRPr="00452423">
        <w:rPr>
          <w:rFonts w:ascii="Times New Roman" w:hAnsi="Times New Roman" w:cs="Times New Roman"/>
          <w:iCs/>
          <w:color w:val="auto"/>
          <w:spacing w:val="-26"/>
          <w:sz w:val="28"/>
          <w:szCs w:val="28"/>
          <w:lang w:val="ru-RU"/>
        </w:rPr>
        <w:t xml:space="preserve"> </w:t>
      </w:r>
      <w:r w:rsidRPr="00452423">
        <w:rPr>
          <w:rFonts w:ascii="Times New Roman" w:hAnsi="Times New Roman" w:cs="Times New Roman"/>
          <w:color w:val="auto"/>
          <w:sz w:val="28"/>
          <w:szCs w:val="28"/>
          <w:lang w:val="ru-RU"/>
        </w:rPr>
        <w:t>действий</w:t>
      </w:r>
      <w:r w:rsidR="00366D26" w:rsidRPr="00452423">
        <w:rPr>
          <w:rFonts w:ascii="Times New Roman" w:hAnsi="Times New Roman" w:cs="Times New Roman"/>
          <w:iCs/>
          <w:color w:val="auto"/>
          <w:sz w:val="28"/>
          <w:szCs w:val="28"/>
          <w:lang w:val="ru-RU"/>
        </w:rPr>
        <w:t xml:space="preserve">. </w:t>
      </w:r>
      <w:r w:rsidRPr="00452423">
        <w:rPr>
          <w:rFonts w:ascii="Times New Roman" w:hAnsi="Times New Roman" w:cs="Times New Roman"/>
          <w:color w:val="auto"/>
          <w:sz w:val="28"/>
          <w:szCs w:val="28"/>
          <w:lang w:val="ru-RU"/>
        </w:rPr>
        <w:t xml:space="preserve">Задачи должны быть сконструированы таким образом, </w:t>
      </w:r>
      <w:r w:rsidRPr="00452423">
        <w:rPr>
          <w:rFonts w:ascii="Times New Roman" w:hAnsi="Times New Roman" w:cs="Times New Roman"/>
          <w:color w:val="auto"/>
          <w:spacing w:val="-4"/>
          <w:sz w:val="28"/>
          <w:szCs w:val="28"/>
          <w:lang w:val="ru-RU"/>
        </w:rPr>
        <w:t xml:space="preserve">чтобы </w:t>
      </w:r>
      <w:r w:rsidRPr="00452423">
        <w:rPr>
          <w:rFonts w:ascii="Times New Roman" w:hAnsi="Times New Roman" w:cs="Times New Roman"/>
          <w:color w:val="auto"/>
          <w:sz w:val="28"/>
          <w:szCs w:val="28"/>
          <w:lang w:val="ru-RU"/>
        </w:rPr>
        <w:t>формировать у обучающихся</w:t>
      </w:r>
      <w:r w:rsidR="00366D26" w:rsidRPr="00452423">
        <w:rPr>
          <w:rFonts w:ascii="Times New Roman" w:hAnsi="Times New Roman" w:cs="Times New Roman"/>
          <w:iCs/>
          <w:color w:val="auto"/>
          <w:spacing w:val="-6"/>
          <w:sz w:val="28"/>
          <w:szCs w:val="28"/>
          <w:lang w:val="ru-RU"/>
        </w:rPr>
        <w:t xml:space="preserve"> </w:t>
      </w:r>
      <w:r w:rsidRPr="00452423">
        <w:rPr>
          <w:rFonts w:ascii="Times New Roman" w:hAnsi="Times New Roman" w:cs="Times New Roman"/>
          <w:color w:val="auto"/>
          <w:sz w:val="28"/>
          <w:szCs w:val="28"/>
          <w:lang w:val="ru-RU"/>
        </w:rPr>
        <w:t>умения:</w:t>
      </w:r>
      <w:r w:rsidR="00366D26" w:rsidRPr="00452423">
        <w:rPr>
          <w:rFonts w:ascii="Times New Roman" w:hAnsi="Times New Roman" w:cs="Times New Roman"/>
          <w:iCs/>
          <w:color w:val="auto"/>
          <w:sz w:val="28"/>
          <w:szCs w:val="28"/>
          <w:lang w:val="ru-RU"/>
        </w:rPr>
        <w:t xml:space="preserve"> </w:t>
      </w:r>
      <w:r w:rsidRPr="00452423">
        <w:rPr>
          <w:rFonts w:ascii="Times New Roman" w:hAnsi="Times New Roman" w:cs="Times New Roman"/>
          <w:color w:val="auto"/>
          <w:sz w:val="28"/>
          <w:szCs w:val="28"/>
          <w:lang w:val="ru-RU"/>
        </w:rPr>
        <w:lastRenderedPageBreak/>
        <w:t>объяснять явления с научной точки зрения;</w:t>
      </w:r>
      <w:r w:rsidR="00366D26" w:rsidRPr="00452423">
        <w:rPr>
          <w:rFonts w:ascii="Times New Roman" w:hAnsi="Times New Roman" w:cs="Times New Roman"/>
          <w:iCs/>
          <w:color w:val="auto"/>
          <w:sz w:val="28"/>
          <w:szCs w:val="28"/>
          <w:lang w:val="ru-RU"/>
        </w:rPr>
        <w:t xml:space="preserve"> </w:t>
      </w:r>
      <w:r w:rsidRPr="00452423">
        <w:rPr>
          <w:rFonts w:ascii="Times New Roman" w:hAnsi="Times New Roman" w:cs="Times New Roman"/>
          <w:color w:val="auto"/>
          <w:sz w:val="28"/>
          <w:szCs w:val="28"/>
          <w:lang w:val="ru-RU"/>
        </w:rPr>
        <w:t>разрабатывать дизайн научного исследования;</w:t>
      </w:r>
      <w:r w:rsidR="00366D26" w:rsidRPr="00452423">
        <w:rPr>
          <w:rFonts w:ascii="Times New Roman" w:hAnsi="Times New Roman" w:cs="Times New Roman"/>
          <w:iCs/>
          <w:color w:val="auto"/>
          <w:sz w:val="28"/>
          <w:szCs w:val="28"/>
          <w:lang w:val="ru-RU"/>
        </w:rPr>
        <w:t xml:space="preserve"> </w:t>
      </w:r>
      <w:r w:rsidRPr="00452423">
        <w:rPr>
          <w:rFonts w:ascii="Times New Roman" w:hAnsi="Times New Roman" w:cs="Times New Roman"/>
          <w:color w:val="auto"/>
          <w:sz w:val="28"/>
          <w:szCs w:val="28"/>
          <w:lang w:val="ru-RU"/>
        </w:rPr>
        <w:t>интерпретировать полученные данные и доказательства с разных позиций и формулировать соответствующие выводы.</w:t>
      </w:r>
      <w:r w:rsidR="00366D26" w:rsidRPr="00452423">
        <w:rPr>
          <w:rFonts w:ascii="Times New Roman" w:hAnsi="Times New Roman" w:cs="Times New Roman"/>
          <w:iCs/>
          <w:color w:val="auto"/>
          <w:sz w:val="28"/>
          <w:szCs w:val="28"/>
          <w:lang w:val="ru-RU"/>
        </w:rPr>
        <w:t xml:space="preserve"> </w:t>
      </w:r>
      <w:r w:rsidRPr="00452423">
        <w:rPr>
          <w:rFonts w:ascii="Times New Roman" w:hAnsi="Times New Roman" w:cs="Times New Roman"/>
          <w:color w:val="auto"/>
          <w:sz w:val="28"/>
          <w:szCs w:val="28"/>
          <w:lang w:val="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366D26" w:rsidRPr="00452423" w:rsidRDefault="00366D26" w:rsidP="00FC384C">
      <w:pPr>
        <w:pStyle w:val="aff4"/>
        <w:ind w:left="0" w:right="-1"/>
        <w:rPr>
          <w:rFonts w:ascii="Times New Roman" w:hAnsi="Times New Roman"/>
          <w:sz w:val="28"/>
          <w:szCs w:val="28"/>
          <w:lang w:val="ru-RU"/>
        </w:rPr>
      </w:pPr>
      <w:r w:rsidRPr="00452423">
        <w:rPr>
          <w:rFonts w:ascii="Times New Roman" w:hAnsi="Times New Roman"/>
          <w:sz w:val="28"/>
          <w:szCs w:val="28"/>
          <w:lang w:val="ru-RU"/>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полидисциплинарные и метапредметные погружения и интенсивы; методологические и философские семинары; образовательные экспедиции и экскурсии; учебно-исследовательская работа обучающихся, которая предполагает:  выбор тематики исследования, связанной с новейшими достижениями в области науки 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технологий; выбор тематики исследований, связанных с учебными предметами, не изучаемыми в школе: психологией, социологией, бизнесом 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 xml:space="preserve">др.; выбор тематики исследований, направленных на изучение </w:t>
      </w:r>
      <w:r w:rsidRPr="00452423">
        <w:rPr>
          <w:rFonts w:ascii="Times New Roman" w:hAnsi="Times New Roman"/>
          <w:spacing w:val="-3"/>
          <w:sz w:val="28"/>
          <w:szCs w:val="28"/>
          <w:lang w:val="ru-RU"/>
        </w:rPr>
        <w:t xml:space="preserve">проблем </w:t>
      </w:r>
      <w:r w:rsidRPr="00452423">
        <w:rPr>
          <w:rFonts w:ascii="Times New Roman" w:hAnsi="Times New Roman"/>
          <w:sz w:val="28"/>
          <w:szCs w:val="28"/>
          <w:lang w:val="ru-RU"/>
        </w:rPr>
        <w:t>местного сообщества, региона, мира в</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целом.</w:t>
      </w:r>
    </w:p>
    <w:p w:rsidR="00366D26" w:rsidRPr="00452423" w:rsidRDefault="00366D26" w:rsidP="00FC384C">
      <w:pPr>
        <w:pStyle w:val="BasicParagraph"/>
        <w:spacing w:line="240" w:lineRule="auto"/>
        <w:ind w:firstLine="426"/>
        <w:rPr>
          <w:rFonts w:ascii="Times New Roman" w:hAnsi="Times New Roman" w:cs="Times New Roman"/>
          <w:bCs/>
          <w:i/>
          <w:color w:val="auto"/>
          <w:sz w:val="28"/>
          <w:szCs w:val="28"/>
        </w:rPr>
      </w:pPr>
      <w:r w:rsidRPr="00452423">
        <w:rPr>
          <w:rFonts w:ascii="Times New Roman" w:hAnsi="Times New Roman" w:cs="Times New Roman"/>
          <w:color w:val="auto"/>
          <w:sz w:val="28"/>
          <w:szCs w:val="28"/>
        </w:rPr>
        <w:t xml:space="preserve">Формирование коммуникативных универсальных учебных действий. Принципиальное отличие образовательной </w:t>
      </w:r>
      <w:r w:rsidRPr="00452423">
        <w:rPr>
          <w:rFonts w:ascii="Times New Roman" w:hAnsi="Times New Roman" w:cs="Times New Roman"/>
          <w:color w:val="auto"/>
          <w:spacing w:val="-4"/>
          <w:sz w:val="28"/>
          <w:szCs w:val="28"/>
        </w:rPr>
        <w:t>среды</w:t>
      </w:r>
      <w:r w:rsidRPr="00452423">
        <w:rPr>
          <w:rFonts w:ascii="Times New Roman" w:hAnsi="Times New Roman" w:cs="Times New Roman"/>
          <w:color w:val="auto"/>
          <w:spacing w:val="62"/>
          <w:sz w:val="28"/>
          <w:szCs w:val="28"/>
        </w:rPr>
        <w:t xml:space="preserve"> </w:t>
      </w:r>
      <w:r w:rsidRPr="00452423">
        <w:rPr>
          <w:rFonts w:ascii="Times New Roman" w:hAnsi="Times New Roman" w:cs="Times New Roman"/>
          <w:color w:val="auto"/>
          <w:sz w:val="28"/>
          <w:szCs w:val="28"/>
        </w:rPr>
        <w:t xml:space="preserve">на уровне </w:t>
      </w:r>
      <w:r w:rsidRPr="00452423">
        <w:rPr>
          <w:rFonts w:ascii="Times New Roman" w:hAnsi="Times New Roman" w:cs="Times New Roman"/>
          <w:color w:val="auto"/>
          <w:spacing w:val="-4"/>
          <w:sz w:val="28"/>
          <w:szCs w:val="28"/>
        </w:rPr>
        <w:t xml:space="preserve">среднего общего </w:t>
      </w:r>
      <w:r w:rsidRPr="00452423">
        <w:rPr>
          <w:rFonts w:ascii="Times New Roman" w:hAnsi="Times New Roman" w:cs="Times New Roman"/>
          <w:color w:val="auto"/>
          <w:sz w:val="28"/>
          <w:szCs w:val="28"/>
        </w:rPr>
        <w:t xml:space="preserve">образования — открытость. </w:t>
      </w:r>
      <w:r w:rsidRPr="00452423">
        <w:rPr>
          <w:rFonts w:ascii="Times New Roman" w:hAnsi="Times New Roman" w:cs="Times New Roman"/>
          <w:color w:val="auto"/>
          <w:spacing w:val="-4"/>
          <w:sz w:val="28"/>
          <w:szCs w:val="28"/>
        </w:rPr>
        <w:t xml:space="preserve">Это </w:t>
      </w:r>
      <w:r w:rsidRPr="00452423">
        <w:rPr>
          <w:rFonts w:ascii="Times New Roman" w:hAnsi="Times New Roman" w:cs="Times New Roman"/>
          <w:color w:val="auto"/>
          <w:sz w:val="28"/>
          <w:szCs w:val="28"/>
        </w:rPr>
        <w:t xml:space="preserve">предоставляет дополнительные возможности </w:t>
      </w:r>
      <w:r w:rsidRPr="00452423">
        <w:rPr>
          <w:rFonts w:ascii="Times New Roman" w:hAnsi="Times New Roman" w:cs="Times New Roman"/>
          <w:color w:val="auto"/>
          <w:spacing w:val="-4"/>
          <w:sz w:val="28"/>
          <w:szCs w:val="28"/>
        </w:rPr>
        <w:t xml:space="preserve">для </w:t>
      </w:r>
      <w:r w:rsidRPr="00452423">
        <w:rPr>
          <w:rFonts w:ascii="Times New Roman" w:hAnsi="Times New Roman" w:cs="Times New Roman"/>
          <w:color w:val="auto"/>
          <w:sz w:val="28"/>
          <w:szCs w:val="28"/>
        </w:rPr>
        <w:t xml:space="preserve">организации и обеспечения ситуаций, в </w:t>
      </w:r>
      <w:r w:rsidRPr="00452423">
        <w:rPr>
          <w:rFonts w:ascii="Times New Roman" w:hAnsi="Times New Roman" w:cs="Times New Roman"/>
          <w:color w:val="auto"/>
          <w:spacing w:val="-4"/>
          <w:sz w:val="28"/>
          <w:szCs w:val="28"/>
        </w:rPr>
        <w:t xml:space="preserve">которых </w:t>
      </w:r>
      <w:r w:rsidRPr="00452423">
        <w:rPr>
          <w:rFonts w:ascii="Times New Roman" w:hAnsi="Times New Roman" w:cs="Times New Roman"/>
          <w:color w:val="auto"/>
          <w:sz w:val="28"/>
          <w:szCs w:val="28"/>
        </w:rPr>
        <w:t xml:space="preserve">обучающийся </w:t>
      </w:r>
      <w:r w:rsidRPr="00452423">
        <w:rPr>
          <w:rFonts w:ascii="Times New Roman" w:hAnsi="Times New Roman" w:cs="Times New Roman"/>
          <w:color w:val="auto"/>
          <w:spacing w:val="-4"/>
          <w:sz w:val="28"/>
          <w:szCs w:val="28"/>
        </w:rPr>
        <w:t xml:space="preserve">сможет </w:t>
      </w:r>
      <w:r w:rsidRPr="00452423">
        <w:rPr>
          <w:rFonts w:ascii="Times New Roman" w:hAnsi="Times New Roman" w:cs="Times New Roman"/>
          <w:color w:val="auto"/>
          <w:sz w:val="28"/>
          <w:szCs w:val="28"/>
        </w:rPr>
        <w:t xml:space="preserve">самостоятельно ставить </w:t>
      </w:r>
      <w:r w:rsidRPr="00452423">
        <w:rPr>
          <w:rFonts w:ascii="Times New Roman" w:hAnsi="Times New Roman" w:cs="Times New Roman"/>
          <w:color w:val="auto"/>
          <w:spacing w:val="-4"/>
          <w:sz w:val="28"/>
          <w:szCs w:val="28"/>
        </w:rPr>
        <w:t xml:space="preserve">цель </w:t>
      </w:r>
      <w:r w:rsidRPr="00452423">
        <w:rPr>
          <w:rFonts w:ascii="Times New Roman" w:hAnsi="Times New Roman" w:cs="Times New Roman"/>
          <w:color w:val="auto"/>
          <w:sz w:val="28"/>
          <w:szCs w:val="28"/>
        </w:rPr>
        <w:t>продуктивного взаимодействия с другими людьми, сообществами и организациями и достигать ее.</w:t>
      </w:r>
    </w:p>
    <w:p w:rsidR="00366D26" w:rsidRPr="00452423" w:rsidRDefault="00366D26" w:rsidP="00FC384C">
      <w:pPr>
        <w:pStyle w:val="aff4"/>
        <w:ind w:left="0" w:right="-1"/>
        <w:rPr>
          <w:rFonts w:ascii="Times New Roman" w:hAnsi="Times New Roman"/>
          <w:sz w:val="28"/>
          <w:szCs w:val="28"/>
          <w:lang w:val="ru-RU"/>
        </w:rPr>
      </w:pPr>
      <w:r w:rsidRPr="00452423">
        <w:rPr>
          <w:rFonts w:ascii="Times New Roman" w:hAnsi="Times New Roman"/>
          <w:sz w:val="28"/>
          <w:szCs w:val="28"/>
          <w:lang w:val="ru-RU"/>
        </w:rPr>
        <w:t>Открытость образовательной среды позволяет обеспечивать возможность коммуникации:  с обучающимися других образовательных организаций региона, как с ровесниками, так и с детьми иных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возрастов; 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проектов; представителями власти, местного самоуправления, фондов, спонсорами и др. 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366D26" w:rsidRPr="00452423" w:rsidRDefault="00366D26" w:rsidP="00FC384C">
      <w:pPr>
        <w:pStyle w:val="aff4"/>
        <w:ind w:left="0"/>
        <w:rPr>
          <w:rFonts w:ascii="Times New Roman" w:hAnsi="Times New Roman"/>
          <w:bCs/>
          <w:iCs/>
          <w:sz w:val="28"/>
          <w:szCs w:val="28"/>
          <w:lang w:val="ru-RU"/>
        </w:rPr>
      </w:pPr>
      <w:r w:rsidRPr="00452423">
        <w:rPr>
          <w:rFonts w:ascii="Times New Roman" w:hAnsi="Times New Roman"/>
          <w:bCs/>
          <w:iCs/>
          <w:sz w:val="28"/>
          <w:szCs w:val="28"/>
          <w:lang w:val="ru-RU"/>
        </w:rPr>
        <w:t>К типичным образовательным событиям и форматам, позволяющим обеспечивать использование всех возможностей коммуникации, относятся:</w:t>
      </w:r>
    </w:p>
    <w:p w:rsidR="00366D26" w:rsidRPr="00452423" w:rsidRDefault="00366D26" w:rsidP="0051194B">
      <w:pPr>
        <w:pStyle w:val="a6"/>
        <w:numPr>
          <w:ilvl w:val="0"/>
          <w:numId w:val="35"/>
        </w:numPr>
        <w:tabs>
          <w:tab w:val="left" w:pos="66"/>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будущего;</w:t>
      </w:r>
    </w:p>
    <w:p w:rsidR="00366D26" w:rsidRPr="00452423" w:rsidRDefault="00366D26" w:rsidP="0051194B">
      <w:pPr>
        <w:pStyle w:val="a6"/>
        <w:numPr>
          <w:ilvl w:val="0"/>
          <w:numId w:val="35"/>
        </w:numPr>
        <w:tabs>
          <w:tab w:val="left" w:pos="66"/>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pacing w:val="-7"/>
          <w:sz w:val="28"/>
          <w:szCs w:val="28"/>
          <w:lang w:val="ru-RU"/>
        </w:rPr>
        <w:t xml:space="preserve">комплексные </w:t>
      </w:r>
      <w:r w:rsidRPr="00452423">
        <w:rPr>
          <w:rFonts w:ascii="Times New Roman" w:hAnsi="Times New Roman"/>
          <w:spacing w:val="-6"/>
          <w:sz w:val="28"/>
          <w:szCs w:val="28"/>
          <w:lang w:val="ru-RU"/>
        </w:rPr>
        <w:t xml:space="preserve">задачи, </w:t>
      </w:r>
      <w:r w:rsidRPr="00452423">
        <w:rPr>
          <w:rFonts w:ascii="Times New Roman" w:hAnsi="Times New Roman"/>
          <w:spacing w:val="-7"/>
          <w:sz w:val="28"/>
          <w:szCs w:val="28"/>
          <w:lang w:val="ru-RU"/>
        </w:rPr>
        <w:t xml:space="preserve">направленные </w:t>
      </w:r>
      <w:r w:rsidRPr="00452423">
        <w:rPr>
          <w:rFonts w:ascii="Times New Roman" w:hAnsi="Times New Roman"/>
          <w:sz w:val="28"/>
          <w:szCs w:val="28"/>
          <w:lang w:val="ru-RU"/>
        </w:rPr>
        <w:t xml:space="preserve">на </w:t>
      </w:r>
      <w:r w:rsidRPr="00452423">
        <w:rPr>
          <w:rFonts w:ascii="Times New Roman" w:hAnsi="Times New Roman"/>
          <w:spacing w:val="-6"/>
          <w:sz w:val="28"/>
          <w:szCs w:val="28"/>
          <w:lang w:val="ru-RU"/>
        </w:rPr>
        <w:t xml:space="preserve">решение актуальных проблем, </w:t>
      </w:r>
      <w:r w:rsidRPr="00452423">
        <w:rPr>
          <w:rFonts w:ascii="Times New Roman" w:hAnsi="Times New Roman"/>
          <w:spacing w:val="-7"/>
          <w:sz w:val="28"/>
          <w:szCs w:val="28"/>
          <w:lang w:val="ru-RU"/>
        </w:rPr>
        <w:t xml:space="preserve">лежащих </w:t>
      </w:r>
      <w:r w:rsidRPr="00452423">
        <w:rPr>
          <w:rFonts w:ascii="Times New Roman" w:hAnsi="Times New Roman"/>
          <w:sz w:val="28"/>
          <w:szCs w:val="28"/>
          <w:lang w:val="ru-RU"/>
        </w:rPr>
        <w:t xml:space="preserve">в </w:t>
      </w:r>
      <w:r w:rsidRPr="00452423">
        <w:rPr>
          <w:rFonts w:ascii="Times New Roman" w:hAnsi="Times New Roman"/>
          <w:spacing w:val="-7"/>
          <w:sz w:val="28"/>
          <w:szCs w:val="28"/>
          <w:lang w:val="ru-RU"/>
        </w:rPr>
        <w:t xml:space="preserve">ближайшем </w:t>
      </w:r>
      <w:r w:rsidRPr="00452423">
        <w:rPr>
          <w:rFonts w:ascii="Times New Roman" w:hAnsi="Times New Roman"/>
          <w:spacing w:val="-6"/>
          <w:sz w:val="28"/>
          <w:szCs w:val="28"/>
          <w:lang w:val="ru-RU"/>
        </w:rPr>
        <w:t xml:space="preserve">будущем </w:t>
      </w:r>
      <w:r w:rsidRPr="00452423">
        <w:rPr>
          <w:rFonts w:ascii="Times New Roman" w:hAnsi="Times New Roman"/>
          <w:spacing w:val="-7"/>
          <w:sz w:val="28"/>
          <w:szCs w:val="28"/>
          <w:lang w:val="ru-RU"/>
        </w:rPr>
        <w:t xml:space="preserve">обучающихся: </w:t>
      </w:r>
      <w:r w:rsidRPr="00452423">
        <w:rPr>
          <w:rFonts w:ascii="Times New Roman" w:hAnsi="Times New Roman"/>
          <w:spacing w:val="-6"/>
          <w:sz w:val="28"/>
          <w:szCs w:val="28"/>
          <w:lang w:val="ru-RU"/>
        </w:rPr>
        <w:t xml:space="preserve">выбор </w:t>
      </w:r>
      <w:r w:rsidRPr="00452423">
        <w:rPr>
          <w:rFonts w:ascii="Times New Roman" w:hAnsi="Times New Roman"/>
          <w:spacing w:val="-7"/>
          <w:sz w:val="28"/>
          <w:szCs w:val="28"/>
          <w:lang w:val="ru-RU"/>
        </w:rPr>
        <w:t xml:space="preserve">дальнейшей образовательной </w:t>
      </w:r>
      <w:r w:rsidRPr="00452423">
        <w:rPr>
          <w:rFonts w:ascii="Times New Roman" w:hAnsi="Times New Roman"/>
          <w:spacing w:val="-6"/>
          <w:sz w:val="28"/>
          <w:szCs w:val="28"/>
          <w:lang w:val="ru-RU"/>
        </w:rPr>
        <w:t xml:space="preserve">или рабочей </w:t>
      </w:r>
      <w:r w:rsidRPr="00452423">
        <w:rPr>
          <w:rFonts w:ascii="Times New Roman" w:hAnsi="Times New Roman"/>
          <w:spacing w:val="-7"/>
          <w:sz w:val="28"/>
          <w:szCs w:val="28"/>
          <w:lang w:val="ru-RU"/>
        </w:rPr>
        <w:t xml:space="preserve">траектории, определение </w:t>
      </w:r>
      <w:r w:rsidRPr="00452423">
        <w:rPr>
          <w:rFonts w:ascii="Times New Roman" w:hAnsi="Times New Roman"/>
          <w:spacing w:val="-6"/>
          <w:sz w:val="28"/>
          <w:szCs w:val="28"/>
          <w:lang w:val="ru-RU"/>
        </w:rPr>
        <w:t xml:space="preserve">жизненных </w:t>
      </w:r>
      <w:r w:rsidRPr="00452423">
        <w:rPr>
          <w:rFonts w:ascii="Times New Roman" w:hAnsi="Times New Roman"/>
          <w:spacing w:val="-7"/>
          <w:sz w:val="28"/>
          <w:szCs w:val="28"/>
          <w:lang w:val="ru-RU"/>
        </w:rPr>
        <w:t xml:space="preserve">стратегий </w:t>
      </w:r>
      <w:r w:rsidRPr="00452423">
        <w:rPr>
          <w:rFonts w:ascii="Times New Roman" w:hAnsi="Times New Roman"/>
          <w:sz w:val="28"/>
          <w:szCs w:val="28"/>
          <w:lang w:val="ru-RU"/>
        </w:rPr>
        <w:t>и</w:t>
      </w:r>
      <w:r w:rsidRPr="00452423">
        <w:rPr>
          <w:rFonts w:ascii="Times New Roman" w:hAnsi="Times New Roman"/>
          <w:spacing w:val="3"/>
          <w:sz w:val="28"/>
          <w:szCs w:val="28"/>
          <w:lang w:val="ru-RU"/>
        </w:rPr>
        <w:t xml:space="preserve"> </w:t>
      </w:r>
      <w:r w:rsidRPr="00452423">
        <w:rPr>
          <w:rFonts w:ascii="Times New Roman" w:hAnsi="Times New Roman"/>
          <w:spacing w:val="-6"/>
          <w:sz w:val="28"/>
          <w:szCs w:val="28"/>
          <w:lang w:val="ru-RU"/>
        </w:rPr>
        <w:t>т.п.;</w:t>
      </w:r>
    </w:p>
    <w:p w:rsidR="00366D26" w:rsidRPr="00452423" w:rsidRDefault="00366D26" w:rsidP="0051194B">
      <w:pPr>
        <w:pStyle w:val="a6"/>
        <w:numPr>
          <w:ilvl w:val="0"/>
          <w:numId w:val="35"/>
        </w:numPr>
        <w:tabs>
          <w:tab w:val="left" w:pos="66"/>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комплексные задачи, направленные на решение проблем местного сообщества;</w:t>
      </w:r>
    </w:p>
    <w:p w:rsidR="00366D26" w:rsidRPr="00452423" w:rsidRDefault="00366D26" w:rsidP="0051194B">
      <w:pPr>
        <w:pStyle w:val="a6"/>
        <w:numPr>
          <w:ilvl w:val="0"/>
          <w:numId w:val="35"/>
        </w:numPr>
        <w:tabs>
          <w:tab w:val="left" w:pos="66"/>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комплексные задачи, направленные на изменение и улучшение реально существующих бизнес-практик;</w:t>
      </w:r>
    </w:p>
    <w:p w:rsidR="00366D26" w:rsidRPr="00452423" w:rsidRDefault="00366D26" w:rsidP="0051194B">
      <w:pPr>
        <w:pStyle w:val="a6"/>
        <w:numPr>
          <w:ilvl w:val="0"/>
          <w:numId w:val="35"/>
        </w:numPr>
        <w:tabs>
          <w:tab w:val="left" w:pos="66"/>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социальные проекты, направленные на улучшение жизни местного сообщества. </w:t>
      </w:r>
    </w:p>
    <w:p w:rsidR="00366D26" w:rsidRPr="00452423" w:rsidRDefault="00366D26" w:rsidP="00FC384C">
      <w:pPr>
        <w:tabs>
          <w:tab w:val="left" w:pos="930"/>
        </w:tabs>
        <w:spacing w:after="0" w:line="240" w:lineRule="auto"/>
        <w:ind w:firstLine="709"/>
        <w:jc w:val="both"/>
        <w:rPr>
          <w:rFonts w:ascii="Times New Roman" w:hAnsi="Times New Roman"/>
          <w:bCs/>
          <w:iCs/>
          <w:sz w:val="28"/>
          <w:szCs w:val="28"/>
          <w:lang w:val="ru-RU"/>
        </w:rPr>
      </w:pPr>
      <w:r w:rsidRPr="00452423">
        <w:rPr>
          <w:rFonts w:ascii="Times New Roman" w:hAnsi="Times New Roman"/>
          <w:bCs/>
          <w:iCs/>
          <w:sz w:val="28"/>
          <w:szCs w:val="28"/>
          <w:lang w:val="ru-RU"/>
        </w:rPr>
        <w:lastRenderedPageBreak/>
        <w:t>К таким проектам</w:t>
      </w:r>
      <w:r w:rsidRPr="00452423">
        <w:rPr>
          <w:rFonts w:ascii="Times New Roman" w:hAnsi="Times New Roman"/>
          <w:bCs/>
          <w:iCs/>
          <w:spacing w:val="-4"/>
          <w:sz w:val="28"/>
          <w:szCs w:val="28"/>
          <w:lang w:val="ru-RU"/>
        </w:rPr>
        <w:t xml:space="preserve"> </w:t>
      </w:r>
      <w:r w:rsidRPr="00452423">
        <w:rPr>
          <w:rFonts w:ascii="Times New Roman" w:hAnsi="Times New Roman"/>
          <w:bCs/>
          <w:iCs/>
          <w:sz w:val="28"/>
          <w:szCs w:val="28"/>
          <w:lang w:val="ru-RU"/>
        </w:rPr>
        <w:t>относятся: участие в волонтерских акциях и движениях, самостоятельная организация волонтерских акций; участие в благотворительных акциях и движениях, самостоятельная организация благотворительных акций; создание и реализация социальных проектов разного масштаба и направленности, выходящих за рамки образовательной организации;</w:t>
      </w:r>
    </w:p>
    <w:p w:rsidR="00366D26" w:rsidRPr="00452423" w:rsidRDefault="00366D26" w:rsidP="00FC384C">
      <w:pPr>
        <w:pStyle w:val="aff4"/>
        <w:ind w:left="0" w:firstLine="709"/>
        <w:rPr>
          <w:rFonts w:ascii="Times New Roman" w:hAnsi="Times New Roman"/>
          <w:sz w:val="28"/>
          <w:szCs w:val="28"/>
          <w:lang w:val="ru-RU"/>
        </w:rPr>
      </w:pPr>
      <w:r w:rsidRPr="00452423">
        <w:rPr>
          <w:rFonts w:ascii="Times New Roman" w:hAnsi="Times New Roman"/>
          <w:bCs/>
          <w:iCs/>
          <w:sz w:val="28"/>
          <w:szCs w:val="28"/>
          <w:lang w:val="ru-RU"/>
        </w:rPr>
        <w:t xml:space="preserve">Получение предметных знаний в структурах, </w:t>
      </w:r>
      <w:r w:rsidRPr="00452423">
        <w:rPr>
          <w:rFonts w:ascii="Times New Roman" w:hAnsi="Times New Roman"/>
          <w:bCs/>
          <w:iCs/>
          <w:spacing w:val="-1"/>
          <w:sz w:val="28"/>
          <w:szCs w:val="28"/>
          <w:lang w:val="ru-RU"/>
        </w:rPr>
        <w:t xml:space="preserve">альтернативных </w:t>
      </w:r>
      <w:r w:rsidRPr="00452423">
        <w:rPr>
          <w:rFonts w:ascii="Times New Roman" w:hAnsi="Times New Roman"/>
          <w:bCs/>
          <w:iCs/>
          <w:sz w:val="28"/>
          <w:szCs w:val="28"/>
          <w:lang w:val="ru-RU"/>
        </w:rPr>
        <w:t>образовательной</w:t>
      </w:r>
      <w:r w:rsidRPr="00452423">
        <w:rPr>
          <w:rFonts w:ascii="Times New Roman" w:hAnsi="Times New Roman"/>
          <w:bCs/>
          <w:iCs/>
          <w:spacing w:val="-1"/>
          <w:sz w:val="28"/>
          <w:szCs w:val="28"/>
          <w:lang w:val="ru-RU"/>
        </w:rPr>
        <w:t xml:space="preserve"> </w:t>
      </w:r>
      <w:r w:rsidRPr="00452423">
        <w:rPr>
          <w:rFonts w:ascii="Times New Roman" w:hAnsi="Times New Roman"/>
          <w:bCs/>
          <w:iCs/>
          <w:sz w:val="28"/>
          <w:szCs w:val="28"/>
          <w:lang w:val="ru-RU"/>
        </w:rPr>
        <w:t xml:space="preserve">организации в рамках проектирования самим обучающимся индивидуальной образовательной траектории за пределами освоения ООП СОО в </w:t>
      </w:r>
      <w:r w:rsidRPr="00452423">
        <w:rPr>
          <w:rFonts w:ascii="Times New Roman" w:hAnsi="Times New Roman"/>
          <w:sz w:val="28"/>
          <w:szCs w:val="28"/>
          <w:lang w:val="ru-RU"/>
        </w:rPr>
        <w:t>МКОУ «Октябрьский лицей»</w:t>
      </w:r>
      <w:r w:rsidRPr="00452423">
        <w:rPr>
          <w:rFonts w:ascii="Times New Roman" w:hAnsi="Times New Roman"/>
          <w:bCs/>
          <w:iCs/>
          <w:sz w:val="28"/>
          <w:szCs w:val="28"/>
          <w:lang w:val="ru-RU"/>
        </w:rPr>
        <w:t>, возможно</w:t>
      </w:r>
      <w:r w:rsidRPr="00452423">
        <w:rPr>
          <w:rFonts w:ascii="Times New Roman" w:hAnsi="Times New Roman"/>
          <w:bCs/>
          <w:i/>
          <w:sz w:val="28"/>
          <w:szCs w:val="28"/>
          <w:lang w:val="ru-RU"/>
        </w:rPr>
        <w:t xml:space="preserve"> </w:t>
      </w:r>
      <w:r w:rsidRPr="00452423">
        <w:rPr>
          <w:rFonts w:ascii="Times New Roman" w:hAnsi="Times New Roman"/>
          <w:sz w:val="28"/>
          <w:szCs w:val="28"/>
          <w:lang w:val="ru-RU"/>
        </w:rPr>
        <w:t>в заочных и дистанционных школах и университетах; участие в дистанционных конкурсах и олимпиадах; самостоятельное освоение отдельных предметов и курсов; самостоятельное освоение дополнительных иностранных языков.</w:t>
      </w:r>
    </w:p>
    <w:p w:rsidR="00366D26" w:rsidRPr="00452423" w:rsidRDefault="00366D26" w:rsidP="00FC384C">
      <w:pPr>
        <w:pStyle w:val="NoParagraphStyle"/>
        <w:spacing w:line="240" w:lineRule="auto"/>
        <w:jc w:val="both"/>
        <w:rPr>
          <w:rFonts w:ascii="Times New Roman" w:hAnsi="Times New Roman" w:cs="Times New Roman"/>
          <w:bCs/>
          <w:i/>
          <w:color w:val="auto"/>
          <w:sz w:val="28"/>
          <w:szCs w:val="28"/>
          <w:lang w:val="ru-RU"/>
        </w:rPr>
      </w:pPr>
      <w:r w:rsidRPr="00452423">
        <w:rPr>
          <w:rFonts w:ascii="Times New Roman" w:hAnsi="Times New Roman" w:cs="Times New Roman"/>
          <w:color w:val="auto"/>
          <w:sz w:val="28"/>
          <w:szCs w:val="28"/>
          <w:lang w:val="ru-RU"/>
        </w:rPr>
        <w:t xml:space="preserve">Формирование регулятивных универсальных учебных действий. 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самостоятельное изучение дополнительных иностранных языков с последующей сертификацией; самостоятельное освоение глав, разделов и тем учебных предметов;  самостоятельное обучение в заочных и дистанционных школах и университетах; самостоятельное определение темы проекта, методов и способов его реализации, источников ресурсов, необходимых для реализации проекта; самостоятельное взаимодействие с источниками </w:t>
      </w:r>
      <w:r w:rsidRPr="00452423">
        <w:rPr>
          <w:rFonts w:ascii="Times New Roman" w:hAnsi="Times New Roman" w:cs="Times New Roman"/>
          <w:color w:val="auto"/>
          <w:spacing w:val="-3"/>
          <w:sz w:val="28"/>
          <w:szCs w:val="28"/>
          <w:lang w:val="ru-RU"/>
        </w:rPr>
        <w:t xml:space="preserve">ресурсов: </w:t>
      </w:r>
      <w:r w:rsidRPr="00452423">
        <w:rPr>
          <w:rFonts w:ascii="Times New Roman" w:hAnsi="Times New Roman" w:cs="Times New Roman"/>
          <w:color w:val="auto"/>
          <w:sz w:val="28"/>
          <w:szCs w:val="28"/>
          <w:lang w:val="ru-RU"/>
        </w:rPr>
        <w:t>информационными источниками, фондами, представителями власти и т.</w:t>
      </w:r>
      <w:r w:rsidRPr="00452423">
        <w:rPr>
          <w:rFonts w:ascii="Times New Roman" w:hAnsi="Times New Roman" w:cs="Times New Roman"/>
          <w:color w:val="auto"/>
          <w:spacing w:val="-11"/>
          <w:sz w:val="28"/>
          <w:szCs w:val="28"/>
          <w:lang w:val="ru-RU"/>
        </w:rPr>
        <w:t xml:space="preserve"> </w:t>
      </w:r>
      <w:r w:rsidRPr="00452423">
        <w:rPr>
          <w:rFonts w:ascii="Times New Roman" w:hAnsi="Times New Roman" w:cs="Times New Roman"/>
          <w:color w:val="auto"/>
          <w:sz w:val="28"/>
          <w:szCs w:val="28"/>
          <w:lang w:val="ru-RU"/>
        </w:rPr>
        <w:t>п.; самостоятельное управление ресурсами, в том числе нематериальными;  презентация результатов проектной работы на различных этапах ее реализации.</w:t>
      </w:r>
    </w:p>
    <w:p w:rsidR="00366D26" w:rsidRPr="00452423" w:rsidRDefault="00366D26" w:rsidP="00FC384C">
      <w:pPr>
        <w:spacing w:after="0" w:line="240" w:lineRule="auto"/>
        <w:jc w:val="both"/>
        <w:rPr>
          <w:rFonts w:ascii="Times New Roman" w:hAnsi="Times New Roman"/>
          <w:i/>
          <w:iCs/>
          <w:sz w:val="28"/>
          <w:szCs w:val="28"/>
          <w:lang w:val="ru-RU"/>
        </w:rPr>
      </w:pPr>
      <w:bookmarkStart w:id="16" w:name="_bookmark30"/>
      <w:bookmarkStart w:id="17" w:name="_II.1.4._Описание_особенностей"/>
      <w:bookmarkEnd w:id="16"/>
      <w:bookmarkEnd w:id="17"/>
      <w:r w:rsidRPr="00452423">
        <w:rPr>
          <w:rFonts w:ascii="Times New Roman" w:hAnsi="Times New Roman"/>
          <w:i/>
          <w:iCs/>
          <w:sz w:val="28"/>
          <w:szCs w:val="28"/>
          <w:lang w:val="ru-RU"/>
        </w:rPr>
        <w:t>2.</w:t>
      </w:r>
      <w:r w:rsidR="005E0623" w:rsidRPr="00452423">
        <w:rPr>
          <w:rFonts w:ascii="Times New Roman" w:hAnsi="Times New Roman"/>
          <w:i/>
          <w:iCs/>
          <w:sz w:val="28"/>
          <w:szCs w:val="28"/>
          <w:lang w:val="ru-RU"/>
        </w:rPr>
        <w:t>2</w:t>
      </w:r>
      <w:r w:rsidRPr="00452423">
        <w:rPr>
          <w:rFonts w:ascii="Times New Roman" w:hAnsi="Times New Roman"/>
          <w:i/>
          <w:iCs/>
          <w:sz w:val="28"/>
          <w:szCs w:val="28"/>
          <w:lang w:val="ru-RU"/>
        </w:rPr>
        <w:t>.4. Описание особенностей учебно-исследовательской и проектной деятельности обучающихся</w:t>
      </w:r>
    </w:p>
    <w:p w:rsidR="00366D26" w:rsidRPr="00452423" w:rsidRDefault="00366D26" w:rsidP="00FC384C">
      <w:pPr>
        <w:pStyle w:val="aff4"/>
        <w:ind w:left="0"/>
        <w:rPr>
          <w:rFonts w:ascii="Times New Roman" w:hAnsi="Times New Roman"/>
          <w:sz w:val="28"/>
          <w:szCs w:val="28"/>
          <w:lang w:val="ru-RU"/>
        </w:rPr>
      </w:pPr>
      <w:bookmarkStart w:id="18" w:name="_bookmark31"/>
      <w:bookmarkEnd w:id="18"/>
      <w:r w:rsidRPr="00452423">
        <w:rPr>
          <w:rFonts w:ascii="Times New Roman" w:hAnsi="Times New Roman"/>
          <w:sz w:val="28"/>
          <w:szCs w:val="28"/>
          <w:lang w:val="ru-RU"/>
        </w:rPr>
        <w:t>Особенности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учебно-исследовательской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деятельности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проектной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работы</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старшеклассников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обусловлены,</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первую</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очередь,</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открытостью</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образовательной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организации на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уровне среднего общего</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образования. На уровне среднего общего образования делается акцент на освоении учебно-</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исследовательской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проектной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работы</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типа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деятельности,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где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 xml:space="preserve">материалом, </w:t>
      </w:r>
      <w:r w:rsidRPr="00452423">
        <w:rPr>
          <w:rFonts w:ascii="Times New Roman" w:hAnsi="Times New Roman"/>
          <w:spacing w:val="-67"/>
          <w:sz w:val="28"/>
          <w:szCs w:val="28"/>
          <w:lang w:val="ru-RU"/>
        </w:rPr>
        <w:t xml:space="preserve"> </w:t>
      </w:r>
      <w:r w:rsidRPr="00452423">
        <w:rPr>
          <w:rFonts w:ascii="Times New Roman" w:hAnsi="Times New Roman"/>
          <w:sz w:val="28"/>
          <w:szCs w:val="28"/>
          <w:lang w:val="ru-RU"/>
        </w:rPr>
        <w:t>являются, прежде всего, учебные предметы. На уровне среднего общего образования</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исследование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проект</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приобретают</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статус</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инструментов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учебной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деятельности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полидисциплинарного</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характера,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необходимых</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для</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освоения</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социальной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культуры.</w:t>
      </w: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sz w:val="28"/>
          <w:szCs w:val="28"/>
          <w:lang w:val="ru-RU"/>
        </w:rPr>
        <w:t>На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уровне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среднего</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общего</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образования</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процесс</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становления</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проектной деятельности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предполагает</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допускает</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наличие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проб</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рамках</w:t>
      </w:r>
      <w:r w:rsidRPr="00452423">
        <w:rPr>
          <w:rFonts w:ascii="Times New Roman" w:hAnsi="Times New Roman"/>
          <w:spacing w:val="71"/>
          <w:sz w:val="28"/>
          <w:szCs w:val="28"/>
          <w:lang w:val="ru-RU"/>
        </w:rPr>
        <w:t xml:space="preserve"> </w:t>
      </w:r>
      <w:r w:rsidRPr="00452423">
        <w:rPr>
          <w:rFonts w:ascii="Times New Roman" w:hAnsi="Times New Roman"/>
          <w:sz w:val="28"/>
          <w:szCs w:val="28"/>
          <w:lang w:val="ru-RU"/>
        </w:rPr>
        <w:t>совместной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деятельности обучающихся и учителя. На уровне среднего общего образования проект</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реализуется самим старшеклассником или группой обучающихся. Они самостоятельно</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формулируют</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предпроектную</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идею, ставят цели,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описывают необходимые ресурсы</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 Начинают использоваться элементы математического моделирования и анализа как</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инструмента интерпретации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результатов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исследования. На уровне среднего общего образования сам обучающийся определяет параметры</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 xml:space="preserve">и критерии успешности реализации проекта. Кроме того, он </w:t>
      </w:r>
      <w:r w:rsidRPr="00452423">
        <w:rPr>
          <w:rFonts w:ascii="Times New Roman" w:hAnsi="Times New Roman"/>
          <w:sz w:val="28"/>
          <w:szCs w:val="28"/>
          <w:lang w:val="ru-RU"/>
        </w:rPr>
        <w:lastRenderedPageBreak/>
        <w:t>формирует навык принятия параметров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критериев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успешности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проекта,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предлагаемых</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другими,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внешними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по</w:t>
      </w:r>
      <w:r w:rsidRPr="00452423">
        <w:rPr>
          <w:rFonts w:ascii="Times New Roman" w:hAnsi="Times New Roman"/>
          <w:spacing w:val="-67"/>
          <w:sz w:val="28"/>
          <w:szCs w:val="28"/>
          <w:lang w:val="ru-RU"/>
        </w:rPr>
        <w:t xml:space="preserve"> </w:t>
      </w:r>
      <w:r w:rsidRPr="00452423">
        <w:rPr>
          <w:rFonts w:ascii="Times New Roman" w:hAnsi="Times New Roman"/>
          <w:sz w:val="28"/>
          <w:szCs w:val="28"/>
          <w:lang w:val="ru-RU"/>
        </w:rPr>
        <w:t>отношению</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к</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школе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социальными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культурными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сообществами.</w:t>
      </w: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sz w:val="28"/>
          <w:szCs w:val="28"/>
          <w:lang w:val="ru-RU"/>
        </w:rPr>
        <w:t xml:space="preserve">В соответствии с требованиями п. 18.3.1 ФГОС СОО «в учебном плане должно быть предусмотрено выполнение обучающимися индивидуального(-ых) проекта(-ов)», поэтому в </w:t>
      </w:r>
      <w:r w:rsidR="005E0623" w:rsidRPr="00452423">
        <w:rPr>
          <w:rFonts w:ascii="Times New Roman" w:hAnsi="Times New Roman"/>
          <w:sz w:val="28"/>
          <w:szCs w:val="28"/>
          <w:lang w:val="ru-RU"/>
        </w:rPr>
        <w:t>МКОУ «Октябрьский лицей</w:t>
      </w:r>
      <w:r w:rsidRPr="00452423">
        <w:rPr>
          <w:rFonts w:ascii="Times New Roman" w:hAnsi="Times New Roman"/>
          <w:sz w:val="28"/>
          <w:szCs w:val="28"/>
          <w:lang w:val="ru-RU"/>
        </w:rPr>
        <w:t>» учебный план содержит предмет «Индивидуальный проект».</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ФОП СОО определяет индивидуальный проект (п. 129.2.4.1 ФОП СОО)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Результаты выполнения индивидуального проекта (п. 129.2.4.2 ФОП СОО) должны отражать:</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сформированность навыков коммуникативной, учебно-исследовательской деятельности, критического мышления;</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способность к инновационной, аналитической, творческой, интеллектуальной деятельности;</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Индивидуальный проект выполняется (п. 129.2.4.3 ФОП СОО)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(п. 129.2.4.4 ФОП СОО).</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 (п. 129.2.4.5 ФОП СОО).</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 (п. 129.2.4.6 ФОП СОО).</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 (п. 129.2.4.7 ФОП СОО).</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Результатами учебного исследованиями (п. 129.2.4.8 ФОП СОО)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 (п. 129.2.4.9 ФОП СОО).</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 (п. 129.2.4.10 ФОП СОО).</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(п. 129.2.4.11 ФОП СОО). Однако, независимо от формата мероприятий, на заключительном мероприятии отчетного этапа школьникам должна быть обеспечена возможность:</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366D26" w:rsidRPr="00452423" w:rsidRDefault="00366D26" w:rsidP="00FC384C">
      <w:pPr>
        <w:pStyle w:val="aff4"/>
        <w:rPr>
          <w:rFonts w:ascii="Times New Roman" w:hAnsi="Times New Roman"/>
          <w:sz w:val="28"/>
          <w:szCs w:val="28"/>
          <w:lang w:val="ru-RU"/>
        </w:rPr>
      </w:pPr>
      <w:r w:rsidRPr="00452423">
        <w:rPr>
          <w:rFonts w:ascii="Times New Roman" w:hAnsi="Times New Roman"/>
          <w:sz w:val="28"/>
          <w:szCs w:val="28"/>
          <w:lang w:val="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sz w:val="28"/>
          <w:szCs w:val="28"/>
          <w:lang w:val="ru-RU"/>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66D26" w:rsidRPr="00452423" w:rsidRDefault="00366D26" w:rsidP="00FC384C">
      <w:pPr>
        <w:spacing w:after="0" w:line="240" w:lineRule="auto"/>
        <w:ind w:firstLine="567"/>
        <w:jc w:val="both"/>
        <w:rPr>
          <w:rFonts w:ascii="Times New Roman" w:hAnsi="Times New Roman"/>
          <w:i/>
          <w:iCs/>
          <w:sz w:val="28"/>
          <w:szCs w:val="28"/>
          <w:lang w:val="ru-RU"/>
        </w:rPr>
      </w:pPr>
      <w:bookmarkStart w:id="19" w:name="_II.1.5._Описание_основных"/>
      <w:bookmarkEnd w:id="19"/>
      <w:r w:rsidRPr="00452423">
        <w:rPr>
          <w:rFonts w:ascii="Times New Roman" w:hAnsi="Times New Roman"/>
          <w:i/>
          <w:iCs/>
          <w:sz w:val="28"/>
          <w:szCs w:val="28"/>
          <w:lang w:val="ru-RU"/>
        </w:rPr>
        <w:t>2.</w:t>
      </w:r>
      <w:r w:rsidR="005E0623" w:rsidRPr="00452423">
        <w:rPr>
          <w:rFonts w:ascii="Times New Roman" w:hAnsi="Times New Roman"/>
          <w:i/>
          <w:iCs/>
          <w:sz w:val="28"/>
          <w:szCs w:val="28"/>
          <w:lang w:val="ru-RU"/>
        </w:rPr>
        <w:t>2</w:t>
      </w:r>
      <w:r w:rsidRPr="00452423">
        <w:rPr>
          <w:rFonts w:ascii="Times New Roman" w:hAnsi="Times New Roman"/>
          <w:i/>
          <w:iCs/>
          <w:sz w:val="28"/>
          <w:szCs w:val="28"/>
          <w:lang w:val="ru-RU"/>
        </w:rPr>
        <w:t>.5. Описание основных направлений учебно-исследовательской и проектной деятельности обучающихся</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 (п. 129.2.4.7 ФОП СОО).</w:t>
      </w:r>
    </w:p>
    <w:p w:rsidR="00366D26" w:rsidRPr="00452423" w:rsidRDefault="00366D26" w:rsidP="00FC384C">
      <w:pPr>
        <w:spacing w:after="0" w:line="240" w:lineRule="auto"/>
        <w:ind w:firstLine="567"/>
        <w:jc w:val="both"/>
        <w:rPr>
          <w:rFonts w:ascii="Times New Roman" w:hAnsi="Times New Roman"/>
          <w:i/>
          <w:iCs/>
          <w:sz w:val="28"/>
          <w:szCs w:val="28"/>
          <w:lang w:val="ru-RU"/>
        </w:rPr>
      </w:pPr>
      <w:r w:rsidRPr="00452423">
        <w:rPr>
          <w:rFonts w:ascii="Times New Roman" w:hAnsi="Times New Roman"/>
          <w:i/>
          <w:iCs/>
          <w:sz w:val="28"/>
          <w:szCs w:val="28"/>
          <w:lang w:val="ru-RU"/>
        </w:rPr>
        <w:t>2</w:t>
      </w:r>
      <w:r w:rsidR="005E0623" w:rsidRPr="00452423">
        <w:rPr>
          <w:rFonts w:ascii="Times New Roman" w:hAnsi="Times New Roman"/>
          <w:i/>
          <w:iCs/>
          <w:sz w:val="28"/>
          <w:szCs w:val="28"/>
          <w:lang w:val="ru-RU"/>
        </w:rPr>
        <w:t>.2</w:t>
      </w:r>
      <w:r w:rsidRPr="00452423">
        <w:rPr>
          <w:rFonts w:ascii="Times New Roman" w:hAnsi="Times New Roman"/>
          <w:i/>
          <w:iCs/>
          <w:sz w:val="28"/>
          <w:szCs w:val="28"/>
          <w:lang w:val="ru-RU"/>
        </w:rPr>
        <w:t>.6. Планируемые результаты учебно-исследовательской и проектной деятельности обучающихся в рамках урочной и внеурочной деятельности</w:t>
      </w:r>
    </w:p>
    <w:p w:rsidR="00366D26" w:rsidRPr="00452423" w:rsidRDefault="00366D26" w:rsidP="00FC384C">
      <w:pPr>
        <w:pStyle w:val="aff4"/>
        <w:ind w:left="0"/>
        <w:rPr>
          <w:rFonts w:ascii="Times New Roman" w:hAnsi="Times New Roman"/>
          <w:bCs/>
          <w:iCs/>
          <w:sz w:val="28"/>
          <w:szCs w:val="28"/>
          <w:lang w:val="ru-RU"/>
        </w:rPr>
      </w:pPr>
      <w:r w:rsidRPr="00452423">
        <w:rPr>
          <w:rFonts w:ascii="Times New Roman" w:hAnsi="Times New Roman"/>
          <w:bCs/>
          <w:iCs/>
          <w:sz w:val="28"/>
          <w:szCs w:val="28"/>
          <w:lang w:val="ru-RU"/>
        </w:rPr>
        <w:t>В результате учебно-исследовательской и проектной деятельности обучающиеся получат представление:</w:t>
      </w:r>
    </w:p>
    <w:p w:rsidR="00366D26" w:rsidRPr="00452423" w:rsidRDefault="00366D26" w:rsidP="0051194B">
      <w:pPr>
        <w:pStyle w:val="a6"/>
        <w:numPr>
          <w:ilvl w:val="0"/>
          <w:numId w:val="38"/>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366D26" w:rsidRPr="00452423" w:rsidRDefault="00366D26" w:rsidP="0051194B">
      <w:pPr>
        <w:pStyle w:val="a6"/>
        <w:numPr>
          <w:ilvl w:val="0"/>
          <w:numId w:val="38"/>
        </w:numPr>
        <w:tabs>
          <w:tab w:val="left" w:pos="929"/>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о таких понятиях, как концепция, научная гипотеза, метод, эксперимент, надежность гипотезы, модель, метод сбора и метод анализа</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данных;</w:t>
      </w:r>
    </w:p>
    <w:p w:rsidR="00366D26" w:rsidRPr="00452423" w:rsidRDefault="00366D26" w:rsidP="0051194B">
      <w:pPr>
        <w:pStyle w:val="a6"/>
        <w:numPr>
          <w:ilvl w:val="0"/>
          <w:numId w:val="38"/>
        </w:numPr>
        <w:tabs>
          <w:tab w:val="left" w:pos="929"/>
          <w:tab w:val="left" w:pos="930"/>
          <w:tab w:val="left" w:pos="1275"/>
          <w:tab w:val="left" w:pos="1988"/>
          <w:tab w:val="left" w:pos="2634"/>
          <w:tab w:val="left" w:pos="4240"/>
          <w:tab w:val="left" w:pos="6074"/>
          <w:tab w:val="left" w:pos="6410"/>
          <w:tab w:val="left" w:pos="8333"/>
          <w:tab w:val="left" w:pos="960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о том, чем отличаются исследования в</w:t>
      </w:r>
      <w:r w:rsidRPr="00452423">
        <w:rPr>
          <w:rFonts w:ascii="Times New Roman" w:hAnsi="Times New Roman"/>
          <w:sz w:val="28"/>
          <w:szCs w:val="28"/>
          <w:lang w:val="ru-RU"/>
        </w:rPr>
        <w:tab/>
        <w:t xml:space="preserve">гуманитарных областях </w:t>
      </w:r>
      <w:r w:rsidRPr="00452423">
        <w:rPr>
          <w:rFonts w:ascii="Times New Roman" w:hAnsi="Times New Roman"/>
          <w:spacing w:val="-8"/>
          <w:sz w:val="28"/>
          <w:szCs w:val="28"/>
          <w:lang w:val="ru-RU"/>
        </w:rPr>
        <w:t xml:space="preserve">от </w:t>
      </w:r>
      <w:r w:rsidRPr="00452423">
        <w:rPr>
          <w:rFonts w:ascii="Times New Roman" w:hAnsi="Times New Roman"/>
          <w:sz w:val="28"/>
          <w:szCs w:val="28"/>
          <w:lang w:val="ru-RU"/>
        </w:rPr>
        <w:t>исследований в естественных</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науках;</w:t>
      </w:r>
    </w:p>
    <w:p w:rsidR="00366D26" w:rsidRPr="00452423" w:rsidRDefault="00366D26" w:rsidP="0051194B">
      <w:pPr>
        <w:pStyle w:val="a6"/>
        <w:numPr>
          <w:ilvl w:val="0"/>
          <w:numId w:val="38"/>
        </w:numPr>
        <w:tabs>
          <w:tab w:val="left" w:pos="929"/>
          <w:tab w:val="left" w:pos="930"/>
        </w:tabs>
        <w:autoSpaceDE w:val="0"/>
        <w:autoSpaceDN w:val="0"/>
        <w:spacing w:after="0" w:line="240" w:lineRule="auto"/>
        <w:contextualSpacing w:val="0"/>
        <w:jc w:val="both"/>
        <w:rPr>
          <w:rFonts w:ascii="Times New Roman" w:hAnsi="Times New Roman"/>
          <w:sz w:val="28"/>
          <w:szCs w:val="28"/>
        </w:rPr>
      </w:pPr>
      <w:r w:rsidRPr="00452423">
        <w:rPr>
          <w:rFonts w:ascii="Times New Roman" w:hAnsi="Times New Roman"/>
          <w:sz w:val="28"/>
          <w:szCs w:val="28"/>
        </w:rPr>
        <w:t>об истории</w:t>
      </w:r>
      <w:r w:rsidRPr="00452423">
        <w:rPr>
          <w:rFonts w:ascii="Times New Roman" w:hAnsi="Times New Roman"/>
          <w:spacing w:val="-4"/>
          <w:sz w:val="28"/>
          <w:szCs w:val="28"/>
        </w:rPr>
        <w:t xml:space="preserve"> </w:t>
      </w:r>
      <w:r w:rsidRPr="00452423">
        <w:rPr>
          <w:rFonts w:ascii="Times New Roman" w:hAnsi="Times New Roman"/>
          <w:sz w:val="28"/>
          <w:szCs w:val="28"/>
        </w:rPr>
        <w:t>науки;</w:t>
      </w:r>
    </w:p>
    <w:p w:rsidR="00366D26" w:rsidRPr="00452423" w:rsidRDefault="00366D26" w:rsidP="0051194B">
      <w:pPr>
        <w:pStyle w:val="a6"/>
        <w:numPr>
          <w:ilvl w:val="0"/>
          <w:numId w:val="38"/>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о новейших разработках в области науки 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технологий;</w:t>
      </w:r>
    </w:p>
    <w:p w:rsidR="00366D26" w:rsidRPr="00452423" w:rsidRDefault="00366D26" w:rsidP="0051194B">
      <w:pPr>
        <w:pStyle w:val="a6"/>
        <w:numPr>
          <w:ilvl w:val="0"/>
          <w:numId w:val="38"/>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др.);</w:t>
      </w:r>
    </w:p>
    <w:p w:rsidR="00366D26" w:rsidRPr="00452423" w:rsidRDefault="00366D26" w:rsidP="0051194B">
      <w:pPr>
        <w:pStyle w:val="a6"/>
        <w:numPr>
          <w:ilvl w:val="0"/>
          <w:numId w:val="38"/>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др.);</w:t>
      </w:r>
    </w:p>
    <w:p w:rsidR="00366D26" w:rsidRPr="00452423" w:rsidRDefault="00366D26" w:rsidP="00FC384C">
      <w:pPr>
        <w:pStyle w:val="aff4"/>
        <w:ind w:left="0" w:firstLine="709"/>
        <w:rPr>
          <w:rFonts w:ascii="Times New Roman" w:hAnsi="Times New Roman"/>
          <w:i/>
          <w:sz w:val="28"/>
          <w:szCs w:val="28"/>
        </w:rPr>
      </w:pPr>
      <w:r w:rsidRPr="00452423">
        <w:rPr>
          <w:rFonts w:ascii="Times New Roman" w:hAnsi="Times New Roman"/>
          <w:i/>
          <w:sz w:val="28"/>
          <w:szCs w:val="28"/>
        </w:rPr>
        <w:t>Обучающийся сможет:</w:t>
      </w:r>
    </w:p>
    <w:p w:rsidR="00366D26" w:rsidRPr="00452423" w:rsidRDefault="00366D26" w:rsidP="0051194B">
      <w:pPr>
        <w:pStyle w:val="a6"/>
        <w:numPr>
          <w:ilvl w:val="0"/>
          <w:numId w:val="39"/>
        </w:numPr>
        <w:tabs>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решать задачи, находящиеся на стыке нескольких учебных</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дисциплин;</w:t>
      </w:r>
    </w:p>
    <w:p w:rsidR="00366D26" w:rsidRPr="00452423" w:rsidRDefault="00366D26" w:rsidP="0051194B">
      <w:pPr>
        <w:pStyle w:val="a6"/>
        <w:numPr>
          <w:ilvl w:val="0"/>
          <w:numId w:val="39"/>
        </w:numPr>
        <w:tabs>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использовать основной алгоритм исследования при решении своих учебно-познавательных задач;</w:t>
      </w:r>
    </w:p>
    <w:p w:rsidR="00366D26" w:rsidRPr="00452423" w:rsidRDefault="00366D26" w:rsidP="0051194B">
      <w:pPr>
        <w:pStyle w:val="a6"/>
        <w:numPr>
          <w:ilvl w:val="0"/>
          <w:numId w:val="39"/>
        </w:numPr>
        <w:tabs>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жизни;</w:t>
      </w:r>
    </w:p>
    <w:p w:rsidR="00366D26" w:rsidRPr="00452423" w:rsidRDefault="00366D26" w:rsidP="0051194B">
      <w:pPr>
        <w:pStyle w:val="a6"/>
        <w:numPr>
          <w:ilvl w:val="0"/>
          <w:numId w:val="39"/>
        </w:numPr>
        <w:tabs>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использовать элементы математического моделирования при решении исследовательских задач;</w:t>
      </w:r>
    </w:p>
    <w:p w:rsidR="00366D26" w:rsidRPr="00452423" w:rsidRDefault="00366D26" w:rsidP="0051194B">
      <w:pPr>
        <w:pStyle w:val="a6"/>
        <w:numPr>
          <w:ilvl w:val="0"/>
          <w:numId w:val="39"/>
        </w:numPr>
        <w:tabs>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использовать элементы математического анализа для интерпретации результатов, полученных в ходе учебно-исследовательской</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работы.</w:t>
      </w:r>
    </w:p>
    <w:p w:rsidR="00366D26" w:rsidRPr="00452423" w:rsidRDefault="00366D26" w:rsidP="00FC384C">
      <w:pPr>
        <w:pStyle w:val="aff4"/>
        <w:ind w:left="0"/>
        <w:rPr>
          <w:rFonts w:ascii="Times New Roman" w:hAnsi="Times New Roman"/>
          <w:bCs/>
          <w:i/>
          <w:sz w:val="28"/>
          <w:szCs w:val="28"/>
          <w:lang w:val="ru-RU"/>
        </w:rPr>
      </w:pPr>
      <w:r w:rsidRPr="00452423">
        <w:rPr>
          <w:rFonts w:ascii="Times New Roman" w:hAnsi="Times New Roman"/>
          <w:bCs/>
          <w:i/>
          <w:sz w:val="28"/>
          <w:szCs w:val="28"/>
          <w:lang w:val="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благе;</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пространстве;</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целей;</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оценивать ресурсы, в том числе и нематериальные (такие, как время), необходимые для достижения поставленной</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цели;</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человека;</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адекватно оценивать риски реализации проекта и проведения исследования и предусматривать пути минимизации этих</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рисков;</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адекватно оценивать последствия реализации своего проекта (изменения, которые он повлечет в жизни других людей,</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сообществ);</w:t>
      </w:r>
    </w:p>
    <w:p w:rsidR="00366D26" w:rsidRPr="00452423" w:rsidRDefault="00366D26" w:rsidP="0051194B">
      <w:pPr>
        <w:pStyle w:val="a6"/>
        <w:numPr>
          <w:ilvl w:val="0"/>
          <w:numId w:val="40"/>
        </w:numPr>
        <w:tabs>
          <w:tab w:val="left" w:pos="930"/>
        </w:tabs>
        <w:autoSpaceDE w:val="0"/>
        <w:autoSpaceDN w:val="0"/>
        <w:spacing w:after="0" w:line="240" w:lineRule="auto"/>
        <w:contextualSpacing w:val="0"/>
        <w:jc w:val="both"/>
        <w:rPr>
          <w:rFonts w:ascii="Times New Roman" w:hAnsi="Times New Roman"/>
          <w:sz w:val="28"/>
          <w:szCs w:val="28"/>
          <w:lang w:val="ru-RU"/>
        </w:rPr>
      </w:pPr>
      <w:r w:rsidRPr="00452423">
        <w:rPr>
          <w:rFonts w:ascii="Times New Roman" w:hAnsi="Times New Roman"/>
          <w:sz w:val="28"/>
          <w:szCs w:val="28"/>
          <w:lang w:val="ru-RU"/>
        </w:rPr>
        <w:t>адекватно оценивать дальнейшее развитие своего проекта или исследования, видеть возможные варианты применения</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результатов.</w:t>
      </w:r>
    </w:p>
    <w:p w:rsidR="00366D26" w:rsidRPr="00452423" w:rsidRDefault="00366D26" w:rsidP="00FC384C">
      <w:pPr>
        <w:spacing w:after="0" w:line="240" w:lineRule="auto"/>
        <w:ind w:firstLine="567"/>
        <w:jc w:val="both"/>
        <w:rPr>
          <w:rFonts w:ascii="Times New Roman" w:hAnsi="Times New Roman"/>
          <w:sz w:val="28"/>
          <w:szCs w:val="28"/>
          <w:lang w:val="ru-RU"/>
        </w:rPr>
      </w:pPr>
      <w:bookmarkStart w:id="20" w:name="_bookmark33"/>
      <w:bookmarkStart w:id="21" w:name="_II.1.7._Описание_условий,"/>
      <w:bookmarkEnd w:id="20"/>
      <w:bookmarkEnd w:id="21"/>
      <w:r w:rsidRPr="00452423">
        <w:rPr>
          <w:rFonts w:ascii="Times New Roman" w:hAnsi="Times New Roman"/>
          <w:sz w:val="28"/>
          <w:szCs w:val="28"/>
          <w:lang w:val="ru-RU"/>
        </w:rPr>
        <w:t xml:space="preserve">Внеурочная деятельность является мощным инструментом развития всех видов УУД. В МКОУ «Октябрьский лицей» особое внимание уделяется вовлечению обучающихся в разработку социальных проектов, социальных практик, в волонтерское движение и т.п. Именно в таких видах деятельности формируется позитивное отношение к общественной жизни, гражданская позиция, ответственность за качество жизни общества. Во внеурочной деятельности происходит овладение такими социальными навыками как умение принимать на себя разные социальные роли (организатор, лидер, исполнитель, оппонент и т.д.), взаимодействовать с разными людьми, слушать и слышать альтернативные точки зрения, воспринимать аргументы других, находить компромисс, проявлять гибкость и многое другое. </w:t>
      </w:r>
    </w:p>
    <w:p w:rsidR="00366D26" w:rsidRPr="00452423" w:rsidRDefault="00366D26" w:rsidP="00FC384C">
      <w:pPr>
        <w:spacing w:after="0" w:line="240" w:lineRule="auto"/>
        <w:ind w:firstLine="567"/>
        <w:jc w:val="both"/>
        <w:rPr>
          <w:rFonts w:ascii="Times New Roman" w:hAnsi="Times New Roman"/>
          <w:bCs/>
          <w:sz w:val="28"/>
          <w:szCs w:val="28"/>
          <w:lang w:val="ru-RU"/>
        </w:rPr>
      </w:pPr>
      <w:r w:rsidRPr="00452423">
        <w:rPr>
          <w:rFonts w:ascii="Times New Roman" w:hAnsi="Times New Roman"/>
          <w:bCs/>
          <w:sz w:val="28"/>
          <w:szCs w:val="28"/>
          <w:lang w:val="ru-RU"/>
        </w:rPr>
        <w:t>Внеурочная деятельность способствует развитию УУД при использовании следующих форм организации:</w:t>
      </w:r>
    </w:p>
    <w:p w:rsidR="00366D26" w:rsidRPr="00452423" w:rsidRDefault="00366D26" w:rsidP="0051194B">
      <w:pPr>
        <w:pStyle w:val="a6"/>
        <w:widowControl/>
        <w:numPr>
          <w:ilvl w:val="0"/>
          <w:numId w:val="37"/>
        </w:numPr>
        <w:spacing w:after="0" w:line="240" w:lineRule="auto"/>
        <w:contextualSpacing w:val="0"/>
        <w:jc w:val="both"/>
        <w:rPr>
          <w:rFonts w:ascii="Times New Roman" w:hAnsi="Times New Roman"/>
          <w:iCs/>
          <w:sz w:val="28"/>
          <w:szCs w:val="28"/>
        </w:rPr>
      </w:pPr>
      <w:r w:rsidRPr="00452423">
        <w:rPr>
          <w:rFonts w:ascii="Times New Roman" w:hAnsi="Times New Roman"/>
          <w:bCs/>
          <w:iCs/>
          <w:sz w:val="28"/>
          <w:szCs w:val="28"/>
        </w:rPr>
        <w:t>исследовательская практика</w:t>
      </w:r>
      <w:r w:rsidRPr="00452423">
        <w:rPr>
          <w:rFonts w:ascii="Times New Roman" w:hAnsi="Times New Roman"/>
          <w:iCs/>
          <w:sz w:val="28"/>
          <w:szCs w:val="28"/>
        </w:rPr>
        <w:t xml:space="preserve"> обучающихся;</w:t>
      </w:r>
    </w:p>
    <w:p w:rsidR="00366D26" w:rsidRPr="00452423" w:rsidRDefault="00366D26" w:rsidP="0051194B">
      <w:pPr>
        <w:pStyle w:val="a6"/>
        <w:widowControl/>
        <w:numPr>
          <w:ilvl w:val="0"/>
          <w:numId w:val="37"/>
        </w:numPr>
        <w:spacing w:after="0" w:line="240" w:lineRule="auto"/>
        <w:contextualSpacing w:val="0"/>
        <w:jc w:val="both"/>
        <w:rPr>
          <w:rFonts w:ascii="Times New Roman" w:hAnsi="Times New Roman"/>
          <w:iCs/>
          <w:sz w:val="28"/>
          <w:szCs w:val="28"/>
          <w:lang w:val="ru-RU"/>
        </w:rPr>
      </w:pPr>
      <w:r w:rsidRPr="00452423">
        <w:rPr>
          <w:rFonts w:ascii="Times New Roman" w:hAnsi="Times New Roman"/>
          <w:bCs/>
          <w:iCs/>
          <w:sz w:val="28"/>
          <w:szCs w:val="28"/>
          <w:lang w:val="ru-RU"/>
        </w:rPr>
        <w:t>факультативные занятия</w:t>
      </w:r>
      <w:r w:rsidRPr="00452423">
        <w:rPr>
          <w:rFonts w:ascii="Times New Roman" w:hAnsi="Times New Roman"/>
          <w:iCs/>
          <w:sz w:val="28"/>
          <w:szCs w:val="28"/>
          <w:lang w:val="ru-RU"/>
        </w:rPr>
        <w:t>,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66D26" w:rsidRPr="00452423" w:rsidRDefault="00366D26" w:rsidP="0051194B">
      <w:pPr>
        <w:pStyle w:val="a6"/>
        <w:widowControl/>
        <w:numPr>
          <w:ilvl w:val="0"/>
          <w:numId w:val="37"/>
        </w:numPr>
        <w:spacing w:after="0" w:line="240" w:lineRule="auto"/>
        <w:contextualSpacing w:val="0"/>
        <w:jc w:val="both"/>
        <w:rPr>
          <w:rFonts w:ascii="Times New Roman" w:hAnsi="Times New Roman"/>
          <w:iCs/>
          <w:sz w:val="28"/>
          <w:szCs w:val="28"/>
          <w:lang w:val="ru-RU"/>
        </w:rPr>
      </w:pPr>
      <w:r w:rsidRPr="00452423">
        <w:rPr>
          <w:rFonts w:ascii="Times New Roman" w:hAnsi="Times New Roman"/>
          <w:bCs/>
          <w:iCs/>
          <w:sz w:val="28"/>
          <w:szCs w:val="28"/>
          <w:lang w:val="ru-RU"/>
        </w:rPr>
        <w:t xml:space="preserve">школьное научное общество </w:t>
      </w:r>
      <w:r w:rsidRPr="00452423">
        <w:rPr>
          <w:rFonts w:ascii="Times New Roman" w:hAnsi="Times New Roman"/>
          <w:iCs/>
          <w:sz w:val="28"/>
          <w:szCs w:val="28"/>
          <w:lang w:val="ru-RU"/>
        </w:rPr>
        <w:t xml:space="preserve">обучающихся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А также организацию круглых столов, дискуссий, дебатов, интеллектуальных игр, публичных защит, конференций и др., встречи со студентами и профессорами университета, экскурсии в другие учреждения науки и образования, сотрудничество с научными обществами других учреждений; </w:t>
      </w:r>
    </w:p>
    <w:p w:rsidR="00366D26" w:rsidRPr="00452423" w:rsidRDefault="00366D26" w:rsidP="0051194B">
      <w:pPr>
        <w:pStyle w:val="a6"/>
        <w:widowControl/>
        <w:numPr>
          <w:ilvl w:val="0"/>
          <w:numId w:val="37"/>
        </w:numPr>
        <w:spacing w:after="0" w:line="240" w:lineRule="auto"/>
        <w:contextualSpacing w:val="0"/>
        <w:jc w:val="both"/>
        <w:rPr>
          <w:rFonts w:ascii="Times New Roman" w:hAnsi="Times New Roman"/>
          <w:iCs/>
          <w:sz w:val="28"/>
          <w:szCs w:val="28"/>
          <w:lang w:val="ru-RU"/>
        </w:rPr>
      </w:pPr>
      <w:r w:rsidRPr="00452423">
        <w:rPr>
          <w:rFonts w:ascii="Times New Roman" w:hAnsi="Times New Roman"/>
          <w:bCs/>
          <w:iCs/>
          <w:sz w:val="28"/>
          <w:szCs w:val="28"/>
          <w:lang w:val="ru-RU"/>
        </w:rPr>
        <w:t xml:space="preserve">участие </w:t>
      </w:r>
      <w:r w:rsidRPr="00452423">
        <w:rPr>
          <w:rFonts w:ascii="Times New Roman" w:hAnsi="Times New Roman"/>
          <w:iCs/>
          <w:sz w:val="28"/>
          <w:szCs w:val="28"/>
          <w:lang w:val="ru-RU"/>
        </w:rPr>
        <w:t>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66D26" w:rsidRPr="00452423" w:rsidRDefault="00366D26"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средней школе. </w:t>
      </w:r>
    </w:p>
    <w:p w:rsidR="00366D26" w:rsidRPr="00452423" w:rsidRDefault="00366D26"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Развитие личностных, коммуникативных и навыков сотрудничества.</w:t>
      </w:r>
      <w:r w:rsidRPr="00452423">
        <w:rPr>
          <w:rFonts w:ascii="Times New Roman" w:hAnsi="Times New Roman"/>
          <w:i/>
          <w:sz w:val="28"/>
          <w:szCs w:val="28"/>
          <w:lang w:val="ru-RU"/>
        </w:rPr>
        <w:t xml:space="preserve"> </w:t>
      </w:r>
      <w:r w:rsidRPr="00452423">
        <w:rPr>
          <w:rFonts w:ascii="Times New Roman" w:hAnsi="Times New Roman"/>
          <w:sz w:val="28"/>
          <w:szCs w:val="28"/>
          <w:lang w:val="ru-RU"/>
        </w:rPr>
        <w:t>Среднее общее образование является исключительно благоприятным периодом для развития коммуникативных способностей и сотрудничества, кооперации между учащимися,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w:t>
      </w:r>
      <w:bookmarkStart w:id="22" w:name="_bookmark32"/>
      <w:bookmarkStart w:id="23" w:name="_II.1.6._Планируемые_результаты"/>
      <w:bookmarkEnd w:id="22"/>
      <w:bookmarkEnd w:id="23"/>
    </w:p>
    <w:p w:rsidR="00366D26" w:rsidRPr="00452423" w:rsidRDefault="00366D26" w:rsidP="00FC384C">
      <w:pPr>
        <w:spacing w:after="0" w:line="240" w:lineRule="auto"/>
        <w:ind w:firstLine="567"/>
        <w:jc w:val="both"/>
        <w:rPr>
          <w:rFonts w:ascii="Times New Roman" w:hAnsi="Times New Roman"/>
          <w:i/>
          <w:iCs/>
          <w:sz w:val="28"/>
          <w:szCs w:val="28"/>
          <w:lang w:val="ru-RU"/>
        </w:rPr>
      </w:pPr>
      <w:r w:rsidRPr="00452423">
        <w:rPr>
          <w:rFonts w:ascii="Times New Roman" w:hAnsi="Times New Roman"/>
          <w:i/>
          <w:iCs/>
          <w:sz w:val="28"/>
          <w:szCs w:val="28"/>
          <w:lang w:val="ru-RU"/>
        </w:rPr>
        <w:t>2</w:t>
      </w:r>
      <w:r w:rsidR="00E60CA3" w:rsidRPr="00452423">
        <w:rPr>
          <w:rFonts w:ascii="Times New Roman" w:hAnsi="Times New Roman"/>
          <w:i/>
          <w:iCs/>
          <w:sz w:val="28"/>
          <w:szCs w:val="28"/>
          <w:lang w:val="ru-RU"/>
        </w:rPr>
        <w:t>.2</w:t>
      </w:r>
      <w:r w:rsidRPr="00452423">
        <w:rPr>
          <w:rFonts w:ascii="Times New Roman" w:hAnsi="Times New Roman"/>
          <w:i/>
          <w:iCs/>
          <w:sz w:val="28"/>
          <w:szCs w:val="28"/>
          <w:lang w:val="ru-RU"/>
        </w:rPr>
        <w:t>.7. 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sz w:val="28"/>
          <w:szCs w:val="28"/>
          <w:lang w:val="ru-RU"/>
        </w:rPr>
        <w:t xml:space="preserve">Условия реализации ООП СОО (п. 129.3.2 ФОП СОО),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rsidR="00366D26" w:rsidRPr="00452423" w:rsidRDefault="00366D26" w:rsidP="00FC384C">
      <w:pPr>
        <w:pStyle w:val="aff4"/>
        <w:ind w:left="0"/>
        <w:rPr>
          <w:rFonts w:ascii="Times New Roman" w:hAnsi="Times New Roman"/>
          <w:bCs/>
          <w:i/>
          <w:sz w:val="28"/>
          <w:szCs w:val="28"/>
        </w:rPr>
      </w:pPr>
      <w:r w:rsidRPr="00452423">
        <w:rPr>
          <w:rFonts w:ascii="Times New Roman" w:hAnsi="Times New Roman"/>
          <w:bCs/>
          <w:i/>
          <w:sz w:val="28"/>
          <w:szCs w:val="28"/>
        </w:rPr>
        <w:t>Условия</w:t>
      </w:r>
      <w:r w:rsidRPr="00452423">
        <w:rPr>
          <w:rFonts w:ascii="Times New Roman" w:hAnsi="Times New Roman"/>
          <w:bCs/>
          <w:i/>
          <w:spacing w:val="-1"/>
          <w:sz w:val="28"/>
          <w:szCs w:val="28"/>
        </w:rPr>
        <w:t xml:space="preserve"> </w:t>
      </w:r>
      <w:r w:rsidRPr="00452423">
        <w:rPr>
          <w:rFonts w:ascii="Times New Roman" w:hAnsi="Times New Roman"/>
          <w:bCs/>
          <w:i/>
          <w:sz w:val="28"/>
          <w:szCs w:val="28"/>
        </w:rPr>
        <w:t>включают:</w:t>
      </w:r>
    </w:p>
    <w:p w:rsidR="00366D26" w:rsidRPr="00452423" w:rsidRDefault="00366D26" w:rsidP="0051194B">
      <w:pPr>
        <w:numPr>
          <w:ilvl w:val="0"/>
          <w:numId w:val="41"/>
        </w:numPr>
        <w:tabs>
          <w:tab w:val="left" w:pos="964"/>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укомплектованность образовательной организации педагогическими, руководящими и иными работниками;</w:t>
      </w:r>
    </w:p>
    <w:p w:rsidR="00366D26" w:rsidRPr="00452423" w:rsidRDefault="00366D26" w:rsidP="0051194B">
      <w:pPr>
        <w:numPr>
          <w:ilvl w:val="0"/>
          <w:numId w:val="41"/>
        </w:numPr>
        <w:tabs>
          <w:tab w:val="left" w:pos="1088"/>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уровень квалификации педагогических и иных работников образовательной организации;</w:t>
      </w:r>
    </w:p>
    <w:p w:rsidR="00366D26" w:rsidRPr="00452423" w:rsidRDefault="00366D26" w:rsidP="0051194B">
      <w:pPr>
        <w:numPr>
          <w:ilvl w:val="0"/>
          <w:numId w:val="41"/>
        </w:numPr>
        <w:tabs>
          <w:tab w:val="left" w:pos="1088"/>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66D26" w:rsidRPr="00452423" w:rsidRDefault="00366D26"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Педагогические кадры (п. 129.3.3 ФОП СОО) должны иметь необходимый уровень подготовки для реализации программы УУД, что может включать следующее:</w:t>
      </w:r>
    </w:p>
    <w:p w:rsidR="00366D26" w:rsidRPr="00452423" w:rsidRDefault="00366D26" w:rsidP="0051194B">
      <w:pPr>
        <w:numPr>
          <w:ilvl w:val="0"/>
          <w:numId w:val="41"/>
        </w:numPr>
        <w:tabs>
          <w:tab w:val="left" w:pos="1088"/>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педагоги владеют представлениями о возрастных особенностях обучающихся начальной, основной и старшей школы;</w:t>
      </w:r>
    </w:p>
    <w:p w:rsidR="00366D26" w:rsidRPr="00452423" w:rsidRDefault="00366D26" w:rsidP="0051194B">
      <w:pPr>
        <w:numPr>
          <w:ilvl w:val="0"/>
          <w:numId w:val="41"/>
        </w:numPr>
        <w:tabs>
          <w:tab w:val="left" w:pos="966"/>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педагоги прошли курсы повышения квалификации, посвященные ФГОС;</w:t>
      </w:r>
    </w:p>
    <w:p w:rsidR="00366D26" w:rsidRPr="00452423" w:rsidRDefault="00366D26" w:rsidP="0051194B">
      <w:pPr>
        <w:numPr>
          <w:ilvl w:val="0"/>
          <w:numId w:val="41"/>
        </w:numPr>
        <w:tabs>
          <w:tab w:val="left" w:pos="969"/>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66D26" w:rsidRPr="00452423" w:rsidRDefault="00366D26" w:rsidP="0051194B">
      <w:pPr>
        <w:numPr>
          <w:ilvl w:val="0"/>
          <w:numId w:val="41"/>
        </w:numPr>
        <w:tabs>
          <w:tab w:val="left" w:pos="964"/>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66D26" w:rsidRPr="00452423" w:rsidRDefault="00366D26" w:rsidP="0051194B">
      <w:pPr>
        <w:numPr>
          <w:ilvl w:val="0"/>
          <w:numId w:val="41"/>
        </w:numPr>
        <w:tabs>
          <w:tab w:val="left" w:pos="969"/>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педагоги осуществляют формирование УУД в рамках проектной, исследовательской деятельности; </w:t>
      </w:r>
    </w:p>
    <w:p w:rsidR="00366D26" w:rsidRPr="00452423" w:rsidRDefault="00366D26" w:rsidP="0051194B">
      <w:pPr>
        <w:numPr>
          <w:ilvl w:val="0"/>
          <w:numId w:val="41"/>
        </w:numPr>
        <w:tabs>
          <w:tab w:val="left" w:pos="964"/>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педагоги владеют методиками формирующего оценивания; </w:t>
      </w:r>
    </w:p>
    <w:p w:rsidR="00366D26" w:rsidRPr="00452423" w:rsidRDefault="00366D26" w:rsidP="0051194B">
      <w:pPr>
        <w:numPr>
          <w:ilvl w:val="0"/>
          <w:numId w:val="41"/>
        </w:numPr>
        <w:tabs>
          <w:tab w:val="left" w:pos="1017"/>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педагоги умеют применять инструментарий для оценки качества формирования УУД в рамках одного или нескольких предметов.</w:t>
      </w:r>
    </w:p>
    <w:p w:rsidR="00366D26" w:rsidRPr="00452423" w:rsidRDefault="00366D26" w:rsidP="00FC384C">
      <w:pPr>
        <w:pStyle w:val="aff4"/>
        <w:ind w:left="0" w:firstLine="720"/>
        <w:rPr>
          <w:rFonts w:ascii="Times New Roman" w:hAnsi="Times New Roman"/>
          <w:bCs/>
          <w:sz w:val="28"/>
          <w:szCs w:val="28"/>
          <w:lang w:val="ru-RU"/>
        </w:rPr>
      </w:pPr>
      <w:r w:rsidRPr="00452423">
        <w:rPr>
          <w:rFonts w:ascii="Times New Roman" w:hAnsi="Times New Roman"/>
          <w:bCs/>
          <w:sz w:val="28"/>
          <w:szCs w:val="28"/>
          <w:lang w:val="ru-RU"/>
        </w:rPr>
        <w:t xml:space="preserve">Наряду с общими характеристиками, можно выделить ряд специфических характеристик организации образовательного пространства старшей школы </w:t>
      </w:r>
      <w:r w:rsidRPr="00452423">
        <w:rPr>
          <w:rFonts w:ascii="Times New Roman" w:hAnsi="Times New Roman"/>
          <w:sz w:val="28"/>
          <w:szCs w:val="28"/>
          <w:lang w:val="ru-RU"/>
        </w:rPr>
        <w:t>(п. 129.3.4 ФОП СОО)</w:t>
      </w:r>
      <w:r w:rsidRPr="00452423">
        <w:rPr>
          <w:rFonts w:ascii="Times New Roman" w:hAnsi="Times New Roman"/>
          <w:bCs/>
          <w:sz w:val="28"/>
          <w:szCs w:val="28"/>
          <w:lang w:val="ru-RU"/>
        </w:rPr>
        <w:t>, обеспечивающих формирование УУД в открытом образовательном пространстве:</w:t>
      </w:r>
    </w:p>
    <w:p w:rsidR="00366D26" w:rsidRPr="00452423" w:rsidRDefault="00366D26" w:rsidP="0051194B">
      <w:pPr>
        <w:pStyle w:val="a6"/>
        <w:numPr>
          <w:ilvl w:val="0"/>
          <w:numId w:val="42"/>
        </w:numPr>
        <w:tabs>
          <w:tab w:val="left" w:pos="426"/>
          <w:tab w:val="left" w:pos="930"/>
        </w:tabs>
        <w:autoSpaceDE w:val="0"/>
        <w:autoSpaceDN w:val="0"/>
        <w:spacing w:after="0" w:line="240" w:lineRule="auto"/>
        <w:ind w:left="284"/>
        <w:contextualSpacing w:val="0"/>
        <w:jc w:val="both"/>
        <w:rPr>
          <w:rFonts w:ascii="Times New Roman" w:hAnsi="Times New Roman"/>
          <w:sz w:val="28"/>
          <w:szCs w:val="28"/>
          <w:lang w:val="ru-RU"/>
        </w:rPr>
      </w:pPr>
      <w:r w:rsidRPr="00452423">
        <w:rPr>
          <w:rFonts w:ascii="Times New Roman" w:hAnsi="Times New Roman"/>
          <w:sz w:val="28"/>
          <w:szCs w:val="28"/>
          <w:lang w:val="ru-RU"/>
        </w:rPr>
        <w:t>сетевое взаимодействие с другими организациями общего и дополнительного образования, с учреждениями культуры;</w:t>
      </w:r>
    </w:p>
    <w:p w:rsidR="00366D26" w:rsidRPr="00452423" w:rsidRDefault="00366D26" w:rsidP="0051194B">
      <w:pPr>
        <w:pStyle w:val="a6"/>
        <w:numPr>
          <w:ilvl w:val="0"/>
          <w:numId w:val="42"/>
        </w:numPr>
        <w:tabs>
          <w:tab w:val="left" w:pos="426"/>
          <w:tab w:val="left" w:pos="930"/>
        </w:tabs>
        <w:autoSpaceDE w:val="0"/>
        <w:autoSpaceDN w:val="0"/>
        <w:spacing w:after="0" w:line="240" w:lineRule="auto"/>
        <w:ind w:left="284"/>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обеспечение возможности реализации индивидуальной образовательной траектории обучающихся (разнообразие форм получения образования в </w:t>
      </w:r>
      <w:r w:rsidR="00E60CA3" w:rsidRPr="00452423">
        <w:rPr>
          <w:rFonts w:ascii="Times New Roman" w:hAnsi="Times New Roman"/>
          <w:sz w:val="28"/>
          <w:szCs w:val="28"/>
          <w:lang w:val="ru-RU"/>
        </w:rPr>
        <w:t>МКОУ «Октябрьский лицей»</w:t>
      </w:r>
      <w:r w:rsidRPr="00452423">
        <w:rPr>
          <w:rFonts w:ascii="Times New Roman" w:hAnsi="Times New Roman"/>
          <w:sz w:val="28"/>
          <w:szCs w:val="28"/>
          <w:lang w:val="ru-RU"/>
        </w:rPr>
        <w:t>, обеспечение возможности выбора обучающимся формы получения образования, уровня освоения предметного материала, учителя, учебной группы);</w:t>
      </w:r>
    </w:p>
    <w:p w:rsidR="00366D26" w:rsidRPr="00452423" w:rsidRDefault="00366D26" w:rsidP="0051194B">
      <w:pPr>
        <w:pStyle w:val="a6"/>
        <w:numPr>
          <w:ilvl w:val="0"/>
          <w:numId w:val="42"/>
        </w:numPr>
        <w:tabs>
          <w:tab w:val="left" w:pos="426"/>
          <w:tab w:val="left" w:pos="930"/>
        </w:tabs>
        <w:autoSpaceDE w:val="0"/>
        <w:autoSpaceDN w:val="0"/>
        <w:spacing w:after="0" w:line="240" w:lineRule="auto"/>
        <w:ind w:left="284"/>
        <w:contextualSpacing w:val="0"/>
        <w:jc w:val="both"/>
        <w:rPr>
          <w:rFonts w:ascii="Times New Roman" w:hAnsi="Times New Roman"/>
          <w:sz w:val="28"/>
          <w:szCs w:val="28"/>
          <w:lang w:val="ru-RU"/>
        </w:rPr>
      </w:pPr>
      <w:r w:rsidRPr="00452423">
        <w:rPr>
          <w:rFonts w:ascii="Times New Roman" w:hAnsi="Times New Roman"/>
          <w:sz w:val="28"/>
          <w:szCs w:val="28"/>
          <w:lang w:val="ru-RU"/>
        </w:rPr>
        <w:t>использование дистанционных форм получения образования как элемента индивидуальной образовательной траектории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обучающихся;</w:t>
      </w:r>
    </w:p>
    <w:p w:rsidR="00366D26" w:rsidRPr="00452423" w:rsidRDefault="00366D26" w:rsidP="0051194B">
      <w:pPr>
        <w:pStyle w:val="a6"/>
        <w:numPr>
          <w:ilvl w:val="0"/>
          <w:numId w:val="42"/>
        </w:numPr>
        <w:tabs>
          <w:tab w:val="left" w:pos="426"/>
          <w:tab w:val="left" w:pos="930"/>
        </w:tabs>
        <w:autoSpaceDE w:val="0"/>
        <w:autoSpaceDN w:val="0"/>
        <w:spacing w:after="0" w:line="240" w:lineRule="auto"/>
        <w:ind w:left="284"/>
        <w:contextualSpacing w:val="0"/>
        <w:jc w:val="both"/>
        <w:rPr>
          <w:rFonts w:ascii="Times New Roman" w:hAnsi="Times New Roman"/>
          <w:sz w:val="28"/>
          <w:szCs w:val="28"/>
          <w:lang w:val="ru-RU"/>
        </w:rPr>
      </w:pPr>
      <w:r w:rsidRPr="00452423">
        <w:rPr>
          <w:rFonts w:ascii="Times New Roman" w:hAnsi="Times New Roman"/>
          <w:sz w:val="28"/>
          <w:szCs w:val="28"/>
          <w:lang w:val="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66D26" w:rsidRPr="00452423" w:rsidRDefault="00366D26" w:rsidP="0051194B">
      <w:pPr>
        <w:pStyle w:val="a6"/>
        <w:numPr>
          <w:ilvl w:val="0"/>
          <w:numId w:val="42"/>
        </w:numPr>
        <w:tabs>
          <w:tab w:val="left" w:pos="426"/>
          <w:tab w:val="left" w:pos="930"/>
        </w:tabs>
        <w:autoSpaceDE w:val="0"/>
        <w:autoSpaceDN w:val="0"/>
        <w:spacing w:after="0" w:line="240" w:lineRule="auto"/>
        <w:ind w:left="284"/>
        <w:contextualSpacing w:val="0"/>
        <w:jc w:val="both"/>
        <w:rPr>
          <w:rFonts w:ascii="Times New Roman" w:hAnsi="Times New Roman"/>
          <w:sz w:val="28"/>
          <w:szCs w:val="28"/>
          <w:lang w:val="ru-RU"/>
        </w:rPr>
      </w:pPr>
      <w:r w:rsidRPr="00452423">
        <w:rPr>
          <w:rFonts w:ascii="Times New Roman" w:hAnsi="Times New Roman"/>
          <w:sz w:val="28"/>
          <w:szCs w:val="28"/>
          <w:lang w:val="ru-RU"/>
        </w:rPr>
        <w:t>обеспечение возможности вовлечения обучающихся в разнообразную исследовательскую</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деятельность;</w:t>
      </w:r>
    </w:p>
    <w:p w:rsidR="00366D26" w:rsidRPr="00452423" w:rsidRDefault="00366D26" w:rsidP="0051194B">
      <w:pPr>
        <w:pStyle w:val="a6"/>
        <w:numPr>
          <w:ilvl w:val="0"/>
          <w:numId w:val="42"/>
        </w:numPr>
        <w:tabs>
          <w:tab w:val="left" w:pos="426"/>
          <w:tab w:val="left" w:pos="930"/>
        </w:tabs>
        <w:autoSpaceDE w:val="0"/>
        <w:autoSpaceDN w:val="0"/>
        <w:spacing w:after="0" w:line="240" w:lineRule="auto"/>
        <w:ind w:left="284"/>
        <w:contextualSpacing w:val="0"/>
        <w:jc w:val="both"/>
        <w:rPr>
          <w:rFonts w:ascii="Times New Roman" w:hAnsi="Times New Roman"/>
          <w:sz w:val="28"/>
          <w:szCs w:val="28"/>
          <w:lang w:val="ru-RU"/>
        </w:rPr>
      </w:pPr>
      <w:r w:rsidRPr="00452423">
        <w:rPr>
          <w:rFonts w:ascii="Times New Roman" w:hAnsi="Times New Roman"/>
          <w:sz w:val="28"/>
          <w:szCs w:val="28"/>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66D26" w:rsidRPr="00452423" w:rsidRDefault="00366D26" w:rsidP="00FC384C">
      <w:pPr>
        <w:spacing w:after="0" w:line="240" w:lineRule="auto"/>
        <w:jc w:val="both"/>
        <w:rPr>
          <w:rFonts w:ascii="Times New Roman" w:hAnsi="Times New Roman"/>
          <w:i/>
          <w:iCs/>
          <w:sz w:val="28"/>
          <w:szCs w:val="28"/>
          <w:lang w:val="ru-RU"/>
        </w:rPr>
      </w:pPr>
      <w:bookmarkStart w:id="24" w:name="_bookmark34"/>
      <w:bookmarkStart w:id="25" w:name="_II.1.8._Методика_и"/>
      <w:bookmarkEnd w:id="24"/>
      <w:bookmarkEnd w:id="25"/>
      <w:r w:rsidRPr="00452423">
        <w:rPr>
          <w:rFonts w:ascii="Times New Roman" w:hAnsi="Times New Roman"/>
          <w:i/>
          <w:iCs/>
          <w:sz w:val="28"/>
          <w:szCs w:val="28"/>
          <w:lang w:val="ru-RU"/>
        </w:rPr>
        <w:t>2.1.8. Методика и инструментарий оценки успешности освоения и применения обучающимися универсальных учебных действий</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МКОУ «Октябрьский лицей»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366D26" w:rsidRPr="00452423" w:rsidRDefault="00366D26"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Защита проекта как формат оценки успешности освоения и применения обучающимися универсальных учебных действий. Публично могут быть представлены два элемента проектной работы: защита темы проекта (проектной идеи); защита реализованного проекта.</w:t>
      </w:r>
    </w:p>
    <w:p w:rsidR="00366D26" w:rsidRPr="00452423" w:rsidRDefault="00366D26" w:rsidP="00FC384C">
      <w:pPr>
        <w:pStyle w:val="aff4"/>
        <w:ind w:left="0"/>
        <w:rPr>
          <w:rFonts w:ascii="Times New Roman" w:hAnsi="Times New Roman"/>
          <w:sz w:val="28"/>
          <w:szCs w:val="28"/>
          <w:lang w:val="ru-RU"/>
        </w:rPr>
      </w:pPr>
      <w:r w:rsidRPr="00452423">
        <w:rPr>
          <w:rFonts w:ascii="Times New Roman" w:hAnsi="Times New Roman"/>
          <w:bCs/>
          <w:iCs/>
          <w:sz w:val="28"/>
          <w:szCs w:val="28"/>
          <w:lang w:val="ru-RU"/>
        </w:rPr>
        <w:t xml:space="preserve">На защите темы проекта (проектной идеи) с обучающимся должны быть обсуждены: </w:t>
      </w:r>
      <w:r w:rsidRPr="00452423">
        <w:rPr>
          <w:rFonts w:ascii="Times New Roman" w:hAnsi="Times New Roman"/>
          <w:sz w:val="28"/>
          <w:szCs w:val="28"/>
          <w:lang w:val="ru-RU"/>
        </w:rPr>
        <w:t>актуальность</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проекта; положительные эффекты от реализации проекта, важные как для самого автора, так и для других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людей; ресурсы (как материальные, так и нематериальные), необходимые для реализации проекта, возможные источники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ресурсов; риски реализации проекта и сложности, которые ожидают обучающегося при реализации данного</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проекта. 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366D26" w:rsidRPr="00452423" w:rsidRDefault="00366D26" w:rsidP="00FC384C">
      <w:pPr>
        <w:pStyle w:val="aff4"/>
        <w:ind w:left="0" w:firstLine="567"/>
        <w:rPr>
          <w:rFonts w:ascii="Times New Roman" w:hAnsi="Times New Roman"/>
          <w:bCs/>
          <w:iCs/>
          <w:sz w:val="28"/>
          <w:szCs w:val="28"/>
          <w:lang w:val="ru-RU"/>
        </w:rPr>
      </w:pPr>
      <w:r w:rsidRPr="00452423">
        <w:rPr>
          <w:rFonts w:ascii="Times New Roman" w:hAnsi="Times New Roman"/>
          <w:bCs/>
          <w:iCs/>
          <w:sz w:val="28"/>
          <w:szCs w:val="28"/>
          <w:lang w:val="ru-RU"/>
        </w:rPr>
        <w:t>На защите реализации проекта обучающийся представляет свой реализованный проект по следующему (примерному) плану:</w:t>
      </w:r>
    </w:p>
    <w:p w:rsidR="00366D26" w:rsidRPr="00452423" w:rsidRDefault="00366D26" w:rsidP="0051194B">
      <w:pPr>
        <w:pStyle w:val="a6"/>
        <w:numPr>
          <w:ilvl w:val="0"/>
          <w:numId w:val="34"/>
        </w:numPr>
        <w:tabs>
          <w:tab w:val="left" w:pos="1211"/>
        </w:tabs>
        <w:autoSpaceDE w:val="0"/>
        <w:autoSpaceDN w:val="0"/>
        <w:spacing w:after="0" w:line="240" w:lineRule="auto"/>
        <w:ind w:left="426" w:hanging="357"/>
        <w:contextualSpacing w:val="0"/>
        <w:jc w:val="both"/>
        <w:rPr>
          <w:rFonts w:ascii="Times New Roman" w:hAnsi="Times New Roman"/>
          <w:sz w:val="28"/>
          <w:szCs w:val="28"/>
          <w:lang w:val="ru-RU"/>
        </w:rPr>
      </w:pPr>
      <w:r w:rsidRPr="00452423">
        <w:rPr>
          <w:rFonts w:ascii="Times New Roman" w:hAnsi="Times New Roman"/>
          <w:sz w:val="28"/>
          <w:szCs w:val="28"/>
          <w:lang w:val="ru-RU"/>
        </w:rPr>
        <w:t>Тема и краткое описание сути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проекта.</w:t>
      </w:r>
    </w:p>
    <w:p w:rsidR="00366D26" w:rsidRPr="00452423" w:rsidRDefault="00366D26" w:rsidP="0051194B">
      <w:pPr>
        <w:pStyle w:val="a6"/>
        <w:numPr>
          <w:ilvl w:val="0"/>
          <w:numId w:val="34"/>
        </w:numPr>
        <w:tabs>
          <w:tab w:val="left" w:pos="1211"/>
        </w:tabs>
        <w:autoSpaceDE w:val="0"/>
        <w:autoSpaceDN w:val="0"/>
        <w:spacing w:after="0" w:line="240" w:lineRule="auto"/>
        <w:ind w:left="426" w:hanging="357"/>
        <w:contextualSpacing w:val="0"/>
        <w:jc w:val="both"/>
        <w:rPr>
          <w:rFonts w:ascii="Times New Roman" w:hAnsi="Times New Roman"/>
          <w:sz w:val="28"/>
          <w:szCs w:val="28"/>
        </w:rPr>
      </w:pPr>
      <w:r w:rsidRPr="00452423">
        <w:rPr>
          <w:rFonts w:ascii="Times New Roman" w:hAnsi="Times New Roman"/>
          <w:sz w:val="28"/>
          <w:szCs w:val="28"/>
        </w:rPr>
        <w:t>Актуальность</w:t>
      </w:r>
      <w:r w:rsidRPr="00452423">
        <w:rPr>
          <w:rFonts w:ascii="Times New Roman" w:hAnsi="Times New Roman"/>
          <w:spacing w:val="-2"/>
          <w:sz w:val="28"/>
          <w:szCs w:val="28"/>
        </w:rPr>
        <w:t xml:space="preserve"> </w:t>
      </w:r>
      <w:r w:rsidRPr="00452423">
        <w:rPr>
          <w:rFonts w:ascii="Times New Roman" w:hAnsi="Times New Roman"/>
          <w:sz w:val="28"/>
          <w:szCs w:val="28"/>
        </w:rPr>
        <w:t>проекта.</w:t>
      </w:r>
    </w:p>
    <w:p w:rsidR="00366D26" w:rsidRPr="00452423" w:rsidRDefault="00366D26" w:rsidP="0051194B">
      <w:pPr>
        <w:pStyle w:val="a6"/>
        <w:numPr>
          <w:ilvl w:val="0"/>
          <w:numId w:val="34"/>
        </w:numPr>
        <w:tabs>
          <w:tab w:val="left" w:pos="1211"/>
        </w:tabs>
        <w:autoSpaceDE w:val="0"/>
        <w:autoSpaceDN w:val="0"/>
        <w:spacing w:after="0" w:line="240" w:lineRule="auto"/>
        <w:ind w:left="426" w:hanging="357"/>
        <w:contextualSpacing w:val="0"/>
        <w:jc w:val="both"/>
        <w:rPr>
          <w:rFonts w:ascii="Times New Roman" w:hAnsi="Times New Roman"/>
          <w:sz w:val="28"/>
          <w:szCs w:val="28"/>
          <w:lang w:val="ru-RU"/>
        </w:rPr>
      </w:pPr>
      <w:r w:rsidRPr="00452423">
        <w:rPr>
          <w:rFonts w:ascii="Times New Roman" w:hAnsi="Times New Roman"/>
          <w:sz w:val="28"/>
          <w:szCs w:val="28"/>
          <w:lang w:val="ru-RU"/>
        </w:rPr>
        <w:t>Положительные эффекты от реализации проекта, которые получат как сам автор, так и другие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люди.</w:t>
      </w:r>
    </w:p>
    <w:p w:rsidR="00366D26" w:rsidRPr="00452423" w:rsidRDefault="00366D26" w:rsidP="0051194B">
      <w:pPr>
        <w:pStyle w:val="a6"/>
        <w:numPr>
          <w:ilvl w:val="0"/>
          <w:numId w:val="34"/>
        </w:numPr>
        <w:tabs>
          <w:tab w:val="left" w:pos="1211"/>
        </w:tabs>
        <w:autoSpaceDE w:val="0"/>
        <w:autoSpaceDN w:val="0"/>
        <w:spacing w:after="0" w:line="240" w:lineRule="auto"/>
        <w:ind w:left="426" w:hanging="357"/>
        <w:contextualSpacing w:val="0"/>
        <w:jc w:val="both"/>
        <w:rPr>
          <w:rFonts w:ascii="Times New Roman" w:hAnsi="Times New Roman"/>
          <w:sz w:val="28"/>
          <w:szCs w:val="28"/>
          <w:lang w:val="ru-RU"/>
        </w:rPr>
      </w:pPr>
      <w:r w:rsidRPr="00452423">
        <w:rPr>
          <w:rFonts w:ascii="Times New Roman" w:hAnsi="Times New Roman"/>
          <w:sz w:val="28"/>
          <w:szCs w:val="28"/>
          <w:lang w:val="ru-RU"/>
        </w:rPr>
        <w:t>Ресурсы (материальные и нематериальные), которые были привлечены для реализации проекта, а также источники этих</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ресурсов.</w:t>
      </w:r>
    </w:p>
    <w:p w:rsidR="00366D26" w:rsidRPr="00452423" w:rsidRDefault="00366D26" w:rsidP="0051194B">
      <w:pPr>
        <w:pStyle w:val="a6"/>
        <w:numPr>
          <w:ilvl w:val="0"/>
          <w:numId w:val="34"/>
        </w:numPr>
        <w:tabs>
          <w:tab w:val="left" w:pos="1211"/>
        </w:tabs>
        <w:autoSpaceDE w:val="0"/>
        <w:autoSpaceDN w:val="0"/>
        <w:spacing w:after="0" w:line="240" w:lineRule="auto"/>
        <w:ind w:left="426" w:hanging="357"/>
        <w:contextualSpacing w:val="0"/>
        <w:jc w:val="both"/>
        <w:rPr>
          <w:rFonts w:ascii="Times New Roman" w:hAnsi="Times New Roman"/>
          <w:sz w:val="28"/>
          <w:szCs w:val="28"/>
        </w:rPr>
      </w:pPr>
      <w:r w:rsidRPr="00452423">
        <w:rPr>
          <w:rFonts w:ascii="Times New Roman" w:hAnsi="Times New Roman"/>
          <w:sz w:val="28"/>
          <w:szCs w:val="28"/>
        </w:rPr>
        <w:t>Ход реализации</w:t>
      </w:r>
      <w:r w:rsidRPr="00452423">
        <w:rPr>
          <w:rFonts w:ascii="Times New Roman" w:hAnsi="Times New Roman"/>
          <w:spacing w:val="-4"/>
          <w:sz w:val="28"/>
          <w:szCs w:val="28"/>
        </w:rPr>
        <w:t xml:space="preserve"> </w:t>
      </w:r>
      <w:r w:rsidRPr="00452423">
        <w:rPr>
          <w:rFonts w:ascii="Times New Roman" w:hAnsi="Times New Roman"/>
          <w:sz w:val="28"/>
          <w:szCs w:val="28"/>
        </w:rPr>
        <w:t>проекта.</w:t>
      </w:r>
    </w:p>
    <w:p w:rsidR="00366D26" w:rsidRPr="00452423" w:rsidRDefault="00366D26" w:rsidP="0051194B">
      <w:pPr>
        <w:pStyle w:val="a6"/>
        <w:numPr>
          <w:ilvl w:val="0"/>
          <w:numId w:val="34"/>
        </w:numPr>
        <w:tabs>
          <w:tab w:val="left" w:pos="1211"/>
          <w:tab w:val="left" w:pos="2149"/>
          <w:tab w:val="left" w:pos="3733"/>
          <w:tab w:val="left" w:pos="4893"/>
          <w:tab w:val="left" w:pos="5267"/>
          <w:tab w:val="left" w:pos="6842"/>
          <w:tab w:val="left" w:pos="8054"/>
        </w:tabs>
        <w:autoSpaceDE w:val="0"/>
        <w:autoSpaceDN w:val="0"/>
        <w:spacing w:after="0" w:line="240" w:lineRule="auto"/>
        <w:ind w:left="426" w:hanging="357"/>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Риски реализации проекта и сложности, которые </w:t>
      </w:r>
      <w:r w:rsidRPr="00452423">
        <w:rPr>
          <w:rFonts w:ascii="Times New Roman" w:hAnsi="Times New Roman"/>
          <w:spacing w:val="-3"/>
          <w:sz w:val="28"/>
          <w:szCs w:val="28"/>
          <w:lang w:val="ru-RU"/>
        </w:rPr>
        <w:t xml:space="preserve">обучающемуся </w:t>
      </w:r>
      <w:r w:rsidRPr="00452423">
        <w:rPr>
          <w:rFonts w:ascii="Times New Roman" w:hAnsi="Times New Roman"/>
          <w:sz w:val="28"/>
          <w:szCs w:val="28"/>
          <w:lang w:val="ru-RU"/>
        </w:rPr>
        <w:t>удалось преодолеть в ходе его</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реализации.</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 xml:space="preserve">Проектная работа должна быть обеспечена кураторским </w:t>
      </w:r>
      <w:r w:rsidRPr="00452423">
        <w:rPr>
          <w:rFonts w:ascii="Times New Roman" w:hAnsi="Times New Roman"/>
          <w:bCs/>
          <w:sz w:val="28"/>
          <w:szCs w:val="28"/>
          <w:lang w:val="ru-RU"/>
        </w:rPr>
        <w:t>сопровождением</w:t>
      </w:r>
      <w:r w:rsidRPr="00452423">
        <w:rPr>
          <w:rFonts w:ascii="Times New Roman" w:hAnsi="Times New Roman"/>
          <w:sz w:val="28"/>
          <w:szCs w:val="28"/>
          <w:lang w:val="ru-RU"/>
        </w:rPr>
        <w:t>. В функцию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помощь.</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bCs/>
          <w:i/>
          <w:sz w:val="28"/>
          <w:szCs w:val="28"/>
          <w:lang w:val="ru-RU"/>
        </w:rPr>
        <w:t>Регламент</w:t>
      </w:r>
      <w:r w:rsidRPr="00452423">
        <w:rPr>
          <w:rFonts w:ascii="Times New Roman" w:hAnsi="Times New Roman"/>
          <w:sz w:val="28"/>
          <w:szCs w:val="28"/>
          <w:lang w:val="ru-RU"/>
        </w:rPr>
        <w:t xml:space="preserve">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bCs/>
          <w:i/>
          <w:sz w:val="28"/>
          <w:szCs w:val="28"/>
          <w:lang w:val="ru-RU"/>
        </w:rPr>
        <w:t>Основные требования</w:t>
      </w:r>
      <w:r w:rsidRPr="00452423">
        <w:rPr>
          <w:rFonts w:ascii="Times New Roman" w:hAnsi="Times New Roman"/>
          <w:sz w:val="28"/>
          <w:szCs w:val="28"/>
          <w:lang w:val="ru-RU"/>
        </w:rPr>
        <w:t xml:space="preserve"> к инструментарию оценки сформированности универсальных учебных действий при процедуре защиты реализованного проекта:</w:t>
      </w:r>
    </w:p>
    <w:p w:rsidR="00366D26" w:rsidRPr="00452423" w:rsidRDefault="00366D26" w:rsidP="0051194B">
      <w:pPr>
        <w:pStyle w:val="a6"/>
        <w:numPr>
          <w:ilvl w:val="0"/>
          <w:numId w:val="44"/>
        </w:numPr>
        <w:tabs>
          <w:tab w:val="left" w:pos="426"/>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проекта;</w:t>
      </w:r>
    </w:p>
    <w:p w:rsidR="00366D26" w:rsidRPr="00452423" w:rsidRDefault="00366D26" w:rsidP="0051194B">
      <w:pPr>
        <w:pStyle w:val="a6"/>
        <w:numPr>
          <w:ilvl w:val="0"/>
          <w:numId w:val="44"/>
        </w:numPr>
        <w:tabs>
          <w:tab w:val="left" w:pos="426"/>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для </w:t>
      </w:r>
      <w:r w:rsidRPr="00452423">
        <w:rPr>
          <w:rFonts w:ascii="Times New Roman" w:hAnsi="Times New Roman"/>
          <w:bCs/>
          <w:i/>
          <w:sz w:val="28"/>
          <w:szCs w:val="28"/>
          <w:lang w:val="ru-RU"/>
        </w:rPr>
        <w:t>оценки проектной</w:t>
      </w:r>
      <w:r w:rsidRPr="00452423">
        <w:rPr>
          <w:rFonts w:ascii="Times New Roman" w:hAnsi="Times New Roman"/>
          <w:sz w:val="28"/>
          <w:szCs w:val="28"/>
          <w:lang w:val="ru-RU"/>
        </w:rPr>
        <w:t xml:space="preserve"> работы должна быть создана экспертная комиссия, в которую должны обязательно входить педагоги и представители администрации</w:t>
      </w:r>
      <w:r w:rsidRPr="00452423">
        <w:rPr>
          <w:rFonts w:ascii="Times New Roman" w:hAnsi="Times New Roman"/>
          <w:spacing w:val="34"/>
          <w:sz w:val="28"/>
          <w:szCs w:val="28"/>
          <w:lang w:val="ru-RU"/>
        </w:rPr>
        <w:t xml:space="preserve"> </w:t>
      </w:r>
      <w:r w:rsidRPr="00452423">
        <w:rPr>
          <w:rFonts w:ascii="Times New Roman" w:hAnsi="Times New Roman"/>
          <w:sz w:val="28"/>
          <w:szCs w:val="28"/>
          <w:lang w:val="ru-RU"/>
        </w:rPr>
        <w:t>образовательных</w:t>
      </w:r>
      <w:r w:rsidRPr="00452423">
        <w:rPr>
          <w:rFonts w:ascii="Times New Roman" w:hAnsi="Times New Roman"/>
          <w:spacing w:val="36"/>
          <w:sz w:val="28"/>
          <w:szCs w:val="28"/>
          <w:lang w:val="ru-RU"/>
        </w:rPr>
        <w:t xml:space="preserve"> </w:t>
      </w:r>
      <w:r w:rsidRPr="00452423">
        <w:rPr>
          <w:rFonts w:ascii="Times New Roman" w:hAnsi="Times New Roman"/>
          <w:sz w:val="28"/>
          <w:szCs w:val="28"/>
          <w:lang w:val="ru-RU"/>
        </w:rPr>
        <w:t>организаций,</w:t>
      </w:r>
      <w:r w:rsidRPr="00452423">
        <w:rPr>
          <w:rFonts w:ascii="Times New Roman" w:hAnsi="Times New Roman"/>
          <w:spacing w:val="36"/>
          <w:sz w:val="28"/>
          <w:szCs w:val="28"/>
          <w:lang w:val="ru-RU"/>
        </w:rPr>
        <w:t xml:space="preserve"> </w:t>
      </w:r>
      <w:r w:rsidRPr="00452423">
        <w:rPr>
          <w:rFonts w:ascii="Times New Roman" w:hAnsi="Times New Roman"/>
          <w:sz w:val="28"/>
          <w:szCs w:val="28"/>
          <w:lang w:val="ru-RU"/>
        </w:rPr>
        <w:t>где</w:t>
      </w:r>
      <w:r w:rsidRPr="00452423">
        <w:rPr>
          <w:rFonts w:ascii="Times New Roman" w:hAnsi="Times New Roman"/>
          <w:spacing w:val="35"/>
          <w:sz w:val="28"/>
          <w:szCs w:val="28"/>
          <w:lang w:val="ru-RU"/>
        </w:rPr>
        <w:t xml:space="preserve"> </w:t>
      </w:r>
      <w:r w:rsidRPr="00452423">
        <w:rPr>
          <w:rFonts w:ascii="Times New Roman" w:hAnsi="Times New Roman"/>
          <w:sz w:val="28"/>
          <w:szCs w:val="28"/>
          <w:lang w:val="ru-RU"/>
        </w:rPr>
        <w:t>учатся</w:t>
      </w:r>
      <w:r w:rsidRPr="00452423">
        <w:rPr>
          <w:rFonts w:ascii="Times New Roman" w:hAnsi="Times New Roman"/>
          <w:spacing w:val="34"/>
          <w:sz w:val="28"/>
          <w:szCs w:val="28"/>
          <w:lang w:val="ru-RU"/>
        </w:rPr>
        <w:t xml:space="preserve"> </w:t>
      </w:r>
      <w:r w:rsidRPr="00452423">
        <w:rPr>
          <w:rFonts w:ascii="Times New Roman" w:hAnsi="Times New Roman"/>
          <w:sz w:val="28"/>
          <w:szCs w:val="28"/>
          <w:lang w:val="ru-RU"/>
        </w:rPr>
        <w:t>дети,</w:t>
      </w:r>
      <w:r w:rsidRPr="00452423">
        <w:rPr>
          <w:rFonts w:ascii="Times New Roman" w:hAnsi="Times New Roman"/>
          <w:spacing w:val="32"/>
          <w:sz w:val="28"/>
          <w:szCs w:val="28"/>
          <w:lang w:val="ru-RU"/>
        </w:rPr>
        <w:t xml:space="preserve"> </w:t>
      </w:r>
      <w:r w:rsidRPr="00452423">
        <w:rPr>
          <w:rFonts w:ascii="Times New Roman" w:hAnsi="Times New Roman"/>
          <w:sz w:val="28"/>
          <w:szCs w:val="28"/>
          <w:lang w:val="ru-RU"/>
        </w:rPr>
        <w:t>представители</w:t>
      </w:r>
    </w:p>
    <w:p w:rsidR="00366D26" w:rsidRPr="00452423" w:rsidRDefault="00366D26" w:rsidP="0051194B">
      <w:pPr>
        <w:pStyle w:val="aff4"/>
        <w:numPr>
          <w:ilvl w:val="0"/>
          <w:numId w:val="44"/>
        </w:numPr>
        <w:tabs>
          <w:tab w:val="left" w:pos="426"/>
        </w:tabs>
        <w:ind w:left="426" w:right="0"/>
        <w:rPr>
          <w:rFonts w:ascii="Times New Roman" w:hAnsi="Times New Roman"/>
          <w:sz w:val="28"/>
          <w:szCs w:val="28"/>
          <w:lang w:val="ru-RU"/>
        </w:rPr>
      </w:pPr>
      <w:r w:rsidRPr="00452423">
        <w:rPr>
          <w:rFonts w:ascii="Times New Roman" w:hAnsi="Times New Roman"/>
          <w:sz w:val="28"/>
          <w:szCs w:val="28"/>
          <w:lang w:val="ru-RU"/>
        </w:rPr>
        <w:t>местного сообщества и тех сфер деятельности, в рамках которых выполняются проектные работы;</w:t>
      </w:r>
    </w:p>
    <w:p w:rsidR="00366D26" w:rsidRPr="00452423" w:rsidRDefault="00366D26" w:rsidP="0051194B">
      <w:pPr>
        <w:pStyle w:val="a6"/>
        <w:numPr>
          <w:ilvl w:val="0"/>
          <w:numId w:val="44"/>
        </w:numPr>
        <w:tabs>
          <w:tab w:val="left" w:pos="426"/>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оценивание производится на основе критериальной</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модели;</w:t>
      </w:r>
    </w:p>
    <w:p w:rsidR="00366D26" w:rsidRPr="00452423" w:rsidRDefault="00366D26" w:rsidP="0051194B">
      <w:pPr>
        <w:pStyle w:val="a6"/>
        <w:numPr>
          <w:ilvl w:val="0"/>
          <w:numId w:val="44"/>
        </w:numPr>
        <w:tabs>
          <w:tab w:val="left" w:pos="426"/>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организация;</w:t>
      </w:r>
    </w:p>
    <w:p w:rsidR="00366D26" w:rsidRPr="00452423" w:rsidRDefault="00366D26" w:rsidP="0051194B">
      <w:pPr>
        <w:pStyle w:val="a6"/>
        <w:numPr>
          <w:ilvl w:val="0"/>
          <w:numId w:val="44"/>
        </w:numPr>
        <w:tabs>
          <w:tab w:val="left" w:pos="426"/>
          <w:tab w:val="left" w:pos="930"/>
        </w:tabs>
        <w:autoSpaceDE w:val="0"/>
        <w:autoSpaceDN w:val="0"/>
        <w:spacing w:after="0" w:line="240" w:lineRule="auto"/>
        <w:ind w:left="426"/>
        <w:contextualSpacing w:val="0"/>
        <w:jc w:val="both"/>
        <w:rPr>
          <w:rFonts w:ascii="Times New Roman" w:hAnsi="Times New Roman"/>
          <w:sz w:val="28"/>
          <w:szCs w:val="28"/>
          <w:lang w:val="ru-RU"/>
        </w:rPr>
      </w:pPr>
      <w:r w:rsidRPr="00452423">
        <w:rPr>
          <w:rFonts w:ascii="Times New Roman" w:hAnsi="Times New Roman"/>
          <w:sz w:val="28"/>
          <w:szCs w:val="28"/>
          <w:lang w:val="ru-RU"/>
        </w:rPr>
        <w:t>результаты оценивания универсальных учебных действий в формате, принятом образовательной организацией, доводятся до сведения</w:t>
      </w:r>
      <w:r w:rsidRPr="00452423">
        <w:rPr>
          <w:rFonts w:ascii="Times New Roman" w:hAnsi="Times New Roman"/>
          <w:spacing w:val="-19"/>
          <w:sz w:val="28"/>
          <w:szCs w:val="28"/>
          <w:lang w:val="ru-RU"/>
        </w:rPr>
        <w:t xml:space="preserve"> </w:t>
      </w:r>
      <w:r w:rsidRPr="00452423">
        <w:rPr>
          <w:rFonts w:ascii="Times New Roman" w:hAnsi="Times New Roman"/>
          <w:sz w:val="28"/>
          <w:szCs w:val="28"/>
          <w:lang w:val="ru-RU"/>
        </w:rPr>
        <w:t>обучающихся.</w:t>
      </w:r>
    </w:p>
    <w:p w:rsidR="00366D26" w:rsidRPr="00452423" w:rsidRDefault="00366D26" w:rsidP="00FC384C">
      <w:pPr>
        <w:spacing w:after="0" w:line="240" w:lineRule="auto"/>
        <w:ind w:firstLine="567"/>
        <w:jc w:val="both"/>
        <w:rPr>
          <w:rFonts w:ascii="Times New Roman" w:hAnsi="Times New Roman"/>
          <w:i/>
          <w:iCs/>
          <w:sz w:val="28"/>
          <w:szCs w:val="28"/>
          <w:lang w:val="ru-RU"/>
        </w:rPr>
      </w:pPr>
      <w:r w:rsidRPr="00452423">
        <w:rPr>
          <w:rFonts w:ascii="Times New Roman" w:hAnsi="Times New Roman"/>
          <w:i/>
          <w:iCs/>
          <w:sz w:val="28"/>
          <w:szCs w:val="28"/>
          <w:lang w:val="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Исследовательское направление работы старшеклассников должно носить выраженный учебный и возможно научный характер. Возможно выполнение исследовательских работ и проектов обучающимися научного характера вне школы – в лабораториях образовательных организаций среднего профессионального образования, образовательных организаций высшего образования, исследовательских институтов под руководством специалистов и ученых из различных областей знаний (при наличии возможностей), в том числе с применением дистанционных образовательных технологий. 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366D26" w:rsidRPr="00452423" w:rsidRDefault="00366D26" w:rsidP="00FC384C">
      <w:pPr>
        <w:pStyle w:val="aff4"/>
        <w:ind w:left="0" w:firstLine="567"/>
        <w:rPr>
          <w:rFonts w:ascii="Times New Roman" w:hAnsi="Times New Roman"/>
          <w:sz w:val="28"/>
          <w:szCs w:val="28"/>
          <w:lang w:val="ru-RU"/>
        </w:rPr>
      </w:pPr>
      <w:r w:rsidRPr="00452423">
        <w:rPr>
          <w:rFonts w:ascii="Times New Roman" w:hAnsi="Times New Roman"/>
          <w:sz w:val="28"/>
          <w:szCs w:val="28"/>
          <w:lang w:val="ru-RU"/>
        </w:rPr>
        <w:t>Итоговая отметка за освоение учебного предмета «Индивидуальный проект» отражается в аттестате о среднем общем образовании.</w:t>
      </w:r>
    </w:p>
    <w:p w:rsidR="00BB4424" w:rsidRPr="00452423" w:rsidRDefault="00BB4424" w:rsidP="00FC384C">
      <w:pPr>
        <w:pStyle w:val="aff4"/>
        <w:ind w:left="0" w:firstLine="567"/>
        <w:rPr>
          <w:rFonts w:ascii="Times New Roman" w:hAnsi="Times New Roman"/>
          <w:sz w:val="28"/>
          <w:szCs w:val="28"/>
          <w:lang w:val="ru-RU"/>
        </w:rPr>
      </w:pPr>
    </w:p>
    <w:p w:rsidR="00BB4424" w:rsidRPr="00452423" w:rsidRDefault="00BB4424" w:rsidP="00FC384C">
      <w:pPr>
        <w:pStyle w:val="3"/>
        <w:spacing w:before="0" w:after="0"/>
        <w:rPr>
          <w:color w:val="auto"/>
          <w:sz w:val="28"/>
          <w:szCs w:val="28"/>
          <w:lang w:val="ru-RU"/>
        </w:rPr>
      </w:pPr>
    </w:p>
    <w:p w:rsidR="00BB4424" w:rsidRPr="00452423" w:rsidRDefault="00BB4424" w:rsidP="00FC384C">
      <w:pPr>
        <w:pStyle w:val="3"/>
        <w:spacing w:before="0" w:after="0"/>
        <w:rPr>
          <w:color w:val="auto"/>
          <w:sz w:val="28"/>
          <w:szCs w:val="28"/>
          <w:lang w:val="ru-RU"/>
        </w:rPr>
      </w:pPr>
      <w:r w:rsidRPr="00452423">
        <w:rPr>
          <w:color w:val="auto"/>
          <w:sz w:val="28"/>
          <w:szCs w:val="28"/>
          <w:lang w:val="ru-RU"/>
        </w:rPr>
        <w:t>2.3. Рабочая программа воспитания</w:t>
      </w:r>
    </w:p>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 соответствии с ФГОС СОО (п. 3) ООП СОО МКОУ «Октябрьский лицей» направлена на обеспечение воспитания и социализации обучающихся, их самоидентификацию посредством личностно и общественно значимой деятельности, социального и гражданского становления; единства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среднего общего образования.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Планируемые результаты освоения обучающимися ООП СОО (личностные, метапредметные, предметные), в том числе адаптированной, являются содержательной и критериальной основой для разработки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МКОУ «Октябрьский лицей»  (п. 18.2.3 ФГОС СОО).</w:t>
      </w:r>
    </w:p>
    <w:p w:rsidR="00BB4424" w:rsidRPr="00452423" w:rsidRDefault="00BB4424" w:rsidP="00FC384C">
      <w:pPr>
        <w:spacing w:after="0" w:line="240" w:lineRule="auto"/>
        <w:ind w:firstLine="567"/>
        <w:jc w:val="both"/>
        <w:rPr>
          <w:rFonts w:ascii="Times New Roman" w:hAnsi="Times New Roman"/>
          <w:sz w:val="28"/>
          <w:szCs w:val="28"/>
          <w:highlight w:val="green"/>
          <w:lang w:val="ru-RU"/>
        </w:rPr>
      </w:pPr>
      <w:r w:rsidRPr="00452423">
        <w:rPr>
          <w:rFonts w:ascii="Times New Roman" w:hAnsi="Times New Roman"/>
          <w:sz w:val="28"/>
          <w:szCs w:val="28"/>
          <w:lang w:val="ru-RU"/>
        </w:rPr>
        <w:t>Рабочая программа воспитания ООП СОО МКОУ «Октябрьский лицей» разработана в соответствии с требованиями п. 18.2.3 ФГОС СОО и федеральной рабочей программой воспитания ФОП СОО (п. 130.1.1 ФОП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(п. 130.1.1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Программа воспитания в соответствии с п. 130.1.2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предназначена для планирования и организации системной воспитательной деятельности в образовательной организации;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B4424" w:rsidRPr="00452423" w:rsidRDefault="00BB4424" w:rsidP="00FC384C">
      <w:pPr>
        <w:spacing w:after="0" w:line="240" w:lineRule="auto"/>
        <w:ind w:firstLine="567"/>
        <w:jc w:val="both"/>
        <w:rPr>
          <w:rFonts w:ascii="Times New Roman" w:hAnsi="Times New Roman"/>
          <w:sz w:val="28"/>
          <w:szCs w:val="28"/>
          <w:highlight w:val="green"/>
          <w:lang w:val="ru-RU"/>
        </w:rPr>
      </w:pPr>
      <w:r w:rsidRPr="00452423">
        <w:rPr>
          <w:rFonts w:ascii="Times New Roman" w:hAnsi="Times New Roman"/>
          <w:sz w:val="28"/>
          <w:szCs w:val="28"/>
          <w:lang w:val="ru-RU"/>
        </w:rPr>
        <w:t>- предусматривает историческое просвещение, формирование российской культурной и гражданской идентичности обучающихся.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При разработке и/или обновлении рабочей программы воспитания ООП СОО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профильностью ООП СОО,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(п. 130.1.4 ФОП СОО).</w:t>
      </w:r>
    </w:p>
    <w:p w:rsidR="00BB4424" w:rsidRPr="00452423" w:rsidRDefault="00BB4424" w:rsidP="00FC384C">
      <w:pPr>
        <w:spacing w:after="0" w:line="240" w:lineRule="auto"/>
        <w:jc w:val="both"/>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3544"/>
        <w:gridCol w:w="3668"/>
      </w:tblGrid>
      <w:tr w:rsidR="00BB4424" w:rsidRPr="00452423" w:rsidTr="00EF33FA">
        <w:tc>
          <w:tcPr>
            <w:tcW w:w="2830"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Требования ФГОС СОО </w:t>
            </w:r>
          </w:p>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к структуре рабочей программы воспитания</w:t>
            </w:r>
          </w:p>
          <w:p w:rsidR="00BB4424" w:rsidRPr="00452423" w:rsidRDefault="00BB4424" w:rsidP="00FC384C">
            <w:pPr>
              <w:spacing w:after="0" w:line="240" w:lineRule="auto"/>
              <w:jc w:val="center"/>
              <w:rPr>
                <w:rFonts w:ascii="Times New Roman" w:hAnsi="Times New Roman"/>
                <w:sz w:val="24"/>
                <w:szCs w:val="24"/>
              </w:rPr>
            </w:pPr>
            <w:r w:rsidRPr="00452423">
              <w:rPr>
                <w:rFonts w:ascii="Times New Roman" w:hAnsi="Times New Roman"/>
                <w:sz w:val="24"/>
                <w:szCs w:val="24"/>
              </w:rPr>
              <w:t>(п. 18.2.3 ФГОС СОО)</w:t>
            </w:r>
          </w:p>
        </w:tc>
        <w:tc>
          <w:tcPr>
            <w:tcW w:w="3544"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Структура Федеральной рабочей программы воспитания ФОП СОО</w:t>
            </w:r>
          </w:p>
          <w:p w:rsidR="00BB4424" w:rsidRPr="00452423" w:rsidRDefault="00BB4424" w:rsidP="00FC384C">
            <w:pPr>
              <w:spacing w:after="0" w:line="240" w:lineRule="auto"/>
              <w:jc w:val="center"/>
              <w:rPr>
                <w:rFonts w:ascii="Times New Roman" w:hAnsi="Times New Roman"/>
                <w:sz w:val="24"/>
                <w:szCs w:val="24"/>
              </w:rPr>
            </w:pPr>
            <w:r w:rsidRPr="00452423">
              <w:rPr>
                <w:rFonts w:ascii="Times New Roman" w:hAnsi="Times New Roman"/>
                <w:sz w:val="24"/>
                <w:szCs w:val="24"/>
              </w:rPr>
              <w:t>(п. 130 ФОП СОО)</w:t>
            </w:r>
          </w:p>
        </w:tc>
        <w:tc>
          <w:tcPr>
            <w:tcW w:w="3668"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Структура рабочей программы воспитания МКОУ «Октябрьский лицей»</w:t>
            </w:r>
          </w:p>
        </w:tc>
      </w:tr>
      <w:tr w:rsidR="00BB4424" w:rsidRPr="00452423" w:rsidTr="00EF33FA">
        <w:tc>
          <w:tcPr>
            <w:tcW w:w="10042" w:type="dxa"/>
            <w:gridSpan w:val="3"/>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Рабочая программа воспитания включает в себя:</w:t>
            </w:r>
          </w:p>
        </w:tc>
      </w:tr>
      <w:tr w:rsidR="00BB4424" w:rsidRPr="00452423" w:rsidTr="00EF33FA">
        <w:tc>
          <w:tcPr>
            <w:tcW w:w="2830" w:type="dxa"/>
            <w:shd w:val="clear" w:color="auto" w:fill="auto"/>
          </w:tcPr>
          <w:p w:rsidR="00BB4424" w:rsidRPr="00452423" w:rsidRDefault="00BB4424" w:rsidP="00FC384C">
            <w:pPr>
              <w:spacing w:after="0" w:line="240" w:lineRule="auto"/>
              <w:jc w:val="both"/>
              <w:rPr>
                <w:rFonts w:ascii="Times New Roman" w:hAnsi="Times New Roman"/>
                <w:sz w:val="24"/>
                <w:szCs w:val="24"/>
              </w:rPr>
            </w:pPr>
            <w:r w:rsidRPr="00452423">
              <w:rPr>
                <w:rFonts w:ascii="Times New Roman" w:hAnsi="Times New Roman"/>
                <w:sz w:val="24"/>
                <w:szCs w:val="24"/>
              </w:rPr>
              <w:t xml:space="preserve">- описание особенностей воспитательного процесса; </w:t>
            </w:r>
          </w:p>
        </w:tc>
        <w:tc>
          <w:tcPr>
            <w:tcW w:w="3544" w:type="dxa"/>
            <w:vMerge w:val="restart"/>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целевой (цель и задачи воспитания обучающихся, направления воспитания, целевые ориентиры результатов воспитания);</w:t>
            </w:r>
          </w:p>
          <w:p w:rsidR="00BB4424" w:rsidRPr="00452423" w:rsidRDefault="00BB4424" w:rsidP="00FC384C">
            <w:pPr>
              <w:spacing w:after="0" w:line="240" w:lineRule="auto"/>
              <w:jc w:val="both"/>
              <w:rPr>
                <w:rFonts w:ascii="Times New Roman" w:hAnsi="Times New Roman"/>
                <w:sz w:val="24"/>
                <w:szCs w:val="24"/>
                <w:lang w:val="ru-RU"/>
              </w:rPr>
            </w:pPr>
          </w:p>
          <w:p w:rsidR="00BB4424" w:rsidRPr="00452423" w:rsidRDefault="00BB4424" w:rsidP="00FC384C">
            <w:pPr>
              <w:spacing w:after="0" w:line="240" w:lineRule="auto"/>
              <w:jc w:val="both"/>
              <w:rPr>
                <w:rFonts w:ascii="Times New Roman" w:hAnsi="Times New Roman"/>
                <w:sz w:val="24"/>
                <w:szCs w:val="24"/>
                <w:lang w:val="ru-RU"/>
              </w:rPr>
            </w:pP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содержательный (уклад образовательной организации, виды, формы и содержание воспитательной деятельности, модули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w:t>
            </w:r>
          </w:p>
          <w:p w:rsidR="00BB4424" w:rsidRPr="00452423" w:rsidRDefault="00BB4424" w:rsidP="00FC384C">
            <w:pPr>
              <w:spacing w:after="0" w:line="240" w:lineRule="auto"/>
              <w:jc w:val="both"/>
              <w:rPr>
                <w:rFonts w:ascii="Times New Roman" w:hAnsi="Times New Roman"/>
                <w:sz w:val="24"/>
                <w:szCs w:val="24"/>
                <w:lang w:val="ru-RU"/>
              </w:rPr>
            </w:pPr>
          </w:p>
          <w:p w:rsidR="00BB4424" w:rsidRPr="00452423" w:rsidRDefault="00BB4424" w:rsidP="00FC384C">
            <w:pPr>
              <w:spacing w:after="0" w:line="240" w:lineRule="auto"/>
              <w:jc w:val="both"/>
              <w:rPr>
                <w:rFonts w:ascii="Times New Roman" w:hAnsi="Times New Roman"/>
                <w:sz w:val="24"/>
                <w:szCs w:val="24"/>
                <w:lang w:val="ru-RU"/>
              </w:rPr>
            </w:pP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организационный (кадровое обеспечение, нормативно-методическое обеспечение, требования к условиям работы с обучающимися с особыми образовательными потребностями).</w:t>
            </w:r>
          </w:p>
        </w:tc>
        <w:tc>
          <w:tcPr>
            <w:tcW w:w="3668"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описание особенностей воспитательного процесса (уклад образовательной организации);</w:t>
            </w:r>
          </w:p>
        </w:tc>
      </w:tr>
      <w:tr w:rsidR="00BB4424" w:rsidRPr="00452423" w:rsidTr="00EF33FA">
        <w:tc>
          <w:tcPr>
            <w:tcW w:w="2830"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цель и задачи воспитания обучающихся;</w:t>
            </w:r>
          </w:p>
        </w:tc>
        <w:tc>
          <w:tcPr>
            <w:tcW w:w="3544" w:type="dxa"/>
            <w:vMerge/>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p>
        </w:tc>
        <w:tc>
          <w:tcPr>
            <w:tcW w:w="3668"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цель и задачи воспитания обучающихся;</w:t>
            </w:r>
          </w:p>
        </w:tc>
      </w:tr>
      <w:tr w:rsidR="00BB4424" w:rsidRPr="00452423" w:rsidTr="00EF33FA">
        <w:tc>
          <w:tcPr>
            <w:tcW w:w="2830"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виды, формы и содержание совместной деятельности педагогических работников, обучающихся и социальных партнеров МКОУ «Октябрьский лицей»;</w:t>
            </w:r>
          </w:p>
        </w:tc>
        <w:tc>
          <w:tcPr>
            <w:tcW w:w="3544" w:type="dxa"/>
            <w:vMerge/>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p>
        </w:tc>
        <w:tc>
          <w:tcPr>
            <w:tcW w:w="3668"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виды, формы и содержание совместной деятельности педагогических работников, обучающихся и социальных партнеров МКОУ «Октябрьский лицей» (по модулям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w:t>
            </w:r>
          </w:p>
        </w:tc>
      </w:tr>
      <w:tr w:rsidR="00BB4424" w:rsidRPr="00452423" w:rsidTr="00EF33FA">
        <w:tc>
          <w:tcPr>
            <w:tcW w:w="2830" w:type="dxa"/>
            <w:vMerge w:val="restart"/>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основные направления самоанализа воспитательной работы</w:t>
            </w:r>
          </w:p>
        </w:tc>
        <w:tc>
          <w:tcPr>
            <w:tcW w:w="3544" w:type="dxa"/>
            <w:vMerge/>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p>
        </w:tc>
        <w:tc>
          <w:tcPr>
            <w:tcW w:w="3668"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основные направления самоанализа воспитательной работы;</w:t>
            </w:r>
          </w:p>
        </w:tc>
      </w:tr>
      <w:tr w:rsidR="00BB4424" w:rsidRPr="00452423" w:rsidTr="00EF33FA">
        <w:tc>
          <w:tcPr>
            <w:tcW w:w="2830" w:type="dxa"/>
            <w:vMerge/>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p>
        </w:tc>
        <w:tc>
          <w:tcPr>
            <w:tcW w:w="3544" w:type="dxa"/>
            <w:vMerge/>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p>
        </w:tc>
        <w:tc>
          <w:tcPr>
            <w:tcW w:w="3668"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система поощрения социальной успешности и проявлений активной жизненной позиции обучающихся.</w:t>
            </w:r>
          </w:p>
        </w:tc>
      </w:tr>
      <w:tr w:rsidR="00BB4424" w:rsidRPr="00452423" w:rsidTr="00EF33FA">
        <w:tc>
          <w:tcPr>
            <w:tcW w:w="2830" w:type="dxa"/>
            <w:vMerge/>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p>
        </w:tc>
        <w:tc>
          <w:tcPr>
            <w:tcW w:w="3544" w:type="dxa"/>
            <w:vMerge/>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p>
        </w:tc>
        <w:tc>
          <w:tcPr>
            <w:tcW w:w="3668"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xml:space="preserve">- </w:t>
            </w:r>
            <w:bookmarkStart w:id="26" w:name="_Hlk136791051"/>
            <w:r w:rsidRPr="00452423">
              <w:rPr>
                <w:rFonts w:ascii="Times New Roman" w:hAnsi="Times New Roman"/>
                <w:sz w:val="24"/>
                <w:szCs w:val="24"/>
                <w:lang w:val="ru-RU"/>
              </w:rPr>
              <w:t>условия реализации рабочей программы воспитания (кадровое обеспечение, нормативно-методическое обеспечение, требования к условиям работы с обучающимися с особыми образовательными потребностями).</w:t>
            </w:r>
            <w:bookmarkEnd w:id="26"/>
          </w:p>
        </w:tc>
      </w:tr>
    </w:tbl>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Рабочая программа воспитания ООП СОО МКОУ «Октябрьский лицей» разработана в соответствии Федеральной рабочей программ</w:t>
      </w:r>
      <w:r w:rsidR="00E60CA3" w:rsidRPr="00452423">
        <w:rPr>
          <w:rFonts w:ascii="Times New Roman" w:hAnsi="Times New Roman"/>
          <w:sz w:val="28"/>
          <w:szCs w:val="28"/>
          <w:lang w:val="ru-RU"/>
        </w:rPr>
        <w:t>ой</w:t>
      </w:r>
      <w:r w:rsidRPr="00452423">
        <w:rPr>
          <w:rFonts w:ascii="Times New Roman" w:hAnsi="Times New Roman"/>
          <w:sz w:val="28"/>
          <w:szCs w:val="28"/>
          <w:lang w:val="ru-RU"/>
        </w:rPr>
        <w:t xml:space="preserve"> воспитания (</w:t>
      </w:r>
      <w:hyperlink r:id="rId12" w:history="1">
        <w:r w:rsidRPr="00452423">
          <w:rPr>
            <w:rFonts w:ascii="Times New Roman" w:hAnsi="Times New Roman"/>
            <w:sz w:val="28"/>
            <w:szCs w:val="28"/>
            <w:lang w:val="ru-RU"/>
          </w:rPr>
          <w:t>ФОП</w:t>
        </w:r>
      </w:hyperlink>
      <w:r w:rsidRPr="00452423">
        <w:rPr>
          <w:rFonts w:ascii="Times New Roman" w:hAnsi="Times New Roman"/>
          <w:sz w:val="28"/>
          <w:szCs w:val="28"/>
          <w:lang w:val="ru-RU"/>
        </w:rPr>
        <w:t xml:space="preserve"> СОО) и дополнена пунктом - система поощрения социальной успешности и проявлений активной жизненной позиции обучающихся.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Рабочая программа воспитания реализуется в единстве урочной и внеурочной деятельности, осуществляемой МКОУ «Октябрьский лицей» совместно с семьей и другими институтами воспитания (социальными партнерами) и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(п. 18.2.3 ФГОС СОО).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(законных представителей) несовершеннолетних обучающихся, представительные органы обучающихся (при их наличии) - п. 18.2.3 ФГОС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Учет рабочей программы воспитания находит отражение во всех рабочих программах учебных предметов, курсов ООП СОО МКОУ «Октябрьский лицей» в пункте «Тематическое планирование, в том числе с учетом рабочей программы воспитания с указанием количества часов, отводимых на освоение каждой темы» (18.2.2 ФГОС СОО).</w:t>
      </w:r>
    </w:p>
    <w:p w:rsidR="00BB4424" w:rsidRPr="00452423" w:rsidRDefault="00BB4424" w:rsidP="00FC384C">
      <w:pPr>
        <w:spacing w:after="0" w:line="240" w:lineRule="auto"/>
        <w:ind w:firstLine="567"/>
        <w:jc w:val="both"/>
        <w:rPr>
          <w:rFonts w:ascii="Times New Roman" w:hAnsi="Times New Roman"/>
          <w:i/>
          <w:iCs/>
          <w:sz w:val="28"/>
          <w:szCs w:val="28"/>
          <w:lang w:val="ru-RU"/>
        </w:rPr>
      </w:pPr>
      <w:r w:rsidRPr="00452423">
        <w:rPr>
          <w:rFonts w:ascii="Times New Roma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МКОУ «Октябрьский лицей» также представлен в организационном разделе ООП СОО после календарного учебного графика.</w:t>
      </w:r>
      <w:r w:rsidRPr="00452423">
        <w:rPr>
          <w:rFonts w:ascii="Times New Roman" w:hAnsi="Times New Roman"/>
          <w:i/>
          <w:iCs/>
          <w:sz w:val="28"/>
          <w:szCs w:val="28"/>
          <w:lang w:val="ru-RU"/>
        </w:rPr>
        <w:t xml:space="preserve">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Процесс воспитания в МКОУ «Октябрьский лицей» основывается на следующих принципах взаимодействия педагогических работников и обучающихся:</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МКОУ «Октябрьский лицей»;</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ориентир на создание в МКОУ «Октябрьский лицей»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реализация процесса воспитания главным образом через создание в МКОУ «Октябрьский лицей» детско-взрослых общностей, которые бы объединяли обучающихся </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и педагогических работников яркими и содержательными событиями, общими позитивными эмоциями и доверительными отношениями друг к другу;</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системность, целесообразность и нешаблонность воспитания как условия его эффективности.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Уклад МКОУ «Октябрьский лицей» задает порядок жизни МКОУ «Октябрьский лицей» и аккумулирует ключевые характеристики, определяющие особенности воспитательного процесса. Уклад МКОУ «Октябрьский лицей»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МКОУ «Октябрьский лицей» и ее репутацию в окружающем образовательном пространстве, социуме (п. 130.3.1.2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Кратко охарактеризуем основные и дополнительные характеристики, значимые для описания уклада, особенностей условий воспитания в МКОУ «Октябрьский лицей».</w:t>
      </w:r>
    </w:p>
    <w:p w:rsidR="00BB4424" w:rsidRPr="00452423" w:rsidRDefault="00BB4424" w:rsidP="00FC384C">
      <w:pPr>
        <w:pStyle w:val="affff4"/>
        <w:spacing w:line="240" w:lineRule="auto"/>
        <w:ind w:firstLine="567"/>
        <w:jc w:val="both"/>
        <w:rPr>
          <w:szCs w:val="28"/>
        </w:rPr>
      </w:pPr>
      <w:r w:rsidRPr="00452423">
        <w:rPr>
          <w:szCs w:val="28"/>
        </w:rPr>
        <w:t>Основные характеристики (п. 130.3.1.4 ФОП СОО), значимые для описания уклада, особенностей условий воспитания в МКОУ «Октябрьский лицей»: МКОУ «Октябрьский лицей» общеобразовательное учреждение, осуществляющее инклюзивное обучение. Основными направлениями деятельности педагогического коллектива является формирование социально активной личности, способной к творческой деятельности по преобразованию окружающей действительности и самой себя, готовой выстраивать гармоничную систему отношений с другими людьми. 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BB4424" w:rsidRPr="00452423" w:rsidRDefault="00BB4424" w:rsidP="00FC384C">
      <w:pPr>
        <w:pStyle w:val="affff4"/>
        <w:spacing w:line="240" w:lineRule="auto"/>
        <w:ind w:firstLine="567"/>
        <w:jc w:val="both"/>
        <w:rPr>
          <w:szCs w:val="28"/>
        </w:rPr>
      </w:pPr>
      <w:r w:rsidRPr="00452423">
        <w:rPr>
          <w:szCs w:val="28"/>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BB4424" w:rsidRPr="00452423" w:rsidRDefault="00BB4424" w:rsidP="00FC384C">
      <w:pPr>
        <w:pStyle w:val="affff4"/>
        <w:spacing w:line="240" w:lineRule="auto"/>
        <w:ind w:firstLine="567"/>
        <w:jc w:val="both"/>
        <w:rPr>
          <w:szCs w:val="28"/>
        </w:rPr>
      </w:pPr>
      <w:r w:rsidRPr="00452423">
        <w:rPr>
          <w:szCs w:val="28"/>
        </w:rPr>
        <w:t>-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BB4424" w:rsidRPr="00452423" w:rsidRDefault="00BB4424" w:rsidP="00FC384C">
      <w:pPr>
        <w:pStyle w:val="affff4"/>
        <w:spacing w:line="240" w:lineRule="auto"/>
        <w:ind w:firstLine="567"/>
        <w:jc w:val="both"/>
        <w:rPr>
          <w:szCs w:val="28"/>
        </w:rPr>
      </w:pPr>
      <w:r w:rsidRPr="00452423">
        <w:rPr>
          <w:szCs w:val="28"/>
        </w:rPr>
        <w:t>-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BB4424" w:rsidRPr="00452423" w:rsidRDefault="00BB4424" w:rsidP="00FC384C">
      <w:pPr>
        <w:pStyle w:val="affff4"/>
        <w:spacing w:line="240" w:lineRule="auto"/>
        <w:ind w:firstLine="567"/>
        <w:jc w:val="both"/>
        <w:rPr>
          <w:szCs w:val="28"/>
        </w:rPr>
      </w:pPr>
      <w:r w:rsidRPr="00452423">
        <w:rPr>
          <w:szCs w:val="28"/>
        </w:rPr>
        <w:t>- организация основных совместных дел обучающихся и педагогических работников как предмета совместной заботы и взрослых, и обучающихся;</w:t>
      </w:r>
    </w:p>
    <w:p w:rsidR="00BB4424" w:rsidRPr="00452423" w:rsidRDefault="00BB4424" w:rsidP="00FC384C">
      <w:pPr>
        <w:pStyle w:val="affff4"/>
        <w:spacing w:line="240" w:lineRule="auto"/>
        <w:ind w:firstLine="567"/>
        <w:jc w:val="both"/>
        <w:rPr>
          <w:szCs w:val="28"/>
        </w:rPr>
      </w:pPr>
      <w:r w:rsidRPr="00452423">
        <w:rPr>
          <w:szCs w:val="28"/>
        </w:rPr>
        <w:t>- системность, целесообразность и нешаблонность воспитания как условия его эффективности.</w:t>
      </w:r>
    </w:p>
    <w:p w:rsidR="00BB4424" w:rsidRPr="00452423" w:rsidRDefault="00BB4424" w:rsidP="00FC384C">
      <w:pPr>
        <w:pStyle w:val="affff4"/>
        <w:spacing w:line="240" w:lineRule="auto"/>
        <w:ind w:firstLine="567"/>
        <w:jc w:val="both"/>
        <w:rPr>
          <w:szCs w:val="28"/>
        </w:rPr>
      </w:pPr>
      <w:r w:rsidRPr="00452423">
        <w:rPr>
          <w:szCs w:val="28"/>
        </w:rPr>
        <w:t xml:space="preserve"> Особое внимание в школе  уделяется организации и проведению ключевых общешкольных дел (праздники, акции, социальные пробы, Дни здоровья, олимпиады и др.),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В школе созданы такие условия, при которых по мере взросления обучающегося увеличивается и его роль в совместных делах (от пассивного наблюдателя до организатора). Педагогические работники школы ориентированы на формирование коллективов в рамках школьных классов, групп, кружков, студий, секций и иных детских объединений, на установление в них доброжелательных и товарищеских взаимоотношений.</w:t>
      </w:r>
    </w:p>
    <w:p w:rsidR="00BB4424" w:rsidRPr="00452423" w:rsidRDefault="00BB4424" w:rsidP="00FC384C">
      <w:pPr>
        <w:pStyle w:val="affff4"/>
        <w:spacing w:line="240" w:lineRule="auto"/>
        <w:ind w:firstLine="567"/>
        <w:jc w:val="both"/>
        <w:rPr>
          <w:szCs w:val="28"/>
        </w:rPr>
      </w:pPr>
      <w:r w:rsidRPr="00452423">
        <w:rPr>
          <w:szCs w:val="28"/>
        </w:rPr>
        <w:t xml:space="preserve">   В МКОУ «Октябрьский лицей» действуют кружки и секции художественной и физкультурно-спортивной направленности. </w:t>
      </w:r>
      <w:r w:rsidRPr="00452423">
        <w:rPr>
          <w:szCs w:val="28"/>
        </w:rPr>
        <w:tab/>
      </w:r>
    </w:p>
    <w:p w:rsidR="00BB4424" w:rsidRPr="00452423" w:rsidRDefault="00BB4424" w:rsidP="00FC384C">
      <w:pPr>
        <w:pStyle w:val="affff4"/>
        <w:spacing w:line="240" w:lineRule="auto"/>
        <w:ind w:firstLine="567"/>
        <w:jc w:val="both"/>
        <w:rPr>
          <w:szCs w:val="28"/>
        </w:rPr>
      </w:pPr>
      <w:r w:rsidRPr="00452423">
        <w:rPr>
          <w:szCs w:val="28"/>
        </w:rPr>
        <w:t xml:space="preserve"> </w:t>
      </w:r>
      <w:r w:rsidRPr="00452423">
        <w:rPr>
          <w:rFonts w:eastAsia="Times New Roman"/>
          <w:szCs w:val="28"/>
        </w:rPr>
        <w:t xml:space="preserve">Проводится работа по обеспечению равного доступа детей к актуальным и востребованным программам дополнительного образования, выявлению талантов каждого ребенка и ранней профориентации обучающихся. Путем тиражирования опыта открытых уроков «ПроеКТОриЯ», и программе АгроНТИ в лицее развиваются механизмы ранней профессиональной ориентации детей и их обучения по индивидуальным учебным планам в соответствии с избранными ими профессиональными компетенциями.  </w:t>
      </w:r>
      <w:r w:rsidRPr="00452423">
        <w:rPr>
          <w:szCs w:val="28"/>
        </w:rPr>
        <w:tab/>
        <w:t xml:space="preserve">Дополнительное  образование направленона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свободного времени. Образовательное учреждение взаимодействует с другими организациями   дополнительного образования, что позволяет как педагогам, так и воспитанникам и их родителям/законным представителям  приобрести устойчивую потребность в познании и творчестве, максимально реализовать себя, самоопределиться профессионально и лично. Дети активно посещают занятия в Береславской школе искусств, ЭкоДон, спортивной школе. </w:t>
      </w:r>
      <w:r w:rsidRPr="00452423">
        <w:rPr>
          <w:szCs w:val="28"/>
        </w:rPr>
        <w:tab/>
      </w:r>
    </w:p>
    <w:p w:rsidR="00BB4424" w:rsidRPr="00452423" w:rsidRDefault="00BB4424" w:rsidP="00FC384C">
      <w:pPr>
        <w:pStyle w:val="affff4"/>
        <w:spacing w:line="240" w:lineRule="auto"/>
        <w:ind w:firstLine="567"/>
        <w:jc w:val="both"/>
        <w:rPr>
          <w:szCs w:val="28"/>
        </w:rPr>
      </w:pPr>
      <w:r w:rsidRPr="00452423">
        <w:rPr>
          <w:szCs w:val="28"/>
        </w:rPr>
        <w:t>В школе  создана предметно-эстетическая среда, которая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BB4424" w:rsidRPr="00452423" w:rsidRDefault="00BB4424" w:rsidP="00FC384C">
      <w:pPr>
        <w:pStyle w:val="affff4"/>
        <w:spacing w:line="240" w:lineRule="auto"/>
        <w:ind w:firstLine="426"/>
        <w:jc w:val="both"/>
        <w:rPr>
          <w:szCs w:val="28"/>
        </w:rPr>
      </w:pPr>
      <w:r w:rsidRPr="00452423">
        <w:rPr>
          <w:szCs w:val="28"/>
        </w:rPr>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BB4424" w:rsidRPr="00452423" w:rsidRDefault="00BB4424" w:rsidP="00FC384C">
      <w:pPr>
        <w:pStyle w:val="affff4"/>
        <w:spacing w:line="240" w:lineRule="auto"/>
        <w:ind w:firstLine="426"/>
        <w:jc w:val="both"/>
        <w:rPr>
          <w:szCs w:val="28"/>
        </w:rPr>
      </w:pPr>
      <w:r w:rsidRPr="00452423">
        <w:rPr>
          <w:szCs w:val="28"/>
        </w:rPr>
        <w:t>•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 </w:t>
      </w:r>
    </w:p>
    <w:p w:rsidR="00BB4424" w:rsidRPr="00452423" w:rsidRDefault="00BB4424" w:rsidP="00FC384C">
      <w:pPr>
        <w:pStyle w:val="affff4"/>
        <w:spacing w:line="240" w:lineRule="auto"/>
        <w:ind w:firstLine="426"/>
        <w:jc w:val="both"/>
        <w:rPr>
          <w:szCs w:val="28"/>
        </w:rPr>
      </w:pPr>
      <w:r w:rsidRPr="00452423">
        <w:rPr>
          <w:szCs w:val="28"/>
        </w:rPr>
        <w:t>•              озеленение пришкольной территории, разбивка клумб;  </w:t>
      </w:r>
    </w:p>
    <w:p w:rsidR="00BB4424" w:rsidRPr="00452423" w:rsidRDefault="00BB4424" w:rsidP="00FC384C">
      <w:pPr>
        <w:pStyle w:val="affff4"/>
        <w:spacing w:line="240" w:lineRule="auto"/>
        <w:ind w:firstLine="426"/>
        <w:jc w:val="both"/>
        <w:rPr>
          <w:szCs w:val="28"/>
        </w:rPr>
      </w:pPr>
      <w:r w:rsidRPr="00452423">
        <w:rPr>
          <w:szCs w:val="28"/>
        </w:rPr>
        <w:t>•              благоустройство классных кабинетов: оформление к праздникам, выпуск стенгазет, размещение информации по безопасному поведению в социуме и др.; </w:t>
      </w:r>
    </w:p>
    <w:p w:rsidR="00BB4424" w:rsidRPr="00452423" w:rsidRDefault="00BB4424" w:rsidP="00FC384C">
      <w:pPr>
        <w:pStyle w:val="affff4"/>
        <w:spacing w:line="240" w:lineRule="auto"/>
        <w:ind w:firstLine="426"/>
        <w:jc w:val="both"/>
        <w:rPr>
          <w:szCs w:val="28"/>
        </w:rPr>
      </w:pPr>
      <w:r w:rsidRPr="00452423">
        <w:rPr>
          <w:szCs w:val="28"/>
        </w:rPr>
        <w:t>•              событийный дизайн – оформление пространства проведения конкретных событий школы  (праздников, церемоний, торжественных линеек, творческих вечеров, выставок, собраний, конференций и т.п.);  </w:t>
      </w:r>
    </w:p>
    <w:p w:rsidR="00BB4424" w:rsidRPr="00452423" w:rsidRDefault="00BB4424" w:rsidP="00FC384C">
      <w:pPr>
        <w:pStyle w:val="affff4"/>
        <w:spacing w:line="240" w:lineRule="auto"/>
        <w:ind w:firstLine="426"/>
        <w:jc w:val="both"/>
        <w:rPr>
          <w:szCs w:val="28"/>
        </w:rPr>
      </w:pPr>
      <w:r w:rsidRPr="00452423">
        <w:rPr>
          <w:szCs w:val="28"/>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 </w:t>
      </w:r>
    </w:p>
    <w:p w:rsidR="00BB4424" w:rsidRPr="00452423" w:rsidRDefault="00BB4424" w:rsidP="00FC384C">
      <w:pPr>
        <w:pStyle w:val="affff4"/>
        <w:spacing w:line="240" w:lineRule="auto"/>
        <w:ind w:firstLine="567"/>
        <w:jc w:val="both"/>
        <w:rPr>
          <w:szCs w:val="28"/>
        </w:rPr>
      </w:pPr>
      <w:r w:rsidRPr="00452423">
        <w:rPr>
          <w:szCs w:val="28"/>
        </w:rPr>
        <w:t>Предметно-эстетическая среда школы – это гармонично организованное учебно-воспитательное пространство, содержащее:</w:t>
      </w:r>
    </w:p>
    <w:p w:rsidR="00BB4424" w:rsidRPr="00452423" w:rsidRDefault="00BB4424" w:rsidP="00FC384C">
      <w:pPr>
        <w:pStyle w:val="affff4"/>
        <w:spacing w:line="240" w:lineRule="auto"/>
        <w:ind w:firstLine="567"/>
        <w:jc w:val="both"/>
        <w:rPr>
          <w:szCs w:val="28"/>
        </w:rPr>
      </w:pPr>
      <w:r w:rsidRPr="00452423">
        <w:rPr>
          <w:szCs w:val="28"/>
        </w:rPr>
        <w:t>-источники информации;</w:t>
      </w:r>
    </w:p>
    <w:p w:rsidR="00BB4424" w:rsidRPr="00452423" w:rsidRDefault="00BB4424" w:rsidP="00FC384C">
      <w:pPr>
        <w:pStyle w:val="affff4"/>
        <w:spacing w:line="240" w:lineRule="auto"/>
        <w:ind w:firstLine="567"/>
        <w:jc w:val="both"/>
        <w:rPr>
          <w:szCs w:val="28"/>
        </w:rPr>
      </w:pPr>
      <w:r w:rsidRPr="00452423">
        <w:rPr>
          <w:szCs w:val="28"/>
        </w:rPr>
        <w:t>-воспитательный потенциал;</w:t>
      </w:r>
    </w:p>
    <w:p w:rsidR="00BB4424" w:rsidRPr="00452423" w:rsidRDefault="00BB4424" w:rsidP="00FC384C">
      <w:pPr>
        <w:pStyle w:val="affff4"/>
        <w:spacing w:line="240" w:lineRule="auto"/>
        <w:ind w:firstLine="567"/>
        <w:jc w:val="both"/>
        <w:rPr>
          <w:szCs w:val="28"/>
        </w:rPr>
      </w:pPr>
      <w:r w:rsidRPr="00452423">
        <w:rPr>
          <w:szCs w:val="28"/>
        </w:rPr>
        <w:t>-отражение взаимосвязи педагогического и ученического коллектива.</w:t>
      </w:r>
    </w:p>
    <w:p w:rsidR="00BB4424" w:rsidRPr="00452423" w:rsidRDefault="00BB4424" w:rsidP="00FC384C">
      <w:pPr>
        <w:pStyle w:val="affff4"/>
        <w:spacing w:line="240" w:lineRule="auto"/>
        <w:ind w:firstLine="567"/>
        <w:jc w:val="both"/>
        <w:rPr>
          <w:szCs w:val="28"/>
        </w:rPr>
      </w:pPr>
      <w:r w:rsidRPr="00452423">
        <w:rPr>
          <w:szCs w:val="28"/>
        </w:rPr>
        <w:t xml:space="preserve">На стендах образовательного учреждения постоянно актуализируется информация в соответствии с тематикой и мероприятиями, которые проходят в учреждении. Оформление стен школы регулярно сменяющимися экспозициями  - это традиция, сопровождающая многие поколения школьников. Творческие работы детей и педагогов, картины художественного смысла, фотоотчеты об интересных школьных событиях - все это страницы школьной жизни, непосредственно влияющие на создание психологического комфорта. Отдельное место занимает - событийный дизайн. В оформлении пространства проведения школьных праздников, конференций, церемоний участвуют и педагоги, и дети. </w:t>
      </w:r>
    </w:p>
    <w:p w:rsidR="00BB4424" w:rsidRPr="00452423" w:rsidRDefault="00BB4424" w:rsidP="00FC384C">
      <w:pPr>
        <w:pStyle w:val="affff4"/>
        <w:spacing w:line="240" w:lineRule="auto"/>
        <w:ind w:firstLine="567"/>
        <w:jc w:val="both"/>
        <w:rPr>
          <w:szCs w:val="28"/>
        </w:rPr>
      </w:pPr>
      <w:r w:rsidRPr="00452423">
        <w:rPr>
          <w:szCs w:val="28"/>
        </w:rPr>
        <w:t>Таким образом, предметно-эстетическая среда в нашей школе играет роль своеобразного банка культурных ценностей, является источником культурного развития:</w:t>
      </w:r>
    </w:p>
    <w:p w:rsidR="00BB4424" w:rsidRPr="00452423" w:rsidRDefault="00BB4424" w:rsidP="00FC384C">
      <w:pPr>
        <w:pStyle w:val="affff4"/>
        <w:spacing w:line="240" w:lineRule="auto"/>
        <w:ind w:firstLine="567"/>
        <w:jc w:val="both"/>
        <w:rPr>
          <w:szCs w:val="28"/>
        </w:rPr>
      </w:pPr>
      <w:r w:rsidRPr="00452423">
        <w:rPr>
          <w:szCs w:val="28"/>
        </w:rPr>
        <w:t>-формирует общий культурный фон жизни всего школьного коллектива;</w:t>
      </w:r>
    </w:p>
    <w:p w:rsidR="00BB4424" w:rsidRPr="00452423" w:rsidRDefault="00BB4424" w:rsidP="00FC384C">
      <w:pPr>
        <w:pStyle w:val="affff4"/>
        <w:spacing w:line="240" w:lineRule="auto"/>
        <w:ind w:firstLine="567"/>
        <w:jc w:val="both"/>
        <w:rPr>
          <w:szCs w:val="28"/>
        </w:rPr>
      </w:pPr>
      <w:r w:rsidRPr="00452423">
        <w:rPr>
          <w:szCs w:val="28"/>
        </w:rPr>
        <w:t>-отражает творческий, интеллектуальный, духовный потенциал педагогов и детей;</w:t>
      </w:r>
    </w:p>
    <w:p w:rsidR="00BB4424" w:rsidRPr="00452423" w:rsidRDefault="00BB4424" w:rsidP="00FC384C">
      <w:pPr>
        <w:pStyle w:val="affff4"/>
        <w:spacing w:line="240" w:lineRule="auto"/>
        <w:ind w:firstLine="567"/>
        <w:jc w:val="both"/>
        <w:rPr>
          <w:szCs w:val="28"/>
        </w:rPr>
      </w:pPr>
      <w:r w:rsidRPr="00452423">
        <w:rPr>
          <w:szCs w:val="28"/>
        </w:rPr>
        <w:t>-создает неповторимость, узнаваемость образовательного учреждения.</w:t>
      </w:r>
    </w:p>
    <w:p w:rsidR="00BB4424" w:rsidRPr="00452423" w:rsidRDefault="00BB4424" w:rsidP="00FC384C">
      <w:pPr>
        <w:pStyle w:val="affff4"/>
        <w:spacing w:line="240" w:lineRule="auto"/>
        <w:ind w:firstLine="567"/>
        <w:jc w:val="both"/>
        <w:rPr>
          <w:szCs w:val="28"/>
        </w:rPr>
      </w:pPr>
      <w:r w:rsidRPr="00452423">
        <w:rPr>
          <w:szCs w:val="28"/>
        </w:rPr>
        <w:t xml:space="preserve"> Ключевой фигурой воспитания в школе являются  тьютор, классный руководитель, педагог-психолог, педагог-библиотекарь, социальный педагог реализующие по отношению к обучающимся защитную, личностно развивающую, организационную, посредническую (в разрешении конфликтов) функции. Педагоги уделяют особое внимание социальной активности обучающихся  и взаимодействию с социумом. </w:t>
      </w:r>
    </w:p>
    <w:p w:rsidR="00BB4424" w:rsidRPr="00452423" w:rsidRDefault="00BB4424" w:rsidP="00FC384C">
      <w:pPr>
        <w:autoSpaceDE w:val="0"/>
        <w:autoSpaceDN w:val="0"/>
        <w:spacing w:after="0" w:line="240" w:lineRule="auto"/>
        <w:ind w:firstLine="567"/>
        <w:jc w:val="both"/>
        <w:rPr>
          <w:rFonts w:ascii="Times New Roman" w:eastAsia="Times New Roman" w:hAnsi="Times New Roman"/>
          <w:sz w:val="28"/>
          <w:szCs w:val="28"/>
          <w:lang w:val="ru-RU" w:eastAsia="ru-RU"/>
        </w:rPr>
      </w:pPr>
      <w:r w:rsidRPr="00452423">
        <w:rPr>
          <w:rFonts w:ascii="Times New Roman" w:hAnsi="Times New Roman"/>
          <w:sz w:val="28"/>
          <w:szCs w:val="28"/>
          <w:lang w:val="ru-RU"/>
        </w:rPr>
        <w:t xml:space="preserve">  Т</w:t>
      </w:r>
      <w:r w:rsidRPr="00452423">
        <w:rPr>
          <w:rFonts w:ascii="Times New Roman" w:hAnsi="Times New Roman"/>
          <w:sz w:val="28"/>
          <w:szCs w:val="28"/>
          <w:shd w:val="clear" w:color="auto" w:fill="FFFFFF"/>
          <w:lang w:val="ru-RU"/>
        </w:rPr>
        <w:t>аким образом, вся воспитательная система школы направлена на осмысление человека как самоценности, на воспитание человека, как личности, способной не только осваивать ценности культуры и ориентироваться в системе социальных ценностей, но и быть субъектом своей жизнедеятельности, стратегом собственной судьбы.</w:t>
      </w:r>
    </w:p>
    <w:p w:rsidR="00BB4424" w:rsidRPr="00452423" w:rsidRDefault="00BB4424" w:rsidP="00FC384C">
      <w:pPr>
        <w:spacing w:after="0" w:line="240" w:lineRule="auto"/>
        <w:ind w:firstLine="708"/>
        <w:jc w:val="both"/>
        <w:rPr>
          <w:rFonts w:ascii="Times New Roman" w:hAnsi="Times New Roman"/>
          <w:sz w:val="28"/>
          <w:szCs w:val="28"/>
          <w:lang w:val="ru-RU"/>
        </w:rPr>
      </w:pPr>
      <w:r w:rsidRPr="00452423">
        <w:rPr>
          <w:rFonts w:ascii="Times New Roman" w:hAnsi="Times New Roman"/>
          <w:sz w:val="28"/>
          <w:szCs w:val="28"/>
          <w:lang w:val="ru-RU"/>
        </w:rPr>
        <w:t>В школе работает школьный эколого - краеведческий музей. Школьный музей является центром исследовательской деятельности. Учащиеся активно занимаются вопросами музейной педагогики. Материалы музея широко используются при проведении уроков и</w:t>
      </w:r>
      <w:r w:rsidRPr="00452423">
        <w:rPr>
          <w:rFonts w:ascii="Times New Roman" w:hAnsi="Times New Roman"/>
          <w:sz w:val="28"/>
          <w:szCs w:val="28"/>
        </w:rPr>
        <w:t> </w:t>
      </w:r>
      <w:r w:rsidRPr="00452423">
        <w:rPr>
          <w:rFonts w:ascii="Times New Roman" w:hAnsi="Times New Roman"/>
          <w:sz w:val="28"/>
          <w:szCs w:val="28"/>
          <w:lang w:val="ru-RU"/>
        </w:rPr>
        <w:t>внеурочных мероприятий. При этом учащиеся не</w:t>
      </w:r>
      <w:r w:rsidRPr="00452423">
        <w:rPr>
          <w:rFonts w:ascii="Times New Roman" w:hAnsi="Times New Roman"/>
          <w:sz w:val="28"/>
          <w:szCs w:val="28"/>
        </w:rPr>
        <w:t> </w:t>
      </w:r>
      <w:r w:rsidRPr="00452423">
        <w:rPr>
          <w:rFonts w:ascii="Times New Roman" w:hAnsi="Times New Roman"/>
          <w:sz w:val="28"/>
          <w:szCs w:val="28"/>
          <w:lang w:val="ru-RU"/>
        </w:rPr>
        <w:t>просто прослушивают информацию учителя, но</w:t>
      </w:r>
      <w:r w:rsidRPr="00452423">
        <w:rPr>
          <w:rFonts w:ascii="Times New Roman" w:hAnsi="Times New Roman"/>
          <w:sz w:val="28"/>
          <w:szCs w:val="28"/>
        </w:rPr>
        <w:t> </w:t>
      </w:r>
      <w:r w:rsidRPr="00452423">
        <w:rPr>
          <w:rFonts w:ascii="Times New Roman" w:hAnsi="Times New Roman"/>
          <w:sz w:val="28"/>
          <w:szCs w:val="28"/>
          <w:lang w:val="ru-RU"/>
        </w:rPr>
        <w:t>погружаются в</w:t>
      </w:r>
      <w:r w:rsidRPr="00452423">
        <w:rPr>
          <w:rFonts w:ascii="Times New Roman" w:hAnsi="Times New Roman"/>
          <w:sz w:val="28"/>
          <w:szCs w:val="28"/>
        </w:rPr>
        <w:t> </w:t>
      </w:r>
      <w:r w:rsidRPr="00452423">
        <w:rPr>
          <w:rFonts w:ascii="Times New Roman" w:hAnsi="Times New Roman"/>
          <w:sz w:val="28"/>
          <w:szCs w:val="28"/>
          <w:lang w:val="ru-RU"/>
        </w:rPr>
        <w:t>среду, перемещаются в</w:t>
      </w:r>
      <w:r w:rsidRPr="00452423">
        <w:rPr>
          <w:rFonts w:ascii="Times New Roman" w:hAnsi="Times New Roman"/>
          <w:sz w:val="28"/>
          <w:szCs w:val="28"/>
        </w:rPr>
        <w:t> </w:t>
      </w:r>
      <w:r w:rsidRPr="00452423">
        <w:rPr>
          <w:rFonts w:ascii="Times New Roman" w:hAnsi="Times New Roman"/>
          <w:sz w:val="28"/>
          <w:szCs w:val="28"/>
          <w:lang w:val="ru-RU"/>
        </w:rPr>
        <w:t>историческом пространстве. Они непосредственно включаются в</w:t>
      </w:r>
      <w:r w:rsidRPr="00452423">
        <w:rPr>
          <w:rFonts w:ascii="Times New Roman" w:hAnsi="Times New Roman"/>
          <w:sz w:val="28"/>
          <w:szCs w:val="28"/>
        </w:rPr>
        <w:t> </w:t>
      </w:r>
      <w:r w:rsidRPr="00452423">
        <w:rPr>
          <w:rFonts w:ascii="Times New Roman" w:hAnsi="Times New Roman"/>
          <w:sz w:val="28"/>
          <w:szCs w:val="28"/>
          <w:lang w:val="ru-RU"/>
        </w:rPr>
        <w:t>деятельность, и</w:t>
      </w:r>
      <w:r w:rsidRPr="00452423">
        <w:rPr>
          <w:rFonts w:ascii="Times New Roman" w:hAnsi="Times New Roman"/>
          <w:sz w:val="28"/>
          <w:szCs w:val="28"/>
        </w:rPr>
        <w:t> </w:t>
      </w:r>
      <w:r w:rsidRPr="00452423">
        <w:rPr>
          <w:rFonts w:ascii="Times New Roman" w:hAnsi="Times New Roman"/>
          <w:sz w:val="28"/>
          <w:szCs w:val="28"/>
          <w:lang w:val="ru-RU"/>
        </w:rPr>
        <w:t>занятия становятся запоминающимися и</w:t>
      </w:r>
      <w:r w:rsidRPr="00452423">
        <w:rPr>
          <w:rFonts w:ascii="Times New Roman" w:hAnsi="Times New Roman"/>
          <w:sz w:val="28"/>
          <w:szCs w:val="28"/>
        </w:rPr>
        <w:t> </w:t>
      </w:r>
      <w:r w:rsidRPr="00452423">
        <w:rPr>
          <w:rFonts w:ascii="Times New Roman" w:hAnsi="Times New Roman"/>
          <w:sz w:val="28"/>
          <w:szCs w:val="28"/>
          <w:lang w:val="ru-RU"/>
        </w:rPr>
        <w:t>результативными.         Педагоги вовлекают учащихся в</w:t>
      </w:r>
      <w:r w:rsidRPr="00452423">
        <w:rPr>
          <w:rFonts w:ascii="Times New Roman" w:hAnsi="Times New Roman"/>
          <w:sz w:val="28"/>
          <w:szCs w:val="28"/>
        </w:rPr>
        <w:t> </w:t>
      </w:r>
      <w:r w:rsidRPr="00452423">
        <w:rPr>
          <w:rFonts w:ascii="Times New Roman" w:hAnsi="Times New Roman"/>
          <w:sz w:val="28"/>
          <w:szCs w:val="28"/>
          <w:lang w:val="ru-RU"/>
        </w:rPr>
        <w:t>деятельность, которая им</w:t>
      </w:r>
      <w:r w:rsidRPr="00452423">
        <w:rPr>
          <w:rFonts w:ascii="Times New Roman" w:hAnsi="Times New Roman"/>
          <w:sz w:val="28"/>
          <w:szCs w:val="28"/>
        </w:rPr>
        <w:t> </w:t>
      </w:r>
      <w:r w:rsidRPr="00452423">
        <w:rPr>
          <w:rFonts w:ascii="Times New Roman" w:hAnsi="Times New Roman"/>
          <w:sz w:val="28"/>
          <w:szCs w:val="28"/>
          <w:lang w:val="ru-RU"/>
        </w:rPr>
        <w:t>интересна, они вместе планируют дело, вместе добиваются результатов.</w:t>
      </w:r>
    </w:p>
    <w:p w:rsidR="00BB4424" w:rsidRPr="00452423" w:rsidRDefault="00BB4424" w:rsidP="00FC384C">
      <w:pPr>
        <w:spacing w:after="0" w:line="240" w:lineRule="auto"/>
        <w:ind w:firstLine="708"/>
        <w:jc w:val="both"/>
        <w:rPr>
          <w:rFonts w:ascii="Times New Roman" w:hAnsi="Times New Roman"/>
          <w:sz w:val="28"/>
          <w:szCs w:val="28"/>
          <w:lang w:val="ru-RU"/>
        </w:rPr>
      </w:pPr>
      <w:r w:rsidRPr="00452423">
        <w:rPr>
          <w:rFonts w:ascii="Times New Roman" w:hAnsi="Times New Roman"/>
          <w:bCs/>
          <w:sz w:val="28"/>
          <w:szCs w:val="28"/>
          <w:lang w:val="ru-RU"/>
        </w:rPr>
        <w:t>В МКОУ  «Октябрьский лицей»  создан военно-патриотический клуб «АРГО». Целью работы является воспитание патриотизма</w:t>
      </w:r>
      <w:r w:rsidRPr="00452423">
        <w:rPr>
          <w:rFonts w:ascii="Times New Roman" w:hAnsi="Times New Roman"/>
          <w:b/>
          <w:bCs/>
          <w:sz w:val="28"/>
          <w:szCs w:val="28"/>
          <w:lang w:val="ru-RU"/>
        </w:rPr>
        <w:t xml:space="preserve">, </w:t>
      </w:r>
      <w:r w:rsidRPr="00452423">
        <w:rPr>
          <w:rFonts w:ascii="Times New Roman" w:hAnsi="Times New Roman"/>
          <w:sz w:val="28"/>
          <w:szCs w:val="28"/>
          <w:lang w:val="ru-RU"/>
        </w:rPr>
        <w:t>развитие высокой социальной активности, гражданской ответственности, духовности, повышение эффективности нравственного воспитания и подготовка допризывной молодёжи к службе в рядах  ВС  РФ.</w:t>
      </w:r>
    </w:p>
    <w:p w:rsidR="00BB4424" w:rsidRPr="00452423" w:rsidRDefault="00BB4424" w:rsidP="00FC384C">
      <w:pPr>
        <w:pStyle w:val="afa"/>
        <w:spacing w:before="0" w:beforeAutospacing="0" w:after="0" w:afterAutospacing="0"/>
        <w:ind w:firstLine="426"/>
        <w:jc w:val="both"/>
        <w:rPr>
          <w:rStyle w:val="affff9"/>
          <w:rFonts w:eastAsia="Calibri"/>
          <w:b w:val="0"/>
          <w:bCs w:val="0"/>
          <w:sz w:val="28"/>
          <w:szCs w:val="28"/>
        </w:rPr>
      </w:pPr>
      <w:r w:rsidRPr="00452423">
        <w:rPr>
          <w:rStyle w:val="affff9"/>
          <w:rFonts w:eastAsia="Calibri"/>
          <w:b w:val="0"/>
          <w:bCs w:val="0"/>
          <w:sz w:val="28"/>
          <w:szCs w:val="28"/>
        </w:rPr>
        <w:t>В рамках плана мероприятий федерального проекта «Современная школа» национального проекта «Образование» с 24.09.2019 года в МКОУ «Октябрьский лицей» начал работу центр образования цифрового и гуманитарного профилей «Точка роста», который обеспечен современным оборудованием для реализации основных и дополнительных общеобразовательных программ цифрового и гуманитарного профилей, а также созданы рабочие зоны по предметным областям «Технология», «Информатика», «ОБЖ» и зоны коворкинга, медиазона и Шахматная гостиная.</w:t>
      </w:r>
    </w:p>
    <w:p w:rsidR="00BB4424" w:rsidRPr="00452423" w:rsidRDefault="00BB4424" w:rsidP="00FC384C">
      <w:pPr>
        <w:pStyle w:val="afa"/>
        <w:spacing w:before="0" w:beforeAutospacing="0" w:after="0" w:afterAutospacing="0"/>
        <w:ind w:firstLine="426"/>
        <w:jc w:val="both"/>
        <w:rPr>
          <w:rStyle w:val="affff9"/>
          <w:rFonts w:eastAsia="Calibri"/>
          <w:b w:val="0"/>
          <w:bCs w:val="0"/>
          <w:sz w:val="28"/>
          <w:szCs w:val="28"/>
        </w:rPr>
      </w:pPr>
      <w:r w:rsidRPr="00452423">
        <w:rPr>
          <w:rStyle w:val="affff9"/>
          <w:rFonts w:eastAsia="Calibri"/>
          <w:b w:val="0"/>
          <w:bCs w:val="0"/>
          <w:sz w:val="28"/>
          <w:szCs w:val="28"/>
        </w:rPr>
        <w:t>Работа центра «Точка роста» расширила возможности для предоставления качественного современного образования для школьников, помогает сформировать у ребят современные технологические и гуманитарные навыки.</w:t>
      </w:r>
    </w:p>
    <w:p w:rsidR="00BB4424" w:rsidRPr="00452423" w:rsidRDefault="00BB4424" w:rsidP="00FC384C">
      <w:pPr>
        <w:pStyle w:val="afa"/>
        <w:spacing w:before="0" w:beforeAutospacing="0" w:after="0" w:afterAutospacing="0"/>
        <w:ind w:firstLine="426"/>
        <w:jc w:val="both"/>
        <w:rPr>
          <w:rStyle w:val="affff9"/>
          <w:rFonts w:eastAsia="Calibri"/>
          <w:b w:val="0"/>
          <w:bCs w:val="0"/>
          <w:sz w:val="28"/>
          <w:szCs w:val="28"/>
        </w:rPr>
      </w:pPr>
      <w:r w:rsidRPr="00452423">
        <w:rPr>
          <w:rStyle w:val="affff9"/>
          <w:rFonts w:eastAsia="Calibri"/>
          <w:b w:val="0"/>
          <w:bCs w:val="0"/>
          <w:sz w:val="28"/>
          <w:szCs w:val="28"/>
        </w:rPr>
        <w:t xml:space="preserve">Центр позволил обеспечить 100% охват учащихся новыми методами обучения и воспитания по предметным областям «Технология», «Информатика», «Основы безопасности жизнедеятельности» с использованием обновленного оборудования. Кроме того, не менее 70% школьников школы смогут заниматься по дополнительным общеобразовательным программам цифрового, естественнонаучного, технического и гуманитарного профилей во внеурочное время, в том числе с использованием дистанционных форм обучения и сетевого партнерства. </w:t>
      </w:r>
    </w:p>
    <w:p w:rsidR="00BB4424" w:rsidRPr="00452423" w:rsidRDefault="00BB4424" w:rsidP="00FC384C">
      <w:pPr>
        <w:pStyle w:val="afa"/>
        <w:spacing w:before="0" w:beforeAutospacing="0" w:after="0" w:afterAutospacing="0"/>
        <w:ind w:firstLine="426"/>
        <w:jc w:val="both"/>
        <w:rPr>
          <w:rStyle w:val="affff9"/>
          <w:rFonts w:eastAsia="Calibri"/>
          <w:b w:val="0"/>
          <w:bCs w:val="0"/>
          <w:sz w:val="28"/>
          <w:szCs w:val="28"/>
        </w:rPr>
      </w:pPr>
      <w:r w:rsidRPr="00452423">
        <w:rPr>
          <w:rStyle w:val="affff9"/>
          <w:rFonts w:eastAsia="Calibri"/>
          <w:b w:val="0"/>
          <w:bCs w:val="0"/>
          <w:sz w:val="28"/>
          <w:szCs w:val="28"/>
        </w:rPr>
        <w:t>Данная модель позволит Центру выполнять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и обеспечить формирование современных компетенций и навыков у школьников.</w:t>
      </w:r>
    </w:p>
    <w:p w:rsidR="00BB4424" w:rsidRPr="00452423" w:rsidRDefault="00BB4424" w:rsidP="00FC384C">
      <w:pPr>
        <w:pStyle w:val="afa"/>
        <w:spacing w:before="0" w:beforeAutospacing="0" w:after="0" w:afterAutospacing="0"/>
        <w:ind w:firstLine="426"/>
        <w:jc w:val="both"/>
        <w:rPr>
          <w:rFonts w:eastAsia="Calibri"/>
          <w:b/>
          <w:bCs/>
          <w:sz w:val="28"/>
          <w:szCs w:val="28"/>
        </w:rPr>
      </w:pPr>
      <w:r w:rsidRPr="00452423">
        <w:rPr>
          <w:rStyle w:val="affff9"/>
          <w:rFonts w:eastAsia="Calibri"/>
          <w:b w:val="0"/>
          <w:bCs w:val="0"/>
          <w:sz w:val="28"/>
          <w:szCs w:val="28"/>
        </w:rPr>
        <w:t>На базе данного центра работают объединения дополнительного образования:</w:t>
      </w:r>
      <w:r w:rsidRPr="00452423">
        <w:rPr>
          <w:rStyle w:val="affff9"/>
          <w:b w:val="0"/>
          <w:bCs w:val="0"/>
          <w:sz w:val="28"/>
          <w:szCs w:val="28"/>
        </w:rPr>
        <w:t xml:space="preserve"> шахматный клуб «Гамбит», театральная студия «Юные таланты», школьный медиацентр.</w:t>
      </w:r>
    </w:p>
    <w:p w:rsidR="00BB4424" w:rsidRPr="00452423" w:rsidRDefault="00BB4424" w:rsidP="00FC384C">
      <w:pPr>
        <w:pStyle w:val="afa"/>
        <w:shd w:val="clear" w:color="auto" w:fill="FFFFFF"/>
        <w:spacing w:before="0" w:beforeAutospacing="0" w:after="0" w:afterAutospacing="0"/>
        <w:ind w:firstLine="708"/>
        <w:jc w:val="both"/>
        <w:rPr>
          <w:rStyle w:val="affff9"/>
          <w:rFonts w:eastAsia="Calibri"/>
          <w:b w:val="0"/>
          <w:bCs w:val="0"/>
          <w:sz w:val="28"/>
          <w:szCs w:val="28"/>
          <w:shd w:val="clear" w:color="auto" w:fill="F9F8EF"/>
        </w:rPr>
      </w:pPr>
      <w:r w:rsidRPr="00452423">
        <w:rPr>
          <w:rFonts w:eastAsia="Calibri"/>
          <w:sz w:val="28"/>
          <w:szCs w:val="28"/>
        </w:rPr>
        <w:t xml:space="preserve">В целях реализации положений Указа Президента Российской Федерации от 7 мая 2018 г. №204 «О национальных целях и стратегических задачах развития Российской Федерации на период до 2024 года», для достижения целей, показателей и результатов отдельных мероприятий федеральных проектов, входящих в состав национального проекта «Образование» в рамках государственной программы Российской Федерации «Развитие «Образование», утвержденной Постановлением Правительства Российской Федерации от 26 декабря 2017 г. №1642, в том числе результата федерального проекта «Успех каждого ребенка», мероприятий, направленных на создание новых мест дополнительного образования детей, в МКОУ </w:t>
      </w:r>
      <w:r w:rsidRPr="00452423">
        <w:rPr>
          <w:rFonts w:eastAsia="Calibri"/>
          <w:sz w:val="28"/>
          <w:szCs w:val="28"/>
          <w:shd w:val="clear" w:color="auto" w:fill="FFFFFF"/>
        </w:rPr>
        <w:t xml:space="preserve">«Октябрьский лицей» </w:t>
      </w:r>
      <w:r w:rsidRPr="00452423">
        <w:rPr>
          <w:rFonts w:eastAsia="Calibri"/>
          <w:sz w:val="28"/>
          <w:szCs w:val="28"/>
          <w:shd w:val="clear" w:color="auto" w:fill="F9F8EF"/>
        </w:rPr>
        <w:t>о</w:t>
      </w:r>
      <w:r w:rsidRPr="00452423">
        <w:rPr>
          <w:rFonts w:eastAsia="Calibri"/>
          <w:sz w:val="28"/>
          <w:szCs w:val="28"/>
          <w:shd w:val="clear" w:color="auto" w:fill="FFFFFF"/>
        </w:rPr>
        <w:t>ткрыты  новые места дополнительного образования. В рамках проекта в учреждение поступило новое оборудование. Современное оборудование позволяет  реализовывать программы на более продвинутом уровне</w:t>
      </w:r>
      <w:r w:rsidRPr="00452423">
        <w:rPr>
          <w:rFonts w:eastAsia="Calibri"/>
          <w:sz w:val="28"/>
          <w:szCs w:val="28"/>
        </w:rPr>
        <w:t>.</w:t>
      </w:r>
    </w:p>
    <w:p w:rsidR="00BB4424" w:rsidRPr="00452423" w:rsidRDefault="00BB4424" w:rsidP="00FC384C">
      <w:pPr>
        <w:pStyle w:val="affff4"/>
        <w:spacing w:line="240" w:lineRule="auto"/>
        <w:ind w:firstLine="567"/>
        <w:jc w:val="both"/>
        <w:rPr>
          <w:rFonts w:eastAsia="Times New Roman"/>
          <w:szCs w:val="28"/>
        </w:rPr>
      </w:pPr>
      <w:r w:rsidRPr="00452423">
        <w:rPr>
          <w:szCs w:val="28"/>
        </w:rPr>
        <w:t xml:space="preserve">Дополнительные характеристики (п. 130.3.1.5 ФОП СОО), значимые для описания уклада, особенностей условий воспитания в МКОУ «Октябрьский лицей»: </w:t>
      </w:r>
      <w:r w:rsidRPr="00452423">
        <w:rPr>
          <w:rFonts w:eastAsia="Times New Roman"/>
          <w:szCs w:val="28"/>
        </w:rPr>
        <w:t>лицей расположен на территории военного городка -  п. Октябрьский Калачевского района, который является жилой зоной военного гарнизона «Мариновский». В поселке проживают в основном семьи военнослужащих, военные пенсионеры, гражданское население, работающее в воинских частях и организациях обслуживающих соцкультбыт гарнизона. Во многих семьях не работают женщины из-за отсутствия рабочих мест. Большинство семей воспитывают двоих детей, есть многодетные и неполные семьи.</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ab/>
        <w:t>Образовательное учреждение имеет благоприятное социально-культурное окружение:  Дом офицеров,  православный храм, поликлиника, детский сад, спортивный комплекс, аптека, сеть магазинов. Важнейшими объектами социальной среды являются: Дом офицеров и спортивный комплекс, работающие в режиме образовательно-культурных центров. Их возможности лицей использует в организации внеклассной и внешкольной работы.</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ab/>
        <w:t>Образовательная</w:t>
      </w:r>
      <w:r w:rsidRPr="00452423">
        <w:rPr>
          <w:rFonts w:eastAsia="Times New Roman"/>
          <w:szCs w:val="28"/>
        </w:rPr>
        <w:tab/>
        <w:t>деятельность в школе осуществляется на государственном языке Российской Федерации.</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 xml:space="preserve"> </w:t>
      </w:r>
      <w:r w:rsidRPr="00452423">
        <w:rPr>
          <w:rFonts w:eastAsia="Times New Roman"/>
          <w:szCs w:val="28"/>
        </w:rPr>
        <w:tab/>
        <w:t xml:space="preserve">Школа, исходя из государственной гарантии прав граждан на получение бесплатного основного и среднего общего образования, осуществляет образовательный процесс, соответствующих трём уровням образования: </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ab/>
      </w:r>
      <w:r w:rsidRPr="00452423">
        <w:rPr>
          <w:rFonts w:eastAsia="Times New Roman"/>
          <w:i/>
          <w:iCs/>
          <w:szCs w:val="28"/>
        </w:rPr>
        <w:t>I уровень</w:t>
      </w:r>
      <w:r w:rsidRPr="00452423">
        <w:rPr>
          <w:rFonts w:eastAsia="Times New Roman"/>
          <w:szCs w:val="28"/>
        </w:rPr>
        <w:t xml:space="preserve"> – начальное общее образование (нормативный срок освоения  - 4 года) обучающиеся 1-4 классов обучаются по ФГОС НОО по программе «Школа России».</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ab/>
      </w:r>
      <w:r w:rsidRPr="00452423">
        <w:rPr>
          <w:rFonts w:eastAsia="Times New Roman"/>
          <w:i/>
          <w:iCs/>
          <w:szCs w:val="28"/>
        </w:rPr>
        <w:t xml:space="preserve">II уровень </w:t>
      </w:r>
      <w:r w:rsidRPr="00452423">
        <w:rPr>
          <w:rFonts w:eastAsia="Times New Roman"/>
          <w:szCs w:val="28"/>
        </w:rPr>
        <w:t>- основное общее образование (нормативный срок освоения -5 лет) обучающиеся 5-9 классов обучаются по ФГОС ООО. II уровень  обеспечивает освоение обучающимися общеобразовательных программ основного общего образования, создаёт условия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BB4424" w:rsidRPr="00452423" w:rsidRDefault="00BB4424" w:rsidP="00FC384C">
      <w:pPr>
        <w:pStyle w:val="affff4"/>
        <w:spacing w:line="240" w:lineRule="auto"/>
        <w:jc w:val="both"/>
        <w:rPr>
          <w:szCs w:val="28"/>
        </w:rPr>
      </w:pPr>
      <w:r w:rsidRPr="00452423">
        <w:rPr>
          <w:rFonts w:eastAsia="Times New Roman"/>
          <w:szCs w:val="28"/>
        </w:rPr>
        <w:tab/>
      </w:r>
      <w:r w:rsidRPr="00452423">
        <w:rPr>
          <w:rFonts w:eastAsia="Times New Roman"/>
          <w:i/>
          <w:iCs/>
          <w:szCs w:val="28"/>
        </w:rPr>
        <w:t>III уровень</w:t>
      </w:r>
      <w:r w:rsidRPr="00452423">
        <w:rPr>
          <w:rFonts w:eastAsia="Times New Roman"/>
          <w:szCs w:val="28"/>
        </w:rPr>
        <w:t xml:space="preserve"> - среднее общее образование (нормативный срок освоения 2 года) - обучающиеся 10-11 классов обучаются по ФГОС СОО. III уровень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Контингент обучающихся, их семей, его социально-культурные, этнокультурные, конфессиональные и иные особенности - стабильный. В МКОУ </w:t>
      </w:r>
      <w:r w:rsidR="00324608" w:rsidRPr="00452423">
        <w:rPr>
          <w:rFonts w:ascii="Times New Roman" w:hAnsi="Times New Roman"/>
          <w:sz w:val="28"/>
          <w:szCs w:val="28"/>
          <w:lang w:val="ru-RU"/>
        </w:rPr>
        <w:t>«</w:t>
      </w:r>
      <w:r w:rsidRPr="00452423">
        <w:rPr>
          <w:rFonts w:ascii="Times New Roman" w:hAnsi="Times New Roman"/>
          <w:sz w:val="28"/>
          <w:szCs w:val="28"/>
          <w:lang w:val="ru-RU"/>
        </w:rPr>
        <w:t>Октябрьский лицей</w:t>
      </w:r>
      <w:r w:rsidR="00324608" w:rsidRPr="00452423">
        <w:rPr>
          <w:rFonts w:ascii="Times New Roman" w:hAnsi="Times New Roman"/>
          <w:sz w:val="28"/>
          <w:szCs w:val="28"/>
          <w:lang w:val="ru-RU"/>
        </w:rPr>
        <w:t>»</w:t>
      </w:r>
      <w:r w:rsidRPr="00452423">
        <w:rPr>
          <w:rFonts w:ascii="Times New Roman" w:hAnsi="Times New Roman"/>
          <w:sz w:val="28"/>
          <w:szCs w:val="28"/>
          <w:lang w:val="ru-RU"/>
        </w:rPr>
        <w:t xml:space="preserve"> обучаются дети  с особыми образовательными потребностями, дети-инвалиды.</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ab/>
        <w:t xml:space="preserve">Школа предоставляет помещение с соответствующими условиями для работы медицинских работников. Для лечебно-оздоровительной работы в школе имеется медицинский блок, состоящий из кабинета врача, изолятора. </w:t>
      </w:r>
      <w:r w:rsidRPr="00452423">
        <w:rPr>
          <w:rFonts w:eastAsia="Times New Roman"/>
          <w:szCs w:val="28"/>
        </w:rPr>
        <w:tab/>
        <w:t>Кабинеты отвечают современным требованиям, оснащены необходимым оборудованием, инвентарём.</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ab/>
        <w:t>Учащиеся ОУ ежегодно проходят медицинский осмотр, выполняется план профилактических прививок. Организация и проведение гигиенического обучения и воспитания в ОУ по сохранению и укреплению здоровья учащихся осуществляется фельдшером по плану, включающему в себя организационные мероприятия, работу с педагогами, учащимися, родителями, персоналом, лечебно - профилактическую работу и санитарнопротивоэпидемические мероприятия.</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ab/>
        <w:t>Ежегодно проводится диспансеризация учащихся. Ведётся мониторинг здоровья учащихся, осуществляется работа с сотрудниками по повышению качества организации питания, с родителями обучающихся с целью организации рационального питания в семье, формированию представлений о правильном питании и способах сохранения здоровья. Профилактические осмотры детей проводятся в соответствии с нормативными документами</w:t>
      </w:r>
    </w:p>
    <w:p w:rsidR="00BB4424" w:rsidRPr="00452423" w:rsidRDefault="00BB4424" w:rsidP="00FC384C">
      <w:pPr>
        <w:pStyle w:val="affff4"/>
        <w:spacing w:line="240" w:lineRule="auto"/>
        <w:jc w:val="both"/>
        <w:rPr>
          <w:rFonts w:eastAsia="Times New Roman"/>
          <w:szCs w:val="28"/>
        </w:rPr>
      </w:pPr>
      <w:r w:rsidRPr="00452423">
        <w:rPr>
          <w:rFonts w:eastAsia="Times New Roman"/>
          <w:szCs w:val="28"/>
        </w:rPr>
        <w:tab/>
        <w:t>Медицинское обслуживание обучающихся обеспечивается медицинским работником в соответствии с лицензией на медицинскую деятельность.</w:t>
      </w:r>
    </w:p>
    <w:p w:rsidR="00BB4424" w:rsidRPr="00452423" w:rsidRDefault="00BB4424" w:rsidP="00FC384C">
      <w:pPr>
        <w:pStyle w:val="affff4"/>
        <w:spacing w:line="240" w:lineRule="auto"/>
        <w:jc w:val="both"/>
        <w:rPr>
          <w:i/>
          <w:iCs/>
          <w:szCs w:val="28"/>
        </w:rPr>
      </w:pPr>
      <w:r w:rsidRPr="00452423">
        <w:rPr>
          <w:rFonts w:eastAsia="Times New Roman"/>
          <w:szCs w:val="28"/>
        </w:rPr>
        <w:tab/>
        <w:t>Образовательное учреждение работает в режиме пятидневной учебной недели. Продолжительность уроков – 40 минут. Занятия проходят в одну смену.</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Основными традициями воспитания в МКОУ «Октябрьский лицей» являются следующие: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стержнем годового цикла воспитательной работы школы являются основные общешкольные дела, через которые осуществляется интеграция воспитательных усилий педагогических работников;</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i/>
          <w:iCs/>
          <w:sz w:val="28"/>
          <w:szCs w:val="28"/>
          <w:lang w:val="ru-RU"/>
        </w:rPr>
        <w:t xml:space="preserve">Цель и задачи воспитания. </w:t>
      </w:r>
      <w:r w:rsidRPr="00452423">
        <w:rPr>
          <w:rFonts w:ascii="Times New Roman" w:hAnsi="Times New Roman"/>
          <w:sz w:val="28"/>
          <w:szCs w:val="28"/>
          <w:lang w:val="ru-RU"/>
        </w:rPr>
        <w:t>Цель воспитания обучающихся в МКОУ «Октябрьский лицей»: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 (п. 6.2.3.1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Задачи воспитания обучающихся в МКОУ «Октябрьский лицей» (п. 130.2.3.2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формирование и развитие личностных отношений к этим нормам, ценностям, традициям (их освоение, принятие);</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достижение личностных результатов освоения ООП СОО в соответствии с ФГОС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Требования к личностным результатам освоения обучающимися ООП СОО установлены ФГОС СОО. Личностные результаты освоения ООП СОО (п. 7.1 ФГОС СОО)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трудового воспитания, экологического воспитания, ценности научного познания.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На основании требований к личностным результатам ООП СОО определены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 (п. 130.2.5.2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(п. 130.2.5.2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Целевые ориентиры результатов воспитания на уровне среднего общего образования в соответствии с требованиями ФОП СОО (п. 130.2.5.3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rPr>
        <w:sym w:font="Wingdings" w:char="F0F0"/>
      </w:r>
      <w:r w:rsidRPr="00452423">
        <w:rPr>
          <w:rFonts w:ascii="Times New Roman" w:hAnsi="Times New Roman"/>
          <w:sz w:val="28"/>
          <w:szCs w:val="28"/>
          <w:lang w:val="ru-RU"/>
        </w:rPr>
        <w:t xml:space="preserve"> Гражданско-патриотическое воспитание (п. 130.2.5.3.1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знающий и любящий свою малую родину, свой край, имеющий представление о Родине - России, ее территории, расположении;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сознающий принадлежность к своему народу и к общности граждан России, проявляющий уважение к своему и другим народам;</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понимающий свою сопричастность к прошлому, настоящему и будущему родного края, своей Родины - России, Российского государства;</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имеющий первоначальные представления о правах и ответственности человека в обществе, гражданских правах и обязанностях;</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принимающий участие в жизни класса, общеобразовательной организации, в доступной по возрасту социально значимой деятельности.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rPr>
        <w:sym w:font="Wingdings" w:char="F0F0"/>
      </w:r>
      <w:r w:rsidRPr="00452423">
        <w:rPr>
          <w:rFonts w:ascii="Times New Roman" w:hAnsi="Times New Roman"/>
          <w:sz w:val="28"/>
          <w:szCs w:val="28"/>
          <w:lang w:val="ru-RU"/>
        </w:rPr>
        <w:t xml:space="preserve"> Духовно-нравственное воспитание (п. 130.2.5.3.2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уважающий духовно-нравственную культуру своей семьи, своего народа, семейные ценности с учетом национальной, религиозной принадлежности;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сознающий ценность каждой человеческой жизни, признающий индивидуальность и достоинство каждого человека;</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умеющий оценивать поступки с позиции их соответствия нравственным нормам, осознающий ответственность за свои поступки.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сознающий нравственную и эстетическую ценность литературы, родного языка, русского языка, проявляющий интерес к чтению.</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rPr>
        <w:sym w:font="Wingdings" w:char="F0F0"/>
      </w:r>
      <w:r w:rsidRPr="00452423">
        <w:rPr>
          <w:rFonts w:ascii="Times New Roman" w:hAnsi="Times New Roman"/>
          <w:sz w:val="28"/>
          <w:szCs w:val="28"/>
          <w:lang w:val="ru-RU"/>
        </w:rPr>
        <w:t xml:space="preserve"> Эстетическое воспитание (п. 130.2.5.3.3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способный воспринимать и чувствовать прекрасное в быту, природе, искусстве, творчестве людей;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проявляющий интерес и уважение к отечественной и мировой художественной культуре;</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проявляющий стремление к самовыражению в разных видах художественной деятельности, искусстве.</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rPr>
        <w:sym w:font="Wingdings" w:char="F0F0"/>
      </w:r>
      <w:r w:rsidRPr="00452423">
        <w:rPr>
          <w:rFonts w:ascii="Times New Roman" w:hAnsi="Times New Roman"/>
          <w:sz w:val="28"/>
          <w:szCs w:val="28"/>
          <w:lang w:val="ru-RU"/>
        </w:rPr>
        <w:t xml:space="preserve"> Физическое воспитание, формирование культуры здоровья и эмоционального благополучия (п. 130.2.5.3.4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владеющий основными навыками личной и общественной гигиены, безопасного поведения в быту, природе, обществе;</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ориентированный на физическое развитие с учетом возможностей здоровья, занятия физкультурой и спортом;</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сознающий и принимающий свою половую принадлежность, соответствующие ей психофизические и поведенческие особенности с учетом возраста.</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rPr>
        <w:sym w:font="Wingdings" w:char="F0F0"/>
      </w:r>
      <w:r w:rsidRPr="00452423">
        <w:rPr>
          <w:rFonts w:ascii="Times New Roman" w:hAnsi="Times New Roman"/>
          <w:sz w:val="28"/>
          <w:szCs w:val="28"/>
          <w:lang w:val="ru-RU"/>
        </w:rPr>
        <w:t xml:space="preserve"> Трудовое воспитание (п. 130.2.5.3.5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сознающий ценность труда в жизни человека, семьи, общества;</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проявляющий уважение к труду, людям труда, бережное отношение к результатам труда, ответственное потребление;</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проявляющий интерес к разным профессиям;</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участвующий в различных видах доступного по возрасту труда, трудовой деятельности.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rPr>
        <w:sym w:font="Wingdings" w:char="F0F0"/>
      </w:r>
      <w:r w:rsidRPr="00452423">
        <w:rPr>
          <w:rFonts w:ascii="Times New Roman" w:hAnsi="Times New Roman"/>
          <w:sz w:val="28"/>
          <w:szCs w:val="28"/>
          <w:lang w:val="ru-RU"/>
        </w:rPr>
        <w:t xml:space="preserve"> Экологическое воспитание (п. 130.2.5.3.6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понимающий ценность природы, зависимость жизни людей от природы, влияние людей на природу, окружающую среду;</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проявляющий любовь и бережное отношение к природе, неприятие действий, приносящих вред природе, особенно живым существам;</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выражающий готовность в своей деятельности придерживаться экологических норм.</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rPr>
        <w:sym w:font="Wingdings" w:char="F0F0"/>
      </w:r>
      <w:r w:rsidRPr="00452423">
        <w:rPr>
          <w:rFonts w:ascii="Times New Roman" w:hAnsi="Times New Roman"/>
          <w:sz w:val="28"/>
          <w:szCs w:val="28"/>
          <w:lang w:val="ru-RU"/>
        </w:rPr>
        <w:t xml:space="preserve"> Ценности научного познания (п. 130.2.5.3.7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имеющий. первоначальные навыки наблюдений, систематизации и осмысления опыта в естественно-научной и гуманитарной областях знания.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Воспитательная деятельность в МКОУ «Октябрьский лицей»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 (п. 130.2.3.4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Направления воспитания с учетом требований ФГОС СОО (п. 7.1) и ФОП СОО (п. 130.2.4).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(п. 130.2.4.1.1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(п. 130.2.4.1.2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(п. 130.2.4.1.3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(п. 130.2.4.1.4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(п. 130.2.4.1.5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(п. 130.2.4.1.6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(п. 130.2.4.1.7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(п. 130.2.4.1.8 ФОП СОО).</w:t>
      </w:r>
    </w:p>
    <w:p w:rsidR="00BB4424" w:rsidRPr="00452423" w:rsidRDefault="00BB4424" w:rsidP="00FC384C">
      <w:pPr>
        <w:pStyle w:val="ConsPlusNormal"/>
        <w:spacing w:after="0" w:line="240" w:lineRule="auto"/>
        <w:ind w:firstLine="540"/>
        <w:jc w:val="both"/>
        <w:rPr>
          <w:color w:val="auto"/>
        </w:rPr>
      </w:pPr>
      <w:r w:rsidRPr="00452423">
        <w:rPr>
          <w:i/>
          <w:iCs/>
          <w:color w:val="auto"/>
        </w:rPr>
        <w:t xml:space="preserve">Анализ воспитательного процесса в </w:t>
      </w:r>
      <w:r w:rsidRPr="00452423">
        <w:rPr>
          <w:color w:val="auto"/>
        </w:rPr>
        <w:t>МКОУ «Октябрьский лицей»</w:t>
      </w:r>
      <w:r w:rsidRPr="00452423">
        <w:rPr>
          <w:i/>
          <w:iCs/>
          <w:color w:val="auto"/>
        </w:rPr>
        <w:t xml:space="preserve">. </w:t>
      </w:r>
      <w:r w:rsidRPr="00452423">
        <w:rPr>
          <w:color w:val="auto"/>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 (п. 130.4.5 ФОП СОО). Основным методом анализа воспитательного процесса в МКОУ «Октябрьский лицей» является ежегодный самоанализ воспитательной работы с целью выявления основных проблем и последующего их решения с возможным привлечением (при необходимости и по самостоятельному решению администрации образовательной организации) внешних экспертов, специалистов. Планирование анализа воспитательного процесса включается в календарный план воспитательной работы.</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Основными принципами (п. 130.4.6 ФОП СОО) самоанализа воспитательной работы в школе, являются: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взаимное уважение всех участников образовательных отношений;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Основными направлениями анализа (п. 130.4.7 ФОП СОО) организуемого в школе воспитательного процесса могут быть следующие (примечание: предложенные ниже направления являются примерными, образовательная организация вправе уточнять, корректировать, исходя из особенностей уклада, традиций, ресурсов образовательной организации, контингентом обучающихся, а также важными для нее принципами и традициями воспитания):</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05"/>
        <w:gridCol w:w="7637"/>
      </w:tblGrid>
      <w:tr w:rsidR="00BB4424" w:rsidRPr="00452423" w:rsidTr="00E60CA3">
        <w:tc>
          <w:tcPr>
            <w:tcW w:w="2405"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Результаты воспитания, социализации и саморазвития обучающихся (п. 130.4.7.1 ФОП СОО)</w:t>
            </w:r>
          </w:p>
        </w:tc>
        <w:tc>
          <w:tcPr>
            <w:tcW w:w="7637"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Внимание педагогических работников сосредоточивается на вопросах:</w:t>
            </w: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какие проблемы, затруднения в личностном развитии обучающихся удалось решить за прошедший учебный год;</w:t>
            </w: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какие проблемы, затруднения решить не удалось и почему;</w:t>
            </w: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 какие новые проблемы, трудности появились, над чем предстоит работать педагогическому коллективу.</w:t>
            </w:r>
          </w:p>
        </w:tc>
      </w:tr>
      <w:tr w:rsidR="00BB4424" w:rsidRPr="00452423" w:rsidTr="00E60CA3">
        <w:tc>
          <w:tcPr>
            <w:tcW w:w="2405"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Состояние совместной деятельности обучающихся и взрослых (п. 130.4.7.2 ФОП СОО)</w:t>
            </w:r>
          </w:p>
        </w:tc>
        <w:tc>
          <w:tcPr>
            <w:tcW w:w="7637" w:type="dxa"/>
            <w:shd w:val="clear" w:color="auto" w:fill="auto"/>
          </w:tcPr>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B4424" w:rsidRPr="00452423" w:rsidRDefault="00BB4424" w:rsidP="00FC384C">
            <w:pPr>
              <w:spacing w:after="0" w:line="240" w:lineRule="auto"/>
              <w:jc w:val="both"/>
              <w:rPr>
                <w:rFonts w:ascii="Times New Roman" w:hAnsi="Times New Roman"/>
                <w:sz w:val="24"/>
                <w:szCs w:val="24"/>
                <w:lang w:val="ru-RU"/>
              </w:rPr>
            </w:pPr>
            <w:r w:rsidRPr="00452423">
              <w:rPr>
                <w:rFonts w:ascii="Times New Roman" w:hAnsi="Times New Roman"/>
                <w:sz w:val="24"/>
                <w:szCs w:val="24"/>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tc>
      </w:tr>
    </w:tbl>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Результаты обсуждаются на заседании методических объединений классных руководителей или педагогическом совете (п. 130.4.7.2.4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Внимание (п. 130.4.7.2.5 ФОП СОО) сосредотачивается на вопросах, связанных с качеством (выбираются актуальные вопросы, которые помогут проанализировать проделанную работу):</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реализации воспитательного потенциала урочной деятельности;</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rPr>
      </w:pPr>
      <w:r w:rsidRPr="00452423">
        <w:rPr>
          <w:rFonts w:ascii="Times New Roman" w:hAnsi="Times New Roman"/>
          <w:sz w:val="28"/>
          <w:szCs w:val="28"/>
        </w:rPr>
        <w:t>организуемой внеурочной деятельности обучающихся;</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деятельности классных руководителей и их классов;</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проводимых общешкольных основных дел, мероприятий;</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rPr>
      </w:pPr>
      <w:r w:rsidRPr="00452423">
        <w:rPr>
          <w:rFonts w:ascii="Times New Roman" w:hAnsi="Times New Roman"/>
          <w:sz w:val="28"/>
          <w:szCs w:val="28"/>
        </w:rPr>
        <w:t>внешкольных мероприятий;</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создания и поддержки предметно-пространственной среды;</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rPr>
      </w:pPr>
      <w:r w:rsidRPr="00452423">
        <w:rPr>
          <w:rFonts w:ascii="Times New Roman" w:hAnsi="Times New Roman"/>
          <w:sz w:val="28"/>
          <w:szCs w:val="28"/>
        </w:rPr>
        <w:t>взаимодействия с родительским сообществом;</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rPr>
      </w:pPr>
      <w:r w:rsidRPr="00452423">
        <w:rPr>
          <w:rFonts w:ascii="Times New Roman" w:hAnsi="Times New Roman"/>
          <w:sz w:val="28"/>
          <w:szCs w:val="28"/>
        </w:rPr>
        <w:t>деятельности ученического самоуправления;</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деятельности по профилактике и безопасности;</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rPr>
      </w:pPr>
      <w:r w:rsidRPr="00452423">
        <w:rPr>
          <w:rFonts w:ascii="Times New Roman" w:hAnsi="Times New Roman"/>
          <w:sz w:val="28"/>
          <w:szCs w:val="28"/>
        </w:rPr>
        <w:t>реализации потенциала социального партнерства;</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rPr>
      </w:pPr>
      <w:r w:rsidRPr="00452423">
        <w:rPr>
          <w:rFonts w:ascii="Times New Roman" w:hAnsi="Times New Roman"/>
          <w:sz w:val="28"/>
          <w:szCs w:val="28"/>
        </w:rPr>
        <w:t>деятельности по профориентации обучающихся;</w:t>
      </w:r>
    </w:p>
    <w:p w:rsidR="00BB4424" w:rsidRPr="00452423" w:rsidRDefault="00BB4424" w:rsidP="0051194B">
      <w:pPr>
        <w:pStyle w:val="a6"/>
        <w:widowControl/>
        <w:numPr>
          <w:ilvl w:val="0"/>
          <w:numId w:val="4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и другое по дополнительным модулям.</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Итогом самоанализа является перечень выявленных проблем, над решением которых предстоит работать педагогическому коллективу (п. 130.4.7.2.6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130.4.7.2.7. Итоги самоанализа оформляются в виде отчета ответственным за воспитательную работу с обучающимися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МКОУ «Октябрьский лицей» (п. 130.4.7.2.7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Система поощрения социальной успешности и проявлений активной жизненной позиции обучающихся. Система поощрения проявлений активной жизненной позиции и социальной успешности обучающихся МКОУ «Октябрьский лицей»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 130.4.4.1 ФОП СОО). Система проявлений активной жизненной позиции и поощрения социальной успешности обучающихся строится на принципах (п. 130.4.4.2 ФОП СОО):</w:t>
      </w:r>
    </w:p>
    <w:p w:rsidR="00BB4424" w:rsidRPr="00452423" w:rsidRDefault="00BB4424" w:rsidP="0051194B">
      <w:pPr>
        <w:pStyle w:val="a6"/>
        <w:widowControl/>
        <w:numPr>
          <w:ilvl w:val="0"/>
          <w:numId w:val="4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B4424" w:rsidRPr="00452423" w:rsidRDefault="00BB4424" w:rsidP="0051194B">
      <w:pPr>
        <w:pStyle w:val="a6"/>
        <w:widowControl/>
        <w:numPr>
          <w:ilvl w:val="0"/>
          <w:numId w:val="4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B4424" w:rsidRPr="00452423" w:rsidRDefault="00BB4424" w:rsidP="0051194B">
      <w:pPr>
        <w:pStyle w:val="a6"/>
        <w:widowControl/>
        <w:numPr>
          <w:ilvl w:val="0"/>
          <w:numId w:val="4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B4424" w:rsidRPr="00452423" w:rsidRDefault="00BB4424" w:rsidP="0051194B">
      <w:pPr>
        <w:pStyle w:val="a6"/>
        <w:widowControl/>
        <w:numPr>
          <w:ilvl w:val="0"/>
          <w:numId w:val="4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регулирования частоты награждений (недопущение избыточности в поощрениях, чрезмерно больших групп поощряемых и т. п.);</w:t>
      </w:r>
    </w:p>
    <w:p w:rsidR="00BB4424" w:rsidRPr="00452423" w:rsidRDefault="00BB4424" w:rsidP="0051194B">
      <w:pPr>
        <w:pStyle w:val="a6"/>
        <w:widowControl/>
        <w:numPr>
          <w:ilvl w:val="0"/>
          <w:numId w:val="4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B4424" w:rsidRPr="00452423" w:rsidRDefault="00BB4424" w:rsidP="0051194B">
      <w:pPr>
        <w:pStyle w:val="a6"/>
        <w:widowControl/>
        <w:numPr>
          <w:ilvl w:val="0"/>
          <w:numId w:val="4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B4424" w:rsidRPr="00452423" w:rsidRDefault="00BB4424" w:rsidP="0051194B">
      <w:pPr>
        <w:pStyle w:val="a6"/>
        <w:widowControl/>
        <w:numPr>
          <w:ilvl w:val="0"/>
          <w:numId w:val="4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 МКОУ «Октябрьский лицей» создана система поощрения успешной деятельности обучающихся.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Ведение портфолио (п. 130.4.4.4 ФОП СОО)—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формирование и хранение портфолио (</w:t>
      </w:r>
      <w:r w:rsidR="00E60CA3" w:rsidRPr="00452423">
        <w:rPr>
          <w:rFonts w:ascii="Times New Roman" w:hAnsi="Times New Roman"/>
          <w:sz w:val="28"/>
          <w:szCs w:val="28"/>
          <w:lang w:val="ru-RU"/>
        </w:rPr>
        <w:t xml:space="preserve">бумажного и / или электронного) </w:t>
      </w:r>
      <w:r w:rsidRPr="00452423">
        <w:rPr>
          <w:rFonts w:ascii="Times New Roman" w:hAnsi="Times New Roman"/>
          <w:sz w:val="28"/>
          <w:szCs w:val="28"/>
          <w:lang w:val="ru-RU"/>
        </w:rPr>
        <w:t>достижений обучающихся.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средней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В рамках работы с портфолио под руководством классного руководителя оказывается помощь в оценке собственной деятельности по материалам содержания портфолио. Таким образом организуется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благотворительная поддержка (п. 130.4.4.6 ФОП СОО) обучающихся, групп обучающихся (классов и др.) может заключаться в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церемонии награждения (по итогам года) обучающихся и их родителей (законных представителей) за активное участие в жизни МКОУ «Октябрьский лицей», защиту чести МКОУ «Октябрьский лицей» в конкурсах, соревнованиях, олимпиадах, значительный вклад в развитие школы с атрибутами мероприятия, процедур награждения укладу МКОУ «Октябрьский лицей», символике МКОУ «Октябрьский лицей». Это способствует поощрению социальной активности обучающихся и их родителей (законных представителей),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BB4424" w:rsidRPr="00452423" w:rsidRDefault="00BB4424" w:rsidP="00FC384C">
      <w:pPr>
        <w:pStyle w:val="ConsPlusNormal"/>
        <w:spacing w:after="0" w:line="240" w:lineRule="auto"/>
        <w:ind w:firstLine="540"/>
        <w:jc w:val="both"/>
        <w:rPr>
          <w:color w:val="auto"/>
        </w:rPr>
      </w:pPr>
      <w:r w:rsidRPr="00452423">
        <w:rPr>
          <w:color w:val="auto"/>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 (п. 130.4.4.7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Условия реализации рабочей программы воспитания (кадровое обеспечение, нормативно-методическое обеспечение, требования к условиям работы с обучающимися с особыми образовательными потребностями).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Кадровое обеспечение (п. 130.4.1 ФОП СОО) реализации рабочей программы воспитания в МКОУ «Октябрьский лицей» включают в себя: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в части повышения квалификации педагогических работников в области воспитания обучающихся и реализации воспитательной деятельности в школе;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в части психолого-педагогического сопровождения обучающихся, в том числе с ОВЗ и других категорий;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привлечение специалистов других организаций (образовательных, социальных, правоохранительных и других) в случае необходимости.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Нормативно-методическое обеспечение (п. 130.4.2 ФОП СОО) включает в себя: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нормативному-правовому обеспечению воспитательной деятельности МКОУ «Октябрьский лицей» с учетом федеральных требований;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должностные инструкции педагогических работников по вопросам воспитательной деятельности;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сетевую форму реализации ООП СОО в части реализации рабочей программы воспитания;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сотрудничеству с социальными партнерами МКОУ «Октябрьский лицей»;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методическое обеспечение воспитательной деятельности.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Условия воспитательной работы с обучающимися с особыми образовательными потребностями (п. 130.4.3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 (п. 130.4.3.1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Особыми задачами воспитания обучающихся с особыми образовательными потребностями являются (п. 130.4.3.3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формирование доброжелательного отношения к обучающимся и их семьям со стороны всех участников образовательных отношений;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построение воспитательной деятельности с учетом индивидуальных особенностей и возможностей каждого обучающегося;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При организации воспитания обучающихся с особыми образовательными потребностями МКОУ «Октябрьский лицей» ориентируется на (п. 130.4.3.4 ФОП СОО):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личностно-ориентированный подход в организации всех видов деятельности обучающихся с особыми образовательными потребностями.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i/>
          <w:iCs/>
          <w:sz w:val="28"/>
          <w:szCs w:val="28"/>
          <w:lang w:val="ru-RU"/>
        </w:rPr>
        <w:t xml:space="preserve">Виды, формы и содержание деятельности реализуются через воспитательные модули. </w:t>
      </w:r>
      <w:r w:rsidRPr="00452423">
        <w:rPr>
          <w:rFonts w:ascii="Times New Roman" w:hAnsi="Times New Roman"/>
          <w:sz w:val="28"/>
          <w:szCs w:val="28"/>
          <w:lang w:val="ru-RU"/>
        </w:rPr>
        <w:t xml:space="preserve">Достижение поставленных целей и задач воспитания обучающихся в МКОУ «Октябрьский лицей» осуществляется посредством реализации модулей: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инвариантных модулей («Урочная деятельность», «Внеурочная деятельность», «Классное руководство», «Работа с родителями (законными представителями)», «Самоуправление», «Профориентация», «Профилактика и безопасность», «Профриентация»);</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вариативных модулей («Основные школьные дела», «Внешкольные мероприятия», «Организация предметно-пространственной среды», «Социальное партнерство»).</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Вариативные модули позволяют реализовать воспитательный потенциал с учётом специфики МКОУ «Октябрьский лицей» (технологический, естественнонаучный, социально-экономический профили) и имеющихся кадровых и материальных ресурсов.</w:t>
      </w:r>
    </w:p>
    <w:p w:rsidR="00BB4424" w:rsidRPr="00452423" w:rsidRDefault="00BB4424" w:rsidP="00FC384C">
      <w:pPr>
        <w:pStyle w:val="a6"/>
        <w:spacing w:after="0" w:line="240" w:lineRule="auto"/>
        <w:ind w:left="0" w:firstLine="567"/>
        <w:jc w:val="both"/>
        <w:rPr>
          <w:rFonts w:ascii="Times New Roman" w:hAnsi="Times New Roman"/>
          <w:sz w:val="28"/>
          <w:szCs w:val="28"/>
          <w:lang w:val="ru-RU"/>
        </w:rPr>
      </w:pPr>
      <w:r w:rsidRPr="00452423">
        <w:rPr>
          <w:rFonts w:ascii="Times New Roman" w:hAnsi="Times New Roman"/>
          <w:sz w:val="28"/>
          <w:szCs w:val="28"/>
          <w:lang w:val="ru-RU"/>
        </w:rPr>
        <w:t xml:space="preserve">Деятельность педагогических работников МКОУ «Октябрьский лицей»  в рамках комплекса модулей направлена на достижение результатов освоения ООП СОО (личностные, метапредметные, предметные). </w:t>
      </w:r>
    </w:p>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rPr>
          <w:rFonts w:ascii="Times New Roman" w:hAnsi="Times New Roman"/>
          <w:sz w:val="28"/>
          <w:szCs w:val="28"/>
          <w:lang w:val="ru-RU"/>
        </w:rPr>
        <w:sectPr w:rsidR="00BB4424" w:rsidRPr="00452423" w:rsidSect="00535549">
          <w:type w:val="nextColumn"/>
          <w:pgSz w:w="11906" w:h="16838"/>
          <w:pgMar w:top="851" w:right="567" w:bottom="851" w:left="1134" w:header="708" w:footer="708" w:gutter="0"/>
          <w:cols w:space="708"/>
          <w:docGrid w:linePitch="360"/>
        </w:sectPr>
      </w:pPr>
    </w:p>
    <w:p w:rsidR="00BB4424" w:rsidRPr="00452423" w:rsidRDefault="00BB4424" w:rsidP="00FC384C">
      <w:pPr>
        <w:spacing w:after="0" w:line="240" w:lineRule="auto"/>
        <w:jc w:val="center"/>
        <w:rPr>
          <w:rFonts w:ascii="Times New Roman" w:hAnsi="Times New Roman"/>
          <w:i/>
          <w:iCs/>
          <w:sz w:val="28"/>
          <w:szCs w:val="28"/>
          <w:lang w:val="ru-RU"/>
        </w:rPr>
      </w:pPr>
      <w:r w:rsidRPr="00452423">
        <w:rPr>
          <w:rFonts w:ascii="Times New Roman" w:hAnsi="Times New Roman"/>
          <w:i/>
          <w:iCs/>
          <w:sz w:val="28"/>
          <w:szCs w:val="28"/>
          <w:lang w:val="ru-RU"/>
        </w:rPr>
        <w:t>Виды, формы и содержание деятельности реализуются через воспитательные модули</w:t>
      </w:r>
    </w:p>
    <w:p w:rsidR="00BB4424" w:rsidRPr="00452423" w:rsidRDefault="00BB4424" w:rsidP="00FC384C">
      <w:pPr>
        <w:spacing w:after="0" w:line="240" w:lineRule="auto"/>
        <w:jc w:val="center"/>
        <w:rPr>
          <w:rFonts w:ascii="Times New Roman" w:hAnsi="Times New Roman"/>
          <w:i/>
          <w:iCs/>
          <w:sz w:val="28"/>
          <w:szCs w:val="28"/>
          <w:lang w:val="ru-RU"/>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056"/>
        <w:gridCol w:w="2684"/>
        <w:gridCol w:w="3059"/>
        <w:gridCol w:w="1629"/>
        <w:gridCol w:w="4855"/>
      </w:tblGrid>
      <w:tr w:rsidR="00BB4424" w:rsidRPr="00452423" w:rsidTr="00E60CA3">
        <w:trPr>
          <w:trHeight w:val="225"/>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rPr>
            </w:pPr>
            <w:r w:rsidRPr="00452423">
              <w:rPr>
                <w:rFonts w:ascii="Times New Roman" w:hAnsi="Times New Roman"/>
                <w:sz w:val="24"/>
                <w:szCs w:val="24"/>
              </w:rPr>
              <w:t>Название модуля</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xml:space="preserve">Задачи </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Виды деятельности</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xml:space="preserve">Формы </w:t>
            </w:r>
          </w:p>
        </w:tc>
        <w:tc>
          <w:tcPr>
            <w:tcW w:w="4855"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xml:space="preserve">Содержание </w:t>
            </w:r>
          </w:p>
        </w:tc>
      </w:tr>
      <w:tr w:rsidR="00BB4424" w:rsidRPr="00452423" w:rsidTr="00E60CA3">
        <w:trPr>
          <w:trHeight w:val="6795"/>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Классное руководство</w:t>
            </w: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 130.3.2.6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специалистами социально-педагогической службы в данном классе; работу с родителями обучающихся или их законными представителями; работу с индивидуальными портфолио.</w:t>
            </w:r>
          </w:p>
          <w:p w:rsidR="00BB4424" w:rsidRPr="00452423" w:rsidRDefault="00BB4424" w:rsidP="00FC384C">
            <w:pPr>
              <w:spacing w:after="0" w:line="240" w:lineRule="auto"/>
              <w:rPr>
                <w:rFonts w:ascii="Times New Roman" w:hAnsi="Times New Roman"/>
                <w:sz w:val="24"/>
                <w:szCs w:val="24"/>
                <w:lang w:val="ru-RU"/>
              </w:rPr>
            </w:pPr>
          </w:p>
          <w:p w:rsidR="00BB4424" w:rsidRPr="00452423" w:rsidRDefault="00BB4424" w:rsidP="00FC384C">
            <w:pPr>
              <w:spacing w:after="0" w:line="240" w:lineRule="auto"/>
              <w:rPr>
                <w:rFonts w:ascii="Times New Roman" w:hAnsi="Times New Roman"/>
                <w:sz w:val="24"/>
                <w:szCs w:val="24"/>
                <w:lang w:val="ru-RU"/>
              </w:rPr>
            </w:pP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Прогностическая (предвидение, планирование будущего)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Индивидуальная 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Труд</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Игра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Учение (учёба)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Творчество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планирование и проведение классных часов целевой воспитательной тематической направленности;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проведение в классе праздников, конкурсов, соревнований и других мероприятий.</w:t>
            </w:r>
          </w:p>
          <w:p w:rsidR="00BB4424" w:rsidRPr="00452423" w:rsidRDefault="00BB4424" w:rsidP="00FC384C">
            <w:pPr>
              <w:spacing w:after="0" w:line="240" w:lineRule="auto"/>
              <w:rPr>
                <w:rFonts w:ascii="Times New Roman" w:hAnsi="Times New Roman"/>
                <w:sz w:val="24"/>
                <w:szCs w:val="24"/>
                <w:lang w:val="ru-RU"/>
              </w:rPr>
            </w:pP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Урочная деятельность</w:t>
            </w: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 130.3.2.4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Учитель организует на уроках активную деятельность обучающихся, в том числе поисково-исследовательскую, использует воспитательные возможности предметного содержания через подбор соответствующих текстов для чтения, демонстрацию примеров ответственного, гражданского поведения, проявления человеколюбия и добросердечности, превращает знания в объекты эмоционального переживания, организует рефлексивную деятельность, использует ИКТ и дистанционные образовательные технологии обучения</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Труд</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Игра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Учение (учёба)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Творчество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Общение</w:t>
            </w:r>
          </w:p>
          <w:p w:rsidR="00BB4424" w:rsidRPr="00452423" w:rsidRDefault="00BB4424" w:rsidP="00FC384C">
            <w:pPr>
              <w:spacing w:after="0" w:line="240" w:lineRule="auto"/>
              <w:rPr>
                <w:rFonts w:ascii="Times New Roman" w:hAnsi="Times New Roman"/>
                <w:sz w:val="24"/>
                <w:szCs w:val="24"/>
                <w:lang w:val="ru-RU"/>
              </w:rPr>
            </w:pP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B4424" w:rsidRPr="00452423" w:rsidRDefault="00BB4424" w:rsidP="00FC384C">
            <w:pPr>
              <w:spacing w:after="0" w:line="240" w:lineRule="auto"/>
              <w:rPr>
                <w:rFonts w:ascii="Times New Roman" w:hAnsi="Times New Roman"/>
                <w:sz w:val="24"/>
                <w:szCs w:val="24"/>
                <w:lang w:val="ru-RU"/>
              </w:rPr>
            </w:pP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Внеурочная деятельность</w:t>
            </w: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 130.3.2.5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вовлекают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Труд</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Игра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Учение (учёба)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Творчество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курсы, занятия познавательной, научной, исследовательской, просветительской направленности;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курсы, занятия экологической, природоохранной направленности;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курсы, занятия в области искусств, художественного творчества разных видов и жанров;</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курсы, занятия туристско-краеведческой направленности;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курсы, занятия оздоровительной и спортивной направленности.</w:t>
            </w:r>
          </w:p>
          <w:p w:rsidR="00BB4424" w:rsidRPr="00452423" w:rsidRDefault="00BB4424" w:rsidP="00FC384C">
            <w:pPr>
              <w:spacing w:after="0" w:line="240" w:lineRule="auto"/>
              <w:rPr>
                <w:rFonts w:ascii="Times New Roman" w:hAnsi="Times New Roman"/>
                <w:sz w:val="24"/>
                <w:szCs w:val="24"/>
                <w:lang w:val="ru-RU"/>
              </w:rPr>
            </w:pP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Взаимодействие с родителями (законными представителями)</w:t>
            </w: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rPr>
            </w:pPr>
            <w:r w:rsidRPr="00452423">
              <w:rPr>
                <w:rFonts w:ascii="Times New Roman" w:hAnsi="Times New Roman"/>
                <w:sz w:val="24"/>
                <w:szCs w:val="24"/>
              </w:rPr>
              <w:t>(п. 130.3.2.10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Администрация, педагоги, специалисты лицея изучают условия семейного воспитания,</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пропагандируют психолого-педагогические знания,</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активизируют и корректируют семейное воспитание через работу с</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родительским активом, оказывают</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дифференцированную и индивидуальную помощь родителям,</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обобщают и распространяют опыт успешного семейного</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воспитания.</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Творчество</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родительские дни, в которые родители (законные представители) могут посещать уроки и внеурочные занятия;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привлечение родителей (законных представителей) к подготовке и проведению классных и общешкольных мероприятий;</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BB4424" w:rsidRPr="00452423" w:rsidRDefault="00BB4424" w:rsidP="00FC384C">
            <w:pPr>
              <w:spacing w:after="0" w:line="240" w:lineRule="auto"/>
              <w:rPr>
                <w:rFonts w:ascii="Times New Roman" w:hAnsi="Times New Roman"/>
                <w:sz w:val="24"/>
                <w:szCs w:val="24"/>
                <w:lang w:val="ru-RU"/>
              </w:rPr>
            </w:pP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rPr>
            </w:pPr>
            <w:r w:rsidRPr="00452423">
              <w:rPr>
                <w:rFonts w:ascii="Times New Roman" w:hAnsi="Times New Roman"/>
                <w:sz w:val="24"/>
                <w:szCs w:val="24"/>
              </w:rPr>
              <w:t>Самоуправление</w:t>
            </w:r>
          </w:p>
          <w:p w:rsidR="00BB4424" w:rsidRPr="00452423" w:rsidRDefault="00BB4424" w:rsidP="00FC384C">
            <w:pPr>
              <w:spacing w:after="0" w:line="240" w:lineRule="auto"/>
              <w:jc w:val="center"/>
              <w:rPr>
                <w:rFonts w:ascii="Times New Roman" w:hAnsi="Times New Roman"/>
                <w:sz w:val="24"/>
                <w:szCs w:val="24"/>
              </w:rPr>
            </w:pPr>
          </w:p>
          <w:p w:rsidR="00BB4424" w:rsidRPr="00452423" w:rsidRDefault="00BB4424" w:rsidP="00FC384C">
            <w:pPr>
              <w:spacing w:after="0" w:line="240" w:lineRule="auto"/>
              <w:jc w:val="center"/>
              <w:rPr>
                <w:rFonts w:ascii="Times New Roman" w:hAnsi="Times New Roman"/>
                <w:sz w:val="24"/>
                <w:szCs w:val="24"/>
              </w:rPr>
            </w:pPr>
            <w:r w:rsidRPr="00452423">
              <w:rPr>
                <w:rFonts w:ascii="Times New Roman" w:hAnsi="Times New Roman"/>
                <w:sz w:val="24"/>
                <w:szCs w:val="24"/>
              </w:rPr>
              <w:t>(п. 130.3.2.11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инициируют и поддерживают ученическое самоуправление – как на уровне лицея, так и на уровне классных сообществ</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Труд</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Игра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Учение (учёба)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Творчество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организацию и деятельность органов ученического самоуправления (совет обучающихся или других), избранных обучающимися;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защиту органами ученического самоуправления законных интересов и прав обучающихся;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B4424" w:rsidRPr="00452423" w:rsidRDefault="00BB4424" w:rsidP="00FC384C">
            <w:pPr>
              <w:spacing w:after="0" w:line="240" w:lineRule="auto"/>
              <w:rPr>
                <w:rFonts w:ascii="Times New Roman" w:hAnsi="Times New Roman"/>
                <w:sz w:val="24"/>
                <w:szCs w:val="24"/>
                <w:lang w:val="ru-RU"/>
              </w:rPr>
            </w:pP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rPr>
            </w:pPr>
            <w:r w:rsidRPr="00452423">
              <w:rPr>
                <w:rFonts w:ascii="Times New Roman" w:hAnsi="Times New Roman"/>
                <w:sz w:val="24"/>
                <w:szCs w:val="24"/>
              </w:rPr>
              <w:t>Профориентация</w:t>
            </w:r>
          </w:p>
          <w:p w:rsidR="00BB4424" w:rsidRPr="00452423" w:rsidRDefault="00BB4424" w:rsidP="00FC384C">
            <w:pPr>
              <w:spacing w:after="0" w:line="240" w:lineRule="auto"/>
              <w:jc w:val="center"/>
              <w:rPr>
                <w:rFonts w:ascii="Times New Roman" w:hAnsi="Times New Roman"/>
                <w:sz w:val="24"/>
                <w:szCs w:val="24"/>
              </w:rPr>
            </w:pPr>
          </w:p>
          <w:p w:rsidR="00BB4424" w:rsidRPr="00452423" w:rsidRDefault="00BB4424" w:rsidP="00FC384C">
            <w:pPr>
              <w:spacing w:after="0" w:line="240" w:lineRule="auto"/>
              <w:jc w:val="center"/>
              <w:rPr>
                <w:rFonts w:ascii="Times New Roman" w:hAnsi="Times New Roman"/>
                <w:sz w:val="24"/>
                <w:szCs w:val="24"/>
              </w:rPr>
            </w:pPr>
            <w:r w:rsidRPr="00452423">
              <w:rPr>
                <w:rFonts w:ascii="Times New Roman" w:hAnsi="Times New Roman"/>
                <w:sz w:val="24"/>
                <w:szCs w:val="24"/>
              </w:rPr>
              <w:t>(п. 130.3.2.14 ФОП СОО)</w:t>
            </w:r>
          </w:p>
          <w:p w:rsidR="00BB4424" w:rsidRPr="00452423" w:rsidRDefault="00BB4424" w:rsidP="00FC384C">
            <w:pPr>
              <w:spacing w:after="0" w:line="240" w:lineRule="auto"/>
              <w:jc w:val="center"/>
              <w:rPr>
                <w:rFonts w:ascii="Times New Roman" w:hAnsi="Times New Roman"/>
                <w:sz w:val="24"/>
                <w:szCs w:val="24"/>
              </w:rPr>
            </w:pP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лицея организуют профориентационную работу с обучающимися</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Труд</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Игра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Учение (учёба)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Творчество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экскурсии на предприятия, в организации, дающие начальные представления о существующих профессиях и условиях работы;</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участие в работе всероссийских профориентационных проектов;</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B4424" w:rsidRPr="00452423" w:rsidRDefault="00BB4424" w:rsidP="00FC384C">
            <w:pPr>
              <w:spacing w:after="0" w:line="240" w:lineRule="auto"/>
              <w:rPr>
                <w:rFonts w:ascii="Times New Roman" w:hAnsi="Times New Roman"/>
                <w:sz w:val="24"/>
                <w:szCs w:val="24"/>
                <w:lang w:val="ru-RU"/>
              </w:rPr>
            </w:pP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Основные школьные дела</w:t>
            </w: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 130.3.2.7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реализуют воспитательные возможности общешкольных ключевых дел, поддерживают традиции их коллективного планирования, организации, проведения и анализа в сообществе школьников</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Труд</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Игра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Учение (учёба)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Творчество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участие во всероссийских акциях, посвященных значимым событиям в России, мире;</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B4424" w:rsidRPr="00452423" w:rsidRDefault="00BB4424" w:rsidP="00FC384C">
            <w:pPr>
              <w:spacing w:after="0" w:line="240" w:lineRule="auto"/>
              <w:rPr>
                <w:rFonts w:ascii="Times New Roman" w:hAnsi="Times New Roman"/>
                <w:sz w:val="24"/>
                <w:szCs w:val="24"/>
                <w:lang w:val="ru-RU"/>
              </w:rPr>
            </w:pP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Организация предметно-эстетической среды</w:t>
            </w: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 130.3.2.9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развивают предметно-эстетическую среду лицея и реализовывают ее воспитательные возможности</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Труд</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Игра</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Творчество</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организацию и проведение церемоний поднятия (спуска) государственного флага Российской Федерации;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Внешкольные мероприятия</w:t>
            </w: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 130.3.2.8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реализуют воспитательные возможности внешкольных мероприятий, организации</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Труд</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Игра</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Творчество</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общие внешкольные мероприятия, в том числе организуемые совместно с социальными партнерами образовательной организации;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Профилактика и безопасность</w:t>
            </w:r>
          </w:p>
          <w:p w:rsidR="00BB4424" w:rsidRPr="00452423" w:rsidRDefault="00BB4424" w:rsidP="00FC384C">
            <w:pPr>
              <w:spacing w:after="0" w:line="240" w:lineRule="auto"/>
              <w:jc w:val="center"/>
              <w:rPr>
                <w:rFonts w:ascii="Times New Roman" w:hAnsi="Times New Roman"/>
                <w:sz w:val="24"/>
                <w:szCs w:val="24"/>
                <w:lang w:val="ru-RU"/>
              </w:rPr>
            </w:pPr>
          </w:p>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 130.3.2.12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реализуют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Труд</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Игра</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Творчество</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B4424" w:rsidRPr="00452423" w:rsidRDefault="00BB4424" w:rsidP="00FC384C">
            <w:pPr>
              <w:spacing w:after="0" w:line="240" w:lineRule="auto"/>
              <w:ind w:firstLine="250"/>
              <w:rPr>
                <w:rFonts w:ascii="Times New Roman" w:hAnsi="Times New Roman"/>
                <w:sz w:val="24"/>
                <w:szCs w:val="24"/>
                <w:lang w:val="ru-RU"/>
              </w:rPr>
            </w:pPr>
          </w:p>
        </w:tc>
      </w:tr>
      <w:tr w:rsidR="00BB4424" w:rsidRPr="00452423" w:rsidTr="00E60CA3">
        <w:trPr>
          <w:trHeight w:val="144"/>
        </w:trPr>
        <w:tc>
          <w:tcPr>
            <w:tcW w:w="2056" w:type="dxa"/>
            <w:shd w:val="clear" w:color="auto" w:fill="auto"/>
          </w:tcPr>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Социальное партнерство</w:t>
            </w:r>
          </w:p>
          <w:p w:rsidR="00BB4424" w:rsidRPr="00452423" w:rsidRDefault="00BB4424"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 130.3.2.13 ФОП СОО)</w:t>
            </w:r>
          </w:p>
        </w:tc>
        <w:tc>
          <w:tcPr>
            <w:tcW w:w="2684"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реализуют воспитательный потенциал социального партнерства</w:t>
            </w:r>
          </w:p>
        </w:tc>
        <w:tc>
          <w:tcPr>
            <w:tcW w:w="305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629"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Труд</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Игра</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Творчество</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Общение</w:t>
            </w:r>
          </w:p>
        </w:tc>
        <w:tc>
          <w:tcPr>
            <w:tcW w:w="4855" w:type="dxa"/>
            <w:shd w:val="clear" w:color="auto" w:fill="auto"/>
          </w:tcPr>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BB4424" w:rsidRPr="00452423" w:rsidRDefault="00BB4424" w:rsidP="00FC384C">
            <w:pPr>
              <w:pStyle w:val="ConsPlusNormal"/>
              <w:spacing w:after="0" w:line="240" w:lineRule="auto"/>
              <w:ind w:firstLine="540"/>
              <w:jc w:val="both"/>
              <w:rPr>
                <w:color w:val="auto"/>
                <w:sz w:val="24"/>
                <w:szCs w:val="24"/>
              </w:rPr>
            </w:pPr>
            <w:r w:rsidRPr="00452423">
              <w:rPr>
                <w:color w:val="auto"/>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B4424" w:rsidRPr="00452423" w:rsidRDefault="00BB4424" w:rsidP="00FC384C">
            <w:pPr>
              <w:pStyle w:val="ConsPlusNormal"/>
              <w:spacing w:after="0" w:line="240" w:lineRule="auto"/>
              <w:ind w:firstLine="250"/>
              <w:jc w:val="both"/>
              <w:rPr>
                <w:color w:val="auto"/>
                <w:sz w:val="24"/>
                <w:szCs w:val="24"/>
              </w:rPr>
            </w:pPr>
          </w:p>
        </w:tc>
      </w:tr>
    </w:tbl>
    <w:p w:rsidR="00BB4424" w:rsidRPr="00452423" w:rsidRDefault="00BB4424" w:rsidP="00FC384C">
      <w:pPr>
        <w:spacing w:after="0" w:line="240" w:lineRule="auto"/>
        <w:jc w:val="center"/>
        <w:rPr>
          <w:rFonts w:ascii="Times New Roman" w:hAnsi="Times New Roman"/>
          <w:sz w:val="28"/>
          <w:szCs w:val="28"/>
        </w:rPr>
      </w:pPr>
      <w:r w:rsidRPr="00452423">
        <w:rPr>
          <w:rFonts w:ascii="Times New Roman" w:hAnsi="Times New Roman"/>
          <w:sz w:val="28"/>
          <w:szCs w:val="28"/>
        </w:rPr>
        <w:t>Вариативные модули</w:t>
      </w: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040"/>
        <w:gridCol w:w="2643"/>
        <w:gridCol w:w="3080"/>
        <w:gridCol w:w="1701"/>
        <w:gridCol w:w="4819"/>
      </w:tblGrid>
      <w:tr w:rsidR="00BB4424" w:rsidRPr="00452423" w:rsidTr="00E60CA3">
        <w:trPr>
          <w:trHeight w:val="4247"/>
        </w:trPr>
        <w:tc>
          <w:tcPr>
            <w:tcW w:w="2040"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Детские общественные объединения,</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Школьный спортивный клуб,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Школьный театр,</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Волонтерство,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Точка роста</w:t>
            </w:r>
          </w:p>
        </w:tc>
        <w:tc>
          <w:tcPr>
            <w:tcW w:w="2643"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поддерживают деятельность функционирующих на базе лицея детских общественных объединений и организаций</w:t>
            </w:r>
          </w:p>
        </w:tc>
        <w:tc>
          <w:tcPr>
            <w:tcW w:w="3080"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701"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Труд</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Игра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Учение (учёба)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Творчество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Общение</w:t>
            </w:r>
          </w:p>
        </w:tc>
        <w:tc>
          <w:tcPr>
            <w:tcW w:w="481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РДДМ</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Юнармейский отряд «АРГО»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Клуб волонтеров «Искра»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ЮИД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ЭСКОЛ</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Школьный спортивный клуб</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Точка роста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Действующие на базе лицея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452423">
              <w:rPr>
                <w:rFonts w:ascii="Times New Roman" w:hAnsi="Times New Roman"/>
                <w:sz w:val="24"/>
                <w:szCs w:val="24"/>
              </w:rPr>
              <w:t>N</w:t>
            </w:r>
            <w:r w:rsidRPr="00452423">
              <w:rPr>
                <w:rFonts w:ascii="Times New Roman" w:hAnsi="Times New Roman"/>
                <w:sz w:val="24"/>
                <w:szCs w:val="24"/>
                <w:lang w:val="ru-RU"/>
              </w:rPr>
              <w:t xml:space="preserve"> 82-ФЗ (ред. от 20.12.2017) "Об общественных объединениях" (ст. 5). Воспитание в детских общественных объединениях осуществляется через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своем улицею,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лицею территории (работа в саду лицея, уход за деревьями и кустарниками, благоустройство клумб) и другие;</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обучающимися, не являющимися членами данного объединения;</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лицее и микрорайоне, совместного пения, празднования знаменательных для членов объединения событий;</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tc>
      </w:tr>
      <w:tr w:rsidR="00BB4424" w:rsidRPr="00452423" w:rsidTr="00E60CA3">
        <w:trPr>
          <w:trHeight w:val="145"/>
        </w:trPr>
        <w:tc>
          <w:tcPr>
            <w:tcW w:w="2040" w:type="dxa"/>
            <w:shd w:val="clear" w:color="auto" w:fill="auto"/>
          </w:tcPr>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Школьные медиа</w:t>
            </w:r>
          </w:p>
        </w:tc>
        <w:tc>
          <w:tcPr>
            <w:tcW w:w="2643"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Педагоги организовывают  работу медиа в лицее, реализовывают их воспитательный потенциал</w:t>
            </w:r>
          </w:p>
        </w:tc>
        <w:tc>
          <w:tcPr>
            <w:tcW w:w="3080"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1. Материальная (практическая):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Социально-преобразовательная (деятельность по преобразованию общества)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2. Духовная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Познавательная (познание мира, общества, человека)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BB4424" w:rsidRPr="00452423" w:rsidRDefault="00BB4424" w:rsidP="00FC384C">
            <w:pPr>
              <w:spacing w:after="0" w:line="240" w:lineRule="auto"/>
              <w:rPr>
                <w:rFonts w:ascii="Times New Roman" w:hAnsi="Times New Roman"/>
                <w:sz w:val="24"/>
                <w:szCs w:val="24"/>
              </w:rPr>
            </w:pPr>
            <w:r w:rsidRPr="00452423">
              <w:rPr>
                <w:rFonts w:ascii="Times New Roman" w:hAnsi="Times New Roman"/>
                <w:sz w:val="24"/>
                <w:szCs w:val="24"/>
              </w:rPr>
              <w:t>• Прогностическая (предвидение, планирование будущего)</w:t>
            </w:r>
          </w:p>
        </w:tc>
        <w:tc>
          <w:tcPr>
            <w:tcW w:w="1701"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Труд</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Игра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Учение (учёба)</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Творчество</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Общение</w:t>
            </w:r>
          </w:p>
        </w:tc>
        <w:tc>
          <w:tcPr>
            <w:tcW w:w="4819" w:type="dxa"/>
            <w:shd w:val="clear" w:color="auto" w:fill="auto"/>
          </w:tcPr>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 xml:space="preserve">Воспитательный потенциал школьных медиа реализуется в рамках следующих видов и форм деятельности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 xml:space="preserve">разновозрастный редакционный совет подростков, старшеклассников и консультирующих их взрослых, целью которого является освещение наиболее интересных моментов жизни лицея, популяризация общелицейских ключевых дел, кружков, секций, деятельности органов ученического самоуправления;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•медиацентр – созданная из заинтересованных добровольцев группа информационно-технической поддержки лицейских мероприятий, осуществляющая видеосъемку и мультимедийное сопровождение лицейских праздников, фестивалей, конкурсов, спектаклей, капустников, вечеров, дискотек;</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lang w:val="ru-RU"/>
              </w:rPr>
              <w:tab/>
              <w:t xml:space="preserve">лицейская интернет-группа - разновозрастное сообщество обучающихся и педагогов, поддерживающее интернет-сайт лицея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лицею, информационного продвижения ценностей лицея и организации виртуальной диалоговой площадки, на которой детьми, учителями и родителями могли бы открыто обсуждаться значимые для лицея вопросы;   </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BB4424" w:rsidRPr="00452423" w:rsidRDefault="00BB4424"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•участие обучающихся в региональных или всероссийских конкурсах школьных медиа.</w:t>
            </w:r>
          </w:p>
        </w:tc>
      </w:tr>
    </w:tbl>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rPr>
          <w:rFonts w:ascii="Times New Roman" w:hAnsi="Times New Roman"/>
          <w:sz w:val="28"/>
          <w:szCs w:val="28"/>
          <w:lang w:val="ru-RU"/>
        </w:rPr>
      </w:pPr>
    </w:p>
    <w:p w:rsidR="00BB4424" w:rsidRPr="00452423" w:rsidRDefault="00BB4424" w:rsidP="00FC384C">
      <w:pPr>
        <w:spacing w:after="0" w:line="240" w:lineRule="auto"/>
        <w:rPr>
          <w:rFonts w:ascii="Times New Roman" w:hAnsi="Times New Roman"/>
          <w:sz w:val="28"/>
          <w:szCs w:val="28"/>
          <w:lang w:val="ru-RU"/>
        </w:rPr>
        <w:sectPr w:rsidR="00BB4424" w:rsidRPr="00452423" w:rsidSect="00535549">
          <w:type w:val="nextColumn"/>
          <w:pgSz w:w="16838" w:h="11906" w:orient="landscape"/>
          <w:pgMar w:top="851" w:right="567" w:bottom="851" w:left="1134" w:header="708" w:footer="708" w:gutter="0"/>
          <w:cols w:space="708"/>
          <w:docGrid w:linePitch="360"/>
        </w:sectPr>
      </w:pP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Процесс воспитания в МКОУ «Октябрьский лицей» основывается на следующих принципах взаимодействия педагогических работников и обучающихся:</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МКОУ «Октябрьский лицей»;</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реализация процесса воспитания главным образом через создание в МКОУ «Октябрьский лицей» детско-взрослых общностей, которые бы объединяли обучающихся </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и педагогических работников яркими и содержательными событиями, общими позитивными эмоциями и доверительными отношениями друг к другу;</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rsidR="00BB4424" w:rsidRPr="00452423" w:rsidRDefault="00BB4424" w:rsidP="0051194B">
      <w:pPr>
        <w:pStyle w:val="a6"/>
        <w:widowControl/>
        <w:numPr>
          <w:ilvl w:val="0"/>
          <w:numId w:val="4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системность, целесообразность и нешаблонность воспитания как условия его эффективности.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Основными традициями воспитания в МКОУ «Октябрьский лицей»являются следующие: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стержнем годового цикла воспитательной работы МКОУ «Октябрьский лицей»являются ключевые общешкольные дела, через которые осуществляется интеграция воспитательных усилий педагогических работников;</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в МКОУ «Октябрьский лицей»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педагогические работники МКОУ «Октябрьский лицей»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ключевой фигурой воспитания в МКОУ «Октябрьский лицей»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Общешкольные дела планируются, организуются, проводятся и анализируются в тесном сотрудничестве с обучающимися и педагогами, в том числе с участием Совета МКОУ «Октябрьский лицей». В МКОУ «Октябрьский лицей» реализуются разнообразные виды внеурочной деятельности обучающихся: познавательная, игровая, трудовая, спортивно-оздоровительная, туристско-краеведческая, художественное творчество и т. п., с результатами которой могут познакомиться другие обучающихся, родители, гости (например, на концертах, выставках, ярмарках, родительских собраниях, на официальном МКОУ «Октябрьский лицей»и т. п.) Учителя часто используют на урочных занятиях игры, дискуссии и другие парные или групповые формы работы, которые не только дают детям знания, но и побуждают их задуматься о ценностях, нравственных вопросах, жизненных проблемах. </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Деятельность детских общественных объединений направлена на помощь другим людям, социально значима.</w:t>
      </w:r>
    </w:p>
    <w:p w:rsidR="00BB4424" w:rsidRPr="00452423" w:rsidRDefault="00BB4424"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Большинство родителей поддерживает участие детей в делах МКОУ «Октябрьский лицей», может координировать свои планы с планами ребенка, связанными с его участием в делах МКОУ «Октябрьский лицей». 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p w:rsidR="00371E79" w:rsidRPr="00452423" w:rsidRDefault="00371E79"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645C58" w:rsidRPr="00452423" w:rsidRDefault="00645C58" w:rsidP="00FC384C">
      <w:pPr>
        <w:spacing w:after="0" w:line="240" w:lineRule="auto"/>
        <w:ind w:firstLine="709"/>
        <w:jc w:val="both"/>
        <w:rPr>
          <w:rFonts w:ascii="Times New Roman" w:eastAsia="SchoolBookSanPin" w:hAnsi="Times New Roman"/>
          <w:sz w:val="28"/>
          <w:szCs w:val="28"/>
          <w:lang w:val="ru-RU"/>
        </w:rPr>
      </w:pPr>
    </w:p>
    <w:p w:rsidR="00645C58" w:rsidRPr="00452423" w:rsidRDefault="00645C58" w:rsidP="00FC384C">
      <w:pPr>
        <w:spacing w:after="0" w:line="240" w:lineRule="auto"/>
        <w:ind w:firstLine="709"/>
        <w:jc w:val="both"/>
        <w:rPr>
          <w:rFonts w:ascii="Times New Roman" w:eastAsia="SchoolBookSanPin" w:hAnsi="Times New Roman"/>
          <w:sz w:val="28"/>
          <w:szCs w:val="28"/>
          <w:lang w:val="ru-RU"/>
        </w:rPr>
      </w:pPr>
    </w:p>
    <w:p w:rsidR="00645C58" w:rsidRPr="00452423" w:rsidRDefault="00645C58" w:rsidP="00FC384C">
      <w:pPr>
        <w:spacing w:after="0" w:line="240" w:lineRule="auto"/>
        <w:ind w:firstLine="709"/>
        <w:jc w:val="both"/>
        <w:rPr>
          <w:rFonts w:ascii="Times New Roman" w:eastAsia="SchoolBookSanPin" w:hAnsi="Times New Roman"/>
          <w:sz w:val="28"/>
          <w:szCs w:val="28"/>
          <w:lang w:val="ru-RU"/>
        </w:rPr>
      </w:pPr>
    </w:p>
    <w:p w:rsidR="00645C58" w:rsidRPr="00452423" w:rsidRDefault="00645C58" w:rsidP="00FC384C">
      <w:pPr>
        <w:spacing w:after="0" w:line="240" w:lineRule="auto"/>
        <w:ind w:firstLine="709"/>
        <w:jc w:val="both"/>
        <w:rPr>
          <w:rFonts w:ascii="Times New Roman" w:eastAsia="SchoolBookSanPin" w:hAnsi="Times New Roman"/>
          <w:sz w:val="28"/>
          <w:szCs w:val="28"/>
          <w:lang w:val="ru-RU"/>
        </w:rPr>
      </w:pPr>
    </w:p>
    <w:p w:rsidR="00645C58" w:rsidRPr="00452423" w:rsidRDefault="00645C58" w:rsidP="00FC384C">
      <w:pPr>
        <w:spacing w:after="0" w:line="240" w:lineRule="auto"/>
        <w:ind w:firstLine="709"/>
        <w:jc w:val="both"/>
        <w:rPr>
          <w:rFonts w:ascii="Times New Roman" w:eastAsia="SchoolBookSanPin" w:hAnsi="Times New Roman"/>
          <w:sz w:val="28"/>
          <w:szCs w:val="28"/>
          <w:lang w:val="ru-RU"/>
        </w:rPr>
      </w:pPr>
    </w:p>
    <w:p w:rsidR="00645C58" w:rsidRPr="00452423" w:rsidRDefault="00645C58"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0D6FA5" w:rsidRPr="00452423" w:rsidRDefault="000D6FA5" w:rsidP="00FC384C">
      <w:pPr>
        <w:spacing w:after="0" w:line="240" w:lineRule="auto"/>
        <w:ind w:firstLine="709"/>
        <w:jc w:val="both"/>
        <w:rPr>
          <w:rFonts w:ascii="Times New Roman" w:eastAsia="SchoolBookSanPin" w:hAnsi="Times New Roman"/>
          <w:sz w:val="28"/>
          <w:szCs w:val="28"/>
          <w:lang w:val="ru-RU"/>
        </w:rPr>
      </w:pPr>
    </w:p>
    <w:p w:rsidR="00350BF6" w:rsidRPr="00452423" w:rsidRDefault="00371E79" w:rsidP="00FC384C">
      <w:pPr>
        <w:spacing w:after="0" w:line="240" w:lineRule="auto"/>
        <w:jc w:val="center"/>
        <w:rPr>
          <w:rFonts w:ascii="Times New Roman" w:hAnsi="Times New Roman"/>
          <w:b/>
          <w:sz w:val="28"/>
          <w:szCs w:val="28"/>
          <w:lang w:val="ru-RU"/>
        </w:rPr>
      </w:pPr>
      <w:r w:rsidRPr="00452423">
        <w:rPr>
          <w:rFonts w:ascii="Times New Roman" w:hAnsi="Times New Roman"/>
          <w:b/>
          <w:sz w:val="28"/>
          <w:szCs w:val="28"/>
        </w:rPr>
        <w:t>III</w:t>
      </w:r>
      <w:r w:rsidRPr="00452423">
        <w:rPr>
          <w:rFonts w:ascii="Times New Roman" w:hAnsi="Times New Roman"/>
          <w:b/>
          <w:sz w:val="28"/>
          <w:szCs w:val="28"/>
          <w:lang w:val="ru-RU"/>
        </w:rPr>
        <w:t xml:space="preserve"> </w:t>
      </w:r>
      <w:r w:rsidR="00350BF6" w:rsidRPr="00452423">
        <w:rPr>
          <w:rFonts w:ascii="Times New Roman" w:hAnsi="Times New Roman"/>
          <w:b/>
          <w:sz w:val="28"/>
          <w:szCs w:val="28"/>
          <w:lang w:val="ru-RU"/>
        </w:rPr>
        <w:t xml:space="preserve">. </w:t>
      </w:r>
      <w:r w:rsidR="000D6FA5" w:rsidRPr="00452423">
        <w:rPr>
          <w:rFonts w:ascii="Times New Roman" w:hAnsi="Times New Roman"/>
          <w:b/>
          <w:sz w:val="28"/>
          <w:szCs w:val="28"/>
          <w:lang w:val="ru-RU"/>
        </w:rPr>
        <w:t>ОРГАНИЗАЦИОННЫЙ РАЗДЕЛ</w:t>
      </w:r>
      <w:r w:rsidR="009772AC" w:rsidRPr="00452423">
        <w:rPr>
          <w:rFonts w:ascii="Times New Roman" w:hAnsi="Times New Roman"/>
          <w:b/>
          <w:sz w:val="28"/>
          <w:szCs w:val="28"/>
          <w:lang w:val="ru-RU"/>
        </w:rPr>
        <w:t xml:space="preserve"> ООП СОО</w:t>
      </w:r>
    </w:p>
    <w:p w:rsidR="00371E79" w:rsidRPr="00452423" w:rsidRDefault="00371E79" w:rsidP="00FC384C">
      <w:pPr>
        <w:spacing w:after="0" w:line="240" w:lineRule="auto"/>
        <w:jc w:val="both"/>
        <w:rPr>
          <w:rFonts w:ascii="Times New Roman" w:hAnsi="Times New Roman"/>
          <w:b/>
          <w:sz w:val="28"/>
          <w:szCs w:val="28"/>
          <w:lang w:val="ru-RU"/>
        </w:rPr>
      </w:pPr>
      <w:r w:rsidRPr="00452423">
        <w:rPr>
          <w:rFonts w:ascii="Times New Roman" w:hAnsi="Times New Roman"/>
          <w:b/>
          <w:sz w:val="28"/>
          <w:szCs w:val="28"/>
          <w:lang w:val="ru-RU"/>
        </w:rPr>
        <w:t>3.1   Учебный план</w:t>
      </w:r>
    </w:p>
    <w:p w:rsidR="0010501F" w:rsidRPr="00452423" w:rsidRDefault="0010501F" w:rsidP="00FC384C">
      <w:pPr>
        <w:pStyle w:val="7"/>
        <w:spacing w:before="0" w:after="0"/>
        <w:ind w:firstLine="708"/>
        <w:jc w:val="both"/>
        <w:rPr>
          <w:b w:val="0"/>
          <w:bCs/>
          <w:sz w:val="28"/>
          <w:szCs w:val="28"/>
          <w:lang w:val="ru-RU"/>
        </w:rPr>
      </w:pPr>
      <w:r w:rsidRPr="00452423">
        <w:rPr>
          <w:b w:val="0"/>
          <w:bCs/>
          <w:sz w:val="28"/>
          <w:szCs w:val="28"/>
          <w:lang w:val="ru-RU"/>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10501F" w:rsidRPr="00452423" w:rsidRDefault="0010501F"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Федеральный учебный план:</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фиксирует максимальный объем учебной нагрузки обучающихся;</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распределяет учебные предметы, курсы, модули по классам и учебным годам.</w:t>
      </w:r>
    </w:p>
    <w:p w:rsidR="006366F3"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12632" w:rsidRPr="00452423">
        <w:rPr>
          <w:rFonts w:ascii="Times New Roman" w:hAnsi="Times New Roman"/>
          <w:sz w:val="28"/>
          <w:szCs w:val="28"/>
          <w:lang w:val="ru-RU"/>
        </w:rPr>
        <w:t xml:space="preserve"> </w:t>
      </w:r>
      <w:r w:rsidRPr="00452423">
        <w:rPr>
          <w:rFonts w:ascii="Times New Roman" w:hAnsi="Times New Roman"/>
          <w:sz w:val="28"/>
          <w:szCs w:val="28"/>
          <w:lang w:val="ru-RU"/>
        </w:rPr>
        <w:t xml:space="preserve"> том числе русского языка как родного языка, государственных языков республик Российской Федерации.</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Федеральный учебный план состоит из двух частей: обязательной части </w:t>
      </w:r>
      <w:r w:rsidRPr="00452423">
        <w:rPr>
          <w:rFonts w:ascii="Times New Roman" w:hAnsi="Times New Roman"/>
          <w:sz w:val="28"/>
          <w:szCs w:val="28"/>
          <w:lang w:val="ru-RU"/>
        </w:rPr>
        <w:br/>
        <w:t>и части, формируемой участниками образовательных отношений.</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452423">
        <w:rPr>
          <w:rFonts w:ascii="Times New Roman" w:hAnsi="Times New Roman"/>
          <w:sz w:val="28"/>
          <w:szCs w:val="28"/>
          <w:lang w:val="ru-RU"/>
        </w:rPr>
        <w:t>среднего</w:t>
      </w:r>
      <w:r w:rsidRPr="00452423">
        <w:rPr>
          <w:rFonts w:ascii="Times New Roman" w:hAnsi="Times New Roman"/>
          <w:sz w:val="28"/>
          <w:szCs w:val="28"/>
          <w:lang w:val="ru-RU"/>
        </w:rPr>
        <w:t xml:space="preserve"> общего образования, и учебное время, отводимое на их изучение по классам (годам) обучения.</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452423">
        <w:rPr>
          <w:rFonts w:ascii="Times New Roman" w:hAnsi="Times New Roman"/>
          <w:sz w:val="28"/>
          <w:szCs w:val="28"/>
          <w:lang w:val="ru-RU"/>
        </w:rPr>
        <w:t>ОВЗ</w:t>
      </w:r>
      <w:r w:rsidRPr="00452423">
        <w:rPr>
          <w:rFonts w:ascii="Times New Roman" w:hAnsi="Times New Roman"/>
          <w:sz w:val="28"/>
          <w:szCs w:val="28"/>
          <w:lang w:val="ru-RU"/>
        </w:rPr>
        <w:t>.</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другие виды учебной, воспитательной, спортивной и иной деятельности обучающихся.</w:t>
      </w:r>
    </w:p>
    <w:p w:rsidR="0010501F" w:rsidRPr="00452423" w:rsidRDefault="0010501F"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452423" w:rsidRDefault="0010501F"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Учебный план определяет количество учебных занятий за 2 года </w:t>
      </w:r>
      <w:r w:rsidRPr="00452423">
        <w:rPr>
          <w:rFonts w:ascii="Times New Roman" w:hAnsi="Times New Roman"/>
          <w:sz w:val="28"/>
          <w:szCs w:val="28"/>
          <w:lang w:val="ru-RU"/>
        </w:rPr>
        <w:br/>
        <w:t xml:space="preserve">на одного обучающегося – не менее 2170 часов и не более 2516 часов (не более 37 часов в неделю). </w:t>
      </w:r>
    </w:p>
    <w:p w:rsidR="00DE39D8" w:rsidRPr="00452423" w:rsidRDefault="00DE39D8" w:rsidP="00FC384C">
      <w:pPr>
        <w:spacing w:after="0" w:line="240" w:lineRule="auto"/>
        <w:ind w:firstLine="709"/>
        <w:jc w:val="center"/>
        <w:rPr>
          <w:rFonts w:ascii="Times New Roman" w:hAnsi="Times New Roman"/>
          <w:b/>
          <w:bCs/>
          <w:sz w:val="28"/>
          <w:szCs w:val="28"/>
          <w:lang w:val="ru-RU"/>
        </w:rPr>
      </w:pPr>
      <w:r w:rsidRPr="00452423">
        <w:rPr>
          <w:rFonts w:ascii="Times New Roman" w:hAnsi="Times New Roman"/>
          <w:b/>
          <w:bCs/>
          <w:sz w:val="28"/>
          <w:szCs w:val="28"/>
        </w:rPr>
        <w:t>Федеральный учебный план</w:t>
      </w:r>
    </w:p>
    <w:tbl>
      <w:tblPr>
        <w:tblW w:w="1014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837"/>
        <w:gridCol w:w="2939"/>
        <w:gridCol w:w="1912"/>
        <w:gridCol w:w="2459"/>
      </w:tblGrid>
      <w:tr w:rsidR="00DE39D8" w:rsidRPr="00452423" w:rsidTr="00112632">
        <w:trPr>
          <w:trHeight w:val="284"/>
          <w:jc w:val="center"/>
        </w:trPr>
        <w:tc>
          <w:tcPr>
            <w:tcW w:w="2837" w:type="dxa"/>
            <w:vMerge w:val="restart"/>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Предметная область</w:t>
            </w:r>
          </w:p>
        </w:tc>
        <w:tc>
          <w:tcPr>
            <w:tcW w:w="2939" w:type="dxa"/>
            <w:vMerge w:val="restart"/>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Учебный предмет</w:t>
            </w:r>
          </w:p>
        </w:tc>
        <w:tc>
          <w:tcPr>
            <w:tcW w:w="4371" w:type="dxa"/>
            <w:gridSpan w:val="2"/>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Уровень изучения предмета</w:t>
            </w:r>
          </w:p>
        </w:tc>
      </w:tr>
      <w:tr w:rsidR="00DE39D8" w:rsidRPr="00452423" w:rsidTr="00112632">
        <w:trPr>
          <w:trHeight w:val="148"/>
          <w:jc w:val="center"/>
        </w:trPr>
        <w:tc>
          <w:tcPr>
            <w:tcW w:w="2837"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p>
        </w:tc>
        <w:tc>
          <w:tcPr>
            <w:tcW w:w="2939"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базовый</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углубленный</w:t>
            </w:r>
          </w:p>
        </w:tc>
      </w:tr>
      <w:tr w:rsidR="00DE39D8" w:rsidRPr="00452423" w:rsidTr="00112632">
        <w:trPr>
          <w:trHeight w:val="284"/>
          <w:jc w:val="center"/>
        </w:trPr>
        <w:tc>
          <w:tcPr>
            <w:tcW w:w="2837" w:type="dxa"/>
            <w:vMerge w:val="restart"/>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Русский язык </w:t>
            </w:r>
            <w:r w:rsidRPr="00452423">
              <w:rPr>
                <w:rFonts w:ascii="Times New Roman" w:hAnsi="Times New Roman"/>
                <w:sz w:val="24"/>
                <w:szCs w:val="24"/>
                <w:lang w:val="ru-RU"/>
              </w:rPr>
              <w:br/>
              <w:t>и литература</w:t>
            </w: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Русский язык</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p>
        </w:tc>
      </w:tr>
      <w:tr w:rsidR="00DE39D8" w:rsidRPr="00452423" w:rsidTr="00112632">
        <w:trPr>
          <w:trHeight w:val="148"/>
          <w:jc w:val="center"/>
        </w:trPr>
        <w:tc>
          <w:tcPr>
            <w:tcW w:w="2837"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Литература</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У</w:t>
            </w:r>
          </w:p>
        </w:tc>
      </w:tr>
      <w:tr w:rsidR="00DE39D8" w:rsidRPr="00452423" w:rsidTr="00112632">
        <w:trPr>
          <w:trHeight w:val="284"/>
          <w:jc w:val="center"/>
        </w:trPr>
        <w:tc>
          <w:tcPr>
            <w:tcW w:w="2837" w:type="dxa"/>
            <w:vMerge w:val="restart"/>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Родной язык </w:t>
            </w:r>
            <w:r w:rsidRPr="00452423">
              <w:rPr>
                <w:rFonts w:ascii="Times New Roman" w:hAnsi="Times New Roman"/>
                <w:sz w:val="24"/>
                <w:szCs w:val="24"/>
                <w:lang w:val="ru-RU"/>
              </w:rPr>
              <w:br/>
              <w:t>и родная литература</w:t>
            </w: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Родной язык</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p>
        </w:tc>
      </w:tr>
      <w:tr w:rsidR="00DE39D8" w:rsidRPr="00452423" w:rsidTr="00112632">
        <w:trPr>
          <w:trHeight w:val="148"/>
          <w:jc w:val="center"/>
        </w:trPr>
        <w:tc>
          <w:tcPr>
            <w:tcW w:w="2837"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Родная литература</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p>
        </w:tc>
      </w:tr>
      <w:tr w:rsidR="00DE39D8" w:rsidRPr="00452423" w:rsidTr="00112632">
        <w:trPr>
          <w:trHeight w:val="284"/>
          <w:jc w:val="center"/>
        </w:trPr>
        <w:tc>
          <w:tcPr>
            <w:tcW w:w="2837" w:type="dxa"/>
            <w:vMerge w:val="restart"/>
            <w:shd w:val="clear" w:color="auto" w:fill="auto"/>
            <w:vAlign w:val="center"/>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Иностранные языки</w:t>
            </w: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lang w:val="ru-RU"/>
              </w:rPr>
              <w:t>Ино</w:t>
            </w:r>
            <w:r w:rsidRPr="00452423">
              <w:rPr>
                <w:rFonts w:ascii="Times New Roman" w:hAnsi="Times New Roman"/>
                <w:sz w:val="24"/>
                <w:szCs w:val="24"/>
              </w:rPr>
              <w:t>странный язык</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w:t>
            </w:r>
          </w:p>
        </w:tc>
      </w:tr>
      <w:tr w:rsidR="00DE39D8" w:rsidRPr="00452423" w:rsidTr="00112632">
        <w:trPr>
          <w:trHeight w:val="148"/>
          <w:jc w:val="center"/>
        </w:trPr>
        <w:tc>
          <w:tcPr>
            <w:tcW w:w="2837"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Второй иностранный язык</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p>
        </w:tc>
      </w:tr>
      <w:tr w:rsidR="00DE39D8" w:rsidRPr="00452423" w:rsidTr="00112632">
        <w:trPr>
          <w:trHeight w:val="284"/>
          <w:jc w:val="center"/>
        </w:trPr>
        <w:tc>
          <w:tcPr>
            <w:tcW w:w="2837" w:type="dxa"/>
            <w:vMerge w:val="restart"/>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Общественно-научные предметы</w:t>
            </w: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История</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w:t>
            </w:r>
          </w:p>
        </w:tc>
      </w:tr>
      <w:tr w:rsidR="00DE39D8" w:rsidRPr="00452423" w:rsidTr="00112632">
        <w:trPr>
          <w:trHeight w:val="148"/>
          <w:jc w:val="center"/>
        </w:trPr>
        <w:tc>
          <w:tcPr>
            <w:tcW w:w="2837"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Обществознание</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w:t>
            </w:r>
          </w:p>
        </w:tc>
      </w:tr>
      <w:tr w:rsidR="00DE39D8" w:rsidRPr="00452423" w:rsidTr="00112632">
        <w:trPr>
          <w:trHeight w:val="148"/>
          <w:jc w:val="center"/>
        </w:trPr>
        <w:tc>
          <w:tcPr>
            <w:tcW w:w="2837"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География</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w:t>
            </w:r>
          </w:p>
        </w:tc>
      </w:tr>
      <w:tr w:rsidR="00DE39D8" w:rsidRPr="00452423" w:rsidTr="00112632">
        <w:trPr>
          <w:trHeight w:val="284"/>
          <w:jc w:val="center"/>
        </w:trPr>
        <w:tc>
          <w:tcPr>
            <w:tcW w:w="2837" w:type="dxa"/>
            <w:vMerge w:val="restart"/>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Математика и информатика</w:t>
            </w: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Математика</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w:t>
            </w:r>
          </w:p>
        </w:tc>
      </w:tr>
      <w:tr w:rsidR="00DE39D8" w:rsidRPr="00452423" w:rsidTr="00112632">
        <w:trPr>
          <w:trHeight w:val="148"/>
          <w:jc w:val="center"/>
        </w:trPr>
        <w:tc>
          <w:tcPr>
            <w:tcW w:w="2837"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Информатика</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w:t>
            </w:r>
          </w:p>
        </w:tc>
      </w:tr>
      <w:tr w:rsidR="00DE39D8" w:rsidRPr="00452423" w:rsidTr="00112632">
        <w:trPr>
          <w:trHeight w:val="284"/>
          <w:jc w:val="center"/>
        </w:trPr>
        <w:tc>
          <w:tcPr>
            <w:tcW w:w="2837" w:type="dxa"/>
            <w:vMerge w:val="restart"/>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Естественно-научные предметы</w:t>
            </w: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Физика</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w:t>
            </w:r>
          </w:p>
        </w:tc>
      </w:tr>
      <w:tr w:rsidR="00DE39D8" w:rsidRPr="00452423" w:rsidTr="00112632">
        <w:trPr>
          <w:trHeight w:val="148"/>
          <w:jc w:val="center"/>
        </w:trPr>
        <w:tc>
          <w:tcPr>
            <w:tcW w:w="2837"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Химия</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w:t>
            </w:r>
          </w:p>
        </w:tc>
      </w:tr>
      <w:tr w:rsidR="00DE39D8" w:rsidRPr="00452423" w:rsidTr="00112632">
        <w:trPr>
          <w:trHeight w:val="148"/>
          <w:jc w:val="center"/>
        </w:trPr>
        <w:tc>
          <w:tcPr>
            <w:tcW w:w="2837" w:type="dxa"/>
            <w:vMerge/>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p>
        </w:tc>
        <w:tc>
          <w:tcPr>
            <w:tcW w:w="293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Биология</w:t>
            </w:r>
          </w:p>
        </w:tc>
        <w:tc>
          <w:tcPr>
            <w:tcW w:w="1912"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w:t>
            </w:r>
          </w:p>
        </w:tc>
      </w:tr>
      <w:tr w:rsidR="00324608" w:rsidRPr="00452423" w:rsidTr="00324608">
        <w:trPr>
          <w:trHeight w:val="241"/>
          <w:jc w:val="center"/>
        </w:trPr>
        <w:tc>
          <w:tcPr>
            <w:tcW w:w="2837" w:type="dxa"/>
            <w:shd w:val="clear" w:color="auto" w:fill="auto"/>
            <w:vAlign w:val="center"/>
          </w:tcPr>
          <w:p w:rsidR="00324608" w:rsidRPr="00452423" w:rsidRDefault="0032460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Физическая культура </w:t>
            </w:r>
          </w:p>
        </w:tc>
        <w:tc>
          <w:tcPr>
            <w:tcW w:w="2939" w:type="dxa"/>
            <w:shd w:val="clear" w:color="auto" w:fill="auto"/>
            <w:vAlign w:val="center"/>
          </w:tcPr>
          <w:p w:rsidR="00324608" w:rsidRPr="00452423" w:rsidRDefault="00324608" w:rsidP="00FC384C">
            <w:pPr>
              <w:spacing w:after="0" w:line="240" w:lineRule="auto"/>
              <w:jc w:val="center"/>
              <w:rPr>
                <w:rFonts w:ascii="Times New Roman" w:hAnsi="Times New Roman"/>
                <w:sz w:val="24"/>
                <w:szCs w:val="24"/>
              </w:rPr>
            </w:pPr>
            <w:r w:rsidRPr="00452423">
              <w:rPr>
                <w:rFonts w:ascii="Times New Roman" w:hAnsi="Times New Roman"/>
                <w:sz w:val="24"/>
                <w:szCs w:val="24"/>
              </w:rPr>
              <w:t>Физическая культура</w:t>
            </w:r>
          </w:p>
        </w:tc>
        <w:tc>
          <w:tcPr>
            <w:tcW w:w="1912" w:type="dxa"/>
            <w:shd w:val="clear" w:color="auto" w:fill="auto"/>
            <w:vAlign w:val="center"/>
          </w:tcPr>
          <w:p w:rsidR="00324608" w:rsidRPr="00452423" w:rsidRDefault="0032460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2459" w:type="dxa"/>
            <w:shd w:val="clear" w:color="auto" w:fill="auto"/>
            <w:vAlign w:val="center"/>
          </w:tcPr>
          <w:p w:rsidR="00324608" w:rsidRPr="00452423" w:rsidRDefault="0032460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r>
      <w:tr w:rsidR="00324608" w:rsidRPr="00452423" w:rsidTr="00112632">
        <w:trPr>
          <w:trHeight w:val="148"/>
          <w:jc w:val="center"/>
        </w:trPr>
        <w:tc>
          <w:tcPr>
            <w:tcW w:w="2837"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Основы безопасности и защиты Родины</w:t>
            </w:r>
          </w:p>
        </w:tc>
        <w:tc>
          <w:tcPr>
            <w:tcW w:w="2939"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Основы безопасности и защиты Родины</w:t>
            </w:r>
          </w:p>
        </w:tc>
        <w:tc>
          <w:tcPr>
            <w:tcW w:w="1912"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lang w:val="ru-RU"/>
              </w:rPr>
            </w:pPr>
            <w:r w:rsidRPr="00452423">
              <w:rPr>
                <w:rFonts w:ascii="Times New Roman" w:hAnsi="Times New Roman"/>
                <w:sz w:val="24"/>
                <w:szCs w:val="24"/>
              </w:rPr>
              <w:t>Б</w:t>
            </w:r>
          </w:p>
        </w:tc>
        <w:tc>
          <w:tcPr>
            <w:tcW w:w="2459"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r>
      <w:tr w:rsidR="00324608" w:rsidRPr="00452423" w:rsidTr="00C67230">
        <w:trPr>
          <w:trHeight w:val="336"/>
          <w:jc w:val="center"/>
        </w:trPr>
        <w:tc>
          <w:tcPr>
            <w:tcW w:w="2837"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lang w:val="ru-RU"/>
              </w:rPr>
            </w:pPr>
          </w:p>
        </w:tc>
        <w:tc>
          <w:tcPr>
            <w:tcW w:w="2939"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rPr>
            </w:pPr>
            <w:r w:rsidRPr="00452423">
              <w:rPr>
                <w:rFonts w:ascii="Times New Roman" w:hAnsi="Times New Roman"/>
                <w:sz w:val="24"/>
                <w:szCs w:val="24"/>
              </w:rPr>
              <w:t>Индивидуальный проект</w:t>
            </w:r>
          </w:p>
        </w:tc>
        <w:tc>
          <w:tcPr>
            <w:tcW w:w="1912"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rPr>
            </w:pPr>
          </w:p>
        </w:tc>
        <w:tc>
          <w:tcPr>
            <w:tcW w:w="2459"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rPr>
            </w:pPr>
          </w:p>
        </w:tc>
      </w:tr>
      <w:tr w:rsidR="00324608" w:rsidRPr="00452423" w:rsidTr="00112632">
        <w:trPr>
          <w:trHeight w:val="570"/>
          <w:jc w:val="center"/>
        </w:trPr>
        <w:tc>
          <w:tcPr>
            <w:tcW w:w="5776" w:type="dxa"/>
            <w:gridSpan w:val="2"/>
            <w:shd w:val="clear" w:color="auto" w:fill="auto"/>
            <w:vAlign w:val="center"/>
          </w:tcPr>
          <w:p w:rsidR="00324608" w:rsidRPr="00452423" w:rsidRDefault="00324608" w:rsidP="00324608">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Дополнительные учебные предметы, курсы по выбору обучающихся</w:t>
            </w:r>
          </w:p>
        </w:tc>
        <w:tc>
          <w:tcPr>
            <w:tcW w:w="1912"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lang w:val="ru-RU"/>
              </w:rPr>
            </w:pPr>
          </w:p>
        </w:tc>
        <w:tc>
          <w:tcPr>
            <w:tcW w:w="2459" w:type="dxa"/>
            <w:shd w:val="clear" w:color="auto" w:fill="auto"/>
            <w:vAlign w:val="center"/>
          </w:tcPr>
          <w:p w:rsidR="00324608" w:rsidRPr="00452423" w:rsidRDefault="00324608" w:rsidP="00324608">
            <w:pPr>
              <w:spacing w:after="0" w:line="240" w:lineRule="auto"/>
              <w:jc w:val="center"/>
              <w:rPr>
                <w:rFonts w:ascii="Times New Roman" w:hAnsi="Times New Roman"/>
                <w:sz w:val="24"/>
                <w:szCs w:val="24"/>
                <w:lang w:val="ru-RU"/>
              </w:rPr>
            </w:pPr>
          </w:p>
        </w:tc>
      </w:tr>
    </w:tbl>
    <w:p w:rsidR="00DE39D8" w:rsidRPr="00452423" w:rsidRDefault="00DE39D8" w:rsidP="00FC384C">
      <w:pPr>
        <w:spacing w:after="0" w:line="240" w:lineRule="auto"/>
        <w:ind w:firstLine="709"/>
        <w:jc w:val="both"/>
        <w:rPr>
          <w:rFonts w:ascii="Times New Roman" w:hAnsi="Times New Roman"/>
          <w:sz w:val="28"/>
          <w:szCs w:val="28"/>
          <w:lang w:val="ru-RU"/>
        </w:rPr>
      </w:pPr>
    </w:p>
    <w:p w:rsidR="00DE39D8" w:rsidRPr="00452423" w:rsidRDefault="00DE39D8" w:rsidP="00FC384C">
      <w:pPr>
        <w:spacing w:after="0" w:line="240" w:lineRule="auto"/>
        <w:ind w:firstLine="709"/>
        <w:jc w:val="both"/>
        <w:rPr>
          <w:rFonts w:ascii="Times New Roman" w:hAnsi="Times New Roman"/>
          <w:sz w:val="28"/>
          <w:szCs w:val="28"/>
          <w:lang w:val="ru-RU" w:eastAsia="ru-RU"/>
        </w:rPr>
      </w:pPr>
      <w:r w:rsidRPr="00452423">
        <w:rPr>
          <w:rFonts w:ascii="Times New Roman" w:hAnsi="Times New Roman"/>
          <w:sz w:val="28"/>
          <w:szCs w:val="28"/>
          <w:lang w:val="ru-RU"/>
        </w:rPr>
        <w:t>Учебный план профиля обучения и (или) индивидуальный учебный план должны содержать не менее 13 учебных предметов (</w:t>
      </w:r>
      <w:r w:rsidRPr="00452423">
        <w:rPr>
          <w:rFonts w:ascii="Times New Roman" w:hAnsi="Times New Roman"/>
          <w:sz w:val="28"/>
          <w:szCs w:val="28"/>
          <w:lang w:val="ru-RU"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w:t>
      </w:r>
      <w:r w:rsidR="00324608" w:rsidRPr="00452423">
        <w:rPr>
          <w:rFonts w:ascii="Times New Roman" w:hAnsi="Times New Roman"/>
          <w:sz w:val="28"/>
          <w:szCs w:val="28"/>
          <w:lang w:val="ru-RU" w:eastAsia="ru-RU"/>
        </w:rPr>
        <w:t>и защиты Родины</w:t>
      </w:r>
      <w:r w:rsidRPr="00452423">
        <w:rPr>
          <w:rFonts w:ascii="Times New Roman" w:hAnsi="Times New Roman"/>
          <w:sz w:val="28"/>
          <w:szCs w:val="28"/>
          <w:lang w:val="ru-RU" w:eastAsia="ru-RU"/>
        </w:rPr>
        <w:t>») и предусматривать изучение не менее 2 учебных предметов на углубленном уровне</w:t>
      </w:r>
      <w:r w:rsidR="00112632" w:rsidRPr="00452423">
        <w:rPr>
          <w:rFonts w:ascii="Times New Roman" w:hAnsi="Times New Roman"/>
          <w:sz w:val="28"/>
          <w:szCs w:val="28"/>
          <w:lang w:val="ru-RU" w:eastAsia="ru-RU"/>
        </w:rPr>
        <w:t xml:space="preserve"> </w:t>
      </w:r>
      <w:r w:rsidR="0007232B" w:rsidRPr="00452423">
        <w:rPr>
          <w:rFonts w:ascii="Times New Roman" w:hAnsi="Times New Roman"/>
          <w:sz w:val="28"/>
          <w:szCs w:val="28"/>
          <w:lang w:val="ru-RU" w:eastAsia="ru-RU"/>
        </w:rPr>
        <w:t xml:space="preserve"> </w:t>
      </w:r>
      <w:r w:rsidRPr="00452423">
        <w:rPr>
          <w:rFonts w:ascii="Times New Roman" w:hAnsi="Times New Roman"/>
          <w:sz w:val="28"/>
          <w:szCs w:val="28"/>
          <w:lang w:val="ru-RU" w:eastAsia="ru-RU"/>
        </w:rPr>
        <w:t>из соответствующей профилю обучения предметной области и (или) смежной</w:t>
      </w:r>
      <w:r w:rsidR="00645C58" w:rsidRPr="00452423">
        <w:rPr>
          <w:rFonts w:ascii="Times New Roman" w:hAnsi="Times New Roman"/>
          <w:sz w:val="28"/>
          <w:szCs w:val="28"/>
          <w:lang w:val="ru-RU" w:eastAsia="ru-RU"/>
        </w:rPr>
        <w:t xml:space="preserve"> </w:t>
      </w:r>
      <w:r w:rsidRPr="00452423">
        <w:rPr>
          <w:rFonts w:ascii="Times New Roman" w:hAnsi="Times New Roman"/>
          <w:sz w:val="28"/>
          <w:szCs w:val="28"/>
          <w:lang w:val="ru-RU" w:eastAsia="ru-RU"/>
        </w:rPr>
        <w:t>с</w:t>
      </w:r>
      <w:r w:rsidR="006366F3" w:rsidRPr="00452423">
        <w:rPr>
          <w:rFonts w:ascii="Times New Roman" w:hAnsi="Times New Roman"/>
          <w:sz w:val="28"/>
          <w:szCs w:val="28"/>
          <w:lang w:val="ru-RU" w:eastAsia="ru-RU"/>
        </w:rPr>
        <w:t xml:space="preserve"> </w:t>
      </w:r>
      <w:r w:rsidRPr="00452423">
        <w:rPr>
          <w:rFonts w:ascii="Times New Roman" w:hAnsi="Times New Roman"/>
          <w:sz w:val="28"/>
          <w:szCs w:val="28"/>
          <w:lang w:val="ru-RU" w:eastAsia="ru-RU"/>
        </w:rPr>
        <w:t xml:space="preserve"> ней предметной области. </w:t>
      </w:r>
    </w:p>
    <w:p w:rsidR="00DE39D8" w:rsidRPr="00452423" w:rsidRDefault="00DE39D8"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В интересах обучающихся и их родителей (законных представителей) </w:t>
      </w:r>
      <w:r w:rsidRPr="00452423">
        <w:rPr>
          <w:rFonts w:ascii="Times New Roman" w:hAnsi="Times New Roman"/>
          <w:sz w:val="28"/>
          <w:szCs w:val="28"/>
          <w:lang w:val="ru-RU"/>
        </w:rPr>
        <w:br/>
        <w:t xml:space="preserve">в учебный план может быть включено изучение </w:t>
      </w:r>
      <w:r w:rsidR="00324608" w:rsidRPr="00452423">
        <w:rPr>
          <w:rFonts w:ascii="Times New Roman" w:hAnsi="Times New Roman"/>
          <w:sz w:val="28"/>
          <w:szCs w:val="28"/>
          <w:lang w:val="ru-RU"/>
        </w:rPr>
        <w:t>2</w:t>
      </w:r>
      <w:r w:rsidRPr="00452423">
        <w:rPr>
          <w:rFonts w:ascii="Times New Roman" w:hAnsi="Times New Roman"/>
          <w:sz w:val="28"/>
          <w:szCs w:val="28"/>
          <w:lang w:val="ru-RU"/>
        </w:rPr>
        <w:t xml:space="preserve"> и более учебных предметов </w:t>
      </w:r>
      <w:r w:rsidRPr="00452423">
        <w:rPr>
          <w:rFonts w:ascii="Times New Roman" w:hAnsi="Times New Roman"/>
          <w:sz w:val="28"/>
          <w:szCs w:val="28"/>
          <w:lang w:val="ru-RU"/>
        </w:rPr>
        <w:br/>
        <w:t>на углубленном уровне. При этом образовательная организация самостоятельно распределяет количество</w:t>
      </w:r>
      <w:r w:rsidRPr="00452423">
        <w:rPr>
          <w:rFonts w:ascii="Times New Roman" w:hAnsi="Times New Roman"/>
          <w:sz w:val="28"/>
          <w:szCs w:val="28"/>
          <w:lang w:val="ru-RU" w:eastAsia="ru-RU"/>
        </w:rPr>
        <w:t xml:space="preserve"> часов, отводимых на изучение учебных предметов</w:t>
      </w:r>
      <w:r w:rsidRPr="00452423">
        <w:rPr>
          <w:rFonts w:ascii="Times New Roman" w:hAnsi="Times New Roman"/>
          <w:sz w:val="28"/>
          <w:szCs w:val="28"/>
          <w:lang w:val="ru-RU"/>
        </w:rPr>
        <w:t>.</w:t>
      </w:r>
    </w:p>
    <w:p w:rsidR="00DE39D8" w:rsidRPr="00452423" w:rsidRDefault="00DE39D8"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452423" w:rsidRDefault="006366F3" w:rsidP="00FC384C">
      <w:pPr>
        <w:spacing w:after="0" w:line="240" w:lineRule="auto"/>
        <w:ind w:firstLine="709"/>
        <w:jc w:val="both"/>
        <w:rPr>
          <w:rFonts w:ascii="Times New Roman" w:hAnsi="Times New Roman"/>
          <w:sz w:val="28"/>
          <w:szCs w:val="28"/>
          <w:lang w:val="ru-RU" w:eastAsia="ru-RU"/>
        </w:rPr>
      </w:pPr>
      <w:r w:rsidRPr="00452423">
        <w:rPr>
          <w:rFonts w:ascii="Times New Roman" w:hAnsi="Times New Roman"/>
          <w:sz w:val="28"/>
          <w:szCs w:val="28"/>
          <w:lang w:val="ru-RU" w:eastAsia="ru-RU"/>
        </w:rPr>
        <w:t>МКОУ «Октябрьский лицей»</w:t>
      </w:r>
      <w:r w:rsidR="00DE39D8" w:rsidRPr="00452423">
        <w:rPr>
          <w:rFonts w:ascii="Times New Roman" w:hAnsi="Times New Roman"/>
          <w:sz w:val="28"/>
          <w:szCs w:val="28"/>
          <w:lang w:val="ru-RU" w:eastAsia="ru-RU"/>
        </w:rPr>
        <w:t xml:space="preserve"> обеспечивает реализацию учебных планов нескольких профилей обучения: естественно-научного, социально-экономического, технологического, универсального. </w:t>
      </w:r>
    </w:p>
    <w:p w:rsidR="00DE39D8" w:rsidRPr="00452423" w:rsidRDefault="00DE39D8" w:rsidP="00FC384C">
      <w:pPr>
        <w:spacing w:after="0" w:line="240" w:lineRule="auto"/>
        <w:ind w:firstLine="709"/>
        <w:jc w:val="both"/>
        <w:rPr>
          <w:rFonts w:ascii="Times New Roman" w:hAnsi="Times New Roman"/>
          <w:sz w:val="28"/>
          <w:szCs w:val="28"/>
          <w:lang w:val="ru-RU" w:eastAsia="ru-RU"/>
        </w:rPr>
      </w:pPr>
      <w:r w:rsidRPr="00452423">
        <w:rPr>
          <w:rFonts w:ascii="Times New Roman" w:hAnsi="Times New Roman"/>
          <w:sz w:val="28"/>
          <w:szCs w:val="28"/>
          <w:lang w:val="ru-RU" w:eastAsia="ru-RU"/>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реализ</w:t>
      </w:r>
      <w:r w:rsidR="006366F3" w:rsidRPr="00452423">
        <w:rPr>
          <w:rFonts w:ascii="Times New Roman" w:hAnsi="Times New Roman"/>
          <w:sz w:val="28"/>
          <w:szCs w:val="28"/>
          <w:lang w:val="ru-RU" w:eastAsia="ru-RU"/>
        </w:rPr>
        <w:t>уется</w:t>
      </w:r>
      <w:r w:rsidRPr="00452423">
        <w:rPr>
          <w:rFonts w:ascii="Times New Roman" w:hAnsi="Times New Roman"/>
          <w:sz w:val="28"/>
          <w:szCs w:val="28"/>
          <w:lang w:val="ru-RU" w:eastAsia="ru-RU"/>
        </w:rPr>
        <w:t xml:space="preserve"> образовательной организацией за счет часов</w:t>
      </w:r>
      <w:r w:rsidR="006366F3" w:rsidRPr="00452423">
        <w:rPr>
          <w:rFonts w:ascii="Times New Roman" w:hAnsi="Times New Roman"/>
          <w:sz w:val="28"/>
          <w:szCs w:val="28"/>
          <w:lang w:val="ru-RU" w:eastAsia="ru-RU"/>
        </w:rPr>
        <w:t xml:space="preserve"> </w:t>
      </w:r>
      <w:r w:rsidRPr="00452423">
        <w:rPr>
          <w:rFonts w:ascii="Times New Roman" w:hAnsi="Times New Roman"/>
          <w:sz w:val="28"/>
          <w:szCs w:val="28"/>
          <w:lang w:val="ru-RU"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452423" w:rsidRDefault="00DE39D8" w:rsidP="00FC384C">
      <w:pPr>
        <w:spacing w:after="0" w:line="240" w:lineRule="auto"/>
        <w:ind w:firstLine="709"/>
        <w:jc w:val="both"/>
        <w:rPr>
          <w:rFonts w:ascii="Times New Roman" w:hAnsi="Times New Roman"/>
          <w:sz w:val="28"/>
          <w:szCs w:val="28"/>
          <w:lang w:val="ru-RU" w:eastAsia="ru-RU"/>
        </w:rPr>
      </w:pPr>
      <w:r w:rsidRPr="00452423">
        <w:rPr>
          <w:rFonts w:ascii="Times New Roman" w:hAnsi="Times New Roman"/>
          <w:sz w:val="28"/>
          <w:szCs w:val="28"/>
          <w:lang w:val="ru-RU" w:eastAsia="ru-RU"/>
        </w:rP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w:t>
      </w:r>
      <w:r w:rsidR="0007232B" w:rsidRPr="00452423">
        <w:rPr>
          <w:rFonts w:ascii="Times New Roman" w:hAnsi="Times New Roman"/>
          <w:sz w:val="28"/>
          <w:szCs w:val="28"/>
          <w:lang w:val="ru-RU" w:eastAsia="ru-RU"/>
        </w:rPr>
        <w:t xml:space="preserve"> </w:t>
      </w:r>
      <w:r w:rsidRPr="00452423">
        <w:rPr>
          <w:rFonts w:ascii="Times New Roman" w:hAnsi="Times New Roman"/>
          <w:sz w:val="28"/>
          <w:szCs w:val="28"/>
          <w:lang w:val="ru-RU"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452423" w:rsidRDefault="00DE39D8"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hAnsi="Times New Roman"/>
          <w:sz w:val="28"/>
          <w:szCs w:val="28"/>
          <w:lang w:val="ru-RU" w:eastAsia="ru-RU"/>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w:t>
      </w:r>
      <w:r w:rsidR="0007232B" w:rsidRPr="00452423">
        <w:rPr>
          <w:rFonts w:ascii="Times New Roman" w:hAnsi="Times New Roman"/>
          <w:sz w:val="28"/>
          <w:szCs w:val="28"/>
          <w:lang w:val="ru-RU" w:eastAsia="ru-RU"/>
        </w:rPr>
        <w:t xml:space="preserve"> </w:t>
      </w:r>
      <w:r w:rsidRPr="00452423">
        <w:rPr>
          <w:rFonts w:ascii="Times New Roman" w:hAnsi="Times New Roman"/>
          <w:sz w:val="28"/>
          <w:szCs w:val="28"/>
          <w:lang w:val="ru-RU" w:eastAsia="ru-RU"/>
        </w:rPr>
        <w:t xml:space="preserve">с </w:t>
      </w:r>
      <w:r w:rsidRPr="00452423">
        <w:rPr>
          <w:rFonts w:ascii="Times New Roman" w:eastAsia="SchoolBookSanPin" w:hAnsi="Times New Roman"/>
          <w:sz w:val="28"/>
          <w:szCs w:val="28"/>
          <w:lang w:val="ru-RU"/>
        </w:rPr>
        <w:t>Гигиеническими нормативами и Санитарно-эпидемиологическими требованиями.</w:t>
      </w:r>
    </w:p>
    <w:p w:rsidR="00DE39D8" w:rsidRPr="00452423" w:rsidRDefault="00DE39D8" w:rsidP="00FC384C">
      <w:pPr>
        <w:spacing w:after="0" w:line="240" w:lineRule="auto"/>
        <w:ind w:firstLine="709"/>
        <w:jc w:val="both"/>
        <w:rPr>
          <w:rFonts w:ascii="Times New Roman" w:hAnsi="Times New Roman"/>
          <w:sz w:val="28"/>
          <w:szCs w:val="28"/>
          <w:lang w:val="ru-RU"/>
        </w:rPr>
      </w:pPr>
      <w:r w:rsidRPr="00452423">
        <w:rPr>
          <w:rFonts w:ascii="Times New Roman" w:hAnsi="Times New Roman"/>
          <w:i/>
          <w:iCs/>
          <w:sz w:val="28"/>
          <w:szCs w:val="28"/>
          <w:lang w:val="ru-RU"/>
        </w:rPr>
        <w:t>Варианты учебных планов профилей</w:t>
      </w:r>
      <w:r w:rsidRPr="00452423">
        <w:rPr>
          <w:rFonts w:ascii="Times New Roman" w:hAnsi="Times New Roman"/>
          <w:sz w:val="28"/>
          <w:szCs w:val="28"/>
          <w:lang w:val="ru-RU"/>
        </w:rPr>
        <w:t>.</w:t>
      </w:r>
    </w:p>
    <w:p w:rsidR="000850A1" w:rsidRPr="00452423" w:rsidRDefault="000850A1"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eastAsia="ru-RU"/>
        </w:rPr>
        <w:t xml:space="preserve">В предлагаемых вариантах </w:t>
      </w:r>
      <w:r w:rsidRPr="00452423">
        <w:rPr>
          <w:rFonts w:ascii="Times New Roman" w:hAnsi="Times New Roman"/>
          <w:sz w:val="28"/>
          <w:szCs w:val="28"/>
          <w:lang w:val="ru-RU"/>
        </w:rPr>
        <w:t>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DE39D8" w:rsidRPr="00452423" w:rsidRDefault="00DE39D8" w:rsidP="00FC384C">
      <w:pPr>
        <w:spacing w:after="0" w:line="240" w:lineRule="auto"/>
        <w:ind w:firstLine="709"/>
        <w:jc w:val="both"/>
        <w:rPr>
          <w:rFonts w:ascii="Times New Roman" w:hAnsi="Times New Roman"/>
          <w:sz w:val="28"/>
          <w:szCs w:val="28"/>
          <w:lang w:val="ru-RU" w:eastAsia="ru-RU"/>
        </w:rPr>
      </w:pPr>
      <w:r w:rsidRPr="00452423">
        <w:rPr>
          <w:rFonts w:ascii="Times New Roman" w:hAnsi="Times New Roman"/>
          <w:sz w:val="28"/>
          <w:szCs w:val="28"/>
          <w:lang w:val="ru-RU" w:eastAsia="ru-RU"/>
        </w:rPr>
        <w:t xml:space="preserve">При этом </w:t>
      </w:r>
      <w:r w:rsidR="00A93801" w:rsidRPr="00452423">
        <w:rPr>
          <w:rFonts w:ascii="Times New Roman" w:hAnsi="Times New Roman"/>
          <w:sz w:val="28"/>
          <w:szCs w:val="28"/>
          <w:lang w:val="ru-RU" w:eastAsia="ru-RU"/>
        </w:rPr>
        <w:t>МКОУ «Октябрьский лицей»</w:t>
      </w:r>
      <w:r w:rsidRPr="00452423">
        <w:rPr>
          <w:rFonts w:ascii="Times New Roman" w:hAnsi="Times New Roman"/>
          <w:sz w:val="28"/>
          <w:szCs w:val="28"/>
          <w:lang w:val="ru-RU" w:eastAsia="ru-RU"/>
        </w:rPr>
        <w:t xml:space="preserve"> до 1 сентября 202</w:t>
      </w:r>
      <w:r w:rsidR="00A93801" w:rsidRPr="00452423">
        <w:rPr>
          <w:rFonts w:ascii="Times New Roman" w:hAnsi="Times New Roman"/>
          <w:sz w:val="28"/>
          <w:szCs w:val="28"/>
          <w:lang w:val="ru-RU" w:eastAsia="ru-RU"/>
        </w:rPr>
        <w:t>4</w:t>
      </w:r>
      <w:r w:rsidRPr="00452423">
        <w:rPr>
          <w:rFonts w:ascii="Times New Roman" w:hAnsi="Times New Roman"/>
          <w:sz w:val="28"/>
          <w:szCs w:val="28"/>
          <w:lang w:val="ru-RU" w:eastAsia="ru-RU"/>
        </w:rPr>
        <w:t xml:space="preserve"> г. реализ</w:t>
      </w:r>
      <w:r w:rsidR="00A93801" w:rsidRPr="00452423">
        <w:rPr>
          <w:rFonts w:ascii="Times New Roman" w:hAnsi="Times New Roman"/>
          <w:sz w:val="28"/>
          <w:szCs w:val="28"/>
          <w:lang w:val="ru-RU" w:eastAsia="ru-RU"/>
        </w:rPr>
        <w:t>ует</w:t>
      </w:r>
      <w:r w:rsidRPr="00452423">
        <w:rPr>
          <w:rFonts w:ascii="Times New Roman" w:hAnsi="Times New Roman"/>
          <w:sz w:val="28"/>
          <w:szCs w:val="28"/>
          <w:lang w:val="ru-RU" w:eastAsia="ru-RU"/>
        </w:rPr>
        <w:t xml:space="preserve"> учебный план соответствующего профиля обучения</w:t>
      </w:r>
      <w:r w:rsidR="0007232B" w:rsidRPr="00452423">
        <w:rPr>
          <w:rFonts w:ascii="Times New Roman" w:hAnsi="Times New Roman"/>
          <w:sz w:val="28"/>
          <w:szCs w:val="28"/>
          <w:lang w:val="ru-RU" w:eastAsia="ru-RU"/>
        </w:rPr>
        <w:t xml:space="preserve"> </w:t>
      </w:r>
      <w:r w:rsidRPr="00452423">
        <w:rPr>
          <w:rFonts w:ascii="Times New Roman" w:hAnsi="Times New Roman"/>
          <w:sz w:val="28"/>
          <w:szCs w:val="28"/>
          <w:lang w:val="ru-RU" w:eastAsia="ru-RU"/>
        </w:rPr>
        <w:t>для обучающихся, принятых на обучение на уровень среднего общего образованияв соответствии с ФГОС СОО, утвержденный приказом Министерства образования</w:t>
      </w:r>
      <w:r w:rsidR="0007232B" w:rsidRPr="00452423">
        <w:rPr>
          <w:rFonts w:ascii="Times New Roman" w:hAnsi="Times New Roman"/>
          <w:sz w:val="28"/>
          <w:szCs w:val="28"/>
          <w:lang w:val="ru-RU" w:eastAsia="ru-RU"/>
        </w:rPr>
        <w:t xml:space="preserve"> </w:t>
      </w:r>
      <w:r w:rsidRPr="00452423">
        <w:rPr>
          <w:rFonts w:ascii="Times New Roman" w:hAnsi="Times New Roman"/>
          <w:sz w:val="28"/>
          <w:szCs w:val="28"/>
          <w:lang w:val="ru-RU" w:eastAsia="ru-RU"/>
        </w:rPr>
        <w:t>и науки Российской Федерации от 17 мая 2012 г. № 413 (в редакции</w:t>
      </w:r>
      <w:r w:rsidR="00A93801" w:rsidRPr="00452423">
        <w:rPr>
          <w:rFonts w:ascii="Times New Roman" w:hAnsi="Times New Roman"/>
          <w:sz w:val="28"/>
          <w:szCs w:val="28"/>
          <w:lang w:val="ru-RU" w:eastAsia="ru-RU"/>
        </w:rPr>
        <w:t xml:space="preserve"> </w:t>
      </w:r>
      <w:r w:rsidRPr="00452423">
        <w:rPr>
          <w:rFonts w:ascii="Times New Roman" w:hAnsi="Times New Roman"/>
          <w:sz w:val="28"/>
          <w:szCs w:val="28"/>
          <w:lang w:val="ru-RU" w:eastAsia="ru-RU"/>
        </w:rPr>
        <w:t>приказа Минпросвещения России от 11 декабря 2020 г. № 712)</w:t>
      </w:r>
      <w:r w:rsidRPr="00452423">
        <w:rPr>
          <w:rStyle w:val="af9"/>
          <w:rFonts w:ascii="Times New Roman" w:hAnsi="Times New Roman"/>
          <w:sz w:val="28"/>
          <w:szCs w:val="28"/>
          <w:lang w:val="ru-RU" w:eastAsia="ru-RU"/>
        </w:rPr>
        <w:footnoteReference w:id="2"/>
      </w:r>
      <w:r w:rsidRPr="00452423">
        <w:rPr>
          <w:rFonts w:ascii="Times New Roman" w:hAnsi="Times New Roman"/>
          <w:sz w:val="28"/>
          <w:szCs w:val="28"/>
          <w:lang w:val="ru-RU" w:eastAsia="ru-RU"/>
        </w:rPr>
        <w:t xml:space="preserve">. </w:t>
      </w:r>
    </w:p>
    <w:p w:rsidR="00DE39D8" w:rsidRPr="00452423" w:rsidRDefault="00DE39D8" w:rsidP="00FC384C">
      <w:pPr>
        <w:spacing w:after="0" w:line="240" w:lineRule="auto"/>
        <w:ind w:firstLine="709"/>
        <w:jc w:val="both"/>
        <w:rPr>
          <w:rFonts w:ascii="Times New Roman" w:hAnsi="Times New Roman"/>
          <w:sz w:val="28"/>
          <w:szCs w:val="28"/>
          <w:lang w:val="ru-RU" w:eastAsia="ru-RU"/>
        </w:rPr>
      </w:pPr>
      <w:r w:rsidRPr="00452423">
        <w:rPr>
          <w:rFonts w:ascii="Times New Roman" w:hAnsi="Times New Roman"/>
          <w:i/>
          <w:iCs/>
          <w:sz w:val="28"/>
          <w:szCs w:val="28"/>
          <w:lang w:val="ru-RU" w:eastAsia="ru-RU"/>
        </w:rPr>
        <w:t>Технологический профиль</w:t>
      </w:r>
      <w:r w:rsidRPr="00452423">
        <w:rPr>
          <w:rFonts w:ascii="Times New Roman" w:hAnsi="Times New Roman"/>
          <w:sz w:val="28"/>
          <w:szCs w:val="28"/>
          <w:lang w:val="ru-RU" w:eastAsia="ru-RU"/>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DE39D8" w:rsidRPr="00452423" w:rsidRDefault="00DE39D8"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Пример учебного плана технологического (инженерного) профиля </w:t>
      </w:r>
      <w:r w:rsidRPr="00452423">
        <w:rPr>
          <w:rFonts w:ascii="Times New Roman" w:hAnsi="Times New Roman"/>
          <w:sz w:val="28"/>
          <w:szCs w:val="28"/>
          <w:lang w:val="ru-RU"/>
        </w:rPr>
        <w:br/>
        <w:t>(с углубленным изучением математики и физики)</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179"/>
        <w:gridCol w:w="2517"/>
        <w:gridCol w:w="1171"/>
        <w:gridCol w:w="899"/>
        <w:gridCol w:w="899"/>
        <w:gridCol w:w="899"/>
        <w:gridCol w:w="899"/>
      </w:tblGrid>
      <w:tr w:rsidR="00C67230" w:rsidRPr="00452423" w:rsidTr="00EF0ADB">
        <w:trPr>
          <w:trHeight w:val="300"/>
        </w:trPr>
        <w:tc>
          <w:tcPr>
            <w:tcW w:w="2179"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Предметная область</w:t>
            </w:r>
          </w:p>
        </w:tc>
        <w:tc>
          <w:tcPr>
            <w:tcW w:w="2517"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Учебный предмет</w:t>
            </w:r>
          </w:p>
        </w:tc>
        <w:tc>
          <w:tcPr>
            <w:tcW w:w="1171"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Уровень</w:t>
            </w:r>
          </w:p>
        </w:tc>
        <w:tc>
          <w:tcPr>
            <w:tcW w:w="179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5-ти дневная неделя</w:t>
            </w:r>
          </w:p>
        </w:tc>
        <w:tc>
          <w:tcPr>
            <w:tcW w:w="179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6-ти дневная неделя</w:t>
            </w:r>
          </w:p>
        </w:tc>
      </w:tr>
      <w:tr w:rsidR="00C67230" w:rsidRPr="00452423" w:rsidTr="00EF0ADB">
        <w:trPr>
          <w:trHeight w:val="540"/>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17"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1171"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1798" w:type="dxa"/>
            <w:gridSpan w:val="2"/>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Количество часов в неделю</w:t>
            </w:r>
          </w:p>
        </w:tc>
        <w:tc>
          <w:tcPr>
            <w:tcW w:w="1798" w:type="dxa"/>
            <w:gridSpan w:val="2"/>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Количество часов в неделю</w:t>
            </w:r>
          </w:p>
        </w:tc>
      </w:tr>
      <w:tr w:rsidR="00C67230" w:rsidRPr="00452423" w:rsidTr="00EF0ADB">
        <w:trPr>
          <w:trHeight w:val="315"/>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17"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1171"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10 класс</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11 класс</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10 класс</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11 класс</w:t>
            </w:r>
          </w:p>
        </w:tc>
      </w:tr>
      <w:tr w:rsidR="00C67230" w:rsidRPr="00452423" w:rsidTr="00EF0ADB">
        <w:trPr>
          <w:trHeight w:val="420"/>
        </w:trPr>
        <w:tc>
          <w:tcPr>
            <w:tcW w:w="4696"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eastAsia="ru-RU"/>
              </w:rPr>
              <w:t>Обязательная часть</w:t>
            </w:r>
          </w:p>
        </w:tc>
        <w:tc>
          <w:tcPr>
            <w:tcW w:w="1171"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p>
        </w:tc>
      </w:tr>
      <w:tr w:rsidR="00C67230" w:rsidRPr="00452423" w:rsidTr="00EF0ADB">
        <w:trPr>
          <w:trHeight w:val="315"/>
        </w:trPr>
        <w:tc>
          <w:tcPr>
            <w:tcW w:w="2179"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Русский язык и литература</w:t>
            </w:r>
          </w:p>
        </w:tc>
        <w:tc>
          <w:tcPr>
            <w:tcW w:w="251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Русский язык</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r>
      <w:tr w:rsidR="00C67230" w:rsidRPr="00452423" w:rsidTr="00EF0ADB">
        <w:trPr>
          <w:trHeight w:val="315"/>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1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Литература</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r>
      <w:tr w:rsidR="00C67230" w:rsidRPr="00452423" w:rsidTr="00EF0ADB">
        <w:trPr>
          <w:trHeight w:val="315"/>
        </w:trPr>
        <w:tc>
          <w:tcPr>
            <w:tcW w:w="217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Иностранные языки</w:t>
            </w:r>
          </w:p>
        </w:tc>
        <w:tc>
          <w:tcPr>
            <w:tcW w:w="251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Иностранный язык</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r>
      <w:tr w:rsidR="00C67230" w:rsidRPr="00452423" w:rsidTr="00EF0ADB">
        <w:trPr>
          <w:trHeight w:val="315"/>
        </w:trPr>
        <w:tc>
          <w:tcPr>
            <w:tcW w:w="2179"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 xml:space="preserve">Математика </w:t>
            </w:r>
            <w:r w:rsidRPr="00452423">
              <w:rPr>
                <w:rFonts w:ascii="Times New Roman" w:hAnsi="Times New Roman"/>
                <w:sz w:val="24"/>
                <w:szCs w:val="24"/>
                <w:lang w:val="ru-RU" w:eastAsia="ru-RU"/>
              </w:rPr>
              <w:br/>
              <w:t>и информатика</w:t>
            </w:r>
          </w:p>
        </w:tc>
        <w:tc>
          <w:tcPr>
            <w:tcW w:w="2517" w:type="dxa"/>
            <w:vAlign w:val="center"/>
            <w:hideMark/>
          </w:tcPr>
          <w:p w:rsidR="00DE39D8" w:rsidRPr="00452423" w:rsidRDefault="00DE39D8" w:rsidP="00FC384C">
            <w:pPr>
              <w:widowControl/>
              <w:autoSpaceDE w:val="0"/>
              <w:autoSpaceDN w:val="0"/>
              <w:adjustRightInd w:val="0"/>
              <w:spacing w:after="0" w:line="240" w:lineRule="auto"/>
              <w:jc w:val="center"/>
              <w:rPr>
                <w:rFonts w:ascii="Times New Roman" w:hAnsi="Times New Roman"/>
                <w:sz w:val="24"/>
                <w:szCs w:val="24"/>
                <w:lang w:val="ru-RU" w:eastAsia="ru-RU"/>
              </w:rPr>
            </w:pPr>
            <w:r w:rsidRPr="00452423">
              <w:rPr>
                <w:rFonts w:ascii="Times New Roman" w:hAnsi="Times New Roman"/>
                <w:bCs/>
                <w:sz w:val="24"/>
                <w:szCs w:val="24"/>
                <w:lang w:val="ru-RU" w:eastAsia="ru-RU"/>
              </w:rPr>
              <w:t xml:space="preserve">Алгебра </w:t>
            </w:r>
            <w:r w:rsidRPr="00452423">
              <w:rPr>
                <w:rFonts w:ascii="Times New Roman" w:hAnsi="Times New Roman"/>
                <w:sz w:val="24"/>
                <w:szCs w:val="24"/>
                <w:lang w:val="ru-RU" w:eastAsia="ru-RU"/>
              </w:rPr>
              <w:t>и начала математического анализа</w:t>
            </w:r>
          </w:p>
        </w:tc>
        <w:tc>
          <w:tcPr>
            <w:tcW w:w="1171"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У</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4</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4</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4</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4</w:t>
            </w:r>
          </w:p>
        </w:tc>
      </w:tr>
      <w:tr w:rsidR="00C67230" w:rsidRPr="00452423" w:rsidTr="00EF0ADB">
        <w:trPr>
          <w:trHeight w:val="315"/>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p>
        </w:tc>
        <w:tc>
          <w:tcPr>
            <w:tcW w:w="2517"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Геометрия</w:t>
            </w:r>
          </w:p>
        </w:tc>
        <w:tc>
          <w:tcPr>
            <w:tcW w:w="1171"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У</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3</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3</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3</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3</w:t>
            </w:r>
          </w:p>
        </w:tc>
      </w:tr>
      <w:tr w:rsidR="00C67230" w:rsidRPr="00452423" w:rsidTr="00EF0ADB">
        <w:trPr>
          <w:trHeight w:val="315"/>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p>
        </w:tc>
        <w:tc>
          <w:tcPr>
            <w:tcW w:w="2517"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 xml:space="preserve">Вероятность </w:t>
            </w:r>
            <w:r w:rsidRPr="00452423">
              <w:rPr>
                <w:rFonts w:ascii="Times New Roman" w:hAnsi="Times New Roman"/>
                <w:bCs/>
                <w:sz w:val="24"/>
                <w:szCs w:val="24"/>
                <w:lang w:val="ru-RU" w:eastAsia="ru-RU"/>
              </w:rPr>
              <w:br/>
              <w:t>и статистика</w:t>
            </w:r>
          </w:p>
        </w:tc>
        <w:tc>
          <w:tcPr>
            <w:tcW w:w="1171"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У</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1</w:t>
            </w:r>
          </w:p>
        </w:tc>
      </w:tr>
      <w:tr w:rsidR="00C67230" w:rsidRPr="00452423" w:rsidTr="00EF0ADB">
        <w:trPr>
          <w:trHeight w:val="315"/>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p>
        </w:tc>
        <w:tc>
          <w:tcPr>
            <w:tcW w:w="251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Информатика</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r>
      <w:tr w:rsidR="00C67230" w:rsidRPr="00452423" w:rsidTr="00EF0ADB">
        <w:trPr>
          <w:trHeight w:val="343"/>
        </w:trPr>
        <w:tc>
          <w:tcPr>
            <w:tcW w:w="2179"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Естественно-научные предметы</w:t>
            </w:r>
          </w:p>
        </w:tc>
        <w:tc>
          <w:tcPr>
            <w:tcW w:w="251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Физика</w:t>
            </w:r>
          </w:p>
        </w:tc>
        <w:tc>
          <w:tcPr>
            <w:tcW w:w="1171"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У</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5</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5</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5</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5</w:t>
            </w:r>
          </w:p>
        </w:tc>
      </w:tr>
      <w:tr w:rsidR="00C67230" w:rsidRPr="00452423" w:rsidTr="00EF0ADB">
        <w:trPr>
          <w:trHeight w:val="315"/>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1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Химия</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r>
      <w:tr w:rsidR="00C67230" w:rsidRPr="00452423" w:rsidTr="00EF0ADB">
        <w:trPr>
          <w:trHeight w:val="315"/>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1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Биология</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r>
      <w:tr w:rsidR="00C67230" w:rsidRPr="00452423" w:rsidTr="00EF0ADB">
        <w:trPr>
          <w:trHeight w:val="315"/>
        </w:trPr>
        <w:tc>
          <w:tcPr>
            <w:tcW w:w="2179"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Общественно-научные предметы</w:t>
            </w:r>
          </w:p>
        </w:tc>
        <w:tc>
          <w:tcPr>
            <w:tcW w:w="251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История</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r>
      <w:tr w:rsidR="00C67230" w:rsidRPr="00452423" w:rsidTr="00EF0ADB">
        <w:trPr>
          <w:trHeight w:val="315"/>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1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Обществознание</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r>
      <w:tr w:rsidR="00C67230" w:rsidRPr="00452423" w:rsidTr="00EF0ADB">
        <w:trPr>
          <w:trHeight w:val="315"/>
        </w:trPr>
        <w:tc>
          <w:tcPr>
            <w:tcW w:w="2179"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17" w:type="dxa"/>
            <w:tcBorders>
              <w:bottom w:val="dotted" w:sz="4" w:space="0" w:color="auto"/>
            </w:tcBorders>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География</w:t>
            </w:r>
          </w:p>
        </w:tc>
        <w:tc>
          <w:tcPr>
            <w:tcW w:w="1171" w:type="dxa"/>
            <w:tcBorders>
              <w:bottom w:val="dotted" w:sz="4" w:space="0" w:color="auto"/>
            </w:tcBorders>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r>
      <w:tr w:rsidR="00C67230" w:rsidRPr="00452423" w:rsidTr="00EF0ADB">
        <w:trPr>
          <w:trHeight w:val="315"/>
        </w:trPr>
        <w:tc>
          <w:tcPr>
            <w:tcW w:w="2179" w:type="dxa"/>
            <w:tcBorders>
              <w:bottom w:val="dotted" w:sz="4" w:space="0" w:color="auto"/>
            </w:tcBorders>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 xml:space="preserve">Физическая </w:t>
            </w:r>
            <w:r w:rsidR="00EF0ADB" w:rsidRPr="00452423">
              <w:rPr>
                <w:rFonts w:ascii="Times New Roman" w:hAnsi="Times New Roman"/>
                <w:sz w:val="24"/>
                <w:szCs w:val="24"/>
                <w:lang w:val="ru-RU" w:eastAsia="ru-RU"/>
              </w:rPr>
              <w:t>культура</w:t>
            </w:r>
          </w:p>
        </w:tc>
        <w:tc>
          <w:tcPr>
            <w:tcW w:w="2517" w:type="dxa"/>
            <w:tcBorders>
              <w:bottom w:val="dotted" w:sz="4" w:space="0" w:color="auto"/>
            </w:tcBorders>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Физическая культура</w:t>
            </w:r>
          </w:p>
        </w:tc>
        <w:tc>
          <w:tcPr>
            <w:tcW w:w="1171" w:type="dxa"/>
            <w:tcBorders>
              <w:bottom w:val="dotted" w:sz="4" w:space="0" w:color="auto"/>
            </w:tcBorders>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r>
      <w:tr w:rsidR="00EF0ADB" w:rsidRPr="00452423" w:rsidTr="00EF0ADB">
        <w:trPr>
          <w:trHeight w:val="630"/>
        </w:trPr>
        <w:tc>
          <w:tcPr>
            <w:tcW w:w="2179" w:type="dxa"/>
            <w:tcBorders>
              <w:top w:val="dotted" w:sz="4" w:space="0" w:color="auto"/>
            </w:tcBorders>
            <w:vAlign w:val="center"/>
            <w:hideMark/>
          </w:tcPr>
          <w:p w:rsidR="00EF0ADB" w:rsidRPr="00452423" w:rsidRDefault="00EF0ADB" w:rsidP="00EF0ADB">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Основы безопасности и защиты Родины</w:t>
            </w:r>
          </w:p>
        </w:tc>
        <w:tc>
          <w:tcPr>
            <w:tcW w:w="2517" w:type="dxa"/>
            <w:tcBorders>
              <w:top w:val="dotted" w:sz="4" w:space="0" w:color="auto"/>
            </w:tcBorders>
            <w:vAlign w:val="center"/>
            <w:hideMark/>
          </w:tcPr>
          <w:p w:rsidR="00EF0ADB" w:rsidRPr="00452423" w:rsidRDefault="00EF0ADB" w:rsidP="00EF0ADB">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Основы безопасности и защиты Родины</w:t>
            </w:r>
          </w:p>
        </w:tc>
        <w:tc>
          <w:tcPr>
            <w:tcW w:w="1171" w:type="dxa"/>
            <w:tcBorders>
              <w:top w:val="dotted" w:sz="4" w:space="0" w:color="auto"/>
            </w:tcBorders>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99" w:type="dxa"/>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r>
      <w:tr w:rsidR="00C67230" w:rsidRPr="00452423" w:rsidTr="00EF0ADB">
        <w:trPr>
          <w:trHeight w:val="315"/>
        </w:trPr>
        <w:tc>
          <w:tcPr>
            <w:tcW w:w="217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1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Индивидуальный проект</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r>
      <w:tr w:rsidR="00C67230" w:rsidRPr="00452423" w:rsidTr="00EF0ADB">
        <w:trPr>
          <w:trHeight w:val="315"/>
        </w:trPr>
        <w:tc>
          <w:tcPr>
            <w:tcW w:w="4696"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ИТОГО</w:t>
            </w:r>
          </w:p>
        </w:tc>
        <w:tc>
          <w:tcPr>
            <w:tcW w:w="1171"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33</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32</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33</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32</w:t>
            </w:r>
          </w:p>
        </w:tc>
      </w:tr>
      <w:tr w:rsidR="00C67230" w:rsidRPr="00452423" w:rsidTr="00EF0ADB">
        <w:trPr>
          <w:trHeight w:val="450"/>
        </w:trPr>
        <w:tc>
          <w:tcPr>
            <w:tcW w:w="4696" w:type="dxa"/>
            <w:gridSpan w:val="2"/>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Часть, формируемая участниками образовательных отношений</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4</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5</w:t>
            </w:r>
          </w:p>
        </w:tc>
      </w:tr>
      <w:tr w:rsidR="00C67230" w:rsidRPr="00452423" w:rsidTr="00EF0ADB">
        <w:trPr>
          <w:trHeight w:val="450"/>
        </w:trPr>
        <w:tc>
          <w:tcPr>
            <w:tcW w:w="4696" w:type="dxa"/>
            <w:gridSpan w:val="2"/>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Учебные недели</w:t>
            </w:r>
          </w:p>
        </w:tc>
        <w:tc>
          <w:tcPr>
            <w:tcW w:w="117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34</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34</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34</w:t>
            </w:r>
          </w:p>
        </w:tc>
        <w:tc>
          <w:tcPr>
            <w:tcW w:w="899"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34</w:t>
            </w:r>
          </w:p>
        </w:tc>
      </w:tr>
      <w:tr w:rsidR="00C67230" w:rsidRPr="00452423" w:rsidTr="00EF0ADB">
        <w:trPr>
          <w:trHeight w:val="450"/>
        </w:trPr>
        <w:tc>
          <w:tcPr>
            <w:tcW w:w="4696"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Всего часов</w:t>
            </w:r>
          </w:p>
        </w:tc>
        <w:tc>
          <w:tcPr>
            <w:tcW w:w="1171"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34</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34</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37</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37</w:t>
            </w:r>
          </w:p>
        </w:tc>
      </w:tr>
      <w:tr w:rsidR="00C67230" w:rsidRPr="00452423" w:rsidTr="00EF0ADB">
        <w:trPr>
          <w:trHeight w:val="1275"/>
        </w:trPr>
        <w:tc>
          <w:tcPr>
            <w:tcW w:w="4696"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Максимально допустимая недельная нагрузка в соответствии с действующими санитарными правилами и нормами</w:t>
            </w:r>
          </w:p>
        </w:tc>
        <w:tc>
          <w:tcPr>
            <w:tcW w:w="1171"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34</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34</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37</w:t>
            </w:r>
          </w:p>
        </w:tc>
        <w:tc>
          <w:tcPr>
            <w:tcW w:w="899"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37</w:t>
            </w:r>
          </w:p>
        </w:tc>
      </w:tr>
      <w:tr w:rsidR="00C67230" w:rsidRPr="00452423" w:rsidTr="00EF0ADB">
        <w:trPr>
          <w:trHeight w:val="278"/>
        </w:trPr>
        <w:tc>
          <w:tcPr>
            <w:tcW w:w="4696"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 xml:space="preserve">Общая допустимая нагрузка за период обучения в 10-11-х классах </w:t>
            </w:r>
            <w:r w:rsidR="000850A1" w:rsidRPr="00452423">
              <w:rPr>
                <w:rFonts w:ascii="Times New Roman" w:hAnsi="Times New Roman"/>
                <w:bCs/>
                <w:sz w:val="24"/>
                <w:szCs w:val="24"/>
                <w:lang w:val="ru-RU" w:eastAsia="ru-RU"/>
              </w:rPr>
              <w:br/>
            </w:r>
            <w:r w:rsidRPr="00452423">
              <w:rPr>
                <w:rFonts w:ascii="Times New Roman" w:hAnsi="Times New Roman"/>
                <w:bCs/>
                <w:sz w:val="24"/>
                <w:szCs w:val="24"/>
                <w:lang w:val="ru-RU" w:eastAsia="ru-RU"/>
              </w:rPr>
              <w:t>в соответствии с действующими санитарными правилами и нормами</w:t>
            </w:r>
            <w:r w:rsidR="00C67230" w:rsidRPr="00452423">
              <w:rPr>
                <w:rFonts w:ascii="Times New Roman" w:hAnsi="Times New Roman"/>
                <w:bCs/>
                <w:sz w:val="24"/>
                <w:szCs w:val="24"/>
                <w:lang w:val="ru-RU" w:eastAsia="ru-RU"/>
              </w:rPr>
              <w:t xml:space="preserve"> </w:t>
            </w:r>
            <w:r w:rsidRPr="00452423">
              <w:rPr>
                <w:rFonts w:ascii="Times New Roman" w:hAnsi="Times New Roman"/>
                <w:bCs/>
                <w:sz w:val="24"/>
                <w:szCs w:val="24"/>
                <w:lang w:val="ru-RU" w:eastAsia="ru-RU"/>
              </w:rPr>
              <w:t>в часах, итого</w:t>
            </w:r>
          </w:p>
        </w:tc>
        <w:tc>
          <w:tcPr>
            <w:tcW w:w="1171"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p>
        </w:tc>
        <w:tc>
          <w:tcPr>
            <w:tcW w:w="179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2312</w:t>
            </w:r>
          </w:p>
        </w:tc>
        <w:tc>
          <w:tcPr>
            <w:tcW w:w="179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2516</w:t>
            </w:r>
          </w:p>
        </w:tc>
      </w:tr>
    </w:tbl>
    <w:p w:rsidR="000D6FA5" w:rsidRPr="00452423" w:rsidRDefault="000D6FA5" w:rsidP="00FC384C">
      <w:pPr>
        <w:spacing w:after="0" w:line="240" w:lineRule="auto"/>
        <w:ind w:firstLine="709"/>
        <w:jc w:val="both"/>
        <w:rPr>
          <w:rFonts w:ascii="Times New Roman" w:hAnsi="Times New Roman"/>
          <w:i/>
          <w:iCs/>
          <w:sz w:val="28"/>
          <w:szCs w:val="28"/>
          <w:lang w:val="ru-RU" w:eastAsia="ru-RU"/>
        </w:rPr>
      </w:pPr>
    </w:p>
    <w:p w:rsidR="00DE39D8" w:rsidRPr="00452423" w:rsidRDefault="00DE39D8" w:rsidP="00FC384C">
      <w:pPr>
        <w:spacing w:after="0" w:line="240" w:lineRule="auto"/>
        <w:ind w:firstLine="709"/>
        <w:jc w:val="both"/>
        <w:rPr>
          <w:rFonts w:ascii="Times New Roman" w:hAnsi="Times New Roman"/>
          <w:sz w:val="28"/>
          <w:szCs w:val="28"/>
          <w:lang w:val="ru-RU" w:eastAsia="ru-RU"/>
        </w:rPr>
      </w:pPr>
      <w:r w:rsidRPr="00452423">
        <w:rPr>
          <w:rFonts w:ascii="Times New Roman" w:hAnsi="Times New Roman"/>
          <w:i/>
          <w:iCs/>
          <w:sz w:val="28"/>
          <w:szCs w:val="28"/>
          <w:lang w:val="ru-RU" w:eastAsia="ru-RU"/>
        </w:rPr>
        <w:t>Естественно-научный профиль</w:t>
      </w:r>
      <w:r w:rsidRPr="00452423">
        <w:rPr>
          <w:rFonts w:ascii="Times New Roman" w:hAnsi="Times New Roman"/>
          <w:sz w:val="28"/>
          <w:szCs w:val="28"/>
          <w:lang w:val="ru-RU" w:eastAsia="ru-RU"/>
        </w:rPr>
        <w:t xml:space="preserve"> ориентирует на такие сферы деятельности, как медицина, биотехнологии и другие. В данном профиле </w:t>
      </w:r>
      <w:r w:rsidR="000850A1" w:rsidRPr="00452423">
        <w:rPr>
          <w:rFonts w:ascii="Times New Roman" w:hAnsi="Times New Roman"/>
          <w:sz w:val="28"/>
          <w:szCs w:val="28"/>
          <w:lang w:val="ru-RU" w:eastAsia="ru-RU"/>
        </w:rPr>
        <w:br/>
      </w:r>
      <w:r w:rsidRPr="00452423">
        <w:rPr>
          <w:rFonts w:ascii="Times New Roman" w:hAnsi="Times New Roman"/>
          <w:sz w:val="28"/>
          <w:szCs w:val="28"/>
          <w:lang w:val="ru-RU" w:eastAsia="ru-RU"/>
        </w:rPr>
        <w:t xml:space="preserve">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DE39D8" w:rsidRPr="00452423" w:rsidRDefault="00DE39D8"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Пример учебного плана естественно-научного профиля</w:t>
      </w:r>
      <w:r w:rsidR="00A93801" w:rsidRPr="00452423">
        <w:rPr>
          <w:rFonts w:ascii="Times New Roman" w:hAnsi="Times New Roman"/>
          <w:sz w:val="28"/>
          <w:szCs w:val="28"/>
          <w:lang w:val="ru-RU"/>
        </w:rPr>
        <w:t xml:space="preserve"> (с углубленным изучением химии и биологии)</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314"/>
        <w:gridCol w:w="2506"/>
        <w:gridCol w:w="1131"/>
        <w:gridCol w:w="837"/>
        <w:gridCol w:w="837"/>
        <w:gridCol w:w="837"/>
        <w:gridCol w:w="837"/>
      </w:tblGrid>
      <w:tr w:rsidR="00C67230" w:rsidRPr="00452423" w:rsidTr="00EF0ADB">
        <w:trPr>
          <w:trHeight w:val="300"/>
        </w:trPr>
        <w:tc>
          <w:tcPr>
            <w:tcW w:w="2314"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Предметная область</w:t>
            </w:r>
          </w:p>
        </w:tc>
        <w:tc>
          <w:tcPr>
            <w:tcW w:w="2506"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Учебный предмет</w:t>
            </w:r>
          </w:p>
        </w:tc>
        <w:tc>
          <w:tcPr>
            <w:tcW w:w="1131"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Уровень</w:t>
            </w:r>
          </w:p>
        </w:tc>
        <w:tc>
          <w:tcPr>
            <w:tcW w:w="1674"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5-ти дневная неделя</w:t>
            </w:r>
          </w:p>
        </w:tc>
        <w:tc>
          <w:tcPr>
            <w:tcW w:w="1674"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6-ти дневная неделя</w:t>
            </w:r>
          </w:p>
        </w:tc>
      </w:tr>
      <w:tr w:rsidR="00C67230" w:rsidRPr="00452423" w:rsidTr="00EF0ADB">
        <w:trPr>
          <w:trHeight w:val="540"/>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06"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1131"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1674" w:type="dxa"/>
            <w:gridSpan w:val="2"/>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Количество часов в неделю</w:t>
            </w:r>
          </w:p>
        </w:tc>
        <w:tc>
          <w:tcPr>
            <w:tcW w:w="1674" w:type="dxa"/>
            <w:gridSpan w:val="2"/>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Количество часов в неделю</w:t>
            </w:r>
          </w:p>
        </w:tc>
      </w:tr>
      <w:tr w:rsidR="00C67230" w:rsidRPr="00452423" w:rsidTr="00EF0ADB">
        <w:trPr>
          <w:trHeight w:val="315"/>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06"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1131"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10</w:t>
            </w:r>
          </w:p>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класс</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11 класс</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10 класс</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11 класс</w:t>
            </w:r>
          </w:p>
        </w:tc>
      </w:tr>
      <w:tr w:rsidR="00C67230" w:rsidRPr="00452423" w:rsidTr="00EF0ADB">
        <w:trPr>
          <w:trHeight w:val="420"/>
        </w:trPr>
        <w:tc>
          <w:tcPr>
            <w:tcW w:w="4820" w:type="dxa"/>
            <w:gridSpan w:val="2"/>
            <w:vAlign w:val="center"/>
            <w:hideMark/>
          </w:tcPr>
          <w:p w:rsidR="000850A1" w:rsidRPr="00452423" w:rsidRDefault="000850A1"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eastAsia="ru-RU"/>
              </w:rPr>
              <w:t>Обязательная часть</w:t>
            </w:r>
          </w:p>
        </w:tc>
        <w:tc>
          <w:tcPr>
            <w:tcW w:w="1131" w:type="dxa"/>
            <w:vAlign w:val="center"/>
            <w:hideMark/>
          </w:tcPr>
          <w:p w:rsidR="000850A1" w:rsidRPr="00452423" w:rsidRDefault="000850A1" w:rsidP="00FC384C">
            <w:pPr>
              <w:spacing w:after="0" w:line="240" w:lineRule="auto"/>
              <w:jc w:val="center"/>
              <w:rPr>
                <w:rFonts w:ascii="Times New Roman" w:hAnsi="Times New Roman"/>
                <w:bCs/>
                <w:sz w:val="24"/>
                <w:szCs w:val="24"/>
                <w:lang w:eastAsia="ru-RU"/>
              </w:rPr>
            </w:pPr>
          </w:p>
        </w:tc>
        <w:tc>
          <w:tcPr>
            <w:tcW w:w="837" w:type="dxa"/>
            <w:vAlign w:val="center"/>
            <w:hideMark/>
          </w:tcPr>
          <w:p w:rsidR="000850A1" w:rsidRPr="00452423" w:rsidRDefault="000850A1" w:rsidP="00FC384C">
            <w:pPr>
              <w:spacing w:after="0" w:line="240" w:lineRule="auto"/>
              <w:jc w:val="center"/>
              <w:rPr>
                <w:rFonts w:ascii="Times New Roman" w:hAnsi="Times New Roman"/>
                <w:bCs/>
                <w:sz w:val="24"/>
                <w:szCs w:val="24"/>
                <w:lang w:eastAsia="ru-RU"/>
              </w:rPr>
            </w:pPr>
          </w:p>
        </w:tc>
        <w:tc>
          <w:tcPr>
            <w:tcW w:w="837" w:type="dxa"/>
            <w:vAlign w:val="center"/>
            <w:hideMark/>
          </w:tcPr>
          <w:p w:rsidR="000850A1" w:rsidRPr="00452423" w:rsidRDefault="000850A1" w:rsidP="00FC384C">
            <w:pPr>
              <w:spacing w:after="0" w:line="240" w:lineRule="auto"/>
              <w:jc w:val="center"/>
              <w:rPr>
                <w:rFonts w:ascii="Times New Roman" w:hAnsi="Times New Roman"/>
                <w:bCs/>
                <w:sz w:val="24"/>
                <w:szCs w:val="24"/>
                <w:lang w:eastAsia="ru-RU"/>
              </w:rPr>
            </w:pPr>
          </w:p>
        </w:tc>
        <w:tc>
          <w:tcPr>
            <w:tcW w:w="837" w:type="dxa"/>
            <w:vAlign w:val="center"/>
            <w:hideMark/>
          </w:tcPr>
          <w:p w:rsidR="000850A1" w:rsidRPr="00452423" w:rsidRDefault="000850A1" w:rsidP="00FC384C">
            <w:pPr>
              <w:spacing w:after="0" w:line="240" w:lineRule="auto"/>
              <w:jc w:val="center"/>
              <w:rPr>
                <w:rFonts w:ascii="Times New Roman" w:hAnsi="Times New Roman"/>
                <w:bCs/>
                <w:sz w:val="24"/>
                <w:szCs w:val="24"/>
                <w:lang w:eastAsia="ru-RU"/>
              </w:rPr>
            </w:pPr>
          </w:p>
        </w:tc>
        <w:tc>
          <w:tcPr>
            <w:tcW w:w="837" w:type="dxa"/>
            <w:vAlign w:val="center"/>
            <w:hideMark/>
          </w:tcPr>
          <w:p w:rsidR="000850A1" w:rsidRPr="00452423" w:rsidRDefault="000850A1" w:rsidP="00FC384C">
            <w:pPr>
              <w:spacing w:after="0" w:line="240" w:lineRule="auto"/>
              <w:jc w:val="center"/>
              <w:rPr>
                <w:rFonts w:ascii="Times New Roman" w:hAnsi="Times New Roman"/>
                <w:bCs/>
                <w:sz w:val="24"/>
                <w:szCs w:val="24"/>
                <w:lang w:eastAsia="ru-RU"/>
              </w:rPr>
            </w:pPr>
          </w:p>
        </w:tc>
      </w:tr>
      <w:tr w:rsidR="00C67230" w:rsidRPr="00452423" w:rsidTr="00EF0ADB">
        <w:trPr>
          <w:trHeight w:val="315"/>
        </w:trPr>
        <w:tc>
          <w:tcPr>
            <w:tcW w:w="2314"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Русский язык и литература</w:t>
            </w: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Русский язык</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r>
      <w:tr w:rsidR="00C67230" w:rsidRPr="00452423" w:rsidTr="00EF0ADB">
        <w:trPr>
          <w:trHeight w:val="315"/>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Литература</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r>
      <w:tr w:rsidR="00C67230" w:rsidRPr="00452423" w:rsidTr="00EF0ADB">
        <w:trPr>
          <w:trHeight w:val="315"/>
        </w:trPr>
        <w:tc>
          <w:tcPr>
            <w:tcW w:w="2314"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Иностранные языки</w:t>
            </w: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Иностранный язык</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r>
      <w:tr w:rsidR="00C67230" w:rsidRPr="00452423" w:rsidTr="00EF0ADB">
        <w:trPr>
          <w:trHeight w:val="315"/>
        </w:trPr>
        <w:tc>
          <w:tcPr>
            <w:tcW w:w="2314"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 xml:space="preserve">Математика </w:t>
            </w:r>
            <w:r w:rsidR="000850A1" w:rsidRPr="00452423">
              <w:rPr>
                <w:rFonts w:ascii="Times New Roman" w:hAnsi="Times New Roman"/>
                <w:sz w:val="24"/>
                <w:szCs w:val="24"/>
                <w:lang w:val="ru-RU" w:eastAsia="ru-RU"/>
              </w:rPr>
              <w:br/>
            </w:r>
            <w:r w:rsidRPr="00452423">
              <w:rPr>
                <w:rFonts w:ascii="Times New Roman" w:hAnsi="Times New Roman"/>
                <w:sz w:val="24"/>
                <w:szCs w:val="24"/>
                <w:lang w:val="ru-RU" w:eastAsia="ru-RU"/>
              </w:rPr>
              <w:t>и информатика</w:t>
            </w: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Алгебра и начала математического анализа</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3</w:t>
            </w:r>
          </w:p>
        </w:tc>
      </w:tr>
      <w:tr w:rsidR="00C67230" w:rsidRPr="00452423" w:rsidTr="00EF0ADB">
        <w:trPr>
          <w:trHeight w:val="315"/>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Геометрия</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1</w:t>
            </w:r>
          </w:p>
        </w:tc>
      </w:tr>
      <w:tr w:rsidR="00C67230" w:rsidRPr="00452423" w:rsidTr="00EF0ADB">
        <w:trPr>
          <w:trHeight w:val="315"/>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Вероятность и статистика</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1</w:t>
            </w:r>
          </w:p>
        </w:tc>
      </w:tr>
      <w:tr w:rsidR="00C67230" w:rsidRPr="00452423" w:rsidTr="00EF0ADB">
        <w:trPr>
          <w:trHeight w:val="315"/>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Информатика</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r>
      <w:tr w:rsidR="00C67230" w:rsidRPr="00452423" w:rsidTr="00EF0ADB">
        <w:trPr>
          <w:trHeight w:val="600"/>
        </w:trPr>
        <w:tc>
          <w:tcPr>
            <w:tcW w:w="2314"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Естественно-научные предметы</w:t>
            </w: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Физика</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r>
      <w:tr w:rsidR="00C67230" w:rsidRPr="00452423" w:rsidTr="00EF0ADB">
        <w:trPr>
          <w:trHeight w:val="315"/>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06"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Химия</w:t>
            </w:r>
          </w:p>
        </w:tc>
        <w:tc>
          <w:tcPr>
            <w:tcW w:w="1131"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У</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w:t>
            </w:r>
          </w:p>
        </w:tc>
      </w:tr>
      <w:tr w:rsidR="00C67230" w:rsidRPr="00452423" w:rsidTr="00EF0ADB">
        <w:trPr>
          <w:trHeight w:val="315"/>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06"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Биология</w:t>
            </w:r>
          </w:p>
        </w:tc>
        <w:tc>
          <w:tcPr>
            <w:tcW w:w="1131"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У</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w:t>
            </w:r>
          </w:p>
        </w:tc>
      </w:tr>
      <w:tr w:rsidR="00C67230" w:rsidRPr="00452423" w:rsidTr="00EF0ADB">
        <w:trPr>
          <w:trHeight w:val="315"/>
        </w:trPr>
        <w:tc>
          <w:tcPr>
            <w:tcW w:w="2314"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Общественно-научные предметы</w:t>
            </w: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История</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r>
      <w:tr w:rsidR="00C67230" w:rsidRPr="00452423" w:rsidTr="00EF0ADB">
        <w:trPr>
          <w:trHeight w:val="315"/>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Обществознание</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r>
      <w:tr w:rsidR="00C67230" w:rsidRPr="00452423" w:rsidTr="00EF0ADB">
        <w:trPr>
          <w:trHeight w:val="315"/>
        </w:trPr>
        <w:tc>
          <w:tcPr>
            <w:tcW w:w="2314" w:type="dxa"/>
            <w:vMerge/>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География</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r>
      <w:tr w:rsidR="00C67230" w:rsidRPr="00452423" w:rsidTr="00EF0ADB">
        <w:trPr>
          <w:trHeight w:val="315"/>
        </w:trPr>
        <w:tc>
          <w:tcPr>
            <w:tcW w:w="2314"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 xml:space="preserve">Физическая </w:t>
            </w:r>
            <w:r w:rsidR="00EF0ADB" w:rsidRPr="00452423">
              <w:rPr>
                <w:rFonts w:ascii="Times New Roman" w:hAnsi="Times New Roman"/>
                <w:sz w:val="24"/>
                <w:szCs w:val="24"/>
                <w:lang w:val="ru-RU" w:eastAsia="ru-RU"/>
              </w:rPr>
              <w:t>культура</w:t>
            </w: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Физическая культура</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2</w:t>
            </w:r>
          </w:p>
        </w:tc>
      </w:tr>
      <w:tr w:rsidR="00EF0ADB" w:rsidRPr="00452423" w:rsidTr="00EF0ADB">
        <w:trPr>
          <w:trHeight w:val="630"/>
        </w:trPr>
        <w:tc>
          <w:tcPr>
            <w:tcW w:w="2314" w:type="dxa"/>
            <w:vAlign w:val="center"/>
            <w:hideMark/>
          </w:tcPr>
          <w:p w:rsidR="00EF0ADB" w:rsidRPr="00452423" w:rsidRDefault="00EF0ADB" w:rsidP="00EF0ADB">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Основы безопасности и защиты Родины</w:t>
            </w:r>
          </w:p>
        </w:tc>
        <w:tc>
          <w:tcPr>
            <w:tcW w:w="2506" w:type="dxa"/>
            <w:vAlign w:val="center"/>
            <w:hideMark/>
          </w:tcPr>
          <w:p w:rsidR="00EF0ADB" w:rsidRPr="00452423" w:rsidRDefault="00EF0ADB" w:rsidP="00EF0ADB">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Основы безопасности и защиты Родины</w:t>
            </w:r>
          </w:p>
        </w:tc>
        <w:tc>
          <w:tcPr>
            <w:tcW w:w="1131" w:type="dxa"/>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Б</w:t>
            </w:r>
          </w:p>
        </w:tc>
        <w:tc>
          <w:tcPr>
            <w:tcW w:w="837" w:type="dxa"/>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EF0ADB" w:rsidRPr="00452423" w:rsidRDefault="00EF0ADB" w:rsidP="00EF0ADB">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r>
      <w:tr w:rsidR="00C67230" w:rsidRPr="00452423" w:rsidTr="00EF0ADB">
        <w:trPr>
          <w:trHeight w:val="315"/>
        </w:trPr>
        <w:tc>
          <w:tcPr>
            <w:tcW w:w="2314"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2506"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Индивидуальный проект</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1</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r>
      <w:tr w:rsidR="00C67230" w:rsidRPr="00452423" w:rsidTr="00EF0ADB">
        <w:trPr>
          <w:trHeight w:val="315"/>
        </w:trPr>
        <w:tc>
          <w:tcPr>
            <w:tcW w:w="4820"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ИТОГО</w:t>
            </w:r>
          </w:p>
        </w:tc>
        <w:tc>
          <w:tcPr>
            <w:tcW w:w="1131"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31</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30</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31</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30</w:t>
            </w:r>
          </w:p>
        </w:tc>
      </w:tr>
      <w:tr w:rsidR="00C67230" w:rsidRPr="00452423" w:rsidTr="00EF0ADB">
        <w:trPr>
          <w:trHeight w:val="450"/>
        </w:trPr>
        <w:tc>
          <w:tcPr>
            <w:tcW w:w="4820" w:type="dxa"/>
            <w:gridSpan w:val="2"/>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Часть, формируемая участниками образовательных отношений</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val="ru-RU" w:eastAsia="ru-RU"/>
              </w:rPr>
            </w:pP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4</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6</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7</w:t>
            </w:r>
          </w:p>
        </w:tc>
      </w:tr>
      <w:tr w:rsidR="00C67230" w:rsidRPr="00452423" w:rsidTr="00EF0ADB">
        <w:trPr>
          <w:trHeight w:val="450"/>
        </w:trPr>
        <w:tc>
          <w:tcPr>
            <w:tcW w:w="4820" w:type="dxa"/>
            <w:gridSpan w:val="2"/>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Учебные недели</w:t>
            </w:r>
          </w:p>
        </w:tc>
        <w:tc>
          <w:tcPr>
            <w:tcW w:w="1131"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34</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34</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34</w:t>
            </w:r>
          </w:p>
        </w:tc>
        <w:tc>
          <w:tcPr>
            <w:tcW w:w="837" w:type="dxa"/>
            <w:vAlign w:val="center"/>
            <w:hideMark/>
          </w:tcPr>
          <w:p w:rsidR="00DE39D8" w:rsidRPr="00452423" w:rsidRDefault="00DE39D8" w:rsidP="00FC384C">
            <w:pPr>
              <w:spacing w:after="0" w:line="240" w:lineRule="auto"/>
              <w:jc w:val="center"/>
              <w:rPr>
                <w:rFonts w:ascii="Times New Roman" w:hAnsi="Times New Roman"/>
                <w:sz w:val="24"/>
                <w:szCs w:val="24"/>
                <w:lang w:eastAsia="ru-RU"/>
              </w:rPr>
            </w:pPr>
            <w:r w:rsidRPr="00452423">
              <w:rPr>
                <w:rFonts w:ascii="Times New Roman" w:hAnsi="Times New Roman"/>
                <w:sz w:val="24"/>
                <w:szCs w:val="24"/>
                <w:lang w:eastAsia="ru-RU"/>
              </w:rPr>
              <w:t>34</w:t>
            </w:r>
          </w:p>
        </w:tc>
      </w:tr>
      <w:tr w:rsidR="00C67230" w:rsidRPr="00452423" w:rsidTr="00EF0ADB">
        <w:trPr>
          <w:trHeight w:val="450"/>
        </w:trPr>
        <w:tc>
          <w:tcPr>
            <w:tcW w:w="4820"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Всего часов</w:t>
            </w:r>
          </w:p>
        </w:tc>
        <w:tc>
          <w:tcPr>
            <w:tcW w:w="1131"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34</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34</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37</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37</w:t>
            </w:r>
          </w:p>
        </w:tc>
      </w:tr>
      <w:tr w:rsidR="00C67230" w:rsidRPr="00452423" w:rsidTr="00EF0ADB">
        <w:trPr>
          <w:trHeight w:val="1275"/>
        </w:trPr>
        <w:tc>
          <w:tcPr>
            <w:tcW w:w="4820"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Максимально допустимая недельная нагрузка в соответствии с действующими санитарными правилами и нормами</w:t>
            </w:r>
          </w:p>
        </w:tc>
        <w:tc>
          <w:tcPr>
            <w:tcW w:w="1131"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34</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34</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37</w:t>
            </w:r>
          </w:p>
        </w:tc>
        <w:tc>
          <w:tcPr>
            <w:tcW w:w="837" w:type="dxa"/>
            <w:vAlign w:val="center"/>
            <w:hideMark/>
          </w:tcPr>
          <w:p w:rsidR="00DE39D8" w:rsidRPr="00452423" w:rsidRDefault="00DE39D8" w:rsidP="00FC384C">
            <w:pPr>
              <w:spacing w:after="0" w:line="240" w:lineRule="auto"/>
              <w:jc w:val="center"/>
              <w:rPr>
                <w:rFonts w:ascii="Times New Roman" w:hAnsi="Times New Roman"/>
                <w:bCs/>
                <w:sz w:val="24"/>
                <w:szCs w:val="24"/>
                <w:lang w:eastAsia="ru-RU"/>
              </w:rPr>
            </w:pPr>
            <w:r w:rsidRPr="00452423">
              <w:rPr>
                <w:rFonts w:ascii="Times New Roman" w:hAnsi="Times New Roman"/>
                <w:bCs/>
                <w:sz w:val="24"/>
                <w:szCs w:val="24"/>
                <w:lang w:eastAsia="ru-RU"/>
              </w:rPr>
              <w:t>37</w:t>
            </w:r>
          </w:p>
        </w:tc>
      </w:tr>
      <w:tr w:rsidR="00C67230" w:rsidRPr="00452423" w:rsidTr="00EF0ADB">
        <w:trPr>
          <w:trHeight w:val="1125"/>
        </w:trPr>
        <w:tc>
          <w:tcPr>
            <w:tcW w:w="4820"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 xml:space="preserve">Общая допустимая нагрузка за период обучения в 10-11-х классах </w:t>
            </w:r>
            <w:r w:rsidR="000850A1" w:rsidRPr="00452423">
              <w:rPr>
                <w:rFonts w:ascii="Times New Roman" w:hAnsi="Times New Roman"/>
                <w:bCs/>
                <w:sz w:val="24"/>
                <w:szCs w:val="24"/>
                <w:lang w:val="ru-RU" w:eastAsia="ru-RU"/>
              </w:rPr>
              <w:br/>
            </w:r>
            <w:r w:rsidRPr="00452423">
              <w:rPr>
                <w:rFonts w:ascii="Times New Roman" w:hAnsi="Times New Roman"/>
                <w:bCs/>
                <w:sz w:val="24"/>
                <w:szCs w:val="24"/>
                <w:lang w:val="ru-RU" w:eastAsia="ru-RU"/>
              </w:rPr>
              <w:t xml:space="preserve">в соответствии с действующими санитарными правилами и нормами </w:t>
            </w:r>
            <w:r w:rsidR="000850A1" w:rsidRPr="00452423">
              <w:rPr>
                <w:rFonts w:ascii="Times New Roman" w:hAnsi="Times New Roman"/>
                <w:bCs/>
                <w:sz w:val="24"/>
                <w:szCs w:val="24"/>
                <w:lang w:val="ru-RU" w:eastAsia="ru-RU"/>
              </w:rPr>
              <w:br/>
            </w:r>
            <w:r w:rsidRPr="00452423">
              <w:rPr>
                <w:rFonts w:ascii="Times New Roman" w:hAnsi="Times New Roman"/>
                <w:bCs/>
                <w:sz w:val="24"/>
                <w:szCs w:val="24"/>
                <w:lang w:val="ru-RU" w:eastAsia="ru-RU"/>
              </w:rPr>
              <w:t>в часах, итого</w:t>
            </w:r>
          </w:p>
        </w:tc>
        <w:tc>
          <w:tcPr>
            <w:tcW w:w="1131" w:type="dxa"/>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p>
        </w:tc>
        <w:tc>
          <w:tcPr>
            <w:tcW w:w="1674"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2312</w:t>
            </w:r>
          </w:p>
        </w:tc>
        <w:tc>
          <w:tcPr>
            <w:tcW w:w="1674"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eastAsia="ru-RU"/>
              </w:rPr>
            </w:pPr>
            <w:r w:rsidRPr="00452423">
              <w:rPr>
                <w:rFonts w:ascii="Times New Roman" w:hAnsi="Times New Roman"/>
                <w:bCs/>
                <w:sz w:val="24"/>
                <w:szCs w:val="24"/>
                <w:lang w:val="ru-RU" w:eastAsia="ru-RU"/>
              </w:rPr>
              <w:t>2516</w:t>
            </w:r>
          </w:p>
        </w:tc>
      </w:tr>
    </w:tbl>
    <w:p w:rsidR="00DE39D8" w:rsidRPr="00452423" w:rsidRDefault="00DE39D8" w:rsidP="00FC384C">
      <w:pPr>
        <w:spacing w:after="0" w:line="240" w:lineRule="auto"/>
        <w:ind w:firstLine="709"/>
        <w:jc w:val="both"/>
        <w:rPr>
          <w:rFonts w:ascii="Times New Roman" w:hAnsi="Times New Roman"/>
          <w:sz w:val="28"/>
          <w:szCs w:val="28"/>
          <w:lang w:val="ru-RU" w:eastAsia="ru-RU"/>
        </w:rPr>
      </w:pPr>
    </w:p>
    <w:p w:rsidR="00A93801" w:rsidRPr="00452423" w:rsidRDefault="00DE39D8"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Пример учебного плана социально-экономического профиля</w:t>
      </w:r>
      <w:r w:rsidR="00A93801" w:rsidRPr="00452423">
        <w:rPr>
          <w:rFonts w:ascii="Times New Roman" w:hAnsi="Times New Roman"/>
          <w:sz w:val="28"/>
          <w:szCs w:val="28"/>
          <w:lang w:val="ru-RU"/>
        </w:rPr>
        <w:t xml:space="preserve"> (с углубленным изучением обществознания и географии)</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454"/>
        <w:gridCol w:w="2454"/>
        <w:gridCol w:w="1046"/>
        <w:gridCol w:w="841"/>
        <w:gridCol w:w="857"/>
        <w:gridCol w:w="825"/>
        <w:gridCol w:w="879"/>
      </w:tblGrid>
      <w:tr w:rsidR="00C67230" w:rsidRPr="00452423" w:rsidTr="00EF0ADB">
        <w:trPr>
          <w:trHeight w:val="300"/>
        </w:trPr>
        <w:tc>
          <w:tcPr>
            <w:tcW w:w="2454" w:type="dxa"/>
            <w:vMerge w:val="restart"/>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Предметная область</w:t>
            </w:r>
          </w:p>
        </w:tc>
        <w:tc>
          <w:tcPr>
            <w:tcW w:w="2454" w:type="dxa"/>
            <w:vMerge w:val="restart"/>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Учебный предмет</w:t>
            </w:r>
          </w:p>
        </w:tc>
        <w:tc>
          <w:tcPr>
            <w:tcW w:w="1046" w:type="dxa"/>
            <w:vMerge w:val="restart"/>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Уровень</w:t>
            </w:r>
          </w:p>
        </w:tc>
        <w:tc>
          <w:tcPr>
            <w:tcW w:w="169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5-ти дневная неделя</w:t>
            </w:r>
          </w:p>
        </w:tc>
        <w:tc>
          <w:tcPr>
            <w:tcW w:w="1704"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6-ти дневная неделя</w:t>
            </w:r>
          </w:p>
        </w:tc>
      </w:tr>
      <w:tr w:rsidR="00C67230" w:rsidRPr="00452423" w:rsidTr="00EF0ADB">
        <w:trPr>
          <w:trHeight w:val="300"/>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p>
        </w:tc>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p>
        </w:tc>
        <w:tc>
          <w:tcPr>
            <w:tcW w:w="1046" w:type="dxa"/>
            <w:vMerge/>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p>
        </w:tc>
        <w:tc>
          <w:tcPr>
            <w:tcW w:w="169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Количество часов в неделю</w:t>
            </w:r>
          </w:p>
        </w:tc>
        <w:tc>
          <w:tcPr>
            <w:tcW w:w="1704"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lang w:val="ru-RU"/>
              </w:rPr>
              <w:t>Количество час</w:t>
            </w:r>
            <w:r w:rsidRPr="00452423">
              <w:rPr>
                <w:rFonts w:ascii="Times New Roman" w:hAnsi="Times New Roman"/>
                <w:bCs/>
                <w:sz w:val="24"/>
                <w:szCs w:val="24"/>
              </w:rPr>
              <w:t>ов в неделю</w:t>
            </w:r>
          </w:p>
        </w:tc>
      </w:tr>
      <w:tr w:rsidR="00C67230" w:rsidRPr="00452423" w:rsidTr="00EF0ADB">
        <w:trPr>
          <w:trHeight w:val="315"/>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1046" w:type="dxa"/>
            <w:vMerge/>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10 класс</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11 класс</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10 класс</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11 класс</w:t>
            </w:r>
          </w:p>
        </w:tc>
      </w:tr>
      <w:tr w:rsidR="00C67230" w:rsidRPr="00452423" w:rsidTr="00EF0ADB">
        <w:trPr>
          <w:trHeight w:val="315"/>
        </w:trPr>
        <w:tc>
          <w:tcPr>
            <w:tcW w:w="490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Обязательная часть</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r>
      <w:tr w:rsidR="00C67230" w:rsidRPr="00452423" w:rsidTr="00EF0ADB">
        <w:trPr>
          <w:trHeight w:val="315"/>
        </w:trPr>
        <w:tc>
          <w:tcPr>
            <w:tcW w:w="2454" w:type="dxa"/>
            <w:vMerge w:val="restart"/>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Русский язык и литература</w:t>
            </w: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Русский язык</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r>
      <w:tr w:rsidR="00C67230" w:rsidRPr="00452423" w:rsidTr="00EF0ADB">
        <w:trPr>
          <w:trHeight w:val="315"/>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Литература</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r>
      <w:tr w:rsidR="00C67230" w:rsidRPr="00452423" w:rsidTr="00EF0ADB">
        <w:trPr>
          <w:trHeight w:val="315"/>
        </w:trPr>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Иностранные языки</w:t>
            </w: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Иностранный язык</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r>
      <w:tr w:rsidR="00C67230" w:rsidRPr="00452423" w:rsidTr="00EF0ADB">
        <w:trPr>
          <w:trHeight w:val="315"/>
        </w:trPr>
        <w:tc>
          <w:tcPr>
            <w:tcW w:w="2454" w:type="dxa"/>
            <w:vMerge w:val="restart"/>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Математика и информатика</w:t>
            </w: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Алгебра </w:t>
            </w:r>
            <w:r w:rsidRPr="00452423">
              <w:rPr>
                <w:rFonts w:ascii="Times New Roman" w:hAnsi="Times New Roman"/>
                <w:sz w:val="24"/>
                <w:szCs w:val="24"/>
                <w:lang w:val="ru-RU" w:eastAsia="ru-RU"/>
              </w:rPr>
              <w:t>и начала математического анализа</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r>
      <w:tr w:rsidR="00C67230" w:rsidRPr="00452423" w:rsidTr="00EF0ADB">
        <w:trPr>
          <w:trHeight w:val="315"/>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Геометрия</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r>
      <w:tr w:rsidR="00C67230" w:rsidRPr="00452423" w:rsidTr="00EF0ADB">
        <w:trPr>
          <w:trHeight w:val="315"/>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Вероятность и статистика</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r>
      <w:tr w:rsidR="00C67230" w:rsidRPr="00452423" w:rsidTr="00EF0ADB">
        <w:trPr>
          <w:trHeight w:val="315"/>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Информатика</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r>
      <w:tr w:rsidR="00C67230" w:rsidRPr="00452423" w:rsidTr="00EF0ADB">
        <w:trPr>
          <w:trHeight w:val="315"/>
        </w:trPr>
        <w:tc>
          <w:tcPr>
            <w:tcW w:w="2454" w:type="dxa"/>
            <w:vMerge w:val="restart"/>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Естественно-научные предметы</w:t>
            </w: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Физика</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r>
      <w:tr w:rsidR="00C67230" w:rsidRPr="00452423" w:rsidTr="00EF0ADB">
        <w:trPr>
          <w:trHeight w:val="315"/>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Химия</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r>
      <w:tr w:rsidR="00C67230" w:rsidRPr="00452423" w:rsidTr="00EF0ADB">
        <w:trPr>
          <w:trHeight w:val="315"/>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Биология</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r>
      <w:tr w:rsidR="00C67230" w:rsidRPr="00452423" w:rsidTr="00EF0ADB">
        <w:trPr>
          <w:trHeight w:val="315"/>
        </w:trPr>
        <w:tc>
          <w:tcPr>
            <w:tcW w:w="2454" w:type="dxa"/>
            <w:vMerge w:val="restart"/>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Общественно-научные предметы</w:t>
            </w: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История</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r>
      <w:tr w:rsidR="00C67230" w:rsidRPr="00452423" w:rsidTr="00EF0ADB">
        <w:trPr>
          <w:trHeight w:val="315"/>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Обществознание</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У</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4</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4</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4</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4</w:t>
            </w:r>
          </w:p>
        </w:tc>
      </w:tr>
      <w:tr w:rsidR="00C67230" w:rsidRPr="00452423" w:rsidTr="00EF0ADB">
        <w:trPr>
          <w:trHeight w:val="315"/>
        </w:trPr>
        <w:tc>
          <w:tcPr>
            <w:tcW w:w="2454" w:type="dxa"/>
            <w:vMerge/>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География</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У</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w:t>
            </w:r>
          </w:p>
        </w:tc>
      </w:tr>
      <w:tr w:rsidR="00C67230" w:rsidRPr="00452423" w:rsidTr="00EF0ADB">
        <w:trPr>
          <w:trHeight w:val="315"/>
        </w:trPr>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Физическая </w:t>
            </w:r>
            <w:r w:rsidR="00EF0ADB" w:rsidRPr="00452423">
              <w:rPr>
                <w:rFonts w:ascii="Times New Roman" w:hAnsi="Times New Roman"/>
                <w:sz w:val="24"/>
                <w:szCs w:val="24"/>
                <w:lang w:val="ru-RU"/>
              </w:rPr>
              <w:t>куьлтура</w:t>
            </w: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Физическая культура</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r>
      <w:tr w:rsidR="00EF0ADB" w:rsidRPr="00452423" w:rsidTr="00EF0ADB">
        <w:trPr>
          <w:trHeight w:val="630"/>
        </w:trPr>
        <w:tc>
          <w:tcPr>
            <w:tcW w:w="2454" w:type="dxa"/>
            <w:shd w:val="clear" w:color="auto" w:fill="auto"/>
            <w:vAlign w:val="center"/>
            <w:hideMark/>
          </w:tcPr>
          <w:p w:rsidR="00EF0ADB" w:rsidRPr="00452423" w:rsidRDefault="00EF0ADB" w:rsidP="00EF0ADB">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Основы безопасности и защиты Родины</w:t>
            </w:r>
          </w:p>
        </w:tc>
        <w:tc>
          <w:tcPr>
            <w:tcW w:w="2454" w:type="dxa"/>
            <w:shd w:val="clear" w:color="auto" w:fill="auto"/>
            <w:vAlign w:val="center"/>
            <w:hideMark/>
          </w:tcPr>
          <w:p w:rsidR="00EF0ADB" w:rsidRPr="00452423" w:rsidRDefault="00EF0ADB" w:rsidP="00EF0ADB">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Основы безопасности и защиты Родины</w:t>
            </w:r>
          </w:p>
        </w:tc>
        <w:tc>
          <w:tcPr>
            <w:tcW w:w="1046" w:type="dxa"/>
            <w:shd w:val="clear" w:color="auto" w:fill="auto"/>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41" w:type="dxa"/>
            <w:shd w:val="clear" w:color="auto" w:fill="auto"/>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57" w:type="dxa"/>
            <w:shd w:val="clear" w:color="auto" w:fill="auto"/>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25" w:type="dxa"/>
            <w:shd w:val="clear" w:color="auto" w:fill="auto"/>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79" w:type="dxa"/>
            <w:shd w:val="clear" w:color="auto" w:fill="auto"/>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1</w:t>
            </w:r>
          </w:p>
        </w:tc>
      </w:tr>
      <w:tr w:rsidR="00C67230" w:rsidRPr="00452423" w:rsidTr="00EF0ADB">
        <w:trPr>
          <w:trHeight w:val="315"/>
        </w:trPr>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454"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Индивидуальный проект</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r>
      <w:tr w:rsidR="00C67230" w:rsidRPr="00452423" w:rsidTr="00EF0ADB">
        <w:trPr>
          <w:trHeight w:val="315"/>
        </w:trPr>
        <w:tc>
          <w:tcPr>
            <w:tcW w:w="490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ИТОГО</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31</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30</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31</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30</w:t>
            </w:r>
          </w:p>
        </w:tc>
      </w:tr>
      <w:tr w:rsidR="00C67230" w:rsidRPr="00452423" w:rsidTr="00EF0ADB">
        <w:trPr>
          <w:trHeight w:val="315"/>
        </w:trPr>
        <w:tc>
          <w:tcPr>
            <w:tcW w:w="490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Часть, формируемая участниками образовательных отношений</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lang w:val="ru-RU"/>
              </w:rPr>
            </w:pP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4</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6</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7</w:t>
            </w:r>
          </w:p>
        </w:tc>
      </w:tr>
      <w:tr w:rsidR="00C67230" w:rsidRPr="00452423" w:rsidTr="00EF0ADB">
        <w:trPr>
          <w:trHeight w:val="315"/>
        </w:trPr>
        <w:tc>
          <w:tcPr>
            <w:tcW w:w="490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Учебные недели</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34</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34</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34</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34</w:t>
            </w:r>
          </w:p>
        </w:tc>
      </w:tr>
      <w:tr w:rsidR="00C67230" w:rsidRPr="00452423" w:rsidTr="00EF0ADB">
        <w:trPr>
          <w:trHeight w:val="315"/>
        </w:trPr>
        <w:tc>
          <w:tcPr>
            <w:tcW w:w="490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Всего часов</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34</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34</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37</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37</w:t>
            </w:r>
          </w:p>
        </w:tc>
      </w:tr>
      <w:tr w:rsidR="00C67230" w:rsidRPr="00452423" w:rsidTr="00EF0ADB">
        <w:trPr>
          <w:trHeight w:val="870"/>
        </w:trPr>
        <w:tc>
          <w:tcPr>
            <w:tcW w:w="490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Максимально допустимая недельная нагрузка в соответствии с действующими санитарными правилами и нормами</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p>
        </w:tc>
        <w:tc>
          <w:tcPr>
            <w:tcW w:w="841"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34</w:t>
            </w:r>
          </w:p>
        </w:tc>
        <w:tc>
          <w:tcPr>
            <w:tcW w:w="857"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34</w:t>
            </w:r>
          </w:p>
        </w:tc>
        <w:tc>
          <w:tcPr>
            <w:tcW w:w="825"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37</w:t>
            </w:r>
          </w:p>
        </w:tc>
        <w:tc>
          <w:tcPr>
            <w:tcW w:w="879"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37</w:t>
            </w:r>
          </w:p>
        </w:tc>
      </w:tr>
      <w:tr w:rsidR="00C67230" w:rsidRPr="00452423" w:rsidTr="00EF0ADB">
        <w:trPr>
          <w:trHeight w:val="870"/>
        </w:trPr>
        <w:tc>
          <w:tcPr>
            <w:tcW w:w="490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46" w:type="dxa"/>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p>
        </w:tc>
        <w:tc>
          <w:tcPr>
            <w:tcW w:w="1698"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2312</w:t>
            </w:r>
          </w:p>
        </w:tc>
        <w:tc>
          <w:tcPr>
            <w:tcW w:w="1704" w:type="dxa"/>
            <w:gridSpan w:val="2"/>
            <w:shd w:val="clear" w:color="auto" w:fill="auto"/>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2516</w:t>
            </w:r>
          </w:p>
        </w:tc>
      </w:tr>
    </w:tbl>
    <w:p w:rsidR="00DE39D8" w:rsidRPr="00452423" w:rsidRDefault="00DE39D8" w:rsidP="00FC384C">
      <w:pPr>
        <w:spacing w:after="0" w:line="240" w:lineRule="auto"/>
        <w:ind w:firstLine="709"/>
        <w:jc w:val="both"/>
        <w:rPr>
          <w:rFonts w:ascii="Times New Roman" w:hAnsi="Times New Roman"/>
          <w:sz w:val="28"/>
          <w:szCs w:val="28"/>
          <w:lang w:eastAsia="ru-RU"/>
        </w:rPr>
      </w:pPr>
    </w:p>
    <w:p w:rsidR="00DE39D8" w:rsidRPr="00452423" w:rsidRDefault="00DE39D8" w:rsidP="00FC384C">
      <w:pPr>
        <w:spacing w:after="0" w:line="240" w:lineRule="auto"/>
        <w:ind w:firstLine="709"/>
        <w:jc w:val="both"/>
        <w:rPr>
          <w:rFonts w:ascii="Times New Roman" w:hAnsi="Times New Roman"/>
          <w:sz w:val="28"/>
          <w:szCs w:val="28"/>
          <w:lang w:val="ru-RU" w:eastAsia="ru-RU"/>
        </w:rPr>
      </w:pPr>
      <w:r w:rsidRPr="00452423">
        <w:rPr>
          <w:rFonts w:ascii="Times New Roman" w:hAnsi="Times New Roman"/>
          <w:i/>
          <w:iCs/>
          <w:sz w:val="28"/>
          <w:szCs w:val="28"/>
          <w:lang w:val="ru-RU" w:eastAsia="ru-RU"/>
        </w:rPr>
        <w:t>Универсальный профиль</w:t>
      </w:r>
      <w:r w:rsidRPr="00452423">
        <w:rPr>
          <w:rFonts w:ascii="Times New Roman" w:hAnsi="Times New Roman"/>
          <w:sz w:val="28"/>
          <w:szCs w:val="28"/>
          <w:lang w:val="ru-RU" w:eastAsia="ru-RU"/>
        </w:rPr>
        <w:t xml:space="preserve"> ориентирован, в первую очередь, </w:t>
      </w:r>
      <w:r w:rsidR="006F112D" w:rsidRPr="00452423">
        <w:rPr>
          <w:rFonts w:ascii="Times New Roman" w:hAnsi="Times New Roman"/>
          <w:sz w:val="28"/>
          <w:szCs w:val="28"/>
          <w:lang w:val="ru-RU" w:eastAsia="ru-RU"/>
        </w:rPr>
        <w:br/>
      </w:r>
      <w:r w:rsidRPr="00452423">
        <w:rPr>
          <w:rFonts w:ascii="Times New Roman" w:hAnsi="Times New Roman"/>
          <w:sz w:val="28"/>
          <w:szCs w:val="28"/>
          <w:lang w:val="ru-RU" w:eastAsia="ru-RU"/>
        </w:rPr>
        <w:t>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DE39D8" w:rsidRPr="00452423" w:rsidRDefault="00DE39D8" w:rsidP="00FC384C">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Пример учебного плана универсального профиля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552"/>
        <w:gridCol w:w="2376"/>
        <w:gridCol w:w="1157"/>
        <w:gridCol w:w="819"/>
        <w:gridCol w:w="819"/>
        <w:gridCol w:w="819"/>
        <w:gridCol w:w="819"/>
      </w:tblGrid>
      <w:tr w:rsidR="00C67230" w:rsidRPr="00452423" w:rsidTr="00EF0ADB">
        <w:trPr>
          <w:trHeight w:val="300"/>
        </w:trPr>
        <w:tc>
          <w:tcPr>
            <w:tcW w:w="2552"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Предметная область</w:t>
            </w:r>
          </w:p>
        </w:tc>
        <w:tc>
          <w:tcPr>
            <w:tcW w:w="2376"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Учебный предмет</w:t>
            </w:r>
          </w:p>
        </w:tc>
        <w:tc>
          <w:tcPr>
            <w:tcW w:w="1157"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Уровень</w:t>
            </w:r>
          </w:p>
        </w:tc>
        <w:tc>
          <w:tcPr>
            <w:tcW w:w="163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5-ти дневная неделя</w:t>
            </w:r>
          </w:p>
        </w:tc>
        <w:tc>
          <w:tcPr>
            <w:tcW w:w="163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lang w:val="ru-RU"/>
              </w:rPr>
              <w:t>6-ти дневная недел</w:t>
            </w:r>
            <w:r w:rsidRPr="00452423">
              <w:rPr>
                <w:rFonts w:ascii="Times New Roman" w:hAnsi="Times New Roman"/>
                <w:bCs/>
                <w:sz w:val="24"/>
                <w:szCs w:val="24"/>
              </w:rPr>
              <w:t>я</w:t>
            </w:r>
          </w:p>
        </w:tc>
      </w:tr>
      <w:tr w:rsidR="00C67230" w:rsidRPr="00452423" w:rsidTr="00EF0ADB">
        <w:trPr>
          <w:trHeight w:val="540"/>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376"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1157"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1638" w:type="dxa"/>
            <w:gridSpan w:val="2"/>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Количество часов в неделю</w:t>
            </w:r>
          </w:p>
        </w:tc>
        <w:tc>
          <w:tcPr>
            <w:tcW w:w="1638" w:type="dxa"/>
            <w:gridSpan w:val="2"/>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Количество часов в неделю</w:t>
            </w:r>
          </w:p>
        </w:tc>
      </w:tr>
      <w:tr w:rsidR="00C67230" w:rsidRPr="00452423" w:rsidTr="00EF0ADB">
        <w:trPr>
          <w:trHeight w:val="315"/>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376"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1157"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10 класс</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11 класс</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10 класс</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11 класс</w:t>
            </w:r>
          </w:p>
        </w:tc>
      </w:tr>
      <w:tr w:rsidR="00C67230" w:rsidRPr="00452423" w:rsidTr="00EF0ADB">
        <w:trPr>
          <w:trHeight w:val="420"/>
        </w:trPr>
        <w:tc>
          <w:tcPr>
            <w:tcW w:w="4928" w:type="dxa"/>
            <w:gridSpan w:val="2"/>
            <w:vAlign w:val="center"/>
            <w:hideMark/>
          </w:tcPr>
          <w:p w:rsidR="006F112D" w:rsidRPr="00452423" w:rsidRDefault="006F112D"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rPr>
              <w:t>Обязательная часть</w:t>
            </w:r>
          </w:p>
        </w:tc>
        <w:tc>
          <w:tcPr>
            <w:tcW w:w="1157" w:type="dxa"/>
            <w:vAlign w:val="center"/>
            <w:hideMark/>
          </w:tcPr>
          <w:p w:rsidR="006F112D" w:rsidRPr="00452423" w:rsidRDefault="006F112D" w:rsidP="00FC384C">
            <w:pPr>
              <w:spacing w:after="0" w:line="240" w:lineRule="auto"/>
              <w:jc w:val="center"/>
              <w:rPr>
                <w:rFonts w:ascii="Times New Roman" w:hAnsi="Times New Roman"/>
                <w:bCs/>
                <w:sz w:val="24"/>
                <w:szCs w:val="24"/>
              </w:rPr>
            </w:pPr>
          </w:p>
        </w:tc>
        <w:tc>
          <w:tcPr>
            <w:tcW w:w="819" w:type="dxa"/>
            <w:vAlign w:val="center"/>
            <w:hideMark/>
          </w:tcPr>
          <w:p w:rsidR="006F112D" w:rsidRPr="00452423" w:rsidRDefault="006F112D" w:rsidP="00FC384C">
            <w:pPr>
              <w:spacing w:after="0" w:line="240" w:lineRule="auto"/>
              <w:jc w:val="center"/>
              <w:rPr>
                <w:rFonts w:ascii="Times New Roman" w:hAnsi="Times New Roman"/>
                <w:bCs/>
                <w:sz w:val="24"/>
                <w:szCs w:val="24"/>
              </w:rPr>
            </w:pPr>
          </w:p>
        </w:tc>
        <w:tc>
          <w:tcPr>
            <w:tcW w:w="819" w:type="dxa"/>
            <w:vAlign w:val="center"/>
            <w:hideMark/>
          </w:tcPr>
          <w:p w:rsidR="006F112D" w:rsidRPr="00452423" w:rsidRDefault="006F112D" w:rsidP="00FC384C">
            <w:pPr>
              <w:spacing w:after="0" w:line="240" w:lineRule="auto"/>
              <w:jc w:val="center"/>
              <w:rPr>
                <w:rFonts w:ascii="Times New Roman" w:hAnsi="Times New Roman"/>
                <w:bCs/>
                <w:sz w:val="24"/>
                <w:szCs w:val="24"/>
              </w:rPr>
            </w:pPr>
          </w:p>
        </w:tc>
        <w:tc>
          <w:tcPr>
            <w:tcW w:w="819" w:type="dxa"/>
            <w:vAlign w:val="center"/>
            <w:hideMark/>
          </w:tcPr>
          <w:p w:rsidR="006F112D" w:rsidRPr="00452423" w:rsidRDefault="006F112D" w:rsidP="00FC384C">
            <w:pPr>
              <w:spacing w:after="0" w:line="240" w:lineRule="auto"/>
              <w:jc w:val="center"/>
              <w:rPr>
                <w:rFonts w:ascii="Times New Roman" w:hAnsi="Times New Roman"/>
                <w:bCs/>
                <w:sz w:val="24"/>
                <w:szCs w:val="24"/>
              </w:rPr>
            </w:pPr>
          </w:p>
        </w:tc>
        <w:tc>
          <w:tcPr>
            <w:tcW w:w="819" w:type="dxa"/>
            <w:vAlign w:val="center"/>
            <w:hideMark/>
          </w:tcPr>
          <w:p w:rsidR="006F112D" w:rsidRPr="00452423" w:rsidRDefault="006F112D" w:rsidP="00FC384C">
            <w:pPr>
              <w:spacing w:after="0" w:line="240" w:lineRule="auto"/>
              <w:jc w:val="center"/>
              <w:rPr>
                <w:rFonts w:ascii="Times New Roman" w:hAnsi="Times New Roman"/>
                <w:bCs/>
                <w:sz w:val="24"/>
                <w:szCs w:val="24"/>
              </w:rPr>
            </w:pPr>
          </w:p>
        </w:tc>
      </w:tr>
      <w:tr w:rsidR="00C67230" w:rsidRPr="00452423" w:rsidTr="00EF0ADB">
        <w:trPr>
          <w:trHeight w:val="315"/>
        </w:trPr>
        <w:tc>
          <w:tcPr>
            <w:tcW w:w="2552"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Русский язык </w:t>
            </w:r>
            <w:r w:rsidR="006F112D" w:rsidRPr="00452423">
              <w:rPr>
                <w:rFonts w:ascii="Times New Roman" w:hAnsi="Times New Roman"/>
                <w:sz w:val="24"/>
                <w:szCs w:val="24"/>
                <w:lang w:val="ru-RU"/>
              </w:rPr>
              <w:br/>
            </w:r>
            <w:r w:rsidRPr="00452423">
              <w:rPr>
                <w:rFonts w:ascii="Times New Roman" w:hAnsi="Times New Roman"/>
                <w:sz w:val="24"/>
                <w:szCs w:val="24"/>
                <w:lang w:val="ru-RU"/>
              </w:rPr>
              <w:t>и литература</w:t>
            </w: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Русский язык</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r>
      <w:tr w:rsidR="00C67230" w:rsidRPr="00452423" w:rsidTr="00EF0ADB">
        <w:trPr>
          <w:trHeight w:val="315"/>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rPr>
            </w:pP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Литература</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r>
      <w:tr w:rsidR="00C67230" w:rsidRPr="00452423" w:rsidTr="00EF0ADB">
        <w:trPr>
          <w:trHeight w:val="315"/>
        </w:trPr>
        <w:tc>
          <w:tcPr>
            <w:tcW w:w="2552"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Иностранные языки</w:t>
            </w: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Иностранный язык</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3</w:t>
            </w:r>
          </w:p>
        </w:tc>
      </w:tr>
      <w:tr w:rsidR="00C67230" w:rsidRPr="00452423" w:rsidTr="00EF0ADB">
        <w:trPr>
          <w:trHeight w:val="315"/>
        </w:trPr>
        <w:tc>
          <w:tcPr>
            <w:tcW w:w="2552"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Математика </w:t>
            </w:r>
            <w:r w:rsidR="006F112D" w:rsidRPr="00452423">
              <w:rPr>
                <w:rFonts w:ascii="Times New Roman" w:hAnsi="Times New Roman"/>
                <w:sz w:val="24"/>
                <w:szCs w:val="24"/>
                <w:lang w:val="ru-RU"/>
              </w:rPr>
              <w:br/>
            </w:r>
            <w:r w:rsidRPr="00452423">
              <w:rPr>
                <w:rFonts w:ascii="Times New Roman" w:hAnsi="Times New Roman"/>
                <w:sz w:val="24"/>
                <w:szCs w:val="24"/>
                <w:lang w:val="ru-RU"/>
              </w:rPr>
              <w:t>и информатика</w:t>
            </w: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Алгебра </w:t>
            </w:r>
            <w:r w:rsidRPr="00452423">
              <w:rPr>
                <w:rFonts w:ascii="Times New Roman" w:hAnsi="Times New Roman"/>
                <w:sz w:val="24"/>
                <w:szCs w:val="24"/>
                <w:lang w:val="ru-RU" w:eastAsia="ru-RU"/>
              </w:rPr>
              <w:t>и начала математического анализа</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r>
      <w:tr w:rsidR="00C67230" w:rsidRPr="00452423" w:rsidTr="00EF0ADB">
        <w:trPr>
          <w:trHeight w:val="315"/>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Геометрия</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r>
      <w:tr w:rsidR="00C67230" w:rsidRPr="00452423" w:rsidTr="00EF0ADB">
        <w:trPr>
          <w:trHeight w:val="315"/>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Вероятность </w:t>
            </w:r>
            <w:r w:rsidR="006F112D" w:rsidRPr="00452423">
              <w:rPr>
                <w:rFonts w:ascii="Times New Roman" w:hAnsi="Times New Roman"/>
                <w:sz w:val="24"/>
                <w:szCs w:val="24"/>
                <w:lang w:val="ru-RU"/>
              </w:rPr>
              <w:br/>
            </w:r>
            <w:r w:rsidRPr="00452423">
              <w:rPr>
                <w:rFonts w:ascii="Times New Roman" w:hAnsi="Times New Roman"/>
                <w:sz w:val="24"/>
                <w:szCs w:val="24"/>
                <w:lang w:val="ru-RU"/>
              </w:rPr>
              <w:t>и статистика</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r>
      <w:tr w:rsidR="00C67230" w:rsidRPr="00452423" w:rsidTr="00EF0ADB">
        <w:trPr>
          <w:trHeight w:val="315"/>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rPr>
            </w:pP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Информатика</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r>
      <w:tr w:rsidR="00C67230" w:rsidRPr="00452423" w:rsidTr="00EF0ADB">
        <w:trPr>
          <w:trHeight w:val="600"/>
        </w:trPr>
        <w:tc>
          <w:tcPr>
            <w:tcW w:w="2552" w:type="dxa"/>
            <w:vMerge w:val="restart"/>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Естественно-научные предметы</w:t>
            </w: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Физика</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2</w:t>
            </w:r>
          </w:p>
        </w:tc>
      </w:tr>
      <w:tr w:rsidR="00C67230" w:rsidRPr="00452423" w:rsidTr="00EF0ADB">
        <w:trPr>
          <w:trHeight w:val="315"/>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rPr>
            </w:pP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Химия</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r>
      <w:tr w:rsidR="00C67230" w:rsidRPr="00452423" w:rsidTr="00EF0ADB">
        <w:trPr>
          <w:trHeight w:val="315"/>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lang w:val="ru-RU"/>
              </w:rPr>
            </w:pP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Биология</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r>
      <w:tr w:rsidR="00C67230" w:rsidRPr="00452423" w:rsidTr="00EF0ADB">
        <w:trPr>
          <w:trHeight w:val="315"/>
        </w:trPr>
        <w:tc>
          <w:tcPr>
            <w:tcW w:w="2552" w:type="dxa"/>
            <w:vMerge w:val="restart"/>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lang w:val="ru-RU"/>
              </w:rPr>
              <w:t>Общест</w:t>
            </w:r>
            <w:r w:rsidRPr="00452423">
              <w:rPr>
                <w:rFonts w:ascii="Times New Roman" w:hAnsi="Times New Roman"/>
                <w:sz w:val="24"/>
                <w:szCs w:val="24"/>
              </w:rPr>
              <w:t>венно-научные предметы</w:t>
            </w: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История</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r>
      <w:tr w:rsidR="00C67230" w:rsidRPr="00452423" w:rsidTr="00EF0ADB">
        <w:trPr>
          <w:trHeight w:val="315"/>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Обществознание</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2</w:t>
            </w:r>
          </w:p>
        </w:tc>
      </w:tr>
      <w:tr w:rsidR="00C67230" w:rsidRPr="00452423" w:rsidTr="00EF0ADB">
        <w:trPr>
          <w:trHeight w:val="315"/>
        </w:trPr>
        <w:tc>
          <w:tcPr>
            <w:tcW w:w="2552" w:type="dxa"/>
            <w:vMerge/>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География</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r>
      <w:tr w:rsidR="00C67230" w:rsidRPr="00452423" w:rsidTr="00EF0ADB">
        <w:trPr>
          <w:trHeight w:val="315"/>
        </w:trPr>
        <w:tc>
          <w:tcPr>
            <w:tcW w:w="2552"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Физическая культура</w:t>
            </w: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Физическая культура</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w:t>
            </w:r>
          </w:p>
        </w:tc>
      </w:tr>
      <w:tr w:rsidR="00EF0ADB" w:rsidRPr="00452423" w:rsidTr="00EF0ADB">
        <w:trPr>
          <w:trHeight w:val="630"/>
        </w:trPr>
        <w:tc>
          <w:tcPr>
            <w:tcW w:w="2552" w:type="dxa"/>
            <w:vAlign w:val="center"/>
            <w:hideMark/>
          </w:tcPr>
          <w:p w:rsidR="00EF0ADB" w:rsidRPr="00452423" w:rsidRDefault="00EF0ADB" w:rsidP="00EF0ADB">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Основы безопасности и защиты Родины</w:t>
            </w:r>
          </w:p>
        </w:tc>
        <w:tc>
          <w:tcPr>
            <w:tcW w:w="2376" w:type="dxa"/>
            <w:vAlign w:val="center"/>
            <w:hideMark/>
          </w:tcPr>
          <w:p w:rsidR="00EF0ADB" w:rsidRPr="00452423" w:rsidRDefault="00EF0ADB" w:rsidP="00EF0ADB">
            <w:pPr>
              <w:spacing w:after="0" w:line="240" w:lineRule="auto"/>
              <w:jc w:val="center"/>
              <w:rPr>
                <w:rFonts w:ascii="Times New Roman" w:hAnsi="Times New Roman"/>
                <w:sz w:val="24"/>
                <w:szCs w:val="24"/>
                <w:lang w:val="ru-RU" w:eastAsia="ru-RU"/>
              </w:rPr>
            </w:pPr>
            <w:r w:rsidRPr="00452423">
              <w:rPr>
                <w:rFonts w:ascii="Times New Roman" w:hAnsi="Times New Roman"/>
                <w:sz w:val="24"/>
                <w:szCs w:val="24"/>
                <w:lang w:val="ru-RU" w:eastAsia="ru-RU"/>
              </w:rPr>
              <w:t>Основы безопасности и защиты Родины</w:t>
            </w:r>
          </w:p>
        </w:tc>
        <w:tc>
          <w:tcPr>
            <w:tcW w:w="1157" w:type="dxa"/>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Б</w:t>
            </w:r>
          </w:p>
        </w:tc>
        <w:tc>
          <w:tcPr>
            <w:tcW w:w="819" w:type="dxa"/>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19" w:type="dxa"/>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19" w:type="dxa"/>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19" w:type="dxa"/>
            <w:vAlign w:val="center"/>
            <w:hideMark/>
          </w:tcPr>
          <w:p w:rsidR="00EF0ADB" w:rsidRPr="00452423" w:rsidRDefault="00EF0ADB" w:rsidP="00EF0ADB">
            <w:pPr>
              <w:spacing w:after="0" w:line="240" w:lineRule="auto"/>
              <w:jc w:val="center"/>
              <w:rPr>
                <w:rFonts w:ascii="Times New Roman" w:hAnsi="Times New Roman"/>
                <w:sz w:val="24"/>
                <w:szCs w:val="24"/>
              </w:rPr>
            </w:pPr>
            <w:r w:rsidRPr="00452423">
              <w:rPr>
                <w:rFonts w:ascii="Times New Roman" w:hAnsi="Times New Roman"/>
                <w:sz w:val="24"/>
                <w:szCs w:val="24"/>
              </w:rPr>
              <w:t>1</w:t>
            </w:r>
          </w:p>
        </w:tc>
      </w:tr>
      <w:tr w:rsidR="00C67230" w:rsidRPr="00452423" w:rsidTr="00EF0ADB">
        <w:trPr>
          <w:trHeight w:val="315"/>
        </w:trPr>
        <w:tc>
          <w:tcPr>
            <w:tcW w:w="2552" w:type="dxa"/>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2376"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Индивидуальный проект</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p>
        </w:tc>
      </w:tr>
      <w:tr w:rsidR="00C67230" w:rsidRPr="00452423" w:rsidTr="00EF0ADB">
        <w:trPr>
          <w:trHeight w:val="315"/>
        </w:trPr>
        <w:tc>
          <w:tcPr>
            <w:tcW w:w="492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ИТОГО</w:t>
            </w:r>
          </w:p>
        </w:tc>
        <w:tc>
          <w:tcPr>
            <w:tcW w:w="1157" w:type="dxa"/>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28</w:t>
            </w: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27</w:t>
            </w: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28</w:t>
            </w: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27</w:t>
            </w:r>
          </w:p>
        </w:tc>
      </w:tr>
      <w:tr w:rsidR="00C67230" w:rsidRPr="00452423" w:rsidTr="00EF0ADB">
        <w:trPr>
          <w:trHeight w:val="450"/>
        </w:trPr>
        <w:tc>
          <w:tcPr>
            <w:tcW w:w="4928" w:type="dxa"/>
            <w:gridSpan w:val="2"/>
            <w:vAlign w:val="center"/>
            <w:hideMark/>
          </w:tcPr>
          <w:p w:rsidR="00DE39D8" w:rsidRPr="00452423" w:rsidRDefault="00DE39D8" w:rsidP="00FC384C">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Часть, формируемая участниками образовательных отношений</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lang w:val="ru-RU"/>
              </w:rPr>
            </w:pP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6</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7</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9</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10</w:t>
            </w:r>
          </w:p>
        </w:tc>
      </w:tr>
      <w:tr w:rsidR="00C67230" w:rsidRPr="00452423" w:rsidTr="00EF0ADB">
        <w:trPr>
          <w:trHeight w:val="271"/>
        </w:trPr>
        <w:tc>
          <w:tcPr>
            <w:tcW w:w="4928" w:type="dxa"/>
            <w:gridSpan w:val="2"/>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Учебные недели</w:t>
            </w:r>
          </w:p>
        </w:tc>
        <w:tc>
          <w:tcPr>
            <w:tcW w:w="1157" w:type="dxa"/>
            <w:vAlign w:val="center"/>
            <w:hideMark/>
          </w:tcPr>
          <w:p w:rsidR="00DE39D8" w:rsidRPr="00452423" w:rsidRDefault="00DE39D8" w:rsidP="00FC384C">
            <w:pPr>
              <w:spacing w:after="0" w:line="240" w:lineRule="auto"/>
              <w:jc w:val="center"/>
              <w:rPr>
                <w:rFonts w:ascii="Times New Roman" w:hAnsi="Times New Roman"/>
                <w:sz w:val="24"/>
                <w:szCs w:val="24"/>
              </w:rPr>
            </w:pP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34</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34</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34</w:t>
            </w:r>
          </w:p>
        </w:tc>
        <w:tc>
          <w:tcPr>
            <w:tcW w:w="819" w:type="dxa"/>
            <w:vAlign w:val="center"/>
            <w:hideMark/>
          </w:tcPr>
          <w:p w:rsidR="00DE39D8" w:rsidRPr="00452423" w:rsidRDefault="00DE39D8" w:rsidP="00FC384C">
            <w:pPr>
              <w:spacing w:after="0" w:line="240" w:lineRule="auto"/>
              <w:jc w:val="center"/>
              <w:rPr>
                <w:rFonts w:ascii="Times New Roman" w:hAnsi="Times New Roman"/>
                <w:sz w:val="24"/>
                <w:szCs w:val="24"/>
              </w:rPr>
            </w:pPr>
            <w:r w:rsidRPr="00452423">
              <w:rPr>
                <w:rFonts w:ascii="Times New Roman" w:hAnsi="Times New Roman"/>
                <w:sz w:val="24"/>
                <w:szCs w:val="24"/>
              </w:rPr>
              <w:t>34</w:t>
            </w:r>
          </w:p>
        </w:tc>
      </w:tr>
      <w:tr w:rsidR="00C67230" w:rsidRPr="00452423" w:rsidTr="00EF0ADB">
        <w:trPr>
          <w:trHeight w:val="235"/>
        </w:trPr>
        <w:tc>
          <w:tcPr>
            <w:tcW w:w="492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Всего часов</w:t>
            </w:r>
          </w:p>
        </w:tc>
        <w:tc>
          <w:tcPr>
            <w:tcW w:w="1157" w:type="dxa"/>
            <w:vAlign w:val="center"/>
            <w:hideMark/>
          </w:tcPr>
          <w:p w:rsidR="00DE39D8" w:rsidRPr="00452423" w:rsidRDefault="00DE39D8" w:rsidP="00FC384C">
            <w:pPr>
              <w:spacing w:after="0" w:line="240" w:lineRule="auto"/>
              <w:jc w:val="center"/>
              <w:rPr>
                <w:rFonts w:ascii="Times New Roman" w:hAnsi="Times New Roman"/>
                <w:bCs/>
                <w:sz w:val="24"/>
                <w:szCs w:val="24"/>
              </w:rPr>
            </w:pP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34</w:t>
            </w: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34</w:t>
            </w: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37</w:t>
            </w: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37</w:t>
            </w:r>
          </w:p>
        </w:tc>
      </w:tr>
      <w:tr w:rsidR="00C67230" w:rsidRPr="00452423" w:rsidTr="00EF0ADB">
        <w:trPr>
          <w:trHeight w:val="1031"/>
        </w:trPr>
        <w:tc>
          <w:tcPr>
            <w:tcW w:w="4928" w:type="dxa"/>
            <w:gridSpan w:val="2"/>
            <w:vAlign w:val="center"/>
            <w:hideMark/>
          </w:tcPr>
          <w:p w:rsidR="00DE39D8" w:rsidRPr="00452423" w:rsidRDefault="00DE39D8" w:rsidP="00FC384C">
            <w:pPr>
              <w:spacing w:after="0" w:line="240" w:lineRule="auto"/>
              <w:jc w:val="center"/>
              <w:rPr>
                <w:rFonts w:ascii="Times New Roman" w:hAnsi="Times New Roman"/>
                <w:bCs/>
                <w:i/>
                <w:iCs/>
                <w:sz w:val="24"/>
                <w:szCs w:val="24"/>
                <w:lang w:val="ru-RU"/>
              </w:rPr>
            </w:pPr>
            <w:r w:rsidRPr="00452423">
              <w:rPr>
                <w:rFonts w:ascii="Times New Roman" w:hAnsi="Times New Roman"/>
                <w:bCs/>
                <w:i/>
                <w:iCs/>
                <w:sz w:val="24"/>
                <w:szCs w:val="24"/>
                <w:lang w:val="ru-RU"/>
              </w:rPr>
              <w:t>Максимально допустимая недельная нагрузка в соответствии с действующими санитарными правилами и нормами</w:t>
            </w:r>
          </w:p>
        </w:tc>
        <w:tc>
          <w:tcPr>
            <w:tcW w:w="1157" w:type="dxa"/>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34</w:t>
            </w: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34</w:t>
            </w: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37</w:t>
            </w:r>
          </w:p>
        </w:tc>
        <w:tc>
          <w:tcPr>
            <w:tcW w:w="819" w:type="dxa"/>
            <w:vAlign w:val="center"/>
            <w:hideMark/>
          </w:tcPr>
          <w:p w:rsidR="00DE39D8" w:rsidRPr="00452423" w:rsidRDefault="00DE39D8" w:rsidP="00FC384C">
            <w:pPr>
              <w:spacing w:after="0" w:line="240" w:lineRule="auto"/>
              <w:jc w:val="center"/>
              <w:rPr>
                <w:rFonts w:ascii="Times New Roman" w:hAnsi="Times New Roman"/>
                <w:bCs/>
                <w:sz w:val="24"/>
                <w:szCs w:val="24"/>
              </w:rPr>
            </w:pPr>
            <w:r w:rsidRPr="00452423">
              <w:rPr>
                <w:rFonts w:ascii="Times New Roman" w:hAnsi="Times New Roman"/>
                <w:bCs/>
                <w:sz w:val="24"/>
                <w:szCs w:val="24"/>
              </w:rPr>
              <w:t>37</w:t>
            </w:r>
          </w:p>
        </w:tc>
      </w:tr>
      <w:tr w:rsidR="00C67230" w:rsidRPr="00452423" w:rsidTr="00EF0ADB">
        <w:trPr>
          <w:trHeight w:val="1125"/>
        </w:trPr>
        <w:tc>
          <w:tcPr>
            <w:tcW w:w="4928" w:type="dxa"/>
            <w:gridSpan w:val="2"/>
            <w:vAlign w:val="center"/>
            <w:hideMark/>
          </w:tcPr>
          <w:p w:rsidR="00DE39D8" w:rsidRPr="00452423" w:rsidRDefault="00DE39D8" w:rsidP="00FC384C">
            <w:pPr>
              <w:spacing w:after="0" w:line="240" w:lineRule="auto"/>
              <w:jc w:val="center"/>
              <w:rPr>
                <w:rFonts w:ascii="Times New Roman" w:hAnsi="Times New Roman"/>
                <w:bCs/>
                <w:i/>
                <w:iCs/>
                <w:sz w:val="24"/>
                <w:szCs w:val="24"/>
                <w:lang w:val="ru-RU"/>
              </w:rPr>
            </w:pPr>
            <w:r w:rsidRPr="00452423">
              <w:rPr>
                <w:rFonts w:ascii="Times New Roman" w:hAnsi="Times New Roman"/>
                <w:bCs/>
                <w:i/>
                <w:iCs/>
                <w:sz w:val="24"/>
                <w:szCs w:val="24"/>
                <w:lang w:val="ru-RU" w:eastAsia="ru-RU"/>
              </w:rPr>
              <w:t xml:space="preserve">Общая допустимая нагрузка за период обучения в 10-11-х классах </w:t>
            </w:r>
            <w:r w:rsidR="006F112D" w:rsidRPr="00452423">
              <w:rPr>
                <w:rFonts w:ascii="Times New Roman" w:hAnsi="Times New Roman"/>
                <w:bCs/>
                <w:i/>
                <w:iCs/>
                <w:sz w:val="24"/>
                <w:szCs w:val="24"/>
                <w:lang w:val="ru-RU" w:eastAsia="ru-RU"/>
              </w:rPr>
              <w:br/>
            </w:r>
            <w:r w:rsidRPr="00452423">
              <w:rPr>
                <w:rFonts w:ascii="Times New Roman" w:hAnsi="Times New Roman"/>
                <w:bCs/>
                <w:i/>
                <w:iCs/>
                <w:sz w:val="24"/>
                <w:szCs w:val="24"/>
                <w:lang w:val="ru-RU" w:eastAsia="ru-RU"/>
              </w:rPr>
              <w:t xml:space="preserve">в соответствии с действующими санитарными правилами и нормами </w:t>
            </w:r>
            <w:r w:rsidR="006F112D" w:rsidRPr="00452423">
              <w:rPr>
                <w:rFonts w:ascii="Times New Roman" w:hAnsi="Times New Roman"/>
                <w:bCs/>
                <w:i/>
                <w:iCs/>
                <w:sz w:val="24"/>
                <w:szCs w:val="24"/>
                <w:lang w:val="ru-RU" w:eastAsia="ru-RU"/>
              </w:rPr>
              <w:br/>
            </w:r>
            <w:r w:rsidRPr="00452423">
              <w:rPr>
                <w:rFonts w:ascii="Times New Roman" w:hAnsi="Times New Roman"/>
                <w:bCs/>
                <w:i/>
                <w:iCs/>
                <w:sz w:val="24"/>
                <w:szCs w:val="24"/>
                <w:lang w:val="ru-RU" w:eastAsia="ru-RU"/>
              </w:rPr>
              <w:t>в часах, итого</w:t>
            </w:r>
          </w:p>
        </w:tc>
        <w:tc>
          <w:tcPr>
            <w:tcW w:w="1157" w:type="dxa"/>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p>
        </w:tc>
        <w:tc>
          <w:tcPr>
            <w:tcW w:w="163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2312</w:t>
            </w:r>
          </w:p>
        </w:tc>
        <w:tc>
          <w:tcPr>
            <w:tcW w:w="1638" w:type="dxa"/>
            <w:gridSpan w:val="2"/>
            <w:vAlign w:val="center"/>
            <w:hideMark/>
          </w:tcPr>
          <w:p w:rsidR="00DE39D8" w:rsidRPr="00452423" w:rsidRDefault="00DE39D8" w:rsidP="00FC384C">
            <w:pPr>
              <w:spacing w:after="0" w:line="240" w:lineRule="auto"/>
              <w:jc w:val="center"/>
              <w:rPr>
                <w:rFonts w:ascii="Times New Roman" w:hAnsi="Times New Roman"/>
                <w:bCs/>
                <w:sz w:val="24"/>
                <w:szCs w:val="24"/>
                <w:lang w:val="ru-RU"/>
              </w:rPr>
            </w:pPr>
            <w:r w:rsidRPr="00452423">
              <w:rPr>
                <w:rFonts w:ascii="Times New Roman" w:hAnsi="Times New Roman"/>
                <w:bCs/>
                <w:sz w:val="24"/>
                <w:szCs w:val="24"/>
                <w:lang w:val="ru-RU"/>
              </w:rPr>
              <w:t>2516</w:t>
            </w:r>
          </w:p>
        </w:tc>
      </w:tr>
    </w:tbl>
    <w:p w:rsidR="00DE39D8" w:rsidRPr="00452423" w:rsidRDefault="00DE39D8" w:rsidP="00FC384C">
      <w:pPr>
        <w:spacing w:after="0" w:line="240" w:lineRule="auto"/>
        <w:jc w:val="both"/>
        <w:rPr>
          <w:rFonts w:ascii="Times New Roman" w:hAnsi="Times New Roman"/>
          <w:sz w:val="28"/>
          <w:szCs w:val="28"/>
          <w:lang w:val="ru-RU"/>
        </w:rPr>
      </w:pPr>
    </w:p>
    <w:p w:rsidR="000D6FA5" w:rsidRPr="00452423" w:rsidRDefault="000D6FA5" w:rsidP="00173EE5">
      <w:pPr>
        <w:tabs>
          <w:tab w:val="left" w:pos="831"/>
        </w:tabs>
        <w:spacing w:after="0" w:line="240" w:lineRule="auto"/>
        <w:ind w:right="420" w:firstLine="567"/>
        <w:jc w:val="both"/>
        <w:rPr>
          <w:rFonts w:ascii="Times New Roman" w:hAnsi="Times New Roman"/>
          <w:bCs/>
          <w:sz w:val="28"/>
          <w:szCs w:val="28"/>
          <w:lang w:val="ru-RU"/>
        </w:rPr>
      </w:pPr>
      <w:r w:rsidRPr="00452423">
        <w:rPr>
          <w:rFonts w:ascii="Times New Roman" w:hAnsi="Times New Roman"/>
          <w:bCs/>
          <w:sz w:val="28"/>
          <w:szCs w:val="28"/>
          <w:lang w:val="ru-RU"/>
        </w:rPr>
        <w:t xml:space="preserve">В МКОУ «Октябрьский лицей» в </w:t>
      </w:r>
      <w:r w:rsidR="00EF0ADB" w:rsidRPr="00452423">
        <w:rPr>
          <w:rFonts w:ascii="Times New Roman" w:hAnsi="Times New Roman"/>
          <w:bCs/>
          <w:sz w:val="28"/>
          <w:szCs w:val="28"/>
          <w:lang w:val="ru-RU"/>
        </w:rPr>
        <w:t>2024 - 2025</w:t>
      </w:r>
      <w:r w:rsidRPr="00452423">
        <w:rPr>
          <w:rFonts w:ascii="Times New Roman" w:hAnsi="Times New Roman"/>
          <w:bCs/>
          <w:sz w:val="28"/>
          <w:szCs w:val="28"/>
          <w:lang w:val="ru-RU"/>
        </w:rPr>
        <w:t xml:space="preserve"> учебном году реализуются следующие учебные планы:</w:t>
      </w:r>
    </w:p>
    <w:p w:rsidR="00EF0ADB" w:rsidRPr="00452423" w:rsidRDefault="00825BD0" w:rsidP="00EF0ADB">
      <w:pPr>
        <w:tabs>
          <w:tab w:val="left" w:pos="831"/>
        </w:tabs>
        <w:spacing w:after="0" w:line="240" w:lineRule="auto"/>
        <w:ind w:right="420"/>
        <w:jc w:val="center"/>
        <w:rPr>
          <w:rFonts w:ascii="Times New Roman" w:hAnsi="Times New Roman"/>
          <w:b/>
          <w:sz w:val="28"/>
          <w:szCs w:val="28"/>
          <w:lang w:val="ru-RU"/>
        </w:rPr>
      </w:pPr>
      <w:r w:rsidRPr="00452423">
        <w:rPr>
          <w:rFonts w:ascii="Times New Roman" w:hAnsi="Times New Roman"/>
          <w:b/>
          <w:sz w:val="28"/>
          <w:szCs w:val="28"/>
          <w:lang w:val="ru-RU"/>
        </w:rPr>
        <w:t xml:space="preserve">  </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bCs/>
          <w:sz w:val="28"/>
          <w:szCs w:val="28"/>
          <w:lang w:val="ru-RU"/>
        </w:rPr>
        <w:t>Учебный план среднего общего образования на 2024-2025 уч.г.</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8"/>
          <w:lang w:val="ru-RU"/>
        </w:rPr>
        <w:t>(пятидневная учебная неделя)</w:t>
      </w:r>
    </w:p>
    <w:p w:rsidR="00EF0ADB" w:rsidRPr="00452423" w:rsidRDefault="00EF0ADB" w:rsidP="00EF0ADB">
      <w:pPr>
        <w:tabs>
          <w:tab w:val="left" w:pos="831"/>
        </w:tabs>
        <w:spacing w:after="0" w:line="240" w:lineRule="auto"/>
        <w:ind w:right="420"/>
        <w:jc w:val="center"/>
        <w:rPr>
          <w:rFonts w:ascii="Times New Roman" w:hAnsi="Times New Roman"/>
          <w:b/>
          <w:sz w:val="28"/>
          <w:szCs w:val="28"/>
          <w:lang w:val="ru-RU"/>
        </w:rPr>
      </w:pPr>
      <w:r w:rsidRPr="00452423">
        <w:rPr>
          <w:rFonts w:ascii="Times New Roman" w:hAnsi="Times New Roman"/>
          <w:b/>
          <w:sz w:val="28"/>
          <w:szCs w:val="28"/>
          <w:lang w:val="ru-RU"/>
        </w:rPr>
        <w:t>МКОУ «Октябрьский лицей»</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lang w:val="ru-RU"/>
        </w:rPr>
        <w:t>УНИВЕРСАЛЬНЫЙ ПРОФИЛЬ (10а класс)</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lang w:val="ru-RU"/>
        </w:rPr>
        <w:t>(</w:t>
      </w:r>
      <w:r w:rsidRPr="00452423">
        <w:rPr>
          <w:rFonts w:ascii="Times New Roman" w:hAnsi="Times New Roman"/>
          <w:b/>
          <w:sz w:val="28"/>
          <w:szCs w:val="24"/>
        </w:rPr>
        <w:t>I</w:t>
      </w:r>
      <w:r w:rsidRPr="00452423">
        <w:rPr>
          <w:rFonts w:ascii="Times New Roman" w:hAnsi="Times New Roman"/>
          <w:b/>
          <w:sz w:val="28"/>
          <w:szCs w:val="24"/>
          <w:lang w:val="ru-RU"/>
        </w:rPr>
        <w:t xml:space="preserve"> группа - углубленное изучение математики и физики,</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rPr>
        <w:t>II</w:t>
      </w:r>
      <w:r w:rsidRPr="00452423">
        <w:rPr>
          <w:rFonts w:ascii="Times New Roman" w:hAnsi="Times New Roman"/>
          <w:b/>
          <w:sz w:val="28"/>
          <w:szCs w:val="24"/>
          <w:lang w:val="ru-RU"/>
        </w:rPr>
        <w:t xml:space="preserve"> группа - углубленное изучение химии и биологии,</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rPr>
        <w:t>III</w:t>
      </w:r>
      <w:r w:rsidRPr="00452423">
        <w:rPr>
          <w:rFonts w:ascii="Times New Roman" w:hAnsi="Times New Roman"/>
          <w:b/>
          <w:sz w:val="28"/>
          <w:szCs w:val="24"/>
          <w:lang w:val="ru-RU"/>
        </w:rPr>
        <w:t xml:space="preserve"> группа – углубленное изучение обществознания и математики)</w:t>
      </w:r>
    </w:p>
    <w:p w:rsidR="00EF0ADB" w:rsidRPr="00452423" w:rsidRDefault="00EF0ADB" w:rsidP="00EF0ADB">
      <w:pPr>
        <w:spacing w:after="0" w:line="240" w:lineRule="auto"/>
        <w:jc w:val="center"/>
        <w:rPr>
          <w:rFonts w:ascii="Times New Roman" w:hAnsi="Times New Roman"/>
          <w:b/>
          <w:sz w:val="24"/>
          <w:lang w:val="ru-RU"/>
        </w:rPr>
      </w:pPr>
    </w:p>
    <w:tbl>
      <w:tblPr>
        <w:tblW w:w="928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701"/>
        <w:gridCol w:w="2127"/>
        <w:gridCol w:w="849"/>
        <w:gridCol w:w="16"/>
        <w:gridCol w:w="977"/>
        <w:gridCol w:w="1134"/>
        <w:gridCol w:w="1134"/>
        <w:gridCol w:w="1346"/>
      </w:tblGrid>
      <w:tr w:rsidR="00CE3BC7" w:rsidRPr="00452423" w:rsidTr="00CE3BC7">
        <w:tc>
          <w:tcPr>
            <w:tcW w:w="1701"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Предметная область</w:t>
            </w:r>
          </w:p>
        </w:tc>
        <w:tc>
          <w:tcPr>
            <w:tcW w:w="212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Учебный предмет</w:t>
            </w:r>
          </w:p>
        </w:tc>
        <w:tc>
          <w:tcPr>
            <w:tcW w:w="849" w:type="dxa"/>
            <w:vMerge w:val="restart"/>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Cs w:val="20"/>
              </w:rPr>
              <w:t>Уровень программы</w:t>
            </w:r>
          </w:p>
        </w:tc>
        <w:tc>
          <w:tcPr>
            <w:tcW w:w="3261" w:type="dxa"/>
            <w:gridSpan w:val="4"/>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Количество часов в неделю</w:t>
            </w:r>
          </w:p>
        </w:tc>
        <w:tc>
          <w:tcPr>
            <w:tcW w:w="1346" w:type="dxa"/>
            <w:vMerge w:val="restart"/>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Итого</w:t>
            </w:r>
          </w:p>
        </w:tc>
      </w:tr>
      <w:tr w:rsidR="00CE3BC7" w:rsidRPr="00452423" w:rsidTr="00CE3BC7">
        <w:trPr>
          <w:trHeight w:val="436"/>
        </w:trPr>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212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849" w:type="dxa"/>
            <w:vMerge/>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3261" w:type="dxa"/>
            <w:gridSpan w:val="4"/>
            <w:tcBorders>
              <w:top w:val="dotted" w:sz="4" w:space="0" w:color="auto"/>
              <w:left w:val="single" w:sz="4" w:space="0" w:color="auto"/>
              <w:bottom w:val="single"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 xml:space="preserve">10а </w:t>
            </w:r>
          </w:p>
        </w:tc>
        <w:tc>
          <w:tcPr>
            <w:tcW w:w="1346" w:type="dxa"/>
            <w:vMerge/>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r>
      <w:tr w:rsidR="00CE3BC7" w:rsidRPr="00452423" w:rsidTr="00CE3BC7">
        <w:trPr>
          <w:trHeight w:val="283"/>
        </w:trPr>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212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849" w:type="dxa"/>
            <w:vMerge/>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993" w:type="dxa"/>
            <w:gridSpan w:val="2"/>
            <w:tcBorders>
              <w:top w:val="single" w:sz="4" w:space="0" w:color="auto"/>
              <w:left w:val="single"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Cs/>
                <w:sz w:val="24"/>
              </w:rPr>
              <w:t>I группа</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Cs/>
                <w:sz w:val="24"/>
              </w:rPr>
            </w:pPr>
            <w:r w:rsidRPr="00452423">
              <w:rPr>
                <w:rFonts w:ascii="Times New Roman" w:hAnsi="Times New Roman"/>
                <w:bCs/>
                <w:sz w:val="24"/>
              </w:rPr>
              <w:t>II группа</w:t>
            </w:r>
          </w:p>
        </w:tc>
        <w:tc>
          <w:tcPr>
            <w:tcW w:w="1134" w:type="dxa"/>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Cs/>
                <w:sz w:val="24"/>
              </w:rPr>
              <w:t>III группа</w:t>
            </w:r>
          </w:p>
        </w:tc>
        <w:tc>
          <w:tcPr>
            <w:tcW w:w="1346"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r>
      <w:tr w:rsidR="00CE3BC7" w:rsidRPr="00452423" w:rsidTr="00CE3BC7">
        <w:tc>
          <w:tcPr>
            <w:tcW w:w="4693" w:type="dxa"/>
            <w:gridSpan w:val="4"/>
            <w:tcBorders>
              <w:top w:val="dotted" w:sz="4" w:space="0" w:color="auto"/>
              <w:left w:val="dotted" w:sz="4" w:space="0" w:color="auto"/>
              <w:bottom w:val="dotted" w:sz="4" w:space="0" w:color="auto"/>
              <w:right w:val="single" w:sz="4" w:space="0" w:color="auto"/>
            </w:tcBorders>
            <w:shd w:val="clear" w:color="auto" w:fill="EBF0F9"/>
            <w:vAlign w:val="center"/>
            <w:hideMark/>
          </w:tcPr>
          <w:p w:rsidR="00EF0ADB" w:rsidRPr="00452423" w:rsidRDefault="00EF0ADB" w:rsidP="00CE3BC7">
            <w:pPr>
              <w:spacing w:after="0" w:line="240" w:lineRule="auto"/>
              <w:rPr>
                <w:rFonts w:ascii="Times New Roman" w:hAnsi="Times New Roman"/>
                <w:b/>
                <w:i/>
                <w:iCs/>
                <w:sz w:val="24"/>
              </w:rPr>
            </w:pPr>
            <w:r w:rsidRPr="00452423">
              <w:rPr>
                <w:rFonts w:ascii="Times New Roman" w:hAnsi="Times New Roman"/>
                <w:b/>
                <w:i/>
                <w:iCs/>
                <w:sz w:val="24"/>
              </w:rPr>
              <w:t>Обязательная часть</w:t>
            </w:r>
          </w:p>
        </w:tc>
        <w:tc>
          <w:tcPr>
            <w:tcW w:w="977" w:type="dxa"/>
            <w:tcBorders>
              <w:top w:val="dotted" w:sz="4" w:space="0" w:color="auto"/>
              <w:left w:val="dotted" w:sz="4" w:space="0" w:color="auto"/>
              <w:bottom w:val="dotted" w:sz="4" w:space="0" w:color="auto"/>
              <w:right w:val="single" w:sz="4" w:space="0" w:color="auto"/>
            </w:tcBorders>
            <w:shd w:val="clear" w:color="auto" w:fill="EBF0F9"/>
            <w:vAlign w:val="center"/>
          </w:tcPr>
          <w:p w:rsidR="00EF0ADB" w:rsidRPr="00452423" w:rsidRDefault="00EF0ADB" w:rsidP="00CE3BC7">
            <w:pPr>
              <w:spacing w:after="0" w:line="240" w:lineRule="auto"/>
              <w:rPr>
                <w:rFonts w:ascii="Times New Roman" w:hAnsi="Times New Roman"/>
                <w:b/>
                <w:i/>
                <w:iCs/>
                <w:sz w:val="24"/>
              </w:rPr>
            </w:pPr>
          </w:p>
        </w:tc>
        <w:tc>
          <w:tcPr>
            <w:tcW w:w="1134" w:type="dxa"/>
            <w:tcBorders>
              <w:top w:val="dotted" w:sz="4" w:space="0" w:color="auto"/>
              <w:left w:val="single" w:sz="4" w:space="0" w:color="auto"/>
              <w:bottom w:val="dotted" w:sz="4" w:space="0" w:color="auto"/>
              <w:right w:val="single" w:sz="4" w:space="0" w:color="auto"/>
            </w:tcBorders>
            <w:shd w:val="clear" w:color="auto" w:fill="EBF0F9"/>
            <w:vAlign w:val="center"/>
          </w:tcPr>
          <w:p w:rsidR="00EF0ADB" w:rsidRPr="00452423" w:rsidRDefault="00EF0ADB" w:rsidP="00CE3BC7">
            <w:pPr>
              <w:spacing w:after="0" w:line="240" w:lineRule="auto"/>
              <w:rPr>
                <w:rFonts w:ascii="Times New Roman" w:hAnsi="Times New Roman"/>
                <w:b/>
                <w:i/>
                <w:iCs/>
                <w:sz w:val="24"/>
              </w:rPr>
            </w:pPr>
          </w:p>
        </w:tc>
        <w:tc>
          <w:tcPr>
            <w:tcW w:w="1134" w:type="dxa"/>
            <w:tcBorders>
              <w:top w:val="dotted" w:sz="4" w:space="0" w:color="auto"/>
              <w:left w:val="single" w:sz="4" w:space="0" w:color="auto"/>
              <w:bottom w:val="dotted" w:sz="4" w:space="0" w:color="auto"/>
              <w:right w:val="single" w:sz="8" w:space="0" w:color="auto"/>
            </w:tcBorders>
            <w:shd w:val="clear" w:color="auto" w:fill="EBF0F9"/>
            <w:vAlign w:val="center"/>
          </w:tcPr>
          <w:p w:rsidR="00EF0ADB" w:rsidRPr="00452423" w:rsidRDefault="00EF0ADB" w:rsidP="00CE3BC7">
            <w:pPr>
              <w:spacing w:after="0" w:line="240" w:lineRule="auto"/>
              <w:rPr>
                <w:rFonts w:ascii="Times New Roman" w:hAnsi="Times New Roman"/>
                <w:b/>
                <w:i/>
                <w:iCs/>
                <w:sz w:val="24"/>
              </w:rPr>
            </w:pPr>
          </w:p>
        </w:tc>
        <w:tc>
          <w:tcPr>
            <w:tcW w:w="1346" w:type="dxa"/>
            <w:tcBorders>
              <w:top w:val="dotted" w:sz="4" w:space="0" w:color="auto"/>
              <w:left w:val="single" w:sz="8" w:space="0" w:color="auto"/>
              <w:bottom w:val="dotted" w:sz="4" w:space="0" w:color="auto"/>
              <w:right w:val="dotted" w:sz="4" w:space="0" w:color="auto"/>
            </w:tcBorders>
            <w:shd w:val="clear" w:color="auto" w:fill="EBF0F9"/>
            <w:vAlign w:val="center"/>
          </w:tcPr>
          <w:p w:rsidR="00EF0ADB" w:rsidRPr="00452423" w:rsidRDefault="00EF0ADB" w:rsidP="00CE3BC7">
            <w:pPr>
              <w:spacing w:after="0" w:line="240" w:lineRule="auto"/>
              <w:rPr>
                <w:rFonts w:ascii="Times New Roman" w:hAnsi="Times New Roman"/>
                <w:b/>
                <w:i/>
                <w:iCs/>
                <w:sz w:val="24"/>
              </w:rPr>
            </w:pPr>
          </w:p>
        </w:tc>
      </w:tr>
      <w:tr w:rsidR="00CE3BC7" w:rsidRPr="00452423" w:rsidTr="00CE3BC7">
        <w:tc>
          <w:tcPr>
            <w:tcW w:w="1701"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Русский язык и литература</w:t>
            </w:r>
          </w:p>
        </w:tc>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Русский язык</w:t>
            </w:r>
          </w:p>
        </w:tc>
        <w:tc>
          <w:tcPr>
            <w:tcW w:w="849"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261" w:type="dxa"/>
            <w:gridSpan w:val="4"/>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 xml:space="preserve">Литература </w:t>
            </w:r>
          </w:p>
        </w:tc>
        <w:tc>
          <w:tcPr>
            <w:tcW w:w="849"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261" w:type="dxa"/>
            <w:gridSpan w:val="4"/>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c>
          <w:tcPr>
            <w:tcW w:w="170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Иностранные языки</w:t>
            </w:r>
          </w:p>
        </w:tc>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Иностранный язык (английский)</w:t>
            </w:r>
          </w:p>
        </w:tc>
        <w:tc>
          <w:tcPr>
            <w:tcW w:w="849"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261" w:type="dxa"/>
            <w:gridSpan w:val="4"/>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c>
          <w:tcPr>
            <w:tcW w:w="1701"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Математика и информатика</w:t>
            </w:r>
          </w:p>
        </w:tc>
        <w:tc>
          <w:tcPr>
            <w:tcW w:w="2127" w:type="dxa"/>
            <w:tcBorders>
              <w:top w:val="dotted" w:sz="4" w:space="0" w:color="auto"/>
              <w:left w:val="dotted" w:sz="4" w:space="0" w:color="auto"/>
              <w:bottom w:val="dotted" w:sz="4" w:space="0" w:color="auto"/>
              <w:right w:val="dotted" w:sz="4" w:space="0" w:color="auto"/>
            </w:tcBorders>
            <w:shd w:val="clear" w:color="auto" w:fill="E5DFEC"/>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Математика </w:t>
            </w:r>
          </w:p>
        </w:tc>
        <w:tc>
          <w:tcPr>
            <w:tcW w:w="849" w:type="dxa"/>
            <w:tcBorders>
              <w:top w:val="dotted" w:sz="4" w:space="0" w:color="auto"/>
              <w:left w:val="dotted" w:sz="4" w:space="0" w:color="auto"/>
              <w:bottom w:val="dotted" w:sz="4" w:space="0" w:color="auto"/>
              <w:right w:val="single" w:sz="8" w:space="0" w:color="auto"/>
            </w:tcBorders>
            <w:shd w:val="clear" w:color="auto" w:fill="E5DFEC"/>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993" w:type="dxa"/>
            <w:gridSpan w:val="2"/>
            <w:tcBorders>
              <w:top w:val="dotted" w:sz="4" w:space="0" w:color="auto"/>
              <w:left w:val="single" w:sz="8" w:space="0" w:color="auto"/>
              <w:bottom w:val="dotted" w:sz="4"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8</w:t>
            </w:r>
          </w:p>
        </w:tc>
        <w:tc>
          <w:tcPr>
            <w:tcW w:w="1134"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dotted" w:sz="4" w:space="0" w:color="auto"/>
              <w:bottom w:val="dotted" w:sz="4"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8</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lang w:val="ru-RU"/>
              </w:rPr>
            </w:pPr>
            <w:r w:rsidRPr="00452423">
              <w:rPr>
                <w:rFonts w:ascii="Times New Roman" w:hAnsi="Times New Roman"/>
                <w:sz w:val="24"/>
              </w:rPr>
              <w:t>8</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Математика </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993" w:type="dxa"/>
            <w:gridSpan w:val="2"/>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5</w:t>
            </w:r>
          </w:p>
        </w:tc>
        <w:tc>
          <w:tcPr>
            <w:tcW w:w="1134"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5</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Информатика </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261"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1701"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Естественно-научные предметы</w:t>
            </w:r>
          </w:p>
        </w:tc>
        <w:tc>
          <w:tcPr>
            <w:tcW w:w="2127" w:type="dxa"/>
            <w:tcBorders>
              <w:top w:val="dotted" w:sz="4" w:space="0" w:color="auto"/>
              <w:left w:val="dotted" w:sz="4" w:space="0" w:color="auto"/>
              <w:bottom w:val="dotted" w:sz="4" w:space="0" w:color="auto"/>
              <w:right w:val="dotted" w:sz="4" w:space="0" w:color="auto"/>
            </w:tcBorders>
            <w:shd w:val="clear" w:color="auto" w:fill="E5DFEC"/>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Физика</w:t>
            </w:r>
          </w:p>
        </w:tc>
        <w:tc>
          <w:tcPr>
            <w:tcW w:w="849" w:type="dxa"/>
            <w:tcBorders>
              <w:top w:val="dotted" w:sz="4" w:space="0" w:color="auto"/>
              <w:left w:val="dotted" w:sz="4" w:space="0" w:color="auto"/>
              <w:bottom w:val="dotted" w:sz="4" w:space="0" w:color="auto"/>
              <w:right w:val="single" w:sz="8" w:space="0" w:color="auto"/>
            </w:tcBorders>
            <w:shd w:val="clear" w:color="auto" w:fill="E5DFEC"/>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993" w:type="dxa"/>
            <w:gridSpan w:val="2"/>
            <w:tcBorders>
              <w:top w:val="dotted" w:sz="4" w:space="0" w:color="auto"/>
              <w:left w:val="single" w:sz="8" w:space="0" w:color="auto"/>
              <w:bottom w:val="dotted" w:sz="4" w:space="0" w:color="auto"/>
              <w:right w:val="single" w:sz="8" w:space="0" w:color="auto"/>
            </w:tcBorders>
            <w:shd w:val="clear" w:color="auto" w:fill="E5DFEC"/>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5</w:t>
            </w:r>
          </w:p>
        </w:tc>
        <w:tc>
          <w:tcPr>
            <w:tcW w:w="1134"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5</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Физика </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bCs/>
                <w:sz w:val="24"/>
              </w:rPr>
            </w:pPr>
            <w:r w:rsidRPr="00452423">
              <w:rPr>
                <w:rFonts w:ascii="Times New Roman" w:hAnsi="Times New Roman"/>
                <w:bCs/>
                <w:sz w:val="24"/>
              </w:rPr>
              <w:t>Б</w:t>
            </w:r>
          </w:p>
        </w:tc>
        <w:tc>
          <w:tcPr>
            <w:tcW w:w="993" w:type="dxa"/>
            <w:gridSpan w:val="2"/>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w:t>
            </w:r>
          </w:p>
        </w:tc>
        <w:tc>
          <w:tcPr>
            <w:tcW w:w="2268" w:type="dxa"/>
            <w:gridSpan w:val="2"/>
            <w:tcBorders>
              <w:top w:val="dotted" w:sz="4" w:space="0" w:color="auto"/>
              <w:left w:val="single" w:sz="8" w:space="0" w:color="auto"/>
              <w:bottom w:val="dotted" w:sz="4"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Химия </w:t>
            </w:r>
          </w:p>
        </w:tc>
        <w:tc>
          <w:tcPr>
            <w:tcW w:w="849" w:type="dxa"/>
            <w:tcBorders>
              <w:top w:val="dotted" w:sz="4" w:space="0" w:color="auto"/>
              <w:left w:val="dotted" w:sz="4" w:space="0" w:color="auto"/>
              <w:bottom w:val="dotted" w:sz="4" w:space="0" w:color="auto"/>
              <w:right w:val="single" w:sz="8"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У</w:t>
            </w:r>
          </w:p>
        </w:tc>
        <w:tc>
          <w:tcPr>
            <w:tcW w:w="993" w:type="dxa"/>
            <w:gridSpan w:val="2"/>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single" w:sz="8"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3</w:t>
            </w:r>
          </w:p>
        </w:tc>
        <w:tc>
          <w:tcPr>
            <w:tcW w:w="1134"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Химия</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993" w:type="dxa"/>
            <w:gridSpan w:val="2"/>
            <w:tcBorders>
              <w:top w:val="dotted" w:sz="4" w:space="0" w:color="auto"/>
              <w:left w:val="single" w:sz="8" w:space="0" w:color="auto"/>
              <w:bottom w:val="dotted" w:sz="4"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134"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dotted" w:sz="4" w:space="0" w:color="auto"/>
              <w:bottom w:val="dotted" w:sz="2"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Биология</w:t>
            </w:r>
          </w:p>
        </w:tc>
        <w:tc>
          <w:tcPr>
            <w:tcW w:w="849" w:type="dxa"/>
            <w:tcBorders>
              <w:top w:val="dotted" w:sz="4" w:space="0" w:color="auto"/>
              <w:left w:val="dotted" w:sz="4" w:space="0" w:color="auto"/>
              <w:bottom w:val="dotted" w:sz="4" w:space="0" w:color="auto"/>
              <w:right w:val="single" w:sz="8"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У</w:t>
            </w:r>
          </w:p>
        </w:tc>
        <w:tc>
          <w:tcPr>
            <w:tcW w:w="993" w:type="dxa"/>
            <w:gridSpan w:val="2"/>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single" w:sz="8"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3</w:t>
            </w:r>
          </w:p>
        </w:tc>
        <w:tc>
          <w:tcPr>
            <w:tcW w:w="1134" w:type="dxa"/>
            <w:tcBorders>
              <w:top w:val="dotted" w:sz="2"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Биология</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993" w:type="dxa"/>
            <w:gridSpan w:val="2"/>
            <w:tcBorders>
              <w:top w:val="dotted" w:sz="4" w:space="0" w:color="auto"/>
              <w:left w:val="single" w:sz="8" w:space="0" w:color="auto"/>
              <w:bottom w:val="dotted" w:sz="4"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134"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dotted" w:sz="4" w:space="0" w:color="auto"/>
              <w:bottom w:val="dotted" w:sz="4"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1701"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Общественно-научные предметы</w:t>
            </w:r>
          </w:p>
        </w:tc>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История</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261"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FCE9DC"/>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Обществознание </w:t>
            </w:r>
          </w:p>
        </w:tc>
        <w:tc>
          <w:tcPr>
            <w:tcW w:w="849" w:type="dxa"/>
            <w:tcBorders>
              <w:top w:val="dotted" w:sz="4" w:space="0" w:color="auto"/>
              <w:left w:val="dotted" w:sz="4" w:space="0" w:color="auto"/>
              <w:bottom w:val="dotted" w:sz="4" w:space="0" w:color="auto"/>
              <w:right w:val="single" w:sz="8" w:space="0" w:color="auto"/>
            </w:tcBorders>
            <w:shd w:val="clear" w:color="auto" w:fill="FCE9DC"/>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У</w:t>
            </w:r>
          </w:p>
        </w:tc>
        <w:tc>
          <w:tcPr>
            <w:tcW w:w="993" w:type="dxa"/>
            <w:gridSpan w:val="2"/>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dotted" w:sz="4" w:space="0" w:color="auto"/>
              <w:bottom w:val="dotted" w:sz="4" w:space="0" w:color="auto"/>
              <w:right w:val="single" w:sz="8" w:space="0" w:color="auto"/>
            </w:tcBorders>
            <w:shd w:val="clear" w:color="auto" w:fill="FCE9DC"/>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4</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Обществознание</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2127" w:type="dxa"/>
            <w:gridSpan w:val="3"/>
            <w:tcBorders>
              <w:top w:val="dotted" w:sz="4" w:space="0" w:color="auto"/>
              <w:left w:val="single" w:sz="8" w:space="0" w:color="auto"/>
              <w:bottom w:val="dotted" w:sz="4" w:space="0" w:color="auto"/>
              <w:right w:val="dotted" w:sz="4"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134"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701"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127"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География </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bCs/>
                <w:sz w:val="24"/>
              </w:rPr>
            </w:pPr>
            <w:r w:rsidRPr="00452423">
              <w:rPr>
                <w:rFonts w:ascii="Times New Roman" w:hAnsi="Times New Roman"/>
                <w:bCs/>
                <w:sz w:val="24"/>
              </w:rPr>
              <w:t>Б</w:t>
            </w:r>
          </w:p>
        </w:tc>
        <w:tc>
          <w:tcPr>
            <w:tcW w:w="3261"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Cs/>
                <w:sz w:val="24"/>
              </w:rPr>
            </w:pPr>
            <w:r w:rsidRPr="00452423">
              <w:rPr>
                <w:rFonts w:ascii="Times New Roman" w:hAnsi="Times New Roman"/>
                <w:bCs/>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1701" w:type="dxa"/>
            <w:tcBorders>
              <w:top w:val="dotted" w:sz="4" w:space="0" w:color="auto"/>
              <w:left w:val="dotted" w:sz="4" w:space="0" w:color="auto"/>
              <w:bottom w:val="dotted" w:sz="2"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Физическая культура</w:t>
            </w:r>
          </w:p>
        </w:tc>
        <w:tc>
          <w:tcPr>
            <w:tcW w:w="2127" w:type="dxa"/>
            <w:tcBorders>
              <w:top w:val="dotted" w:sz="4" w:space="0" w:color="auto"/>
              <w:left w:val="dotted" w:sz="4" w:space="0" w:color="auto"/>
              <w:bottom w:val="dotted" w:sz="2"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Физическая культура</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jc w:val="center"/>
            </w:pPr>
            <w:r w:rsidRPr="00452423">
              <w:rPr>
                <w:rFonts w:ascii="Times New Roman" w:hAnsi="Times New Roman"/>
                <w:sz w:val="24"/>
              </w:rPr>
              <w:t>Б</w:t>
            </w:r>
          </w:p>
        </w:tc>
        <w:tc>
          <w:tcPr>
            <w:tcW w:w="3261"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701" w:type="dxa"/>
            <w:tcBorders>
              <w:top w:val="dotted" w:sz="2"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2127" w:type="dxa"/>
            <w:tcBorders>
              <w:top w:val="dotted" w:sz="2"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849"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pPr>
            <w:r w:rsidRPr="00452423">
              <w:rPr>
                <w:rFonts w:ascii="Times New Roman" w:hAnsi="Times New Roman"/>
                <w:sz w:val="24"/>
              </w:rPr>
              <w:t>Б</w:t>
            </w:r>
          </w:p>
        </w:tc>
        <w:tc>
          <w:tcPr>
            <w:tcW w:w="3261" w:type="dxa"/>
            <w:gridSpan w:val="4"/>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4693" w:type="dxa"/>
            <w:gridSpan w:val="4"/>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right"/>
              <w:rPr>
                <w:rFonts w:ascii="Times New Roman" w:hAnsi="Times New Roman"/>
                <w:b/>
                <w:bCs/>
                <w:sz w:val="24"/>
              </w:rPr>
            </w:pPr>
            <w:r w:rsidRPr="00452423">
              <w:rPr>
                <w:rFonts w:ascii="Times New Roman" w:hAnsi="Times New Roman"/>
                <w:b/>
                <w:bCs/>
                <w:sz w:val="24"/>
              </w:rPr>
              <w:t>Всего</w:t>
            </w:r>
          </w:p>
        </w:tc>
        <w:tc>
          <w:tcPr>
            <w:tcW w:w="977"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32</w:t>
            </w:r>
          </w:p>
        </w:tc>
        <w:tc>
          <w:tcPr>
            <w:tcW w:w="1134" w:type="dxa"/>
            <w:tcBorders>
              <w:top w:val="dotted" w:sz="4" w:space="0" w:color="auto"/>
              <w:left w:val="single"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30</w:t>
            </w:r>
          </w:p>
        </w:tc>
        <w:tc>
          <w:tcPr>
            <w:tcW w:w="1134"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49</w:t>
            </w:r>
          </w:p>
        </w:tc>
      </w:tr>
      <w:tr w:rsidR="00EF0ADB" w:rsidRPr="00452423" w:rsidTr="00CE3BC7">
        <w:tc>
          <w:tcPr>
            <w:tcW w:w="7938" w:type="dxa"/>
            <w:gridSpan w:val="7"/>
            <w:tcBorders>
              <w:top w:val="dotted" w:sz="4" w:space="0" w:color="auto"/>
              <w:left w:val="dotted" w:sz="4" w:space="0" w:color="auto"/>
              <w:bottom w:val="dotted" w:sz="4" w:space="0" w:color="auto"/>
              <w:right w:val="single" w:sz="8" w:space="0" w:color="auto"/>
            </w:tcBorders>
            <w:shd w:val="clear" w:color="auto" w:fill="EBF0F9"/>
            <w:vAlign w:val="center"/>
            <w:hideMark/>
          </w:tcPr>
          <w:p w:rsidR="00EF0ADB" w:rsidRPr="00452423" w:rsidRDefault="00EF0ADB" w:rsidP="00CE3BC7">
            <w:pPr>
              <w:spacing w:after="0" w:line="240" w:lineRule="auto"/>
              <w:rPr>
                <w:rFonts w:ascii="Times New Roman" w:hAnsi="Times New Roman"/>
                <w:i/>
                <w:iCs/>
                <w:sz w:val="24"/>
                <w:lang w:val="ru-RU"/>
              </w:rPr>
            </w:pPr>
            <w:r w:rsidRPr="00452423">
              <w:rPr>
                <w:rFonts w:ascii="Times New Roman" w:hAnsi="Times New Roman"/>
                <w:b/>
                <w:i/>
                <w:iCs/>
                <w:sz w:val="24"/>
                <w:lang w:val="ru-RU"/>
              </w:rPr>
              <w:t>Часть, формируемая участниками образовательных отношений</w:t>
            </w:r>
          </w:p>
        </w:tc>
        <w:tc>
          <w:tcPr>
            <w:tcW w:w="1346" w:type="dxa"/>
            <w:tcBorders>
              <w:top w:val="dotted" w:sz="4" w:space="0" w:color="auto"/>
              <w:left w:val="single" w:sz="8" w:space="0" w:color="auto"/>
              <w:bottom w:val="dotted" w:sz="4" w:space="0" w:color="auto"/>
              <w:right w:val="dotted" w:sz="4" w:space="0" w:color="auto"/>
            </w:tcBorders>
            <w:shd w:val="clear" w:color="auto" w:fill="EBF0F9"/>
            <w:vAlign w:val="center"/>
          </w:tcPr>
          <w:p w:rsidR="00EF0ADB" w:rsidRPr="00452423" w:rsidRDefault="00EF0ADB" w:rsidP="00CE3BC7">
            <w:pPr>
              <w:spacing w:after="0" w:line="240" w:lineRule="auto"/>
              <w:rPr>
                <w:rFonts w:ascii="Times New Roman" w:hAnsi="Times New Roman"/>
                <w:i/>
                <w:iCs/>
                <w:sz w:val="24"/>
                <w:lang w:val="ru-RU"/>
              </w:rPr>
            </w:pPr>
          </w:p>
        </w:tc>
      </w:tr>
      <w:tr w:rsidR="00CE3BC7" w:rsidRPr="00452423" w:rsidTr="00CE3BC7">
        <w:tc>
          <w:tcPr>
            <w:tcW w:w="382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Индивидуальный проект</w:t>
            </w:r>
          </w:p>
        </w:tc>
        <w:tc>
          <w:tcPr>
            <w:tcW w:w="849" w:type="dxa"/>
            <w:tcBorders>
              <w:top w:val="dotted" w:sz="4" w:space="0" w:color="auto"/>
              <w:left w:val="dotted" w:sz="4" w:space="0" w:color="auto"/>
              <w:bottom w:val="dotted" w:sz="4" w:space="0" w:color="auto"/>
              <w:right w:val="single" w:sz="4" w:space="0" w:color="auto"/>
            </w:tcBorders>
            <w:shd w:val="clear" w:color="auto" w:fill="FFFFFF"/>
            <w:vAlign w:val="center"/>
          </w:tcPr>
          <w:p w:rsidR="00EF0ADB" w:rsidRPr="00452423" w:rsidRDefault="00EF0ADB" w:rsidP="00CE3BC7">
            <w:pPr>
              <w:spacing w:after="0" w:line="240" w:lineRule="auto"/>
              <w:jc w:val="center"/>
              <w:rPr>
                <w:rFonts w:ascii="Times New Roman" w:hAnsi="Times New Roman"/>
                <w:sz w:val="24"/>
              </w:rPr>
            </w:pPr>
          </w:p>
        </w:tc>
        <w:tc>
          <w:tcPr>
            <w:tcW w:w="3261" w:type="dxa"/>
            <w:gridSpan w:val="4"/>
            <w:tcBorders>
              <w:top w:val="dotted" w:sz="4" w:space="0" w:color="auto"/>
              <w:left w:val="single"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82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 xml:space="preserve">Основные вопросы информатики и ИКТ </w:t>
            </w:r>
          </w:p>
        </w:tc>
        <w:tc>
          <w:tcPr>
            <w:tcW w:w="849" w:type="dxa"/>
            <w:tcBorders>
              <w:top w:val="dotted" w:sz="4" w:space="0" w:color="auto"/>
              <w:left w:val="dotted" w:sz="4" w:space="0" w:color="auto"/>
              <w:bottom w:val="dotted" w:sz="4" w:space="0" w:color="auto"/>
              <w:right w:val="single"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993" w:type="dxa"/>
            <w:gridSpan w:val="2"/>
            <w:tcBorders>
              <w:top w:val="dotted" w:sz="4" w:space="0" w:color="auto"/>
              <w:left w:val="single" w:sz="4" w:space="0" w:color="auto"/>
              <w:bottom w:val="dotted" w:sz="4" w:space="0" w:color="auto"/>
              <w:right w:val="single"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82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Русский язык и культура речи</w:t>
            </w:r>
          </w:p>
        </w:tc>
        <w:tc>
          <w:tcPr>
            <w:tcW w:w="849" w:type="dxa"/>
            <w:tcBorders>
              <w:top w:val="dotted" w:sz="4" w:space="0" w:color="auto"/>
              <w:left w:val="dotted" w:sz="4" w:space="0" w:color="auto"/>
              <w:bottom w:val="dotted" w:sz="4" w:space="0" w:color="auto"/>
              <w:right w:val="single"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993" w:type="dxa"/>
            <w:gridSpan w:val="2"/>
            <w:tcBorders>
              <w:top w:val="dotted" w:sz="4" w:space="0" w:color="auto"/>
              <w:left w:val="single"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2268" w:type="dxa"/>
            <w:gridSpan w:val="2"/>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82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Практическая биология</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993" w:type="dxa"/>
            <w:gridSpan w:val="2"/>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134"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82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Химия в задачах</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993" w:type="dxa"/>
            <w:gridSpan w:val="2"/>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134"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82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Основы экономических знаний</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993" w:type="dxa"/>
            <w:gridSpan w:val="2"/>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82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Основы правовых знаний</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993" w:type="dxa"/>
            <w:gridSpan w:val="2"/>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134"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4693" w:type="dxa"/>
            <w:gridSpan w:val="4"/>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right"/>
              <w:rPr>
                <w:rFonts w:ascii="Times New Roman" w:hAnsi="Times New Roman"/>
                <w:b/>
                <w:bCs/>
                <w:sz w:val="24"/>
              </w:rPr>
            </w:pPr>
            <w:r w:rsidRPr="00452423">
              <w:rPr>
                <w:rFonts w:ascii="Times New Roman" w:hAnsi="Times New Roman"/>
                <w:b/>
                <w:bCs/>
                <w:sz w:val="24"/>
              </w:rPr>
              <w:t>Всего</w:t>
            </w:r>
          </w:p>
        </w:tc>
        <w:tc>
          <w:tcPr>
            <w:tcW w:w="977"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2</w:t>
            </w:r>
          </w:p>
        </w:tc>
        <w:tc>
          <w:tcPr>
            <w:tcW w:w="1134"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4</w:t>
            </w:r>
          </w:p>
        </w:tc>
        <w:tc>
          <w:tcPr>
            <w:tcW w:w="1134"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4</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7</w:t>
            </w:r>
          </w:p>
        </w:tc>
      </w:tr>
      <w:tr w:rsidR="00CE3BC7" w:rsidRPr="00452423" w:rsidTr="00CE3BC7">
        <w:tc>
          <w:tcPr>
            <w:tcW w:w="4693" w:type="dxa"/>
            <w:gridSpan w:val="4"/>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szCs w:val="24"/>
                <w:lang w:val="ru-RU"/>
              </w:rPr>
            </w:pPr>
            <w:r w:rsidRPr="00452423">
              <w:rPr>
                <w:rFonts w:ascii="Times New Roman" w:hAnsi="Times New Roman"/>
                <w:sz w:val="24"/>
                <w:lang w:val="ru-RU"/>
              </w:rPr>
              <w:t>Общая недельная учебная нагрузка в соответствии с действующими санитарными правилами и нормами</w:t>
            </w:r>
          </w:p>
        </w:tc>
        <w:tc>
          <w:tcPr>
            <w:tcW w:w="977" w:type="dxa"/>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34</w:t>
            </w:r>
          </w:p>
        </w:tc>
        <w:tc>
          <w:tcPr>
            <w:tcW w:w="1134"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34</w:t>
            </w:r>
          </w:p>
        </w:tc>
        <w:tc>
          <w:tcPr>
            <w:tcW w:w="1134"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34</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56</w:t>
            </w:r>
          </w:p>
        </w:tc>
      </w:tr>
      <w:tr w:rsidR="00CE3BC7" w:rsidRPr="00452423" w:rsidTr="00CE3BC7">
        <w:tc>
          <w:tcPr>
            <w:tcW w:w="4693" w:type="dxa"/>
            <w:gridSpan w:val="4"/>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iCs/>
                <w:sz w:val="24"/>
                <w:szCs w:val="24"/>
              </w:rPr>
            </w:pPr>
            <w:r w:rsidRPr="00452423">
              <w:rPr>
                <w:rFonts w:ascii="Times New Roman" w:hAnsi="Times New Roman"/>
                <w:sz w:val="24"/>
              </w:rPr>
              <w:t>Учебные недели</w:t>
            </w:r>
          </w:p>
        </w:tc>
        <w:tc>
          <w:tcPr>
            <w:tcW w:w="3245" w:type="dxa"/>
            <w:gridSpan w:val="3"/>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34</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tcPr>
          <w:p w:rsidR="00EF0ADB" w:rsidRPr="00452423" w:rsidRDefault="00EF0ADB" w:rsidP="00CE3BC7">
            <w:pPr>
              <w:spacing w:after="0" w:line="240" w:lineRule="auto"/>
              <w:jc w:val="center"/>
              <w:rPr>
                <w:rFonts w:ascii="Times New Roman" w:hAnsi="Times New Roman"/>
                <w:sz w:val="24"/>
              </w:rPr>
            </w:pPr>
          </w:p>
        </w:tc>
      </w:tr>
      <w:tr w:rsidR="00CE3BC7" w:rsidRPr="00452423" w:rsidTr="00CE3BC7">
        <w:tc>
          <w:tcPr>
            <w:tcW w:w="4693" w:type="dxa"/>
            <w:gridSpan w:val="4"/>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iCs/>
                <w:sz w:val="24"/>
                <w:szCs w:val="24"/>
                <w:lang w:val="ru-RU"/>
              </w:rPr>
            </w:pPr>
            <w:r w:rsidRPr="00452423">
              <w:rPr>
                <w:rFonts w:ascii="Times New Roman" w:hAnsi="Times New Roman"/>
                <w:sz w:val="24"/>
                <w:lang w:val="ru-RU"/>
              </w:rPr>
              <w:t>Всего учебных часов на учебный период</w:t>
            </w:r>
          </w:p>
        </w:tc>
        <w:tc>
          <w:tcPr>
            <w:tcW w:w="977" w:type="dxa"/>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1156</w:t>
            </w:r>
          </w:p>
        </w:tc>
        <w:tc>
          <w:tcPr>
            <w:tcW w:w="1134"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1156</w:t>
            </w:r>
          </w:p>
        </w:tc>
        <w:tc>
          <w:tcPr>
            <w:tcW w:w="1134"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1156</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tcPr>
          <w:p w:rsidR="00EF0ADB" w:rsidRPr="00452423" w:rsidRDefault="00EF0ADB" w:rsidP="00CE3BC7">
            <w:pPr>
              <w:spacing w:after="0" w:line="240" w:lineRule="auto"/>
              <w:jc w:val="center"/>
              <w:rPr>
                <w:rFonts w:ascii="Times New Roman" w:hAnsi="Times New Roman"/>
                <w:sz w:val="24"/>
              </w:rPr>
            </w:pPr>
          </w:p>
        </w:tc>
      </w:tr>
      <w:tr w:rsidR="00CE3BC7" w:rsidRPr="00452423" w:rsidTr="00CE3BC7">
        <w:tc>
          <w:tcPr>
            <w:tcW w:w="4693" w:type="dxa"/>
            <w:gridSpan w:val="4"/>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iCs/>
                <w:sz w:val="24"/>
                <w:szCs w:val="24"/>
                <w:lang w:val="ru-RU"/>
              </w:rPr>
            </w:pPr>
            <w:r w:rsidRPr="00452423">
              <w:rPr>
                <w:rFonts w:ascii="Times New Roman" w:hAnsi="Times New Roman"/>
                <w:i/>
                <w:iCs/>
                <w:sz w:val="24"/>
                <w:lang w:val="ru-RU"/>
              </w:rPr>
              <w:t>Максимально допустимая недельная нагрузка в соответствии с действующими санитарными правилами и нормами</w:t>
            </w:r>
          </w:p>
        </w:tc>
        <w:tc>
          <w:tcPr>
            <w:tcW w:w="3245" w:type="dxa"/>
            <w:gridSpan w:val="3"/>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i/>
                <w:iCs/>
                <w:sz w:val="24"/>
              </w:rPr>
            </w:pPr>
            <w:r w:rsidRPr="00452423">
              <w:rPr>
                <w:rFonts w:ascii="Times New Roman" w:hAnsi="Times New Roman"/>
                <w:i/>
                <w:iCs/>
                <w:sz w:val="24"/>
              </w:rPr>
              <w:t>34</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tcPr>
          <w:p w:rsidR="00EF0ADB" w:rsidRPr="00452423" w:rsidRDefault="00EF0ADB" w:rsidP="00CE3BC7">
            <w:pPr>
              <w:spacing w:after="0" w:line="240" w:lineRule="auto"/>
              <w:jc w:val="center"/>
              <w:rPr>
                <w:rFonts w:ascii="Times New Roman" w:hAnsi="Times New Roman"/>
                <w:sz w:val="24"/>
              </w:rPr>
            </w:pPr>
          </w:p>
        </w:tc>
      </w:tr>
      <w:tr w:rsidR="00CE3BC7" w:rsidRPr="00452423" w:rsidTr="00CE3BC7">
        <w:tc>
          <w:tcPr>
            <w:tcW w:w="4693" w:type="dxa"/>
            <w:gridSpan w:val="4"/>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iCs/>
                <w:sz w:val="24"/>
                <w:szCs w:val="24"/>
                <w:lang w:val="ru-RU"/>
              </w:rPr>
            </w:pPr>
            <w:r w:rsidRPr="00452423">
              <w:rPr>
                <w:rFonts w:ascii="Times New Roman" w:hAnsi="Times New Roman"/>
                <w:i/>
                <w:sz w:val="24"/>
                <w:szCs w:val="24"/>
                <w:lang w:val="ru-RU"/>
              </w:rPr>
              <w:t>Максимально допустимая учебная нагрузка при пятидневной учебной неделе на учебный период</w:t>
            </w:r>
          </w:p>
        </w:tc>
        <w:tc>
          <w:tcPr>
            <w:tcW w:w="3245" w:type="dxa"/>
            <w:gridSpan w:val="3"/>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i/>
                <w:iCs/>
                <w:sz w:val="24"/>
              </w:rPr>
            </w:pPr>
            <w:r w:rsidRPr="00452423">
              <w:rPr>
                <w:rFonts w:ascii="Times New Roman" w:hAnsi="Times New Roman"/>
                <w:i/>
                <w:iCs/>
                <w:sz w:val="24"/>
              </w:rPr>
              <w:t>1156</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tcPr>
          <w:p w:rsidR="00EF0ADB" w:rsidRPr="00452423" w:rsidRDefault="00EF0ADB" w:rsidP="00CE3BC7">
            <w:pPr>
              <w:spacing w:after="0" w:line="240" w:lineRule="auto"/>
              <w:jc w:val="center"/>
              <w:rPr>
                <w:rFonts w:ascii="Times New Roman" w:hAnsi="Times New Roman"/>
                <w:b/>
                <w:bCs/>
                <w:sz w:val="24"/>
              </w:rPr>
            </w:pPr>
          </w:p>
        </w:tc>
      </w:tr>
    </w:tbl>
    <w:p w:rsidR="00EF0ADB" w:rsidRPr="00452423" w:rsidRDefault="00EF0ADB" w:rsidP="00EF0ADB">
      <w:pPr>
        <w:spacing w:after="0" w:line="240" w:lineRule="auto"/>
        <w:jc w:val="center"/>
        <w:rPr>
          <w:rFonts w:ascii="Times New Roman" w:hAnsi="Times New Roman"/>
          <w:b/>
          <w:sz w:val="24"/>
        </w:rPr>
      </w:pPr>
    </w:p>
    <w:p w:rsidR="00EF0ADB" w:rsidRPr="00452423" w:rsidRDefault="00EF0ADB" w:rsidP="00EF0ADB">
      <w:pPr>
        <w:spacing w:after="0" w:line="240" w:lineRule="auto"/>
        <w:jc w:val="center"/>
        <w:rPr>
          <w:rFonts w:ascii="Times New Roman" w:hAnsi="Times New Roman"/>
          <w:sz w:val="24"/>
          <w:szCs w:val="24"/>
        </w:rPr>
      </w:pPr>
    </w:p>
    <w:p w:rsidR="00EF0ADB" w:rsidRPr="00452423" w:rsidRDefault="00EF0ADB" w:rsidP="00EF0ADB">
      <w:pPr>
        <w:tabs>
          <w:tab w:val="left" w:pos="831"/>
        </w:tabs>
        <w:spacing w:after="0" w:line="240" w:lineRule="auto"/>
        <w:ind w:right="420"/>
        <w:jc w:val="both"/>
        <w:rPr>
          <w:rFonts w:ascii="Times New Roman" w:hAnsi="Times New Roman"/>
          <w:b/>
          <w:sz w:val="28"/>
          <w:szCs w:val="28"/>
        </w:rPr>
      </w:pPr>
    </w:p>
    <w:p w:rsidR="00C432F4" w:rsidRPr="00452423" w:rsidRDefault="00C432F4" w:rsidP="00FC384C">
      <w:pPr>
        <w:spacing w:after="0" w:line="240" w:lineRule="auto"/>
        <w:jc w:val="center"/>
        <w:rPr>
          <w:rFonts w:ascii="Times New Roman" w:hAnsi="Times New Roman"/>
          <w:b/>
          <w:sz w:val="28"/>
          <w:szCs w:val="28"/>
        </w:rPr>
      </w:pPr>
    </w:p>
    <w:p w:rsidR="00EF0ADB" w:rsidRPr="00452423" w:rsidRDefault="00EF0ADB" w:rsidP="00FC384C">
      <w:pPr>
        <w:spacing w:after="0" w:line="240" w:lineRule="auto"/>
        <w:jc w:val="center"/>
        <w:rPr>
          <w:rFonts w:ascii="Times New Roman" w:hAnsi="Times New Roman"/>
          <w:b/>
          <w:sz w:val="28"/>
          <w:szCs w:val="28"/>
        </w:rPr>
      </w:pPr>
    </w:p>
    <w:p w:rsidR="00EF0ADB" w:rsidRPr="00452423" w:rsidRDefault="00EF0ADB" w:rsidP="00FC384C">
      <w:pPr>
        <w:spacing w:after="0" w:line="240" w:lineRule="auto"/>
        <w:jc w:val="center"/>
        <w:rPr>
          <w:rFonts w:ascii="Times New Roman" w:hAnsi="Times New Roman"/>
          <w:b/>
          <w:sz w:val="28"/>
          <w:szCs w:val="28"/>
        </w:rPr>
      </w:pPr>
    </w:p>
    <w:p w:rsidR="00EF0ADB" w:rsidRPr="00452423" w:rsidRDefault="00EF0ADB" w:rsidP="00FC384C">
      <w:pPr>
        <w:spacing w:after="0" w:line="240" w:lineRule="auto"/>
        <w:jc w:val="center"/>
        <w:rPr>
          <w:rFonts w:ascii="Times New Roman" w:hAnsi="Times New Roman"/>
          <w:b/>
          <w:sz w:val="28"/>
          <w:szCs w:val="28"/>
        </w:rPr>
      </w:pPr>
    </w:p>
    <w:p w:rsidR="00EF0ADB" w:rsidRPr="00452423" w:rsidRDefault="00EF0ADB" w:rsidP="00FC384C">
      <w:pPr>
        <w:spacing w:after="0" w:line="240" w:lineRule="auto"/>
        <w:jc w:val="center"/>
        <w:rPr>
          <w:rFonts w:ascii="Times New Roman" w:hAnsi="Times New Roman"/>
          <w:b/>
          <w:sz w:val="28"/>
          <w:szCs w:val="28"/>
        </w:rPr>
      </w:pPr>
    </w:p>
    <w:p w:rsidR="00EF0ADB" w:rsidRPr="00452423" w:rsidRDefault="00EF0ADB" w:rsidP="00FC384C">
      <w:pPr>
        <w:spacing w:after="0" w:line="240" w:lineRule="auto"/>
        <w:jc w:val="center"/>
        <w:rPr>
          <w:rFonts w:ascii="Times New Roman" w:hAnsi="Times New Roman"/>
          <w:b/>
          <w:sz w:val="28"/>
          <w:szCs w:val="28"/>
        </w:rPr>
      </w:pP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bCs/>
          <w:sz w:val="28"/>
          <w:szCs w:val="28"/>
          <w:lang w:val="ru-RU"/>
        </w:rPr>
        <w:t>Учебный план среднего общего образования на 2024-2025 уч.г.</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8"/>
          <w:lang w:val="ru-RU"/>
        </w:rPr>
        <w:t>(пятидневная учебная неделя)</w:t>
      </w:r>
    </w:p>
    <w:p w:rsidR="00EF0ADB" w:rsidRPr="00452423" w:rsidRDefault="00EF0ADB" w:rsidP="00EF0ADB">
      <w:pPr>
        <w:tabs>
          <w:tab w:val="left" w:pos="831"/>
        </w:tabs>
        <w:spacing w:after="0" w:line="240" w:lineRule="auto"/>
        <w:ind w:right="420"/>
        <w:jc w:val="center"/>
        <w:rPr>
          <w:rFonts w:ascii="Times New Roman" w:hAnsi="Times New Roman"/>
          <w:b/>
          <w:sz w:val="28"/>
          <w:szCs w:val="28"/>
          <w:lang w:val="ru-RU"/>
        </w:rPr>
      </w:pPr>
      <w:r w:rsidRPr="00452423">
        <w:rPr>
          <w:rFonts w:ascii="Times New Roman" w:hAnsi="Times New Roman"/>
          <w:b/>
          <w:sz w:val="28"/>
          <w:szCs w:val="28"/>
          <w:lang w:val="ru-RU"/>
        </w:rPr>
        <w:t>МКОУ «Октябрьский лицей»</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lang w:val="ru-RU"/>
        </w:rPr>
        <w:t>УНИВЕРСАЛЬНЫЙ ПРОФИЛЬ (11а класс)</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lang w:val="ru-RU"/>
        </w:rPr>
        <w:t>(</w:t>
      </w:r>
      <w:r w:rsidRPr="00452423">
        <w:rPr>
          <w:rFonts w:ascii="Times New Roman" w:hAnsi="Times New Roman"/>
          <w:b/>
          <w:sz w:val="28"/>
          <w:szCs w:val="24"/>
        </w:rPr>
        <w:t>I</w:t>
      </w:r>
      <w:r w:rsidRPr="00452423">
        <w:rPr>
          <w:rFonts w:ascii="Times New Roman" w:hAnsi="Times New Roman"/>
          <w:b/>
          <w:sz w:val="28"/>
          <w:szCs w:val="24"/>
          <w:lang w:val="ru-RU"/>
        </w:rPr>
        <w:t xml:space="preserve"> группа - углубленное изучение математики и физики,</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rPr>
        <w:t>II</w:t>
      </w:r>
      <w:r w:rsidRPr="00452423">
        <w:rPr>
          <w:rFonts w:ascii="Times New Roman" w:hAnsi="Times New Roman"/>
          <w:b/>
          <w:sz w:val="28"/>
          <w:szCs w:val="24"/>
          <w:lang w:val="ru-RU"/>
        </w:rPr>
        <w:t xml:space="preserve"> группа - углубленное изучение химии и биологии,</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rPr>
        <w:t>III</w:t>
      </w:r>
      <w:r w:rsidRPr="00452423">
        <w:rPr>
          <w:rFonts w:ascii="Times New Roman" w:hAnsi="Times New Roman"/>
          <w:b/>
          <w:sz w:val="28"/>
          <w:szCs w:val="24"/>
          <w:lang w:val="ru-RU"/>
        </w:rPr>
        <w:t xml:space="preserve"> группа – углубленное изучение обществознания и географии)</w:t>
      </w:r>
    </w:p>
    <w:p w:rsidR="00EF0ADB" w:rsidRPr="00452423" w:rsidRDefault="00EF0ADB" w:rsidP="00EF0ADB">
      <w:pPr>
        <w:spacing w:after="0" w:line="240" w:lineRule="auto"/>
        <w:jc w:val="center"/>
        <w:rPr>
          <w:rFonts w:ascii="Times New Roman" w:hAnsi="Times New Roman"/>
          <w:b/>
          <w:sz w:val="24"/>
          <w:lang w:val="ru-RU"/>
        </w:rPr>
      </w:pPr>
    </w:p>
    <w:tbl>
      <w:tblPr>
        <w:tblW w:w="96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809"/>
        <w:gridCol w:w="1985"/>
        <w:gridCol w:w="849"/>
        <w:gridCol w:w="9"/>
        <w:gridCol w:w="1126"/>
        <w:gridCol w:w="1276"/>
        <w:gridCol w:w="1276"/>
        <w:gridCol w:w="1346"/>
      </w:tblGrid>
      <w:tr w:rsidR="00CE3BC7" w:rsidRPr="00452423" w:rsidTr="00CE3BC7">
        <w:tc>
          <w:tcPr>
            <w:tcW w:w="180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Предметная область</w:t>
            </w:r>
          </w:p>
        </w:tc>
        <w:tc>
          <w:tcPr>
            <w:tcW w:w="1985"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Учебный предмет</w:t>
            </w:r>
          </w:p>
        </w:tc>
        <w:tc>
          <w:tcPr>
            <w:tcW w:w="849" w:type="dxa"/>
            <w:vMerge w:val="restart"/>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Cs w:val="20"/>
              </w:rPr>
              <w:t>Уровень программы</w:t>
            </w:r>
          </w:p>
        </w:tc>
        <w:tc>
          <w:tcPr>
            <w:tcW w:w="3687" w:type="dxa"/>
            <w:gridSpan w:val="4"/>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Количество часов в неделю</w:t>
            </w:r>
          </w:p>
        </w:tc>
        <w:tc>
          <w:tcPr>
            <w:tcW w:w="1346" w:type="dxa"/>
            <w:vMerge w:val="restart"/>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Итого</w:t>
            </w:r>
          </w:p>
        </w:tc>
      </w:tr>
      <w:tr w:rsidR="00CE3BC7" w:rsidRPr="00452423" w:rsidTr="00CE3BC7">
        <w:trPr>
          <w:trHeight w:val="436"/>
        </w:trPr>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1985"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849" w:type="dxa"/>
            <w:vMerge/>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3687" w:type="dxa"/>
            <w:gridSpan w:val="4"/>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 xml:space="preserve">11а </w:t>
            </w:r>
          </w:p>
        </w:tc>
        <w:tc>
          <w:tcPr>
            <w:tcW w:w="1346" w:type="dxa"/>
            <w:vMerge/>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r>
      <w:tr w:rsidR="00CE3BC7" w:rsidRPr="00452423" w:rsidTr="00CE3BC7">
        <w:trPr>
          <w:trHeight w:val="283"/>
        </w:trPr>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1985"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849" w:type="dxa"/>
            <w:vMerge/>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1135" w:type="dxa"/>
            <w:gridSpan w:val="2"/>
            <w:tcBorders>
              <w:top w:val="dotted" w:sz="4" w:space="0" w:color="auto"/>
              <w:left w:val="single"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Cs/>
                <w:sz w:val="24"/>
              </w:rPr>
              <w:t>I группа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Cs/>
                <w:sz w:val="24"/>
              </w:rPr>
            </w:pPr>
            <w:r w:rsidRPr="00452423">
              <w:rPr>
                <w:rFonts w:ascii="Times New Roman" w:hAnsi="Times New Roman"/>
                <w:bCs/>
                <w:sz w:val="24"/>
              </w:rPr>
              <w:t>II группа</w:t>
            </w:r>
          </w:p>
        </w:tc>
        <w:tc>
          <w:tcPr>
            <w:tcW w:w="1276"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Cs/>
                <w:sz w:val="24"/>
              </w:rPr>
              <w:t>III группа</w:t>
            </w:r>
          </w:p>
        </w:tc>
        <w:tc>
          <w:tcPr>
            <w:tcW w:w="1346"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r>
      <w:tr w:rsidR="00CE3BC7" w:rsidRPr="00452423" w:rsidTr="00CE3BC7">
        <w:tc>
          <w:tcPr>
            <w:tcW w:w="4652" w:type="dxa"/>
            <w:gridSpan w:val="4"/>
            <w:tcBorders>
              <w:top w:val="dotted" w:sz="4" w:space="0" w:color="auto"/>
              <w:left w:val="dotted" w:sz="4" w:space="0" w:color="auto"/>
              <w:bottom w:val="dotted" w:sz="4" w:space="0" w:color="auto"/>
              <w:right w:val="single" w:sz="4" w:space="0" w:color="auto"/>
            </w:tcBorders>
            <w:shd w:val="clear" w:color="auto" w:fill="EBF0F9"/>
            <w:vAlign w:val="center"/>
            <w:hideMark/>
          </w:tcPr>
          <w:p w:rsidR="00EF0ADB" w:rsidRPr="00452423" w:rsidRDefault="00EF0ADB" w:rsidP="00CE3BC7">
            <w:pPr>
              <w:spacing w:after="0" w:line="240" w:lineRule="auto"/>
              <w:rPr>
                <w:rFonts w:ascii="Times New Roman" w:hAnsi="Times New Roman"/>
                <w:b/>
                <w:i/>
                <w:iCs/>
                <w:sz w:val="24"/>
              </w:rPr>
            </w:pPr>
            <w:r w:rsidRPr="00452423">
              <w:rPr>
                <w:rFonts w:ascii="Times New Roman" w:hAnsi="Times New Roman"/>
                <w:b/>
                <w:i/>
                <w:iCs/>
                <w:sz w:val="24"/>
              </w:rPr>
              <w:t>Обязательная часть</w:t>
            </w:r>
          </w:p>
        </w:tc>
        <w:tc>
          <w:tcPr>
            <w:tcW w:w="1126" w:type="dxa"/>
            <w:tcBorders>
              <w:top w:val="dotted" w:sz="4" w:space="0" w:color="auto"/>
              <w:left w:val="single" w:sz="4" w:space="0" w:color="auto"/>
              <w:bottom w:val="dotted" w:sz="4" w:space="0" w:color="auto"/>
              <w:right w:val="dotted" w:sz="4" w:space="0" w:color="auto"/>
            </w:tcBorders>
            <w:shd w:val="clear" w:color="auto" w:fill="EBF0F9"/>
            <w:vAlign w:val="center"/>
          </w:tcPr>
          <w:p w:rsidR="00EF0ADB" w:rsidRPr="00452423" w:rsidRDefault="00EF0ADB" w:rsidP="00CE3BC7">
            <w:pPr>
              <w:spacing w:after="0" w:line="240" w:lineRule="auto"/>
              <w:rPr>
                <w:rFonts w:ascii="Times New Roman" w:hAnsi="Times New Roman"/>
                <w:b/>
                <w:i/>
                <w:iCs/>
                <w:sz w:val="24"/>
              </w:rPr>
            </w:pPr>
          </w:p>
        </w:tc>
        <w:tc>
          <w:tcPr>
            <w:tcW w:w="1276" w:type="dxa"/>
            <w:tcBorders>
              <w:top w:val="dotted" w:sz="4" w:space="0" w:color="auto"/>
              <w:left w:val="dotted" w:sz="4" w:space="0" w:color="auto"/>
              <w:bottom w:val="dotted" w:sz="4" w:space="0" w:color="auto"/>
              <w:right w:val="dotted" w:sz="4" w:space="0" w:color="auto"/>
            </w:tcBorders>
            <w:shd w:val="clear" w:color="auto" w:fill="EBF0F9"/>
            <w:vAlign w:val="center"/>
          </w:tcPr>
          <w:p w:rsidR="00EF0ADB" w:rsidRPr="00452423" w:rsidRDefault="00EF0ADB" w:rsidP="00CE3BC7">
            <w:pPr>
              <w:spacing w:after="0" w:line="240" w:lineRule="auto"/>
              <w:rPr>
                <w:rFonts w:ascii="Times New Roman" w:hAnsi="Times New Roman"/>
                <w:b/>
                <w:i/>
                <w:iCs/>
                <w:sz w:val="24"/>
              </w:rPr>
            </w:pPr>
          </w:p>
        </w:tc>
        <w:tc>
          <w:tcPr>
            <w:tcW w:w="1276" w:type="dxa"/>
            <w:tcBorders>
              <w:top w:val="dotted" w:sz="4" w:space="0" w:color="auto"/>
              <w:left w:val="dotted" w:sz="4" w:space="0" w:color="auto"/>
              <w:bottom w:val="dotted" w:sz="4" w:space="0" w:color="auto"/>
              <w:right w:val="single" w:sz="8" w:space="0" w:color="auto"/>
            </w:tcBorders>
            <w:shd w:val="clear" w:color="auto" w:fill="EBF0F9"/>
            <w:vAlign w:val="center"/>
          </w:tcPr>
          <w:p w:rsidR="00EF0ADB" w:rsidRPr="00452423" w:rsidRDefault="00EF0ADB" w:rsidP="00CE3BC7">
            <w:pPr>
              <w:spacing w:after="0" w:line="240" w:lineRule="auto"/>
              <w:rPr>
                <w:rFonts w:ascii="Times New Roman" w:hAnsi="Times New Roman"/>
                <w:b/>
                <w:i/>
                <w:iCs/>
                <w:sz w:val="24"/>
              </w:rPr>
            </w:pPr>
          </w:p>
        </w:tc>
        <w:tc>
          <w:tcPr>
            <w:tcW w:w="1346" w:type="dxa"/>
            <w:tcBorders>
              <w:top w:val="dotted" w:sz="4" w:space="0" w:color="auto"/>
              <w:left w:val="single" w:sz="8" w:space="0" w:color="auto"/>
              <w:bottom w:val="dotted" w:sz="4" w:space="0" w:color="auto"/>
              <w:right w:val="dotted" w:sz="4" w:space="0" w:color="auto"/>
            </w:tcBorders>
            <w:shd w:val="clear" w:color="auto" w:fill="EBF0F9"/>
            <w:vAlign w:val="center"/>
          </w:tcPr>
          <w:p w:rsidR="00EF0ADB" w:rsidRPr="00452423" w:rsidRDefault="00EF0ADB" w:rsidP="00CE3BC7">
            <w:pPr>
              <w:spacing w:after="0" w:line="240" w:lineRule="auto"/>
              <w:rPr>
                <w:rFonts w:ascii="Times New Roman" w:hAnsi="Times New Roman"/>
                <w:b/>
                <w:i/>
                <w:iCs/>
                <w:sz w:val="24"/>
              </w:rPr>
            </w:pPr>
          </w:p>
        </w:tc>
      </w:tr>
      <w:tr w:rsidR="00CE3BC7" w:rsidRPr="00452423" w:rsidTr="00CE3BC7">
        <w:tc>
          <w:tcPr>
            <w:tcW w:w="180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Русский язык и литература</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Русский язык</w:t>
            </w:r>
          </w:p>
        </w:tc>
        <w:tc>
          <w:tcPr>
            <w:tcW w:w="849"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687" w:type="dxa"/>
            <w:gridSpan w:val="4"/>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 xml:space="preserve">Литература </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687"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c>
          <w:tcPr>
            <w:tcW w:w="18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Иностранные языки</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Иностранный язык (английский)</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687"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c>
          <w:tcPr>
            <w:tcW w:w="180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Математика и информатика</w:t>
            </w:r>
          </w:p>
        </w:tc>
        <w:tc>
          <w:tcPr>
            <w:tcW w:w="1985" w:type="dxa"/>
            <w:tcBorders>
              <w:top w:val="dotted" w:sz="4" w:space="0" w:color="auto"/>
              <w:left w:val="dotted" w:sz="4" w:space="0" w:color="auto"/>
              <w:bottom w:val="dotted" w:sz="4" w:space="0" w:color="auto"/>
              <w:right w:val="dotted" w:sz="4" w:space="0" w:color="auto"/>
            </w:tcBorders>
            <w:shd w:val="clear" w:color="auto" w:fill="FFF7E1"/>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Математика </w:t>
            </w:r>
          </w:p>
        </w:tc>
        <w:tc>
          <w:tcPr>
            <w:tcW w:w="849" w:type="dxa"/>
            <w:tcBorders>
              <w:top w:val="dotted" w:sz="4" w:space="0" w:color="auto"/>
              <w:left w:val="dotted" w:sz="4" w:space="0" w:color="auto"/>
              <w:bottom w:val="dotted" w:sz="4" w:space="0" w:color="auto"/>
              <w:right w:val="single" w:sz="8" w:space="0" w:color="auto"/>
            </w:tcBorders>
            <w:shd w:val="clear" w:color="auto" w:fill="FFF7E1"/>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7E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8</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8</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Математика </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135" w:type="dxa"/>
            <w:gridSpan w:val="2"/>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2552" w:type="dxa"/>
            <w:gridSpan w:val="2"/>
            <w:tcBorders>
              <w:top w:val="dotted" w:sz="4" w:space="0" w:color="auto"/>
              <w:left w:val="dotted" w:sz="4" w:space="0" w:color="auto"/>
              <w:bottom w:val="dotted" w:sz="4"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5</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5</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Информатика </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687"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180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Естественно-научные предметы</w:t>
            </w:r>
          </w:p>
        </w:tc>
        <w:tc>
          <w:tcPr>
            <w:tcW w:w="1985" w:type="dxa"/>
            <w:tcBorders>
              <w:top w:val="dotted" w:sz="4" w:space="0" w:color="auto"/>
              <w:left w:val="dotted" w:sz="4" w:space="0" w:color="auto"/>
              <w:bottom w:val="dotted" w:sz="4" w:space="0" w:color="auto"/>
              <w:right w:val="dotted" w:sz="4" w:space="0" w:color="auto"/>
            </w:tcBorders>
            <w:shd w:val="clear" w:color="auto" w:fill="FFF7E1"/>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Физика</w:t>
            </w:r>
          </w:p>
        </w:tc>
        <w:tc>
          <w:tcPr>
            <w:tcW w:w="849" w:type="dxa"/>
            <w:tcBorders>
              <w:top w:val="dotted" w:sz="4" w:space="0" w:color="auto"/>
              <w:left w:val="dotted" w:sz="4" w:space="0" w:color="auto"/>
              <w:bottom w:val="dotted" w:sz="4" w:space="0" w:color="auto"/>
              <w:right w:val="single" w:sz="8" w:space="0" w:color="auto"/>
            </w:tcBorders>
            <w:shd w:val="clear" w:color="auto" w:fill="FFF7E1"/>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7E1"/>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5</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5</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Физика </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bCs/>
                <w:sz w:val="24"/>
              </w:rPr>
            </w:pPr>
            <w:r w:rsidRPr="00452423">
              <w:rPr>
                <w:rFonts w:ascii="Times New Roman" w:hAnsi="Times New Roman"/>
                <w:bCs/>
                <w:sz w:val="24"/>
              </w:rPr>
              <w:t>Б</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w:t>
            </w:r>
          </w:p>
        </w:tc>
        <w:tc>
          <w:tcPr>
            <w:tcW w:w="2552" w:type="dxa"/>
            <w:gridSpan w:val="2"/>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Химия </w:t>
            </w:r>
          </w:p>
        </w:tc>
        <w:tc>
          <w:tcPr>
            <w:tcW w:w="849" w:type="dxa"/>
            <w:tcBorders>
              <w:top w:val="dotted" w:sz="4" w:space="0" w:color="auto"/>
              <w:left w:val="dotted" w:sz="4" w:space="0" w:color="auto"/>
              <w:bottom w:val="dotted" w:sz="4" w:space="0" w:color="auto"/>
              <w:right w:val="single" w:sz="8"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У</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3</w:t>
            </w:r>
          </w:p>
        </w:tc>
        <w:tc>
          <w:tcPr>
            <w:tcW w:w="1276"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Химия</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135" w:type="dxa"/>
            <w:gridSpan w:val="2"/>
            <w:tcBorders>
              <w:top w:val="dotted" w:sz="4" w:space="0" w:color="auto"/>
              <w:left w:val="single" w:sz="8" w:space="0" w:color="auto"/>
              <w:bottom w:val="dotted" w:sz="4" w:space="0" w:color="auto"/>
              <w:right w:val="dotted" w:sz="4"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Биология</w:t>
            </w:r>
          </w:p>
        </w:tc>
        <w:tc>
          <w:tcPr>
            <w:tcW w:w="849" w:type="dxa"/>
            <w:tcBorders>
              <w:top w:val="dotted" w:sz="4" w:space="0" w:color="auto"/>
              <w:left w:val="dotted" w:sz="4" w:space="0" w:color="auto"/>
              <w:bottom w:val="dotted" w:sz="4" w:space="0" w:color="auto"/>
              <w:right w:val="single" w:sz="8"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У</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3</w:t>
            </w:r>
          </w:p>
        </w:tc>
        <w:tc>
          <w:tcPr>
            <w:tcW w:w="1276"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Биология</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135" w:type="dxa"/>
            <w:gridSpan w:val="2"/>
            <w:tcBorders>
              <w:top w:val="dotted" w:sz="4" w:space="0" w:color="auto"/>
              <w:left w:val="single" w:sz="8" w:space="0" w:color="auto"/>
              <w:bottom w:val="dotted" w:sz="4" w:space="0" w:color="auto"/>
              <w:right w:val="dotted" w:sz="4"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single" w:sz="8"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180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Общественно-научные предметы</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История</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3687"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FCE9DC"/>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 xml:space="preserve">Обществознание </w:t>
            </w:r>
          </w:p>
        </w:tc>
        <w:tc>
          <w:tcPr>
            <w:tcW w:w="849" w:type="dxa"/>
            <w:tcBorders>
              <w:top w:val="dotted" w:sz="4" w:space="0" w:color="auto"/>
              <w:left w:val="dotted" w:sz="4" w:space="0" w:color="auto"/>
              <w:bottom w:val="dotted" w:sz="4" w:space="0" w:color="auto"/>
              <w:right w:val="single" w:sz="8" w:space="0" w:color="auto"/>
            </w:tcBorders>
            <w:shd w:val="clear" w:color="auto" w:fill="FCE9DC"/>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У</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single" w:sz="8" w:space="0" w:color="auto"/>
            </w:tcBorders>
            <w:shd w:val="clear" w:color="auto" w:fill="FCE9DC"/>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sz w:val="24"/>
              </w:rPr>
              <w:t>4</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Обществознание</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2411" w:type="dxa"/>
            <w:gridSpan w:val="3"/>
            <w:tcBorders>
              <w:top w:val="dotted" w:sz="4" w:space="0" w:color="auto"/>
              <w:left w:val="single" w:sz="8" w:space="0" w:color="auto"/>
              <w:bottom w:val="dotted" w:sz="4" w:space="0" w:color="auto"/>
              <w:right w:val="dotted" w:sz="4"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276"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lang w:val="ru-RU"/>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FCE9DC"/>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 xml:space="preserve">География </w:t>
            </w:r>
          </w:p>
        </w:tc>
        <w:tc>
          <w:tcPr>
            <w:tcW w:w="849" w:type="dxa"/>
            <w:tcBorders>
              <w:top w:val="dotted" w:sz="4" w:space="0" w:color="auto"/>
              <w:left w:val="dotted" w:sz="4" w:space="0" w:color="auto"/>
              <w:bottom w:val="dotted" w:sz="4" w:space="0" w:color="auto"/>
              <w:right w:val="single" w:sz="8" w:space="0" w:color="auto"/>
            </w:tcBorders>
            <w:shd w:val="clear" w:color="auto" w:fill="FCE9DC"/>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1135" w:type="dxa"/>
            <w:gridSpan w:val="2"/>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single" w:sz="8" w:space="0" w:color="auto"/>
            </w:tcBorders>
            <w:shd w:val="clear" w:color="auto" w:fill="FCE9DC"/>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3</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c>
          <w:tcPr>
            <w:tcW w:w="18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География</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2411" w:type="dxa"/>
            <w:gridSpan w:val="3"/>
            <w:tcBorders>
              <w:top w:val="dotted" w:sz="4" w:space="0" w:color="auto"/>
              <w:left w:val="single" w:sz="8" w:space="0" w:color="auto"/>
              <w:bottom w:val="dotted" w:sz="4" w:space="0" w:color="auto"/>
              <w:right w:val="dotted" w:sz="4" w:space="0" w:color="auto"/>
            </w:tcBorders>
            <w:shd w:val="clear" w:color="auto" w:fill="D9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lang w:val="ru-RU"/>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18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rPr>
              <w:t>Физическая культуры</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Физическая культура</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pPr>
            <w:r w:rsidRPr="00452423">
              <w:rPr>
                <w:rFonts w:ascii="Times New Roman" w:hAnsi="Times New Roman"/>
                <w:sz w:val="24"/>
              </w:rPr>
              <w:t>Б</w:t>
            </w:r>
          </w:p>
        </w:tc>
        <w:tc>
          <w:tcPr>
            <w:tcW w:w="3687"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18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849"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pPr>
            <w:r w:rsidRPr="00452423">
              <w:rPr>
                <w:rFonts w:ascii="Times New Roman" w:hAnsi="Times New Roman"/>
                <w:sz w:val="24"/>
              </w:rPr>
              <w:t>Б</w:t>
            </w:r>
          </w:p>
        </w:tc>
        <w:tc>
          <w:tcPr>
            <w:tcW w:w="3687" w:type="dxa"/>
            <w:gridSpan w:val="4"/>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4652" w:type="dxa"/>
            <w:gridSpan w:val="4"/>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right"/>
              <w:rPr>
                <w:rFonts w:ascii="Times New Roman" w:hAnsi="Times New Roman"/>
                <w:b/>
                <w:bCs/>
                <w:sz w:val="24"/>
                <w:lang w:val="ru-RU"/>
              </w:rPr>
            </w:pPr>
            <w:r w:rsidRPr="00452423">
              <w:rPr>
                <w:rFonts w:ascii="Times New Roman" w:hAnsi="Times New Roman"/>
                <w:b/>
                <w:bCs/>
                <w:sz w:val="24"/>
              </w:rPr>
              <w:t>Всего</w:t>
            </w:r>
          </w:p>
        </w:tc>
        <w:tc>
          <w:tcPr>
            <w:tcW w:w="1126"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30</w:t>
            </w:r>
          </w:p>
        </w:tc>
        <w:tc>
          <w:tcPr>
            <w:tcW w:w="1276"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30</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52</w:t>
            </w:r>
          </w:p>
        </w:tc>
      </w:tr>
      <w:tr w:rsidR="00EF0ADB" w:rsidRPr="00452423" w:rsidTr="00CE3BC7">
        <w:tc>
          <w:tcPr>
            <w:tcW w:w="8330" w:type="dxa"/>
            <w:gridSpan w:val="7"/>
            <w:tcBorders>
              <w:top w:val="dotted" w:sz="4" w:space="0" w:color="auto"/>
              <w:left w:val="dotted" w:sz="4" w:space="0" w:color="auto"/>
              <w:bottom w:val="dotted" w:sz="4" w:space="0" w:color="auto"/>
              <w:right w:val="single" w:sz="8" w:space="0" w:color="auto"/>
            </w:tcBorders>
            <w:shd w:val="clear" w:color="auto" w:fill="EBF0F9"/>
            <w:vAlign w:val="center"/>
            <w:hideMark/>
          </w:tcPr>
          <w:p w:rsidR="00EF0ADB" w:rsidRPr="00452423" w:rsidRDefault="00EF0ADB" w:rsidP="00CE3BC7">
            <w:pPr>
              <w:spacing w:after="0" w:line="240" w:lineRule="auto"/>
              <w:rPr>
                <w:rFonts w:ascii="Times New Roman" w:hAnsi="Times New Roman"/>
                <w:i/>
                <w:iCs/>
                <w:sz w:val="24"/>
                <w:lang w:val="ru-RU"/>
              </w:rPr>
            </w:pPr>
            <w:r w:rsidRPr="00452423">
              <w:rPr>
                <w:rFonts w:ascii="Times New Roman" w:hAnsi="Times New Roman"/>
                <w:b/>
                <w:i/>
                <w:iCs/>
                <w:sz w:val="24"/>
                <w:lang w:val="ru-RU"/>
              </w:rPr>
              <w:t>Часть, формируемая участниками образовательных отношений</w:t>
            </w:r>
          </w:p>
        </w:tc>
        <w:tc>
          <w:tcPr>
            <w:tcW w:w="1346" w:type="dxa"/>
            <w:tcBorders>
              <w:top w:val="dotted" w:sz="4" w:space="0" w:color="auto"/>
              <w:left w:val="single" w:sz="8" w:space="0" w:color="auto"/>
              <w:bottom w:val="dotted" w:sz="4" w:space="0" w:color="auto"/>
              <w:right w:val="dotted" w:sz="4" w:space="0" w:color="auto"/>
            </w:tcBorders>
            <w:shd w:val="clear" w:color="auto" w:fill="EBF0F9"/>
            <w:vAlign w:val="center"/>
          </w:tcPr>
          <w:p w:rsidR="00EF0ADB" w:rsidRPr="00452423" w:rsidRDefault="00EF0ADB" w:rsidP="00CE3BC7">
            <w:pPr>
              <w:spacing w:after="0" w:line="240" w:lineRule="auto"/>
              <w:rPr>
                <w:rFonts w:ascii="Times New Roman" w:hAnsi="Times New Roman"/>
                <w:i/>
                <w:iCs/>
                <w:sz w:val="24"/>
                <w:lang w:val="ru-RU"/>
              </w:rPr>
            </w:pPr>
          </w:p>
        </w:tc>
      </w:tr>
      <w:tr w:rsidR="00CE3BC7" w:rsidRPr="00452423" w:rsidTr="00CE3BC7">
        <w:tc>
          <w:tcPr>
            <w:tcW w:w="37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 xml:space="preserve">Основные вопросы информатики и ИКТ </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7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Русский язык и культура речи</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3687" w:type="dxa"/>
            <w:gridSpan w:val="4"/>
            <w:tcBorders>
              <w:top w:val="dotted" w:sz="4" w:space="0" w:color="auto"/>
              <w:left w:val="single" w:sz="8"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7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Практическая биология</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7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Химия в задачах</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276"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7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Основы экономических знаний</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37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Основы правовых знаний</w:t>
            </w:r>
          </w:p>
        </w:tc>
        <w:tc>
          <w:tcPr>
            <w:tcW w:w="849"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135" w:type="dxa"/>
            <w:gridSpan w:val="2"/>
            <w:tcBorders>
              <w:top w:val="dotted" w:sz="4" w:space="0" w:color="auto"/>
              <w:left w:val="single" w:sz="8"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tcBorders>
              <w:top w:val="dotted" w:sz="4" w:space="0" w:color="auto"/>
              <w:left w:val="dotted" w:sz="4" w:space="0" w:color="auto"/>
              <w:bottom w:val="dotted" w:sz="4" w:space="0" w:color="auto"/>
              <w:right w:val="single" w:sz="8"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4652" w:type="dxa"/>
            <w:gridSpan w:val="4"/>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right"/>
              <w:rPr>
                <w:rFonts w:ascii="Times New Roman" w:hAnsi="Times New Roman"/>
                <w:b/>
                <w:bCs/>
                <w:sz w:val="24"/>
              </w:rPr>
            </w:pPr>
            <w:r w:rsidRPr="00452423">
              <w:rPr>
                <w:rFonts w:ascii="Times New Roman" w:hAnsi="Times New Roman"/>
                <w:b/>
                <w:bCs/>
                <w:sz w:val="24"/>
              </w:rPr>
              <w:t>Всего</w:t>
            </w:r>
          </w:p>
        </w:tc>
        <w:tc>
          <w:tcPr>
            <w:tcW w:w="1126"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2</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4</w:t>
            </w:r>
          </w:p>
        </w:tc>
        <w:tc>
          <w:tcPr>
            <w:tcW w:w="1276"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7</w:t>
            </w:r>
          </w:p>
        </w:tc>
      </w:tr>
      <w:tr w:rsidR="00CE3BC7" w:rsidRPr="00452423" w:rsidTr="00CE3BC7">
        <w:tc>
          <w:tcPr>
            <w:tcW w:w="4652" w:type="dxa"/>
            <w:gridSpan w:val="4"/>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szCs w:val="24"/>
                <w:lang w:val="ru-RU"/>
              </w:rPr>
            </w:pPr>
            <w:r w:rsidRPr="00452423">
              <w:rPr>
                <w:rFonts w:ascii="Times New Roman" w:hAnsi="Times New Roman"/>
                <w:sz w:val="24"/>
                <w:lang w:val="ru-RU"/>
              </w:rPr>
              <w:t>Общая недельная учебная нагрузка в соответствии с действующими санитарными правилами и нормами</w:t>
            </w:r>
          </w:p>
        </w:tc>
        <w:tc>
          <w:tcPr>
            <w:tcW w:w="1126"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34</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34</w:t>
            </w:r>
          </w:p>
        </w:tc>
        <w:tc>
          <w:tcPr>
            <w:tcW w:w="1276"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33</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59</w:t>
            </w:r>
          </w:p>
        </w:tc>
      </w:tr>
      <w:tr w:rsidR="00CE3BC7" w:rsidRPr="00452423" w:rsidTr="00CE3BC7">
        <w:tc>
          <w:tcPr>
            <w:tcW w:w="4652" w:type="dxa"/>
            <w:gridSpan w:val="4"/>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rPr>
                <w:rFonts w:ascii="Times New Roman" w:hAnsi="Times New Roman"/>
                <w:iCs/>
                <w:sz w:val="24"/>
                <w:szCs w:val="24"/>
              </w:rPr>
            </w:pPr>
            <w:r w:rsidRPr="00452423">
              <w:rPr>
                <w:rFonts w:ascii="Times New Roman" w:hAnsi="Times New Roman"/>
                <w:sz w:val="24"/>
              </w:rPr>
              <w:t>Учебные недели</w:t>
            </w:r>
          </w:p>
        </w:tc>
        <w:tc>
          <w:tcPr>
            <w:tcW w:w="3678" w:type="dxa"/>
            <w:gridSpan w:val="3"/>
            <w:tcBorders>
              <w:top w:val="dotted" w:sz="4" w:space="0" w:color="auto"/>
              <w:left w:val="single" w:sz="8"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34</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tcPr>
          <w:p w:rsidR="00EF0ADB" w:rsidRPr="00452423" w:rsidRDefault="00EF0ADB" w:rsidP="00CE3BC7">
            <w:pPr>
              <w:spacing w:after="0" w:line="240" w:lineRule="auto"/>
              <w:jc w:val="center"/>
              <w:rPr>
                <w:rFonts w:ascii="Times New Roman" w:hAnsi="Times New Roman"/>
                <w:sz w:val="24"/>
              </w:rPr>
            </w:pPr>
          </w:p>
        </w:tc>
      </w:tr>
      <w:tr w:rsidR="00CE3BC7" w:rsidRPr="00452423" w:rsidTr="00CE3BC7">
        <w:tc>
          <w:tcPr>
            <w:tcW w:w="4652" w:type="dxa"/>
            <w:gridSpan w:val="4"/>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rPr>
                <w:rFonts w:ascii="Times New Roman" w:hAnsi="Times New Roman"/>
                <w:iCs/>
                <w:sz w:val="24"/>
                <w:szCs w:val="24"/>
                <w:lang w:val="ru-RU"/>
              </w:rPr>
            </w:pPr>
            <w:r w:rsidRPr="00452423">
              <w:rPr>
                <w:rFonts w:ascii="Times New Roman" w:hAnsi="Times New Roman"/>
                <w:sz w:val="24"/>
                <w:lang w:val="ru-RU"/>
              </w:rPr>
              <w:t>Всего учебных часов на учебный период</w:t>
            </w:r>
          </w:p>
        </w:tc>
        <w:tc>
          <w:tcPr>
            <w:tcW w:w="1126" w:type="dxa"/>
            <w:tcBorders>
              <w:top w:val="dotted" w:sz="4" w:space="0" w:color="auto"/>
              <w:left w:val="single" w:sz="8"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1156</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1156</w:t>
            </w:r>
          </w:p>
        </w:tc>
        <w:tc>
          <w:tcPr>
            <w:tcW w:w="1276" w:type="dxa"/>
            <w:tcBorders>
              <w:top w:val="dotted" w:sz="4" w:space="0" w:color="auto"/>
              <w:left w:val="dotted"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1122</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tcPr>
          <w:p w:rsidR="00EF0ADB" w:rsidRPr="00452423" w:rsidRDefault="00EF0ADB" w:rsidP="00CE3BC7">
            <w:pPr>
              <w:spacing w:after="0" w:line="240" w:lineRule="auto"/>
              <w:jc w:val="center"/>
              <w:rPr>
                <w:rFonts w:ascii="Times New Roman" w:hAnsi="Times New Roman"/>
                <w:sz w:val="24"/>
              </w:rPr>
            </w:pPr>
          </w:p>
        </w:tc>
      </w:tr>
      <w:tr w:rsidR="00CE3BC7" w:rsidRPr="00452423" w:rsidTr="00CE3BC7">
        <w:tc>
          <w:tcPr>
            <w:tcW w:w="4652" w:type="dxa"/>
            <w:gridSpan w:val="4"/>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iCs/>
                <w:sz w:val="24"/>
                <w:szCs w:val="24"/>
                <w:lang w:val="ru-RU"/>
              </w:rPr>
            </w:pPr>
            <w:r w:rsidRPr="00452423">
              <w:rPr>
                <w:rFonts w:ascii="Times New Roman" w:hAnsi="Times New Roman"/>
                <w:i/>
                <w:iCs/>
                <w:sz w:val="24"/>
                <w:lang w:val="ru-RU"/>
              </w:rPr>
              <w:t>Максимально допустимая недельная нагрузка в соответствии с действующими санитарными правилами и нормами</w:t>
            </w:r>
          </w:p>
        </w:tc>
        <w:tc>
          <w:tcPr>
            <w:tcW w:w="3678" w:type="dxa"/>
            <w:gridSpan w:val="3"/>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i/>
                <w:iCs/>
                <w:sz w:val="24"/>
              </w:rPr>
            </w:pPr>
            <w:r w:rsidRPr="00452423">
              <w:rPr>
                <w:rFonts w:ascii="Times New Roman" w:hAnsi="Times New Roman"/>
                <w:i/>
                <w:iCs/>
                <w:sz w:val="24"/>
              </w:rPr>
              <w:t>34</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tcPr>
          <w:p w:rsidR="00EF0ADB" w:rsidRPr="00452423" w:rsidRDefault="00EF0ADB" w:rsidP="00CE3BC7">
            <w:pPr>
              <w:spacing w:after="0" w:line="240" w:lineRule="auto"/>
              <w:jc w:val="center"/>
              <w:rPr>
                <w:rFonts w:ascii="Times New Roman" w:hAnsi="Times New Roman"/>
                <w:sz w:val="24"/>
              </w:rPr>
            </w:pPr>
          </w:p>
        </w:tc>
      </w:tr>
      <w:tr w:rsidR="00CE3BC7" w:rsidRPr="00452423" w:rsidTr="00CE3BC7">
        <w:tc>
          <w:tcPr>
            <w:tcW w:w="4652" w:type="dxa"/>
            <w:gridSpan w:val="4"/>
            <w:tcBorders>
              <w:top w:val="dotted" w:sz="4" w:space="0" w:color="auto"/>
              <w:left w:val="dotted" w:sz="4" w:space="0" w:color="auto"/>
              <w:bottom w:val="dotted" w:sz="4" w:space="0" w:color="auto"/>
              <w:right w:val="single"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iCs/>
                <w:sz w:val="24"/>
                <w:szCs w:val="24"/>
                <w:lang w:val="ru-RU"/>
              </w:rPr>
            </w:pPr>
            <w:r w:rsidRPr="00452423">
              <w:rPr>
                <w:rFonts w:ascii="Times New Roman" w:hAnsi="Times New Roman"/>
                <w:i/>
                <w:sz w:val="24"/>
                <w:szCs w:val="24"/>
                <w:lang w:val="ru-RU"/>
              </w:rPr>
              <w:t>Максимально допустимая учебная нагрузка при пятидневной учебной неделе на учебный период</w:t>
            </w:r>
          </w:p>
        </w:tc>
        <w:tc>
          <w:tcPr>
            <w:tcW w:w="3678" w:type="dxa"/>
            <w:gridSpan w:val="3"/>
            <w:tcBorders>
              <w:top w:val="dotted" w:sz="4" w:space="0" w:color="auto"/>
              <w:left w:val="single" w:sz="4" w:space="0" w:color="auto"/>
              <w:bottom w:val="dotted" w:sz="4" w:space="0" w:color="auto"/>
              <w:right w:val="single" w:sz="8"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i/>
                <w:iCs/>
                <w:sz w:val="24"/>
              </w:rPr>
            </w:pPr>
            <w:r w:rsidRPr="00452423">
              <w:rPr>
                <w:rFonts w:ascii="Times New Roman" w:hAnsi="Times New Roman"/>
                <w:i/>
                <w:iCs/>
                <w:sz w:val="24"/>
              </w:rPr>
              <w:t>1156</w:t>
            </w:r>
          </w:p>
        </w:tc>
        <w:tc>
          <w:tcPr>
            <w:tcW w:w="1346" w:type="dxa"/>
            <w:tcBorders>
              <w:top w:val="dotted" w:sz="4" w:space="0" w:color="auto"/>
              <w:left w:val="single" w:sz="8" w:space="0" w:color="auto"/>
              <w:bottom w:val="dotted" w:sz="4" w:space="0" w:color="auto"/>
              <w:right w:val="dotted" w:sz="4" w:space="0" w:color="auto"/>
            </w:tcBorders>
            <w:shd w:val="clear" w:color="auto" w:fill="FFFBEF"/>
            <w:vAlign w:val="center"/>
          </w:tcPr>
          <w:p w:rsidR="00EF0ADB" w:rsidRPr="00452423" w:rsidRDefault="00EF0ADB" w:rsidP="00CE3BC7">
            <w:pPr>
              <w:spacing w:after="0" w:line="240" w:lineRule="auto"/>
              <w:jc w:val="center"/>
              <w:rPr>
                <w:rFonts w:ascii="Times New Roman" w:hAnsi="Times New Roman"/>
                <w:b/>
                <w:bCs/>
                <w:sz w:val="24"/>
              </w:rPr>
            </w:pPr>
          </w:p>
        </w:tc>
      </w:tr>
    </w:tbl>
    <w:p w:rsidR="00EF0ADB" w:rsidRPr="00452423" w:rsidRDefault="00EF0ADB" w:rsidP="00EF0ADB">
      <w:pPr>
        <w:spacing w:after="0" w:line="240" w:lineRule="auto"/>
        <w:jc w:val="center"/>
        <w:rPr>
          <w:rFonts w:ascii="Times New Roman" w:hAnsi="Times New Roman"/>
          <w:b/>
          <w:sz w:val="24"/>
        </w:rPr>
      </w:pPr>
    </w:p>
    <w:p w:rsidR="00EF0ADB" w:rsidRPr="00452423" w:rsidRDefault="00EF0ADB" w:rsidP="00EF0ADB">
      <w:pPr>
        <w:spacing w:after="0" w:line="240" w:lineRule="auto"/>
        <w:jc w:val="center"/>
        <w:rPr>
          <w:rFonts w:ascii="Times New Roman" w:hAnsi="Times New Roman"/>
          <w:sz w:val="24"/>
          <w:szCs w:val="24"/>
        </w:rPr>
      </w:pPr>
    </w:p>
    <w:p w:rsidR="00EF0ADB" w:rsidRPr="00452423" w:rsidRDefault="00EF0ADB" w:rsidP="00FC384C">
      <w:pPr>
        <w:spacing w:after="0" w:line="240" w:lineRule="auto"/>
        <w:jc w:val="center"/>
        <w:rPr>
          <w:rFonts w:ascii="Times New Roman" w:hAnsi="Times New Roman"/>
          <w:b/>
          <w:sz w:val="28"/>
          <w:szCs w:val="28"/>
        </w:rPr>
      </w:pP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bCs/>
          <w:sz w:val="28"/>
          <w:szCs w:val="28"/>
          <w:lang w:val="ru-RU"/>
        </w:rPr>
        <w:t>Учебный план среднего общего образования</w:t>
      </w:r>
    </w:p>
    <w:p w:rsidR="00EF0ADB" w:rsidRPr="00452423" w:rsidRDefault="00EF0ADB" w:rsidP="00EF0ADB">
      <w:pPr>
        <w:tabs>
          <w:tab w:val="left" w:pos="831"/>
        </w:tabs>
        <w:spacing w:after="0" w:line="240" w:lineRule="auto"/>
        <w:ind w:right="420"/>
        <w:jc w:val="center"/>
        <w:rPr>
          <w:rFonts w:ascii="Times New Roman" w:hAnsi="Times New Roman"/>
          <w:b/>
          <w:sz w:val="28"/>
          <w:szCs w:val="24"/>
          <w:lang w:val="ru-RU"/>
        </w:rPr>
      </w:pPr>
      <w:r w:rsidRPr="00452423">
        <w:rPr>
          <w:rFonts w:ascii="Times New Roman" w:hAnsi="Times New Roman"/>
          <w:b/>
          <w:sz w:val="28"/>
          <w:szCs w:val="24"/>
          <w:lang w:val="ru-RU"/>
        </w:rPr>
        <w:t xml:space="preserve"> (пятидневная учебная неделя)</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bCs/>
          <w:sz w:val="28"/>
          <w:szCs w:val="28"/>
          <w:lang w:val="ru-RU"/>
        </w:rPr>
        <w:t>на 2024-2025 уч.г.</w:t>
      </w:r>
    </w:p>
    <w:p w:rsidR="00EF0ADB" w:rsidRPr="00452423" w:rsidRDefault="00EF0ADB" w:rsidP="00EF0ADB">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lang w:val="ru-RU"/>
        </w:rPr>
        <w:t>«Бузиновская СШ» - филиал МКОУ «Октябрьский лицей»</w:t>
      </w:r>
    </w:p>
    <w:p w:rsidR="00EF0ADB" w:rsidRPr="00452423" w:rsidRDefault="00EF0ADB" w:rsidP="00EF0ADB">
      <w:pPr>
        <w:spacing w:after="0" w:line="240" w:lineRule="auto"/>
        <w:jc w:val="center"/>
        <w:rPr>
          <w:rFonts w:ascii="Times New Roman" w:hAnsi="Times New Roman"/>
          <w:b/>
          <w:sz w:val="28"/>
          <w:szCs w:val="24"/>
          <w:lang w:val="ru-RU"/>
        </w:rPr>
      </w:pPr>
      <w:r w:rsidRPr="00452423">
        <w:rPr>
          <w:rFonts w:ascii="Times New Roman" w:hAnsi="Times New Roman"/>
          <w:b/>
          <w:sz w:val="28"/>
          <w:szCs w:val="24"/>
          <w:lang w:val="ru-RU"/>
        </w:rPr>
        <w:t>УНИВЕРСАЛЬНЫЙ ПРОФИЛЬ</w:t>
      </w:r>
    </w:p>
    <w:p w:rsidR="00EF0ADB" w:rsidRPr="00452423" w:rsidRDefault="00EF0ADB" w:rsidP="00EF0ADB">
      <w:pPr>
        <w:spacing w:after="0" w:line="240" w:lineRule="auto"/>
        <w:jc w:val="center"/>
        <w:rPr>
          <w:rFonts w:ascii="Times New Roman" w:hAnsi="Times New Roman"/>
          <w:b/>
          <w:sz w:val="28"/>
          <w:szCs w:val="24"/>
          <w:lang w:val="ru-RU"/>
        </w:rPr>
      </w:pPr>
      <w:r w:rsidRPr="00452423">
        <w:rPr>
          <w:rFonts w:ascii="Times New Roman" w:hAnsi="Times New Roman"/>
          <w:b/>
          <w:sz w:val="28"/>
          <w:szCs w:val="24"/>
          <w:lang w:val="ru-RU"/>
        </w:rPr>
        <w:t>(10</w:t>
      </w:r>
      <w:r w:rsidR="002973AD" w:rsidRPr="00452423">
        <w:rPr>
          <w:rFonts w:ascii="Times New Roman" w:hAnsi="Times New Roman"/>
          <w:b/>
          <w:sz w:val="28"/>
          <w:szCs w:val="24"/>
          <w:lang w:val="ru-RU"/>
        </w:rPr>
        <w:t>д</w:t>
      </w:r>
      <w:r w:rsidRPr="00452423">
        <w:rPr>
          <w:rFonts w:ascii="Times New Roman" w:hAnsi="Times New Roman"/>
          <w:b/>
          <w:sz w:val="28"/>
          <w:szCs w:val="24"/>
          <w:lang w:val="ru-RU"/>
        </w:rPr>
        <w:t xml:space="preserve"> кл</w:t>
      </w:r>
      <w:r w:rsidR="002973AD" w:rsidRPr="00452423">
        <w:rPr>
          <w:rFonts w:ascii="Times New Roman" w:hAnsi="Times New Roman"/>
          <w:b/>
          <w:sz w:val="28"/>
          <w:szCs w:val="24"/>
          <w:lang w:val="ru-RU"/>
        </w:rPr>
        <w:t>асс</w:t>
      </w:r>
      <w:r w:rsidRPr="00452423">
        <w:rPr>
          <w:rFonts w:ascii="Times New Roman" w:hAnsi="Times New Roman"/>
          <w:b/>
          <w:sz w:val="28"/>
          <w:szCs w:val="24"/>
          <w:lang w:val="ru-RU"/>
        </w:rPr>
        <w:t xml:space="preserve"> с углубленным изучением химии и биологии)</w:t>
      </w:r>
    </w:p>
    <w:p w:rsidR="00EF0ADB" w:rsidRPr="00452423" w:rsidRDefault="00EF0ADB" w:rsidP="00EF0ADB">
      <w:pPr>
        <w:spacing w:after="0" w:line="240" w:lineRule="auto"/>
        <w:jc w:val="center"/>
        <w:rPr>
          <w:rFonts w:ascii="Times New Roman" w:hAnsi="Times New Roman"/>
          <w:b/>
          <w:sz w:val="28"/>
          <w:szCs w:val="24"/>
          <w:lang w:val="ru-RU"/>
        </w:rPr>
      </w:pPr>
      <w:r w:rsidRPr="00452423">
        <w:rPr>
          <w:rFonts w:ascii="Times New Roman" w:hAnsi="Times New Roman"/>
          <w:b/>
          <w:sz w:val="28"/>
          <w:szCs w:val="24"/>
          <w:lang w:val="ru-RU"/>
        </w:rPr>
        <w:t>«Бузиновская СШ» - филиал МКОУ «Октябрьский лицей»</w:t>
      </w:r>
    </w:p>
    <w:p w:rsidR="00EF0ADB" w:rsidRPr="00452423" w:rsidRDefault="00EF0ADB" w:rsidP="00EF0ADB">
      <w:pPr>
        <w:spacing w:after="0" w:line="240" w:lineRule="auto"/>
        <w:jc w:val="center"/>
        <w:rPr>
          <w:rFonts w:ascii="Times New Roman" w:hAnsi="Times New Roman"/>
          <w:b/>
          <w:sz w:val="24"/>
          <w:lang w:val="ru-RU"/>
        </w:rPr>
      </w:pPr>
    </w:p>
    <w:tbl>
      <w:tblPr>
        <w:tblW w:w="9645"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519"/>
        <w:gridCol w:w="2837"/>
        <w:gridCol w:w="1452"/>
        <w:gridCol w:w="1418"/>
        <w:gridCol w:w="1419"/>
      </w:tblGrid>
      <w:tr w:rsidR="00CE3BC7" w:rsidRPr="00452423" w:rsidTr="00CE3BC7">
        <w:tc>
          <w:tcPr>
            <w:tcW w:w="251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Предметная область</w:t>
            </w:r>
          </w:p>
        </w:tc>
        <w:tc>
          <w:tcPr>
            <w:tcW w:w="283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Учебный предмет</w:t>
            </w:r>
          </w:p>
        </w:tc>
        <w:tc>
          <w:tcPr>
            <w:tcW w:w="1452"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Уровень программы</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Количество часов в неделю</w:t>
            </w:r>
          </w:p>
        </w:tc>
        <w:tc>
          <w:tcPr>
            <w:tcW w:w="1419" w:type="dxa"/>
            <w:vMerge w:val="restart"/>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всего</w:t>
            </w:r>
          </w:p>
        </w:tc>
      </w:tr>
      <w:tr w:rsidR="00CE3BC7" w:rsidRPr="00452423" w:rsidTr="00CE3BC7">
        <w:tc>
          <w:tcPr>
            <w:tcW w:w="251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283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1452"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10 класс</w:t>
            </w:r>
          </w:p>
        </w:tc>
        <w:tc>
          <w:tcPr>
            <w:tcW w:w="141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b/>
                <w:sz w:val="24"/>
              </w:rPr>
            </w:pPr>
          </w:p>
        </w:tc>
      </w:tr>
      <w:tr w:rsidR="00EF0ADB" w:rsidRPr="00452423" w:rsidTr="00CE3BC7">
        <w:tc>
          <w:tcPr>
            <w:tcW w:w="9645" w:type="dxa"/>
            <w:gridSpan w:val="5"/>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rPr>
                <w:rFonts w:ascii="Times New Roman" w:hAnsi="Times New Roman"/>
                <w:b/>
                <w:i/>
                <w:iCs/>
                <w:sz w:val="24"/>
              </w:rPr>
            </w:pPr>
            <w:r w:rsidRPr="00452423">
              <w:rPr>
                <w:rFonts w:ascii="Times New Roman" w:hAnsi="Times New Roman"/>
                <w:b/>
                <w:i/>
                <w:iCs/>
                <w:sz w:val="24"/>
              </w:rPr>
              <w:t>Обязательная часть</w:t>
            </w:r>
          </w:p>
        </w:tc>
      </w:tr>
      <w:tr w:rsidR="00CE3BC7" w:rsidRPr="00452423" w:rsidTr="00CE3BC7">
        <w:tc>
          <w:tcPr>
            <w:tcW w:w="251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Русский язык и литература</w:t>
            </w: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Русский язык</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2</w:t>
            </w:r>
          </w:p>
        </w:tc>
      </w:tr>
      <w:tr w:rsidR="00CE3BC7" w:rsidRPr="00452423" w:rsidTr="00CE3BC7">
        <w:tc>
          <w:tcPr>
            <w:tcW w:w="251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Литература </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w:t>
            </w:r>
          </w:p>
        </w:tc>
      </w:tr>
      <w:tr w:rsidR="00CE3BC7" w:rsidRPr="00452423" w:rsidTr="00CE3BC7">
        <w:tc>
          <w:tcPr>
            <w:tcW w:w="25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Иностранные языки</w:t>
            </w: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Иностранный язык (английский)</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w:t>
            </w:r>
          </w:p>
        </w:tc>
      </w:tr>
      <w:tr w:rsidR="00CE3BC7" w:rsidRPr="00452423" w:rsidTr="00CE3BC7">
        <w:tc>
          <w:tcPr>
            <w:tcW w:w="251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Математика и информатика</w:t>
            </w: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Математика </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5</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5</w:t>
            </w:r>
          </w:p>
        </w:tc>
      </w:tr>
      <w:tr w:rsidR="00CE3BC7" w:rsidRPr="00452423" w:rsidTr="00CE3BC7">
        <w:tc>
          <w:tcPr>
            <w:tcW w:w="251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Информатика </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1</w:t>
            </w:r>
          </w:p>
        </w:tc>
      </w:tr>
      <w:tr w:rsidR="00CE3BC7" w:rsidRPr="00452423" w:rsidTr="00CE3BC7">
        <w:tc>
          <w:tcPr>
            <w:tcW w:w="251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Естественно-научные предметы</w:t>
            </w:r>
          </w:p>
        </w:tc>
        <w:tc>
          <w:tcPr>
            <w:tcW w:w="2837"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Физика</w:t>
            </w:r>
          </w:p>
        </w:tc>
        <w:tc>
          <w:tcPr>
            <w:tcW w:w="1452"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2</w:t>
            </w:r>
          </w:p>
        </w:tc>
      </w:tr>
      <w:tr w:rsidR="00CE3BC7" w:rsidRPr="00452423" w:rsidTr="00CE3BC7">
        <w:tc>
          <w:tcPr>
            <w:tcW w:w="251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837" w:type="dxa"/>
            <w:tcBorders>
              <w:top w:val="dotted" w:sz="4" w:space="0" w:color="auto"/>
              <w:left w:val="dotted" w:sz="4" w:space="0" w:color="auto"/>
              <w:bottom w:val="dotted" w:sz="4" w:space="0" w:color="auto"/>
              <w:right w:val="dotted" w:sz="4" w:space="0" w:color="auto"/>
            </w:tcBorders>
            <w:shd w:val="clear" w:color="auto" w:fill="FEF6F0"/>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Химия</w:t>
            </w:r>
          </w:p>
        </w:tc>
        <w:tc>
          <w:tcPr>
            <w:tcW w:w="1452" w:type="dxa"/>
            <w:tcBorders>
              <w:top w:val="dotted" w:sz="4" w:space="0" w:color="auto"/>
              <w:left w:val="dotted" w:sz="4" w:space="0" w:color="auto"/>
              <w:bottom w:val="dotted" w:sz="4" w:space="0" w:color="auto"/>
              <w:right w:val="dotted" w:sz="4" w:space="0" w:color="auto"/>
            </w:tcBorders>
            <w:shd w:val="clear" w:color="auto" w:fill="FEF6F0"/>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1418" w:type="dxa"/>
            <w:tcBorders>
              <w:top w:val="dotted" w:sz="4" w:space="0" w:color="auto"/>
              <w:left w:val="dotted" w:sz="4" w:space="0" w:color="auto"/>
              <w:bottom w:val="dotted" w:sz="4" w:space="0" w:color="auto"/>
              <w:right w:val="dotted" w:sz="4" w:space="0" w:color="auto"/>
            </w:tcBorders>
            <w:shd w:val="clear" w:color="auto" w:fill="FEF6F0"/>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w:t>
            </w:r>
          </w:p>
        </w:tc>
      </w:tr>
      <w:tr w:rsidR="00CE3BC7" w:rsidRPr="00452423" w:rsidTr="00CE3BC7">
        <w:tc>
          <w:tcPr>
            <w:tcW w:w="251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837" w:type="dxa"/>
            <w:tcBorders>
              <w:top w:val="dotted" w:sz="4" w:space="0" w:color="auto"/>
              <w:left w:val="dotted" w:sz="4" w:space="0" w:color="auto"/>
              <w:bottom w:val="dotted" w:sz="4" w:space="0" w:color="auto"/>
              <w:right w:val="dotted" w:sz="4" w:space="0" w:color="auto"/>
            </w:tcBorders>
            <w:shd w:val="clear" w:color="auto" w:fill="FEF6F0"/>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Биология</w:t>
            </w:r>
          </w:p>
        </w:tc>
        <w:tc>
          <w:tcPr>
            <w:tcW w:w="1452" w:type="dxa"/>
            <w:tcBorders>
              <w:top w:val="dotted" w:sz="4" w:space="0" w:color="auto"/>
              <w:left w:val="dotted" w:sz="4" w:space="0" w:color="auto"/>
              <w:bottom w:val="dotted" w:sz="4" w:space="0" w:color="auto"/>
              <w:right w:val="dotted" w:sz="4" w:space="0" w:color="auto"/>
            </w:tcBorders>
            <w:shd w:val="clear" w:color="auto" w:fill="FEF6F0"/>
            <w:vAlign w:val="center"/>
            <w:hideMark/>
          </w:tcPr>
          <w:p w:rsidR="00EF0ADB" w:rsidRPr="00452423" w:rsidRDefault="00EF0ADB"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1418" w:type="dxa"/>
            <w:tcBorders>
              <w:top w:val="dotted" w:sz="4" w:space="0" w:color="auto"/>
              <w:left w:val="dotted" w:sz="4" w:space="0" w:color="auto"/>
              <w:bottom w:val="dotted" w:sz="4" w:space="0" w:color="auto"/>
              <w:right w:val="dotted" w:sz="4" w:space="0" w:color="auto"/>
            </w:tcBorders>
            <w:shd w:val="clear" w:color="auto" w:fill="FEF6F0"/>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w:t>
            </w:r>
          </w:p>
        </w:tc>
      </w:tr>
      <w:tr w:rsidR="00CE3BC7" w:rsidRPr="00452423" w:rsidTr="00CE3BC7">
        <w:tc>
          <w:tcPr>
            <w:tcW w:w="251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Общественно-научные предметы</w:t>
            </w: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История</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2</w:t>
            </w:r>
          </w:p>
        </w:tc>
      </w:tr>
      <w:tr w:rsidR="00CE3BC7" w:rsidRPr="00452423" w:rsidTr="00CE3BC7">
        <w:tc>
          <w:tcPr>
            <w:tcW w:w="251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Обществознание</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2</w:t>
            </w:r>
          </w:p>
        </w:tc>
      </w:tr>
      <w:tr w:rsidR="00CE3BC7" w:rsidRPr="00452423" w:rsidTr="00CE3BC7">
        <w:tc>
          <w:tcPr>
            <w:tcW w:w="251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География</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1</w:t>
            </w:r>
          </w:p>
        </w:tc>
      </w:tr>
      <w:tr w:rsidR="00CE3BC7" w:rsidRPr="00452423" w:rsidTr="00CE3BC7">
        <w:tc>
          <w:tcPr>
            <w:tcW w:w="25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 xml:space="preserve">Физическая культура. </w:t>
            </w: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Физическая культура</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2</w:t>
            </w:r>
          </w:p>
        </w:tc>
      </w:tr>
      <w:tr w:rsidR="00CE3BC7" w:rsidRPr="00452423" w:rsidTr="00CE3BC7">
        <w:tc>
          <w:tcPr>
            <w:tcW w:w="25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283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pPr>
            <w:r w:rsidRPr="00452423">
              <w:rPr>
                <w:rFonts w:ascii="Times New Roman" w:hAnsi="Times New Roman"/>
                <w:sz w:val="24"/>
              </w:rPr>
              <w:t>Б</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1</w:t>
            </w:r>
          </w:p>
        </w:tc>
      </w:tr>
      <w:tr w:rsidR="00CE3BC7" w:rsidRPr="00452423" w:rsidTr="00CE3BC7">
        <w:tc>
          <w:tcPr>
            <w:tcW w:w="5356"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right"/>
              <w:rPr>
                <w:rFonts w:ascii="Times New Roman" w:hAnsi="Times New Roman"/>
                <w:b/>
                <w:bCs/>
                <w:sz w:val="24"/>
              </w:rPr>
            </w:pPr>
            <w:r w:rsidRPr="00452423">
              <w:rPr>
                <w:rFonts w:ascii="Times New Roman" w:hAnsi="Times New Roman"/>
                <w:b/>
                <w:bCs/>
                <w:sz w:val="24"/>
              </w:rPr>
              <w:t>итого</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tcPr>
          <w:p w:rsidR="00EF0ADB" w:rsidRPr="00452423" w:rsidRDefault="00EF0ADB" w:rsidP="00CE3BC7">
            <w:pPr>
              <w:spacing w:after="0" w:line="240" w:lineRule="auto"/>
              <w:jc w:val="center"/>
              <w:rPr>
                <w:rFonts w:ascii="Times New Roman" w:hAnsi="Times New Roman"/>
                <w:sz w:val="24"/>
              </w:rPr>
            </w:pP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30</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30</w:t>
            </w:r>
          </w:p>
        </w:tc>
      </w:tr>
      <w:tr w:rsidR="00EF0ADB" w:rsidRPr="00452423" w:rsidTr="00CE3BC7">
        <w:tc>
          <w:tcPr>
            <w:tcW w:w="9645" w:type="dxa"/>
            <w:gridSpan w:val="5"/>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rPr>
                <w:rFonts w:ascii="Times New Roman" w:hAnsi="Times New Roman"/>
                <w:i/>
                <w:iCs/>
                <w:sz w:val="24"/>
                <w:lang w:val="ru-RU"/>
              </w:rPr>
            </w:pPr>
            <w:r w:rsidRPr="00452423">
              <w:rPr>
                <w:rFonts w:ascii="Times New Roman" w:hAnsi="Times New Roman"/>
                <w:b/>
                <w:i/>
                <w:iCs/>
                <w:sz w:val="24"/>
                <w:lang w:val="ru-RU"/>
              </w:rPr>
              <w:t>Часть, формируемая участниками образовательных отношений</w:t>
            </w:r>
          </w:p>
        </w:tc>
      </w:tr>
      <w:tr w:rsidR="00CE3BC7" w:rsidRPr="00452423" w:rsidTr="00CE3BC7">
        <w:tc>
          <w:tcPr>
            <w:tcW w:w="5356"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Индивидуальный проект</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tcPr>
          <w:p w:rsidR="00EF0ADB" w:rsidRPr="00452423" w:rsidRDefault="00EF0ADB" w:rsidP="00CE3BC7">
            <w:pPr>
              <w:spacing w:after="0" w:line="240" w:lineRule="auto"/>
              <w:jc w:val="center"/>
              <w:rPr>
                <w:rFonts w:ascii="Times New Roman" w:hAnsi="Times New Roman"/>
                <w:sz w:val="24"/>
              </w:rPr>
            </w:pP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5356"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Практическая математика</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rPr>
          <w:trHeight w:val="359"/>
        </w:trPr>
        <w:tc>
          <w:tcPr>
            <w:tcW w:w="5356"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Русский язык и культура речи</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5356"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right"/>
              <w:rPr>
                <w:rFonts w:ascii="Times New Roman" w:hAnsi="Times New Roman"/>
                <w:b/>
                <w:bCs/>
                <w:sz w:val="24"/>
              </w:rPr>
            </w:pPr>
            <w:r w:rsidRPr="00452423">
              <w:rPr>
                <w:rFonts w:ascii="Times New Roman" w:hAnsi="Times New Roman"/>
                <w:b/>
                <w:bCs/>
                <w:sz w:val="24"/>
              </w:rPr>
              <w:t>итого</w:t>
            </w:r>
          </w:p>
        </w:tc>
        <w:tc>
          <w:tcPr>
            <w:tcW w:w="1452" w:type="dxa"/>
            <w:tcBorders>
              <w:top w:val="dotted" w:sz="4" w:space="0" w:color="auto"/>
              <w:left w:val="dotted" w:sz="4" w:space="0" w:color="auto"/>
              <w:bottom w:val="dotted" w:sz="4" w:space="0" w:color="auto"/>
              <w:right w:val="dotted" w:sz="4" w:space="0" w:color="auto"/>
            </w:tcBorders>
            <w:shd w:val="clear" w:color="auto" w:fill="auto"/>
            <w:vAlign w:val="center"/>
          </w:tcPr>
          <w:p w:rsidR="00EF0ADB" w:rsidRPr="00452423" w:rsidRDefault="00EF0ADB" w:rsidP="00CE3BC7">
            <w:pPr>
              <w:spacing w:after="0" w:line="240" w:lineRule="auto"/>
              <w:jc w:val="center"/>
              <w:rPr>
                <w:rFonts w:ascii="Times New Roman" w:hAnsi="Times New Roman"/>
                <w:sz w:val="24"/>
              </w:rPr>
            </w:pP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3</w:t>
            </w:r>
          </w:p>
        </w:tc>
      </w:tr>
      <w:tr w:rsidR="00EF0ADB" w:rsidRPr="00452423" w:rsidTr="00CE3BC7">
        <w:tc>
          <w:tcPr>
            <w:tcW w:w="6808" w:type="dxa"/>
            <w:gridSpan w:val="3"/>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Общая недельная учебная нагрузка в соответствии с действующими санитарными правилами и нормами</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bCs/>
                <w:sz w:val="24"/>
              </w:rPr>
              <w:t>33</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b/>
                <w:bCs/>
                <w:sz w:val="24"/>
              </w:rPr>
              <w:t>33</w:t>
            </w:r>
          </w:p>
        </w:tc>
      </w:tr>
      <w:tr w:rsidR="00EF0ADB" w:rsidRPr="00452423" w:rsidTr="00CE3BC7">
        <w:tc>
          <w:tcPr>
            <w:tcW w:w="6808" w:type="dxa"/>
            <w:gridSpan w:val="3"/>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rPr>
            </w:pPr>
            <w:r w:rsidRPr="00452423">
              <w:rPr>
                <w:rFonts w:ascii="Times New Roman" w:hAnsi="Times New Roman"/>
                <w:sz w:val="24"/>
              </w:rPr>
              <w:t>Учебные недели</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34</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sz w:val="24"/>
              </w:rPr>
            </w:pPr>
            <w:r w:rsidRPr="00452423">
              <w:rPr>
                <w:rFonts w:ascii="Times New Roman" w:hAnsi="Times New Roman"/>
                <w:sz w:val="24"/>
              </w:rPr>
              <w:t>34</w:t>
            </w:r>
          </w:p>
        </w:tc>
      </w:tr>
      <w:tr w:rsidR="00EF0ADB" w:rsidRPr="00452423" w:rsidTr="00CE3BC7">
        <w:tc>
          <w:tcPr>
            <w:tcW w:w="6808" w:type="dxa"/>
            <w:gridSpan w:val="3"/>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sz w:val="24"/>
                <w:lang w:val="ru-RU"/>
              </w:rPr>
            </w:pPr>
            <w:r w:rsidRPr="00452423">
              <w:rPr>
                <w:rFonts w:ascii="Times New Roman" w:hAnsi="Times New Roman"/>
                <w:sz w:val="24"/>
                <w:lang w:val="ru-RU"/>
              </w:rPr>
              <w:t>Всего учебных часов на учебный период</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1122</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b/>
                <w:bCs/>
                <w:sz w:val="24"/>
              </w:rPr>
            </w:pPr>
            <w:r w:rsidRPr="00452423">
              <w:rPr>
                <w:rFonts w:ascii="Times New Roman" w:hAnsi="Times New Roman"/>
                <w:b/>
                <w:bCs/>
                <w:sz w:val="24"/>
              </w:rPr>
              <w:t>1122</w:t>
            </w:r>
          </w:p>
        </w:tc>
      </w:tr>
      <w:tr w:rsidR="00EF0ADB" w:rsidRPr="00452423" w:rsidTr="00CE3BC7">
        <w:tc>
          <w:tcPr>
            <w:tcW w:w="6808" w:type="dxa"/>
            <w:gridSpan w:val="3"/>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i/>
                <w:iCs/>
                <w:sz w:val="24"/>
                <w:lang w:val="ru-RU"/>
              </w:rPr>
            </w:pPr>
            <w:r w:rsidRPr="00452423">
              <w:rPr>
                <w:rFonts w:ascii="Times New Roman" w:hAnsi="Times New Roman"/>
                <w:i/>
                <w:iCs/>
                <w:sz w:val="24"/>
                <w:lang w:val="ru-RU"/>
              </w:rPr>
              <w:t>Максимально допустимая недельная нагрузка в соответствии с действующими санитарными правилами и нормами</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i/>
                <w:iCs/>
                <w:sz w:val="24"/>
              </w:rPr>
            </w:pPr>
            <w:r w:rsidRPr="00452423">
              <w:rPr>
                <w:rFonts w:ascii="Times New Roman" w:hAnsi="Times New Roman"/>
                <w:i/>
                <w:iCs/>
                <w:sz w:val="24"/>
              </w:rPr>
              <w:t>34</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i/>
                <w:iCs/>
                <w:sz w:val="24"/>
              </w:rPr>
            </w:pPr>
            <w:r w:rsidRPr="00452423">
              <w:rPr>
                <w:rFonts w:ascii="Times New Roman" w:hAnsi="Times New Roman"/>
                <w:i/>
                <w:iCs/>
                <w:sz w:val="24"/>
              </w:rPr>
              <w:t>34</w:t>
            </w:r>
          </w:p>
        </w:tc>
      </w:tr>
      <w:tr w:rsidR="00EF0ADB" w:rsidRPr="00452423" w:rsidTr="00CE3BC7">
        <w:tc>
          <w:tcPr>
            <w:tcW w:w="6808" w:type="dxa"/>
            <w:gridSpan w:val="3"/>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rPr>
                <w:rFonts w:ascii="Times New Roman" w:hAnsi="Times New Roman"/>
                <w:i/>
                <w:iCs/>
                <w:sz w:val="24"/>
                <w:lang w:val="ru-RU"/>
              </w:rPr>
            </w:pPr>
            <w:r w:rsidRPr="00452423">
              <w:rPr>
                <w:rFonts w:ascii="Times New Roman" w:hAnsi="Times New Roman"/>
                <w:i/>
                <w:sz w:val="24"/>
                <w:szCs w:val="24"/>
                <w:lang w:val="ru-RU"/>
              </w:rPr>
              <w:t>Максимально допустимая учебная нагрузка при пятидневной учебной неделе на учебный период</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EF0ADB" w:rsidRPr="00452423" w:rsidRDefault="00EF0ADB" w:rsidP="00CE3BC7">
            <w:pPr>
              <w:spacing w:after="0" w:line="240" w:lineRule="auto"/>
              <w:jc w:val="center"/>
              <w:rPr>
                <w:rFonts w:ascii="Times New Roman" w:hAnsi="Times New Roman"/>
                <w:i/>
                <w:iCs/>
                <w:sz w:val="24"/>
              </w:rPr>
            </w:pPr>
            <w:r w:rsidRPr="00452423">
              <w:rPr>
                <w:rFonts w:ascii="Times New Roman" w:hAnsi="Times New Roman"/>
                <w:i/>
                <w:iCs/>
                <w:sz w:val="24"/>
              </w:rPr>
              <w:t>1156</w:t>
            </w:r>
          </w:p>
        </w:tc>
        <w:tc>
          <w:tcPr>
            <w:tcW w:w="1419"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EF0ADB" w:rsidRPr="00452423" w:rsidRDefault="00EF0ADB" w:rsidP="00CE3BC7">
            <w:pPr>
              <w:spacing w:after="0" w:line="240" w:lineRule="auto"/>
              <w:jc w:val="center"/>
              <w:rPr>
                <w:rFonts w:ascii="Times New Roman" w:hAnsi="Times New Roman"/>
                <w:i/>
                <w:iCs/>
                <w:sz w:val="24"/>
              </w:rPr>
            </w:pPr>
            <w:r w:rsidRPr="00452423">
              <w:rPr>
                <w:rFonts w:ascii="Times New Roman" w:hAnsi="Times New Roman"/>
                <w:i/>
                <w:iCs/>
                <w:sz w:val="24"/>
              </w:rPr>
              <w:t>1156</w:t>
            </w:r>
          </w:p>
        </w:tc>
      </w:tr>
    </w:tbl>
    <w:p w:rsidR="00EF0ADB" w:rsidRPr="00452423" w:rsidRDefault="00EF0ADB" w:rsidP="00EF0ADB">
      <w:pPr>
        <w:spacing w:after="0" w:line="240" w:lineRule="auto"/>
        <w:rPr>
          <w:rFonts w:ascii="Times New Roman" w:hAnsi="Times New Roman"/>
        </w:rPr>
      </w:pPr>
    </w:p>
    <w:p w:rsidR="002973AD" w:rsidRPr="00452423" w:rsidRDefault="002973AD" w:rsidP="002973AD">
      <w:pPr>
        <w:tabs>
          <w:tab w:val="left" w:pos="831"/>
        </w:tabs>
        <w:spacing w:after="0" w:line="240" w:lineRule="auto"/>
        <w:ind w:right="420"/>
        <w:jc w:val="center"/>
        <w:rPr>
          <w:rFonts w:ascii="Times New Roman" w:hAnsi="Times New Roman"/>
          <w:b/>
          <w:bCs/>
          <w:sz w:val="24"/>
          <w:szCs w:val="24"/>
          <w:lang w:val="ru-RU"/>
        </w:rPr>
      </w:pPr>
    </w:p>
    <w:p w:rsidR="002973AD" w:rsidRPr="00452423" w:rsidRDefault="002973AD" w:rsidP="002973AD">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bCs/>
          <w:sz w:val="28"/>
          <w:szCs w:val="28"/>
          <w:lang w:val="ru-RU"/>
        </w:rPr>
        <w:t>Учебный план среднего общего образования на 2024-2025 уч.г.</w:t>
      </w:r>
    </w:p>
    <w:p w:rsidR="002973AD" w:rsidRPr="00452423" w:rsidRDefault="002973AD" w:rsidP="002973AD">
      <w:pPr>
        <w:tabs>
          <w:tab w:val="left" w:pos="831"/>
        </w:tabs>
        <w:spacing w:after="0" w:line="240" w:lineRule="auto"/>
        <w:ind w:right="420"/>
        <w:jc w:val="center"/>
        <w:rPr>
          <w:rFonts w:ascii="Times New Roman" w:hAnsi="Times New Roman"/>
          <w:b/>
          <w:sz w:val="28"/>
          <w:szCs w:val="24"/>
          <w:lang w:val="ru-RU"/>
        </w:rPr>
      </w:pPr>
      <w:r w:rsidRPr="00452423">
        <w:rPr>
          <w:rFonts w:ascii="Times New Roman" w:hAnsi="Times New Roman"/>
          <w:b/>
          <w:sz w:val="28"/>
          <w:szCs w:val="24"/>
          <w:lang w:val="ru-RU"/>
        </w:rPr>
        <w:t xml:space="preserve"> (пятидневная учебная неделя)</w:t>
      </w:r>
    </w:p>
    <w:p w:rsidR="002973AD" w:rsidRPr="00452423" w:rsidRDefault="002973AD" w:rsidP="002973AD">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sz w:val="28"/>
          <w:szCs w:val="24"/>
          <w:lang w:val="ru-RU"/>
        </w:rPr>
        <w:t xml:space="preserve"> «Кривомузгинская СШ» - филиал МКОУ «Октябрьский лицей»</w:t>
      </w:r>
    </w:p>
    <w:p w:rsidR="002973AD" w:rsidRPr="00452423" w:rsidRDefault="002973AD" w:rsidP="002973AD">
      <w:pPr>
        <w:spacing w:after="0" w:line="240" w:lineRule="auto"/>
        <w:jc w:val="center"/>
        <w:rPr>
          <w:rFonts w:ascii="Times New Roman" w:hAnsi="Times New Roman"/>
          <w:b/>
          <w:sz w:val="28"/>
          <w:szCs w:val="24"/>
          <w:lang w:val="ru-RU"/>
        </w:rPr>
      </w:pPr>
      <w:r w:rsidRPr="00452423">
        <w:rPr>
          <w:rFonts w:ascii="Times New Roman" w:hAnsi="Times New Roman"/>
          <w:b/>
          <w:sz w:val="28"/>
          <w:szCs w:val="24"/>
          <w:lang w:val="ru-RU"/>
        </w:rPr>
        <w:t>УНИВЕРСАЛЬНЫЙ ПРОФИЛЬ</w:t>
      </w:r>
    </w:p>
    <w:p w:rsidR="002973AD" w:rsidRPr="00452423" w:rsidRDefault="002973AD" w:rsidP="002973AD">
      <w:pPr>
        <w:spacing w:after="0" w:line="240" w:lineRule="auto"/>
        <w:jc w:val="center"/>
        <w:rPr>
          <w:rFonts w:ascii="Times New Roman" w:hAnsi="Times New Roman"/>
          <w:b/>
          <w:sz w:val="28"/>
          <w:szCs w:val="24"/>
          <w:lang w:val="ru-RU"/>
        </w:rPr>
      </w:pPr>
      <w:r w:rsidRPr="00452423">
        <w:rPr>
          <w:rFonts w:ascii="Times New Roman" w:hAnsi="Times New Roman"/>
          <w:b/>
          <w:sz w:val="28"/>
          <w:szCs w:val="24"/>
          <w:lang w:val="ru-RU"/>
        </w:rPr>
        <w:t>(с углубленным изучением математики и обществознания)</w:t>
      </w:r>
    </w:p>
    <w:p w:rsidR="002973AD" w:rsidRPr="00452423" w:rsidRDefault="002973AD" w:rsidP="002973AD">
      <w:pPr>
        <w:spacing w:after="0" w:line="240" w:lineRule="auto"/>
        <w:jc w:val="center"/>
        <w:rPr>
          <w:rFonts w:ascii="Times New Roman" w:hAnsi="Times New Roman"/>
          <w:b/>
          <w:sz w:val="24"/>
          <w:lang w:val="ru-RU"/>
        </w:rPr>
      </w:pPr>
    </w:p>
    <w:tbl>
      <w:tblPr>
        <w:tblW w:w="96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093"/>
        <w:gridCol w:w="2209"/>
        <w:gridCol w:w="6"/>
        <w:gridCol w:w="1188"/>
        <w:gridCol w:w="6"/>
        <w:gridCol w:w="1458"/>
        <w:gridCol w:w="6"/>
        <w:gridCol w:w="1366"/>
        <w:gridCol w:w="6"/>
        <w:gridCol w:w="1270"/>
        <w:gridCol w:w="6"/>
      </w:tblGrid>
      <w:tr w:rsidR="00CE3BC7" w:rsidRPr="00452423" w:rsidTr="00CE3BC7">
        <w:trPr>
          <w:gridAfter w:val="1"/>
          <w:wAfter w:w="6" w:type="dxa"/>
        </w:trPr>
        <w:tc>
          <w:tcPr>
            <w:tcW w:w="2093"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Предметная область</w:t>
            </w:r>
          </w:p>
        </w:tc>
        <w:tc>
          <w:tcPr>
            <w:tcW w:w="2209"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Учебный предмет</w:t>
            </w:r>
          </w:p>
        </w:tc>
        <w:tc>
          <w:tcPr>
            <w:tcW w:w="1194" w:type="dxa"/>
            <w:gridSpan w:val="2"/>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Уровень программы</w:t>
            </w:r>
          </w:p>
        </w:tc>
        <w:tc>
          <w:tcPr>
            <w:tcW w:w="2836" w:type="dxa"/>
            <w:gridSpan w:val="4"/>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Количество часов в неделю</w:t>
            </w:r>
          </w:p>
        </w:tc>
        <w:tc>
          <w:tcPr>
            <w:tcW w:w="1276" w:type="dxa"/>
            <w:gridSpan w:val="2"/>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итого</w:t>
            </w:r>
          </w:p>
        </w:tc>
      </w:tr>
      <w:tr w:rsidR="00CE3BC7" w:rsidRPr="00452423" w:rsidTr="00CE3BC7">
        <w:trPr>
          <w:gridAfter w:val="1"/>
          <w:wAfter w:w="6" w:type="dxa"/>
        </w:trPr>
        <w:tc>
          <w:tcPr>
            <w:tcW w:w="2093"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p>
        </w:tc>
        <w:tc>
          <w:tcPr>
            <w:tcW w:w="2209"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p>
        </w:tc>
        <w:tc>
          <w:tcPr>
            <w:tcW w:w="1194" w:type="dxa"/>
            <w:gridSpan w:val="2"/>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10 класс</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11 класс</w:t>
            </w:r>
          </w:p>
        </w:tc>
        <w:tc>
          <w:tcPr>
            <w:tcW w:w="1276" w:type="dxa"/>
            <w:gridSpan w:val="2"/>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p>
        </w:tc>
      </w:tr>
      <w:tr w:rsidR="002973AD" w:rsidRPr="00452423" w:rsidTr="00CE3BC7">
        <w:tc>
          <w:tcPr>
            <w:tcW w:w="9614" w:type="dxa"/>
            <w:gridSpan w:val="11"/>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rPr>
                <w:rFonts w:ascii="Times New Roman" w:hAnsi="Times New Roman"/>
                <w:b/>
                <w:i/>
                <w:iCs/>
                <w:sz w:val="24"/>
              </w:rPr>
            </w:pPr>
            <w:r w:rsidRPr="00452423">
              <w:rPr>
                <w:rFonts w:ascii="Times New Roman" w:hAnsi="Times New Roman"/>
                <w:b/>
                <w:i/>
                <w:iCs/>
                <w:sz w:val="24"/>
              </w:rPr>
              <w:t>Обязательная часть</w:t>
            </w:r>
          </w:p>
        </w:tc>
      </w:tr>
      <w:tr w:rsidR="00CE3BC7" w:rsidRPr="00452423" w:rsidTr="00CE3BC7">
        <w:trPr>
          <w:gridAfter w:val="1"/>
          <w:wAfter w:w="6" w:type="dxa"/>
        </w:trPr>
        <w:tc>
          <w:tcPr>
            <w:tcW w:w="2093"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Русский язык и литература</w:t>
            </w: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Русский язык</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rPr>
          <w:gridAfter w:val="1"/>
          <w:wAfter w:w="6" w:type="dxa"/>
        </w:trPr>
        <w:tc>
          <w:tcPr>
            <w:tcW w:w="2093"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Литература</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6</w:t>
            </w:r>
          </w:p>
        </w:tc>
      </w:tr>
      <w:tr w:rsidR="00CE3BC7" w:rsidRPr="00452423" w:rsidTr="00CE3BC7">
        <w:trPr>
          <w:gridAfter w:val="1"/>
          <w:wAfter w:w="6" w:type="dxa"/>
        </w:trPr>
        <w:tc>
          <w:tcPr>
            <w:tcW w:w="20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Иностранные языки</w:t>
            </w: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Иностранный язык (английский)</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6</w:t>
            </w:r>
          </w:p>
        </w:tc>
      </w:tr>
      <w:tr w:rsidR="00CE3BC7" w:rsidRPr="00452423" w:rsidTr="00CE3BC7">
        <w:trPr>
          <w:gridAfter w:val="1"/>
          <w:wAfter w:w="6" w:type="dxa"/>
        </w:trPr>
        <w:tc>
          <w:tcPr>
            <w:tcW w:w="2093"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Математика и информатика</w:t>
            </w:r>
          </w:p>
        </w:tc>
        <w:tc>
          <w:tcPr>
            <w:tcW w:w="2209" w:type="dxa"/>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Математика</w:t>
            </w:r>
          </w:p>
        </w:tc>
        <w:tc>
          <w:tcPr>
            <w:tcW w:w="1194"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1464"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8</w:t>
            </w:r>
          </w:p>
        </w:tc>
        <w:tc>
          <w:tcPr>
            <w:tcW w:w="1372"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8</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16</w:t>
            </w:r>
          </w:p>
        </w:tc>
      </w:tr>
      <w:tr w:rsidR="00CE3BC7" w:rsidRPr="00452423" w:rsidTr="00CE3BC7">
        <w:trPr>
          <w:gridAfter w:val="1"/>
          <w:wAfter w:w="6" w:type="dxa"/>
        </w:trPr>
        <w:tc>
          <w:tcPr>
            <w:tcW w:w="2093"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Информатика</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rPr>
          <w:gridAfter w:val="1"/>
          <w:wAfter w:w="6" w:type="dxa"/>
        </w:trPr>
        <w:tc>
          <w:tcPr>
            <w:tcW w:w="2093"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Естественно-научные предметы</w:t>
            </w:r>
          </w:p>
        </w:tc>
        <w:tc>
          <w:tcPr>
            <w:tcW w:w="2209"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Физика</w:t>
            </w:r>
          </w:p>
        </w:tc>
        <w:tc>
          <w:tcPr>
            <w:tcW w:w="1194" w:type="dxa"/>
            <w:gridSpan w:val="2"/>
            <w:tcBorders>
              <w:top w:val="dotted" w:sz="4" w:space="0" w:color="auto"/>
              <w:left w:val="dotted" w:sz="4" w:space="0" w:color="auto"/>
              <w:bottom w:val="dotted" w:sz="4" w:space="0" w:color="auto"/>
              <w:right w:val="dotted" w:sz="4" w:space="0" w:color="auto"/>
            </w:tcBorders>
            <w:shd w:val="clear" w:color="auto" w:fill="FFFF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FFFF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72" w:type="dxa"/>
            <w:gridSpan w:val="2"/>
            <w:tcBorders>
              <w:top w:val="dotted" w:sz="4" w:space="0" w:color="auto"/>
              <w:left w:val="dotted" w:sz="4" w:space="0" w:color="auto"/>
              <w:bottom w:val="dotted" w:sz="4" w:space="0" w:color="auto"/>
              <w:right w:val="dotted" w:sz="4" w:space="0" w:color="auto"/>
            </w:tcBorders>
            <w:shd w:val="clear" w:color="auto" w:fill="FFFF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rPr>
          <w:gridAfter w:val="1"/>
          <w:wAfter w:w="6" w:type="dxa"/>
        </w:trPr>
        <w:tc>
          <w:tcPr>
            <w:tcW w:w="2093"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Химия</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rPr>
          <w:gridAfter w:val="1"/>
          <w:wAfter w:w="6" w:type="dxa"/>
        </w:trPr>
        <w:tc>
          <w:tcPr>
            <w:tcW w:w="2093"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Биология</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rPr>
          <w:gridAfter w:val="1"/>
          <w:wAfter w:w="6" w:type="dxa"/>
        </w:trPr>
        <w:tc>
          <w:tcPr>
            <w:tcW w:w="2093"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Общественно-научные предметы</w:t>
            </w: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История</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rPr>
          <w:gridAfter w:val="1"/>
          <w:wAfter w:w="6" w:type="dxa"/>
        </w:trPr>
        <w:tc>
          <w:tcPr>
            <w:tcW w:w="2093"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2209" w:type="dxa"/>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Обществознание</w:t>
            </w:r>
          </w:p>
        </w:tc>
        <w:tc>
          <w:tcPr>
            <w:tcW w:w="1194"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1464"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c>
          <w:tcPr>
            <w:tcW w:w="1372"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8</w:t>
            </w:r>
          </w:p>
        </w:tc>
      </w:tr>
      <w:tr w:rsidR="00CE3BC7" w:rsidRPr="00452423" w:rsidTr="00CE3BC7">
        <w:trPr>
          <w:gridAfter w:val="1"/>
          <w:wAfter w:w="6" w:type="dxa"/>
        </w:trPr>
        <w:tc>
          <w:tcPr>
            <w:tcW w:w="2093"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География</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rPr>
          <w:gridAfter w:val="1"/>
          <w:wAfter w:w="6" w:type="dxa"/>
        </w:trPr>
        <w:tc>
          <w:tcPr>
            <w:tcW w:w="20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 xml:space="preserve">Физическая культура </w:t>
            </w: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Физическая культура</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jc w:val="cente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rPr>
          <w:gridAfter w:val="1"/>
          <w:wAfter w:w="6" w:type="dxa"/>
        </w:trPr>
        <w:tc>
          <w:tcPr>
            <w:tcW w:w="209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22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jc w:val="center"/>
            </w:pPr>
            <w:r w:rsidRPr="00452423">
              <w:rPr>
                <w:rFonts w:ascii="Times New Roman" w:hAnsi="Times New Roman"/>
                <w:sz w:val="24"/>
              </w:rPr>
              <w:t>Б</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5502" w:type="dxa"/>
            <w:gridSpan w:val="5"/>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right"/>
              <w:rPr>
                <w:rFonts w:ascii="Times New Roman" w:hAnsi="Times New Roman"/>
                <w:b/>
                <w:bCs/>
                <w:sz w:val="24"/>
              </w:rPr>
            </w:pPr>
            <w:r w:rsidRPr="00452423">
              <w:rPr>
                <w:rFonts w:ascii="Times New Roman" w:hAnsi="Times New Roman"/>
                <w:b/>
                <w:bCs/>
                <w:sz w:val="24"/>
              </w:rPr>
              <w:t>Итого</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31</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31</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62</w:t>
            </w:r>
          </w:p>
        </w:tc>
      </w:tr>
      <w:tr w:rsidR="002973AD" w:rsidRPr="00452423" w:rsidTr="00CE3BC7">
        <w:tc>
          <w:tcPr>
            <w:tcW w:w="9614" w:type="dxa"/>
            <w:gridSpan w:val="11"/>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rPr>
                <w:rFonts w:ascii="Times New Roman" w:hAnsi="Times New Roman"/>
                <w:i/>
                <w:iCs/>
                <w:sz w:val="24"/>
                <w:lang w:val="ru-RU"/>
              </w:rPr>
            </w:pPr>
            <w:r w:rsidRPr="00452423">
              <w:rPr>
                <w:rFonts w:ascii="Times New Roman" w:hAnsi="Times New Roman"/>
                <w:b/>
                <w:i/>
                <w:iCs/>
                <w:sz w:val="24"/>
                <w:lang w:val="ru-RU"/>
              </w:rPr>
              <w:t>Часть, формируемая участниками образовательных отношений</w:t>
            </w:r>
          </w:p>
        </w:tc>
      </w:tr>
      <w:tr w:rsidR="00CE3BC7" w:rsidRPr="00452423" w:rsidTr="00CE3BC7">
        <w:tc>
          <w:tcPr>
            <w:tcW w:w="4308" w:type="dxa"/>
            <w:gridSpan w:val="3"/>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Индивидуальный проект</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2973AD" w:rsidRPr="00452423" w:rsidRDefault="002973AD" w:rsidP="00CE3BC7">
            <w:pPr>
              <w:spacing w:after="0" w:line="240" w:lineRule="auto"/>
              <w:jc w:val="center"/>
              <w:rPr>
                <w:rFonts w:ascii="Times New Roman" w:hAnsi="Times New Roman"/>
                <w:sz w:val="24"/>
              </w:rPr>
            </w:pP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4308" w:type="dxa"/>
            <w:gridSpan w:val="3"/>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Русский язык и культура речи</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c>
          <w:tcPr>
            <w:tcW w:w="4308" w:type="dxa"/>
            <w:gridSpan w:val="3"/>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szCs w:val="24"/>
              </w:rPr>
              <w:t>История: теория и практика</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4308" w:type="dxa"/>
            <w:gridSpan w:val="3"/>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szCs w:val="24"/>
              </w:rPr>
            </w:pPr>
            <w:r w:rsidRPr="00452423">
              <w:rPr>
                <w:rFonts w:ascii="Times New Roman" w:hAnsi="Times New Roman"/>
                <w:sz w:val="24"/>
                <w:szCs w:val="24"/>
              </w:rPr>
              <w:t>Актуальные вопросы изучения обществознания</w:t>
            </w:r>
          </w:p>
        </w:tc>
        <w:tc>
          <w:tcPr>
            <w:tcW w:w="119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c>
          <w:tcPr>
            <w:tcW w:w="5502" w:type="dxa"/>
            <w:gridSpan w:val="5"/>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right"/>
              <w:rPr>
                <w:rFonts w:ascii="Times New Roman" w:hAnsi="Times New Roman"/>
                <w:b/>
                <w:bCs/>
                <w:sz w:val="24"/>
              </w:rPr>
            </w:pPr>
            <w:r w:rsidRPr="00452423">
              <w:rPr>
                <w:rFonts w:ascii="Times New Roman" w:hAnsi="Times New Roman"/>
                <w:b/>
                <w:bCs/>
                <w:sz w:val="24"/>
              </w:rPr>
              <w:t>Итого</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3</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2</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5</w:t>
            </w:r>
          </w:p>
        </w:tc>
      </w:tr>
      <w:tr w:rsidR="00CE3BC7" w:rsidRPr="00452423" w:rsidTr="00CE3BC7">
        <w:tc>
          <w:tcPr>
            <w:tcW w:w="5502" w:type="dxa"/>
            <w:gridSpan w:val="5"/>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Общая недельная учебная нагрузка в соответствии с действующими санитарными правилами и нормами</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34</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33</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67</w:t>
            </w:r>
          </w:p>
        </w:tc>
      </w:tr>
      <w:tr w:rsidR="00CE3BC7" w:rsidRPr="00452423" w:rsidTr="00CE3BC7">
        <w:tc>
          <w:tcPr>
            <w:tcW w:w="5502" w:type="dxa"/>
            <w:gridSpan w:val="5"/>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Учебные недели</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34</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34</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tcPr>
          <w:p w:rsidR="002973AD" w:rsidRPr="00452423" w:rsidRDefault="002973AD" w:rsidP="00CE3BC7">
            <w:pPr>
              <w:spacing w:after="0" w:line="240" w:lineRule="auto"/>
              <w:jc w:val="center"/>
              <w:rPr>
                <w:rFonts w:ascii="Times New Roman" w:hAnsi="Times New Roman"/>
                <w:sz w:val="24"/>
              </w:rPr>
            </w:pPr>
          </w:p>
        </w:tc>
      </w:tr>
      <w:tr w:rsidR="00CE3BC7" w:rsidRPr="00452423" w:rsidTr="00CE3BC7">
        <w:tc>
          <w:tcPr>
            <w:tcW w:w="5502" w:type="dxa"/>
            <w:gridSpan w:val="5"/>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Всего учебных часов на учебный период</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1156</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1122</w:t>
            </w:r>
          </w:p>
        </w:tc>
        <w:tc>
          <w:tcPr>
            <w:tcW w:w="1276" w:type="dxa"/>
            <w:gridSpan w:val="2"/>
            <w:tcBorders>
              <w:top w:val="dotted" w:sz="4" w:space="0" w:color="auto"/>
              <w:left w:val="dotted" w:sz="4" w:space="0" w:color="auto"/>
              <w:bottom w:val="dotted" w:sz="4" w:space="0" w:color="auto"/>
              <w:right w:val="dotted" w:sz="4" w:space="0" w:color="auto"/>
            </w:tcBorders>
            <w:shd w:val="clear" w:color="auto" w:fill="DBE5F1"/>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2308</w:t>
            </w:r>
          </w:p>
        </w:tc>
      </w:tr>
      <w:tr w:rsidR="00CE3BC7" w:rsidRPr="00452423" w:rsidTr="00CE3BC7">
        <w:tc>
          <w:tcPr>
            <w:tcW w:w="5502" w:type="dxa"/>
            <w:gridSpan w:val="5"/>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i/>
                <w:iCs/>
                <w:sz w:val="24"/>
                <w:lang w:val="ru-RU"/>
              </w:rPr>
              <w:t>Максимально допустимая недельная нагрузка в соответствии с действующими санитарными правилами и нормами</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i/>
                <w:iCs/>
                <w:sz w:val="24"/>
              </w:rPr>
              <w:t>34</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i/>
                <w:iCs/>
                <w:sz w:val="24"/>
              </w:rPr>
              <w:t>34</w:t>
            </w:r>
          </w:p>
        </w:tc>
        <w:tc>
          <w:tcPr>
            <w:tcW w:w="1276"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68</w:t>
            </w:r>
          </w:p>
        </w:tc>
      </w:tr>
      <w:tr w:rsidR="00CE3BC7" w:rsidRPr="00452423" w:rsidTr="00CE3BC7">
        <w:tc>
          <w:tcPr>
            <w:tcW w:w="5502" w:type="dxa"/>
            <w:gridSpan w:val="5"/>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i/>
                <w:iCs/>
                <w:sz w:val="24"/>
                <w:lang w:val="ru-RU"/>
              </w:rPr>
            </w:pPr>
            <w:r w:rsidRPr="00452423">
              <w:rPr>
                <w:rFonts w:ascii="Times New Roman" w:hAnsi="Times New Roman"/>
                <w:i/>
                <w:sz w:val="24"/>
                <w:szCs w:val="24"/>
                <w:lang w:val="ru-RU"/>
              </w:rPr>
              <w:t>Максимально допустимая учебная нагрузка при пятидневной учебной неделе на учебный период</w:t>
            </w:r>
          </w:p>
        </w:tc>
        <w:tc>
          <w:tcPr>
            <w:tcW w:w="1464"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i/>
                <w:iCs/>
                <w:sz w:val="24"/>
              </w:rPr>
            </w:pPr>
            <w:r w:rsidRPr="00452423">
              <w:rPr>
                <w:rFonts w:ascii="Times New Roman" w:hAnsi="Times New Roman"/>
                <w:i/>
                <w:iCs/>
                <w:sz w:val="24"/>
              </w:rPr>
              <w:t>1156</w:t>
            </w:r>
          </w:p>
        </w:tc>
        <w:tc>
          <w:tcPr>
            <w:tcW w:w="1372"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i/>
                <w:iCs/>
                <w:sz w:val="24"/>
              </w:rPr>
              <w:t>1156</w:t>
            </w:r>
          </w:p>
        </w:tc>
        <w:tc>
          <w:tcPr>
            <w:tcW w:w="1276"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2312</w:t>
            </w:r>
          </w:p>
        </w:tc>
      </w:tr>
    </w:tbl>
    <w:p w:rsidR="002973AD" w:rsidRPr="00452423" w:rsidRDefault="002973AD" w:rsidP="002973AD">
      <w:pPr>
        <w:spacing w:after="0" w:line="240" w:lineRule="auto"/>
        <w:jc w:val="center"/>
        <w:rPr>
          <w:rFonts w:ascii="Times New Roman" w:hAnsi="Times New Roman"/>
          <w:b/>
          <w:sz w:val="18"/>
        </w:rPr>
      </w:pPr>
    </w:p>
    <w:p w:rsidR="002973AD" w:rsidRPr="00452423" w:rsidRDefault="002973AD" w:rsidP="002973AD">
      <w:pPr>
        <w:tabs>
          <w:tab w:val="left" w:pos="831"/>
        </w:tabs>
        <w:spacing w:after="0" w:line="240" w:lineRule="auto"/>
        <w:ind w:right="420"/>
        <w:jc w:val="center"/>
        <w:rPr>
          <w:rFonts w:ascii="Times New Roman" w:hAnsi="Times New Roman"/>
          <w:b/>
          <w:bCs/>
          <w:sz w:val="24"/>
          <w:szCs w:val="24"/>
          <w:lang w:val="ru-RU"/>
        </w:rPr>
      </w:pPr>
    </w:p>
    <w:p w:rsidR="002973AD" w:rsidRPr="00452423" w:rsidRDefault="002973AD" w:rsidP="002973AD">
      <w:pPr>
        <w:tabs>
          <w:tab w:val="left" w:pos="831"/>
        </w:tabs>
        <w:spacing w:after="0" w:line="240" w:lineRule="auto"/>
        <w:ind w:right="420"/>
        <w:jc w:val="center"/>
        <w:rPr>
          <w:rFonts w:ascii="Times New Roman" w:hAnsi="Times New Roman"/>
          <w:b/>
          <w:bCs/>
          <w:sz w:val="24"/>
          <w:szCs w:val="24"/>
          <w:lang w:val="ru-RU"/>
        </w:rPr>
      </w:pPr>
    </w:p>
    <w:p w:rsidR="002973AD" w:rsidRPr="00452423" w:rsidRDefault="002973AD" w:rsidP="002973AD">
      <w:pPr>
        <w:tabs>
          <w:tab w:val="left" w:pos="831"/>
        </w:tabs>
        <w:spacing w:after="0" w:line="240" w:lineRule="auto"/>
        <w:ind w:right="420"/>
        <w:jc w:val="center"/>
        <w:rPr>
          <w:rFonts w:ascii="Times New Roman" w:hAnsi="Times New Roman"/>
          <w:b/>
          <w:bCs/>
          <w:sz w:val="28"/>
          <w:szCs w:val="28"/>
          <w:lang w:val="ru-RU"/>
        </w:rPr>
      </w:pPr>
      <w:r w:rsidRPr="00452423">
        <w:rPr>
          <w:rFonts w:ascii="Times New Roman" w:hAnsi="Times New Roman"/>
          <w:b/>
          <w:bCs/>
          <w:sz w:val="28"/>
          <w:szCs w:val="28"/>
          <w:lang w:val="ru-RU"/>
        </w:rPr>
        <w:t>Учебный план среднего общего образования на 2024-2025 уч.г.</w:t>
      </w:r>
    </w:p>
    <w:p w:rsidR="002973AD" w:rsidRPr="00452423" w:rsidRDefault="002973AD" w:rsidP="002973AD">
      <w:pPr>
        <w:tabs>
          <w:tab w:val="left" w:pos="831"/>
        </w:tabs>
        <w:spacing w:after="0" w:line="240" w:lineRule="auto"/>
        <w:ind w:right="420"/>
        <w:jc w:val="center"/>
        <w:rPr>
          <w:rFonts w:ascii="Times New Roman" w:hAnsi="Times New Roman"/>
          <w:b/>
          <w:sz w:val="28"/>
          <w:szCs w:val="24"/>
          <w:lang w:val="ru-RU"/>
        </w:rPr>
      </w:pPr>
      <w:r w:rsidRPr="00452423">
        <w:rPr>
          <w:rFonts w:ascii="Times New Roman" w:hAnsi="Times New Roman"/>
          <w:b/>
          <w:sz w:val="28"/>
          <w:szCs w:val="24"/>
          <w:lang w:val="ru-RU"/>
        </w:rPr>
        <w:t xml:space="preserve"> (пятидневная учебная неделя)</w:t>
      </w:r>
    </w:p>
    <w:p w:rsidR="002973AD" w:rsidRPr="00452423" w:rsidRDefault="002973AD" w:rsidP="002973AD">
      <w:pPr>
        <w:tabs>
          <w:tab w:val="left" w:pos="831"/>
        </w:tabs>
        <w:spacing w:after="0" w:line="240" w:lineRule="auto"/>
        <w:ind w:right="420"/>
        <w:jc w:val="center"/>
        <w:rPr>
          <w:rFonts w:ascii="Times New Roman" w:hAnsi="Times New Roman"/>
          <w:b/>
          <w:sz w:val="28"/>
          <w:szCs w:val="24"/>
          <w:lang w:val="ru-RU"/>
        </w:rPr>
      </w:pPr>
      <w:r w:rsidRPr="00452423">
        <w:rPr>
          <w:rFonts w:ascii="Times New Roman" w:hAnsi="Times New Roman"/>
          <w:b/>
          <w:sz w:val="28"/>
          <w:szCs w:val="24"/>
          <w:lang w:val="ru-RU"/>
        </w:rPr>
        <w:t>«Прудбойская СШ» - филиал МКОУ «Октябрьский лицей»</w:t>
      </w:r>
    </w:p>
    <w:p w:rsidR="002973AD" w:rsidRPr="00452423" w:rsidRDefault="002973AD" w:rsidP="002973AD">
      <w:pPr>
        <w:spacing w:after="0" w:line="240" w:lineRule="auto"/>
        <w:jc w:val="center"/>
        <w:rPr>
          <w:rFonts w:ascii="Times New Roman" w:hAnsi="Times New Roman"/>
          <w:b/>
          <w:sz w:val="28"/>
          <w:szCs w:val="24"/>
          <w:lang w:val="ru-RU"/>
        </w:rPr>
      </w:pPr>
    </w:p>
    <w:p w:rsidR="002973AD" w:rsidRPr="00452423" w:rsidRDefault="002973AD" w:rsidP="002973AD">
      <w:pPr>
        <w:spacing w:after="0" w:line="240" w:lineRule="auto"/>
        <w:jc w:val="center"/>
        <w:rPr>
          <w:rFonts w:ascii="Times New Roman" w:hAnsi="Times New Roman"/>
          <w:b/>
          <w:sz w:val="28"/>
          <w:szCs w:val="24"/>
          <w:lang w:val="ru-RU"/>
        </w:rPr>
      </w:pPr>
      <w:r w:rsidRPr="00452423">
        <w:rPr>
          <w:rFonts w:ascii="Times New Roman" w:hAnsi="Times New Roman"/>
          <w:b/>
          <w:sz w:val="28"/>
          <w:szCs w:val="24"/>
          <w:lang w:val="ru-RU"/>
        </w:rPr>
        <w:t>УНИВЕРСАЛЬНЫЙ ПРОФИЛЬ</w:t>
      </w:r>
    </w:p>
    <w:p w:rsidR="002973AD" w:rsidRPr="00452423" w:rsidRDefault="002973AD" w:rsidP="002973AD">
      <w:pPr>
        <w:spacing w:after="0" w:line="240" w:lineRule="auto"/>
        <w:jc w:val="center"/>
        <w:rPr>
          <w:rFonts w:ascii="Times New Roman" w:hAnsi="Times New Roman"/>
          <w:b/>
          <w:sz w:val="28"/>
          <w:szCs w:val="24"/>
          <w:lang w:val="ru-RU"/>
        </w:rPr>
      </w:pPr>
      <w:r w:rsidRPr="00452423">
        <w:rPr>
          <w:rFonts w:ascii="Times New Roman" w:hAnsi="Times New Roman"/>
          <w:b/>
          <w:sz w:val="28"/>
          <w:szCs w:val="24"/>
          <w:lang w:val="ru-RU"/>
        </w:rPr>
        <w:t>(с углубленным изучением химии и биологии)</w:t>
      </w:r>
    </w:p>
    <w:p w:rsidR="002973AD" w:rsidRPr="00452423" w:rsidRDefault="002973AD" w:rsidP="002973AD">
      <w:pPr>
        <w:spacing w:after="0" w:line="240" w:lineRule="auto"/>
        <w:jc w:val="center"/>
        <w:rPr>
          <w:rFonts w:ascii="Times New Roman" w:hAnsi="Times New Roman"/>
          <w:b/>
          <w:sz w:val="24"/>
          <w:lang w:val="ru-RU"/>
        </w:rPr>
      </w:pPr>
    </w:p>
    <w:tbl>
      <w:tblPr>
        <w:tblW w:w="9685"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27"/>
        <w:gridCol w:w="1984"/>
        <w:gridCol w:w="1394"/>
        <w:gridCol w:w="28"/>
        <w:gridCol w:w="1203"/>
        <w:gridCol w:w="28"/>
        <w:gridCol w:w="1430"/>
        <w:gridCol w:w="28"/>
        <w:gridCol w:w="1418"/>
        <w:gridCol w:w="45"/>
      </w:tblGrid>
      <w:tr w:rsidR="00CE3BC7" w:rsidRPr="00452423" w:rsidTr="00CE3BC7">
        <w:trPr>
          <w:gridAfter w:val="1"/>
          <w:wAfter w:w="45" w:type="dxa"/>
        </w:trPr>
        <w:tc>
          <w:tcPr>
            <w:tcW w:w="212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r w:rsidRPr="00452423">
              <w:rPr>
                <w:rFonts w:ascii="Times New Roman" w:hAnsi="Times New Roman"/>
                <w:b/>
                <w:sz w:val="24"/>
              </w:rPr>
              <w:t>Предметная область</w:t>
            </w:r>
          </w:p>
        </w:tc>
        <w:tc>
          <w:tcPr>
            <w:tcW w:w="1984"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r w:rsidRPr="00452423">
              <w:rPr>
                <w:rFonts w:ascii="Times New Roman" w:hAnsi="Times New Roman"/>
                <w:b/>
                <w:sz w:val="24"/>
              </w:rPr>
              <w:t>Учебный предмет</w:t>
            </w:r>
          </w:p>
        </w:tc>
        <w:tc>
          <w:tcPr>
            <w:tcW w:w="1394"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Уровень программы</w:t>
            </w:r>
          </w:p>
        </w:tc>
        <w:tc>
          <w:tcPr>
            <w:tcW w:w="2689" w:type="dxa"/>
            <w:gridSpan w:val="4"/>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Количество часов в неделю</w:t>
            </w:r>
          </w:p>
        </w:tc>
        <w:tc>
          <w:tcPr>
            <w:tcW w:w="1446" w:type="dxa"/>
            <w:gridSpan w:val="2"/>
            <w:vMerge w:val="restart"/>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ind w:right="-102"/>
              <w:jc w:val="center"/>
              <w:rPr>
                <w:rFonts w:ascii="Times New Roman" w:hAnsi="Times New Roman"/>
                <w:b/>
                <w:sz w:val="24"/>
              </w:rPr>
            </w:pPr>
            <w:r w:rsidRPr="00452423">
              <w:rPr>
                <w:rFonts w:ascii="Times New Roman" w:hAnsi="Times New Roman"/>
                <w:b/>
                <w:sz w:val="24"/>
              </w:rPr>
              <w:t>итого</w:t>
            </w:r>
          </w:p>
        </w:tc>
      </w:tr>
      <w:tr w:rsidR="00CE3BC7" w:rsidRPr="00452423" w:rsidTr="00CE3BC7">
        <w:trPr>
          <w:gridAfter w:val="1"/>
          <w:wAfter w:w="45" w:type="dxa"/>
        </w:trPr>
        <w:tc>
          <w:tcPr>
            <w:tcW w:w="212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p>
        </w:tc>
        <w:tc>
          <w:tcPr>
            <w:tcW w:w="1984"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p>
        </w:tc>
        <w:tc>
          <w:tcPr>
            <w:tcW w:w="1394"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10 класс</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11 класс</w:t>
            </w:r>
          </w:p>
        </w:tc>
        <w:tc>
          <w:tcPr>
            <w:tcW w:w="1446" w:type="dxa"/>
            <w:gridSpan w:val="2"/>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sz w:val="24"/>
              </w:rPr>
            </w:pPr>
          </w:p>
        </w:tc>
      </w:tr>
      <w:tr w:rsidR="002973AD" w:rsidRPr="00452423" w:rsidTr="00CE3BC7">
        <w:trPr>
          <w:gridAfter w:val="1"/>
          <w:wAfter w:w="45" w:type="dxa"/>
        </w:trPr>
        <w:tc>
          <w:tcPr>
            <w:tcW w:w="9640" w:type="dxa"/>
            <w:gridSpan w:val="9"/>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ind w:right="-66"/>
              <w:rPr>
                <w:rFonts w:ascii="Times New Roman" w:hAnsi="Times New Roman"/>
                <w:b/>
                <w:i/>
                <w:iCs/>
                <w:sz w:val="24"/>
              </w:rPr>
            </w:pPr>
            <w:r w:rsidRPr="00452423">
              <w:rPr>
                <w:rFonts w:ascii="Times New Roman" w:hAnsi="Times New Roman"/>
                <w:b/>
                <w:i/>
                <w:iCs/>
                <w:sz w:val="24"/>
              </w:rPr>
              <w:t>Обязательная часть</w:t>
            </w:r>
          </w:p>
        </w:tc>
      </w:tr>
      <w:tr w:rsidR="00CE3BC7" w:rsidRPr="00452423" w:rsidTr="00CE3BC7">
        <w:trPr>
          <w:gridAfter w:val="1"/>
          <w:wAfter w:w="45" w:type="dxa"/>
        </w:trPr>
        <w:tc>
          <w:tcPr>
            <w:tcW w:w="212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Русский язык и литература</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Русский язык</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rPr>
          <w:gridAfter w:val="1"/>
          <w:wAfter w:w="45" w:type="dxa"/>
        </w:trPr>
        <w:tc>
          <w:tcPr>
            <w:tcW w:w="212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 xml:space="preserve">Литература </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6</w:t>
            </w:r>
          </w:p>
        </w:tc>
      </w:tr>
      <w:tr w:rsidR="00CE3BC7" w:rsidRPr="00452423" w:rsidTr="00CE3BC7">
        <w:trPr>
          <w:gridAfter w:val="1"/>
          <w:wAfter w:w="45" w:type="dxa"/>
        </w:trPr>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Иностранные языки</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Иностранный язык (английский)</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6</w:t>
            </w:r>
          </w:p>
        </w:tc>
      </w:tr>
      <w:tr w:rsidR="00CE3BC7" w:rsidRPr="00452423" w:rsidTr="00CE3BC7">
        <w:trPr>
          <w:gridAfter w:val="1"/>
          <w:wAfter w:w="45" w:type="dxa"/>
        </w:trPr>
        <w:tc>
          <w:tcPr>
            <w:tcW w:w="212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Математика и информатика</w:t>
            </w:r>
          </w:p>
        </w:tc>
        <w:tc>
          <w:tcPr>
            <w:tcW w:w="1984"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 xml:space="preserve">Математика </w:t>
            </w:r>
          </w:p>
        </w:tc>
        <w:tc>
          <w:tcPr>
            <w:tcW w:w="1394"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FFFF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5</w:t>
            </w:r>
          </w:p>
        </w:tc>
        <w:tc>
          <w:tcPr>
            <w:tcW w:w="1458" w:type="dxa"/>
            <w:gridSpan w:val="2"/>
            <w:tcBorders>
              <w:top w:val="dotted" w:sz="4" w:space="0" w:color="auto"/>
              <w:left w:val="dotted" w:sz="4" w:space="0" w:color="auto"/>
              <w:bottom w:val="dotted" w:sz="4" w:space="0" w:color="auto"/>
              <w:right w:val="dotted" w:sz="4" w:space="0" w:color="auto"/>
            </w:tcBorders>
            <w:shd w:val="clear" w:color="auto" w:fill="FFFF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5</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10</w:t>
            </w:r>
          </w:p>
        </w:tc>
      </w:tr>
      <w:tr w:rsidR="00CE3BC7" w:rsidRPr="00452423" w:rsidTr="00CE3BC7">
        <w:trPr>
          <w:gridAfter w:val="1"/>
          <w:wAfter w:w="45" w:type="dxa"/>
        </w:trPr>
        <w:tc>
          <w:tcPr>
            <w:tcW w:w="212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 xml:space="preserve">Информатика </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rPr>
          <w:gridAfter w:val="1"/>
          <w:wAfter w:w="45" w:type="dxa"/>
        </w:trPr>
        <w:tc>
          <w:tcPr>
            <w:tcW w:w="212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Естественно-научные предметы</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Физика</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rPr>
          <w:gridAfter w:val="1"/>
          <w:wAfter w:w="45" w:type="dxa"/>
        </w:trPr>
        <w:tc>
          <w:tcPr>
            <w:tcW w:w="212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1984" w:type="dxa"/>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Химия</w:t>
            </w:r>
          </w:p>
        </w:tc>
        <w:tc>
          <w:tcPr>
            <w:tcW w:w="1394" w:type="dxa"/>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1231"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58"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6</w:t>
            </w:r>
          </w:p>
        </w:tc>
      </w:tr>
      <w:tr w:rsidR="00CE3BC7" w:rsidRPr="00452423" w:rsidTr="00CE3BC7">
        <w:trPr>
          <w:gridAfter w:val="1"/>
          <w:wAfter w:w="45" w:type="dxa"/>
        </w:trPr>
        <w:tc>
          <w:tcPr>
            <w:tcW w:w="212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1984" w:type="dxa"/>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Биология</w:t>
            </w:r>
          </w:p>
        </w:tc>
        <w:tc>
          <w:tcPr>
            <w:tcW w:w="1394" w:type="dxa"/>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b/>
                <w:sz w:val="24"/>
              </w:rPr>
            </w:pPr>
            <w:r w:rsidRPr="00452423">
              <w:rPr>
                <w:rFonts w:ascii="Times New Roman" w:hAnsi="Times New Roman"/>
                <w:b/>
                <w:sz w:val="24"/>
              </w:rPr>
              <w:t>У</w:t>
            </w:r>
          </w:p>
        </w:tc>
        <w:tc>
          <w:tcPr>
            <w:tcW w:w="1231"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58" w:type="dxa"/>
            <w:gridSpan w:val="2"/>
            <w:tcBorders>
              <w:top w:val="dotted" w:sz="4" w:space="0" w:color="auto"/>
              <w:left w:val="dotted" w:sz="4" w:space="0" w:color="auto"/>
              <w:bottom w:val="dotted" w:sz="4" w:space="0" w:color="auto"/>
              <w:right w:val="dotted" w:sz="4" w:space="0" w:color="auto"/>
            </w:tcBorders>
            <w:shd w:val="clear" w:color="auto" w:fill="E5DFEC"/>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6</w:t>
            </w:r>
          </w:p>
        </w:tc>
      </w:tr>
      <w:tr w:rsidR="00CE3BC7" w:rsidRPr="00452423" w:rsidTr="00CE3BC7">
        <w:trPr>
          <w:gridAfter w:val="1"/>
          <w:wAfter w:w="45" w:type="dxa"/>
        </w:trPr>
        <w:tc>
          <w:tcPr>
            <w:tcW w:w="212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Общественно-научные предметы</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История</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rPr>
          <w:gridAfter w:val="1"/>
          <w:wAfter w:w="45" w:type="dxa"/>
        </w:trPr>
        <w:tc>
          <w:tcPr>
            <w:tcW w:w="212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Обществознание</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rPr>
          <w:gridAfter w:val="1"/>
          <w:wAfter w:w="45" w:type="dxa"/>
        </w:trPr>
        <w:tc>
          <w:tcPr>
            <w:tcW w:w="212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География</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rPr>
          <w:gridAfter w:val="1"/>
          <w:wAfter w:w="45" w:type="dxa"/>
        </w:trPr>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Физическая культура</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Физическая культура</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4</w:t>
            </w:r>
          </w:p>
        </w:tc>
      </w:tr>
      <w:tr w:rsidR="00CE3BC7" w:rsidRPr="00452423" w:rsidTr="00CE3BC7">
        <w:trPr>
          <w:gridAfter w:val="1"/>
          <w:wAfter w:w="45" w:type="dxa"/>
        </w:trPr>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Основы безопасности и защиты Родины</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pPr>
            <w:r w:rsidRPr="00452423">
              <w:rPr>
                <w:rFonts w:ascii="Times New Roman" w:hAnsi="Times New Roman"/>
                <w:sz w:val="24"/>
              </w:rPr>
              <w:t>Б</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rPr>
          <w:gridAfter w:val="1"/>
          <w:wAfter w:w="45" w:type="dxa"/>
        </w:trPr>
        <w:tc>
          <w:tcPr>
            <w:tcW w:w="2127"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b/>
                <w:bCs/>
                <w:sz w:val="24"/>
              </w:rPr>
            </w:pPr>
            <w:r w:rsidRPr="00452423">
              <w:rPr>
                <w:rFonts w:ascii="Times New Roman" w:hAnsi="Times New Roman"/>
                <w:b/>
                <w:bCs/>
                <w:sz w:val="24"/>
              </w:rPr>
              <w:t>ИТОГО</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tcPr>
          <w:p w:rsidR="002973AD" w:rsidRPr="00452423" w:rsidRDefault="002973AD" w:rsidP="00CE3BC7">
            <w:pPr>
              <w:spacing w:after="0" w:line="240" w:lineRule="auto"/>
              <w:rPr>
                <w:rFonts w:ascii="Times New Roman" w:hAnsi="Times New Roman"/>
                <w:sz w:val="24"/>
              </w:rPr>
            </w:pP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tcPr>
          <w:p w:rsidR="002973AD" w:rsidRPr="00452423" w:rsidRDefault="002973AD" w:rsidP="00CE3BC7">
            <w:pPr>
              <w:spacing w:after="0" w:line="240" w:lineRule="auto"/>
              <w:jc w:val="center"/>
              <w:rPr>
                <w:rFonts w:ascii="Times New Roman" w:hAnsi="Times New Roman"/>
                <w:sz w:val="24"/>
              </w:rPr>
            </w:pP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30</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30</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60</w:t>
            </w:r>
          </w:p>
        </w:tc>
      </w:tr>
      <w:tr w:rsidR="002973AD" w:rsidRPr="00452423" w:rsidTr="00CE3BC7">
        <w:tc>
          <w:tcPr>
            <w:tcW w:w="9685" w:type="dxa"/>
            <w:gridSpan w:val="10"/>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b/>
                <w:sz w:val="24"/>
                <w:lang w:val="ru-RU"/>
              </w:rPr>
              <w:t>Часть, формируемая участниками образовательных отношений</w:t>
            </w:r>
          </w:p>
        </w:tc>
      </w:tr>
      <w:tr w:rsidR="00CE3BC7" w:rsidRPr="00452423" w:rsidTr="00CE3BC7">
        <w:trPr>
          <w:gridAfter w:val="1"/>
          <w:wAfter w:w="45" w:type="dxa"/>
        </w:trPr>
        <w:tc>
          <w:tcPr>
            <w:tcW w:w="411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Индивидуальный проект</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tcPr>
          <w:p w:rsidR="002973AD" w:rsidRPr="00452423" w:rsidRDefault="002973AD" w:rsidP="00CE3BC7">
            <w:pPr>
              <w:spacing w:after="0" w:line="240" w:lineRule="auto"/>
              <w:jc w:val="center"/>
              <w:rPr>
                <w:rFonts w:ascii="Times New Roman" w:hAnsi="Times New Roman"/>
                <w:sz w:val="24"/>
              </w:rPr>
            </w:pP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r>
      <w:tr w:rsidR="00CE3BC7" w:rsidRPr="00452423" w:rsidTr="00CE3BC7">
        <w:trPr>
          <w:gridAfter w:val="1"/>
          <w:wAfter w:w="45" w:type="dxa"/>
        </w:trPr>
        <w:tc>
          <w:tcPr>
            <w:tcW w:w="411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Практическая биология</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rPr>
          <w:gridAfter w:val="1"/>
          <w:wAfter w:w="45" w:type="dxa"/>
        </w:trPr>
        <w:tc>
          <w:tcPr>
            <w:tcW w:w="411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Химия в задачах</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w:t>
            </w:r>
          </w:p>
        </w:tc>
      </w:tr>
      <w:tr w:rsidR="00CE3BC7" w:rsidRPr="00452423" w:rsidTr="00CE3BC7">
        <w:trPr>
          <w:gridAfter w:val="1"/>
          <w:wAfter w:w="45" w:type="dxa"/>
        </w:trPr>
        <w:tc>
          <w:tcPr>
            <w:tcW w:w="411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Русский язык и культура речи</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ЭК</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w:t>
            </w:r>
          </w:p>
        </w:tc>
      </w:tr>
      <w:tr w:rsidR="00CE3BC7" w:rsidRPr="00452423" w:rsidTr="00CE3BC7">
        <w:trPr>
          <w:gridAfter w:val="1"/>
          <w:wAfter w:w="45" w:type="dxa"/>
        </w:trPr>
        <w:tc>
          <w:tcPr>
            <w:tcW w:w="411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right"/>
              <w:rPr>
                <w:rFonts w:ascii="Times New Roman" w:hAnsi="Times New Roman"/>
                <w:b/>
                <w:bCs/>
                <w:sz w:val="24"/>
              </w:rPr>
            </w:pPr>
            <w:r w:rsidRPr="00452423">
              <w:rPr>
                <w:rFonts w:ascii="Times New Roman" w:hAnsi="Times New Roman"/>
                <w:b/>
                <w:bCs/>
                <w:sz w:val="24"/>
              </w:rPr>
              <w:t xml:space="preserve">Итого </w:t>
            </w:r>
          </w:p>
        </w:tc>
        <w:tc>
          <w:tcPr>
            <w:tcW w:w="1394" w:type="dxa"/>
            <w:tcBorders>
              <w:top w:val="dotted" w:sz="4" w:space="0" w:color="auto"/>
              <w:left w:val="dotted" w:sz="4" w:space="0" w:color="auto"/>
              <w:bottom w:val="dotted" w:sz="4" w:space="0" w:color="auto"/>
              <w:right w:val="dotted" w:sz="4" w:space="0" w:color="auto"/>
            </w:tcBorders>
            <w:shd w:val="clear" w:color="auto" w:fill="auto"/>
            <w:vAlign w:val="center"/>
          </w:tcPr>
          <w:p w:rsidR="002973AD" w:rsidRPr="00452423" w:rsidRDefault="002973AD" w:rsidP="00CE3BC7">
            <w:pPr>
              <w:spacing w:after="0" w:line="240" w:lineRule="auto"/>
              <w:jc w:val="center"/>
              <w:rPr>
                <w:rFonts w:ascii="Times New Roman" w:hAnsi="Times New Roman"/>
                <w:sz w:val="24"/>
              </w:rPr>
            </w:pP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34</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34</w:t>
            </w:r>
          </w:p>
        </w:tc>
        <w:tc>
          <w:tcPr>
            <w:tcW w:w="1446" w:type="dxa"/>
            <w:gridSpan w:val="2"/>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b/>
                <w:bCs/>
                <w:sz w:val="24"/>
              </w:rPr>
            </w:pPr>
            <w:r w:rsidRPr="00452423">
              <w:rPr>
                <w:rFonts w:ascii="Times New Roman" w:hAnsi="Times New Roman"/>
                <w:b/>
                <w:bCs/>
                <w:sz w:val="24"/>
              </w:rPr>
              <w:t>68</w:t>
            </w:r>
          </w:p>
        </w:tc>
      </w:tr>
      <w:tr w:rsidR="00CE3BC7" w:rsidRPr="00452423" w:rsidTr="00CE3BC7">
        <w:trPr>
          <w:gridAfter w:val="1"/>
          <w:wAfter w:w="45" w:type="dxa"/>
        </w:trPr>
        <w:tc>
          <w:tcPr>
            <w:tcW w:w="5533" w:type="dxa"/>
            <w:gridSpan w:val="4"/>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Общая недельная учебная нагрузка в соответствии с действующими санитарными правилами и нормами</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b/>
                <w:bCs/>
                <w:sz w:val="24"/>
              </w:rPr>
              <w:t>34</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b/>
                <w:bCs/>
                <w:sz w:val="24"/>
              </w:rPr>
              <w:t>34</w:t>
            </w:r>
          </w:p>
        </w:tc>
        <w:tc>
          <w:tcPr>
            <w:tcW w:w="1418" w:type="dxa"/>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b/>
                <w:bCs/>
                <w:sz w:val="24"/>
              </w:rPr>
              <w:t>68</w:t>
            </w:r>
          </w:p>
        </w:tc>
      </w:tr>
      <w:tr w:rsidR="00CE3BC7" w:rsidRPr="00452423" w:rsidTr="00CE3BC7">
        <w:trPr>
          <w:gridAfter w:val="1"/>
          <w:wAfter w:w="45" w:type="dxa"/>
        </w:trPr>
        <w:tc>
          <w:tcPr>
            <w:tcW w:w="5533" w:type="dxa"/>
            <w:gridSpan w:val="4"/>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rPr>
            </w:pPr>
            <w:r w:rsidRPr="00452423">
              <w:rPr>
                <w:rFonts w:ascii="Times New Roman" w:hAnsi="Times New Roman"/>
                <w:sz w:val="24"/>
              </w:rPr>
              <w:t>Учебные недели</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34</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34</w:t>
            </w:r>
          </w:p>
        </w:tc>
        <w:tc>
          <w:tcPr>
            <w:tcW w:w="1418" w:type="dxa"/>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68</w:t>
            </w:r>
          </w:p>
        </w:tc>
      </w:tr>
      <w:tr w:rsidR="00CE3BC7" w:rsidRPr="00452423" w:rsidTr="00CE3BC7">
        <w:trPr>
          <w:gridAfter w:val="1"/>
          <w:wAfter w:w="45" w:type="dxa"/>
        </w:trPr>
        <w:tc>
          <w:tcPr>
            <w:tcW w:w="5533" w:type="dxa"/>
            <w:gridSpan w:val="4"/>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sz w:val="24"/>
                <w:lang w:val="ru-RU"/>
              </w:rPr>
              <w:t>Всего учебных часов на учебный период</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1156</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1156</w:t>
            </w:r>
          </w:p>
        </w:tc>
        <w:tc>
          <w:tcPr>
            <w:tcW w:w="1418" w:type="dxa"/>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2312</w:t>
            </w:r>
          </w:p>
        </w:tc>
      </w:tr>
      <w:tr w:rsidR="00CE3BC7" w:rsidRPr="00452423" w:rsidTr="00CE3BC7">
        <w:trPr>
          <w:gridAfter w:val="1"/>
          <w:wAfter w:w="45" w:type="dxa"/>
        </w:trPr>
        <w:tc>
          <w:tcPr>
            <w:tcW w:w="5533" w:type="dxa"/>
            <w:gridSpan w:val="4"/>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i/>
                <w:iCs/>
                <w:sz w:val="24"/>
                <w:lang w:val="ru-RU"/>
              </w:rPr>
              <w:t>Максимально допустимая недельная нагрузка в соответствии с действующими санитарными правилами и нормами</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i/>
                <w:iCs/>
                <w:sz w:val="24"/>
              </w:rPr>
              <w:t>34</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i/>
                <w:iCs/>
                <w:sz w:val="24"/>
              </w:rPr>
              <w:t>34</w:t>
            </w:r>
          </w:p>
        </w:tc>
        <w:tc>
          <w:tcPr>
            <w:tcW w:w="1418" w:type="dxa"/>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68</w:t>
            </w:r>
          </w:p>
        </w:tc>
      </w:tr>
      <w:tr w:rsidR="00CE3BC7" w:rsidRPr="00452423" w:rsidTr="00CE3BC7">
        <w:trPr>
          <w:gridAfter w:val="1"/>
          <w:wAfter w:w="45" w:type="dxa"/>
        </w:trPr>
        <w:tc>
          <w:tcPr>
            <w:tcW w:w="5533" w:type="dxa"/>
            <w:gridSpan w:val="4"/>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rPr>
                <w:rFonts w:ascii="Times New Roman" w:hAnsi="Times New Roman"/>
                <w:sz w:val="24"/>
                <w:lang w:val="ru-RU"/>
              </w:rPr>
            </w:pPr>
            <w:r w:rsidRPr="00452423">
              <w:rPr>
                <w:rFonts w:ascii="Times New Roman" w:hAnsi="Times New Roman"/>
                <w:i/>
                <w:sz w:val="24"/>
                <w:szCs w:val="24"/>
                <w:lang w:val="ru-RU"/>
              </w:rPr>
              <w:t>Максимально допустимая учебная нагрузка при пятидневной учебной неделе на учебный период</w:t>
            </w:r>
          </w:p>
        </w:tc>
        <w:tc>
          <w:tcPr>
            <w:tcW w:w="1231"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i/>
                <w:iCs/>
                <w:sz w:val="24"/>
              </w:rPr>
              <w:t>1156</w:t>
            </w:r>
          </w:p>
        </w:tc>
        <w:tc>
          <w:tcPr>
            <w:tcW w:w="145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i/>
                <w:iCs/>
                <w:sz w:val="24"/>
              </w:rPr>
              <w:t>1156</w:t>
            </w:r>
          </w:p>
        </w:tc>
        <w:tc>
          <w:tcPr>
            <w:tcW w:w="1418" w:type="dxa"/>
            <w:tcBorders>
              <w:top w:val="dotted" w:sz="4" w:space="0" w:color="auto"/>
              <w:left w:val="dotted" w:sz="4" w:space="0" w:color="auto"/>
              <w:bottom w:val="dotted" w:sz="4" w:space="0" w:color="auto"/>
              <w:right w:val="dotted" w:sz="4" w:space="0" w:color="auto"/>
            </w:tcBorders>
            <w:shd w:val="clear" w:color="auto" w:fill="E1F4FF"/>
            <w:vAlign w:val="center"/>
            <w:hideMark/>
          </w:tcPr>
          <w:p w:rsidR="002973AD" w:rsidRPr="00452423" w:rsidRDefault="002973AD" w:rsidP="00CE3BC7">
            <w:pPr>
              <w:spacing w:after="0" w:line="240" w:lineRule="auto"/>
              <w:jc w:val="center"/>
              <w:rPr>
                <w:rFonts w:ascii="Times New Roman" w:hAnsi="Times New Roman"/>
                <w:sz w:val="24"/>
              </w:rPr>
            </w:pPr>
            <w:r w:rsidRPr="00452423">
              <w:rPr>
                <w:rFonts w:ascii="Times New Roman" w:hAnsi="Times New Roman"/>
                <w:sz w:val="24"/>
              </w:rPr>
              <w:t>2312</w:t>
            </w:r>
          </w:p>
        </w:tc>
      </w:tr>
    </w:tbl>
    <w:p w:rsidR="002973AD" w:rsidRPr="00452423" w:rsidRDefault="002973AD" w:rsidP="002973AD">
      <w:pPr>
        <w:spacing w:after="0" w:line="240" w:lineRule="auto"/>
        <w:jc w:val="center"/>
        <w:rPr>
          <w:rFonts w:ascii="Times New Roman" w:hAnsi="Times New Roman"/>
          <w:b/>
          <w:sz w:val="24"/>
        </w:rPr>
      </w:pPr>
    </w:p>
    <w:p w:rsidR="002973AD" w:rsidRPr="00452423" w:rsidRDefault="002973AD" w:rsidP="002973AD">
      <w:pPr>
        <w:spacing w:after="160" w:line="254" w:lineRule="auto"/>
        <w:jc w:val="both"/>
        <w:rPr>
          <w:rFonts w:ascii="Times New Roman" w:hAnsi="Times New Roman"/>
          <w:sz w:val="24"/>
          <w:lang w:eastAsia="zh-CN"/>
        </w:rPr>
      </w:pPr>
    </w:p>
    <w:p w:rsidR="00EF0ADB" w:rsidRPr="00452423" w:rsidRDefault="00EF0ADB" w:rsidP="00EF0ADB">
      <w:pPr>
        <w:spacing w:after="0" w:line="240" w:lineRule="auto"/>
        <w:rPr>
          <w:rFonts w:ascii="Times New Roman" w:hAnsi="Times New Roman"/>
          <w:sz w:val="24"/>
          <w:szCs w:val="24"/>
        </w:rPr>
      </w:pPr>
    </w:p>
    <w:p w:rsidR="00EF0ADB" w:rsidRPr="00452423" w:rsidRDefault="00EF0ADB" w:rsidP="00FC384C">
      <w:pPr>
        <w:spacing w:after="0" w:line="240" w:lineRule="auto"/>
        <w:jc w:val="center"/>
        <w:rPr>
          <w:rFonts w:ascii="Times New Roman" w:hAnsi="Times New Roman"/>
          <w:b/>
          <w:sz w:val="28"/>
          <w:szCs w:val="28"/>
        </w:rPr>
      </w:pPr>
    </w:p>
    <w:p w:rsidR="00AC334A" w:rsidRPr="00452423" w:rsidRDefault="00F35EDE" w:rsidP="00FC384C">
      <w:pPr>
        <w:spacing w:after="0" w:line="240" w:lineRule="auto"/>
        <w:ind w:firstLine="709"/>
        <w:rPr>
          <w:rFonts w:ascii="Times New Roman" w:eastAsia="SchoolBookSanPin" w:hAnsi="Times New Roman"/>
          <w:bCs/>
          <w:position w:val="1"/>
          <w:sz w:val="28"/>
          <w:szCs w:val="28"/>
          <w:lang w:val="ru-RU"/>
        </w:rPr>
      </w:pPr>
      <w:r w:rsidRPr="00452423">
        <w:rPr>
          <w:rFonts w:ascii="Times New Roman" w:hAnsi="Times New Roman"/>
          <w:b/>
          <w:sz w:val="28"/>
          <w:szCs w:val="28"/>
          <w:lang w:val="ru-RU"/>
        </w:rPr>
        <w:t xml:space="preserve">3.2 </w:t>
      </w:r>
      <w:r w:rsidR="006A2CEC" w:rsidRPr="00452423">
        <w:rPr>
          <w:rFonts w:ascii="Times New Roman" w:eastAsia="SchoolBookSanPin" w:hAnsi="Times New Roman"/>
          <w:b/>
          <w:position w:val="1"/>
          <w:sz w:val="28"/>
          <w:szCs w:val="28"/>
          <w:lang w:val="ru-RU"/>
        </w:rPr>
        <w:t> </w:t>
      </w:r>
      <w:r w:rsidRPr="00452423">
        <w:rPr>
          <w:rFonts w:ascii="Times New Roman" w:eastAsia="SchoolBookSanPin" w:hAnsi="Times New Roman"/>
          <w:b/>
          <w:position w:val="1"/>
          <w:sz w:val="28"/>
          <w:szCs w:val="28"/>
          <w:lang w:val="ru-RU"/>
        </w:rPr>
        <w:t>К</w:t>
      </w:r>
      <w:r w:rsidR="00350BF6" w:rsidRPr="00452423">
        <w:rPr>
          <w:rFonts w:ascii="Times New Roman" w:eastAsia="SchoolBookSanPin" w:hAnsi="Times New Roman"/>
          <w:b/>
          <w:position w:val="1"/>
          <w:sz w:val="28"/>
          <w:szCs w:val="28"/>
          <w:lang w:val="ru-RU"/>
        </w:rPr>
        <w:t>алендарный учебный график.</w:t>
      </w:r>
      <w:r w:rsidRPr="00452423">
        <w:rPr>
          <w:rFonts w:ascii="Times New Roman" w:eastAsia="SchoolBookSanPin" w:hAnsi="Times New Roman"/>
          <w:b/>
          <w:position w:val="1"/>
          <w:sz w:val="28"/>
          <w:szCs w:val="28"/>
          <w:lang w:val="ru-RU"/>
        </w:rPr>
        <w:br/>
      </w:r>
      <w:r w:rsidR="00AC334A" w:rsidRPr="00452423">
        <w:rPr>
          <w:rFonts w:ascii="Times New Roman" w:eastAsia="SchoolBookSanPin" w:hAnsi="Times New Roman"/>
          <w:bCs/>
          <w:position w:val="1"/>
          <w:sz w:val="28"/>
          <w:szCs w:val="28"/>
          <w:lang w:val="ru-RU"/>
        </w:rPr>
        <w:t xml:space="preserve">          </w:t>
      </w:r>
    </w:p>
    <w:p w:rsidR="00350BF6" w:rsidRPr="00452423" w:rsidRDefault="00F35EDE" w:rsidP="00FC384C">
      <w:pPr>
        <w:spacing w:after="0" w:line="240" w:lineRule="auto"/>
        <w:ind w:firstLine="709"/>
        <w:jc w:val="both"/>
        <w:rPr>
          <w:rFonts w:ascii="Times New Roman" w:eastAsia="SchoolBookSanPin" w:hAnsi="Times New Roman"/>
          <w:b/>
          <w:sz w:val="28"/>
          <w:szCs w:val="28"/>
          <w:lang w:val="ru-RU"/>
        </w:rPr>
      </w:pPr>
      <w:r w:rsidRPr="00452423">
        <w:rPr>
          <w:rFonts w:ascii="Times New Roman" w:eastAsia="SchoolBookSanPin" w:hAnsi="Times New Roman"/>
          <w:bCs/>
          <w:position w:val="1"/>
          <w:sz w:val="28"/>
          <w:szCs w:val="28"/>
          <w:lang w:val="ru-RU"/>
        </w:rPr>
        <w:t xml:space="preserve">В </w:t>
      </w:r>
      <w:r w:rsidR="00AC334A" w:rsidRPr="00452423">
        <w:rPr>
          <w:rFonts w:ascii="Times New Roman" w:eastAsia="SchoolBookSanPin" w:hAnsi="Times New Roman"/>
          <w:bCs/>
          <w:position w:val="1"/>
          <w:sz w:val="28"/>
          <w:szCs w:val="28"/>
          <w:lang w:val="ru-RU"/>
        </w:rPr>
        <w:t>основе</w:t>
      </w:r>
      <w:r w:rsidRPr="00452423">
        <w:rPr>
          <w:rFonts w:ascii="Times New Roman" w:eastAsia="SchoolBookSanPin" w:hAnsi="Times New Roman"/>
          <w:bCs/>
          <w:position w:val="1"/>
          <w:sz w:val="28"/>
          <w:szCs w:val="28"/>
          <w:lang w:val="ru-RU"/>
        </w:rPr>
        <w:t xml:space="preserve"> календарного учебного графика в </w:t>
      </w:r>
      <w:r w:rsidR="0007232B" w:rsidRPr="00452423">
        <w:rPr>
          <w:rFonts w:ascii="Times New Roman" w:eastAsia="SchoolBookSanPin" w:hAnsi="Times New Roman"/>
          <w:bCs/>
          <w:position w:val="1"/>
          <w:sz w:val="28"/>
          <w:szCs w:val="28"/>
          <w:lang w:val="ru-RU"/>
        </w:rPr>
        <w:t>МКОУ «Октябрьский лицей»</w:t>
      </w:r>
      <w:r w:rsidRPr="00452423">
        <w:rPr>
          <w:rFonts w:ascii="Times New Roman" w:eastAsia="SchoolBookSanPin" w:hAnsi="Times New Roman"/>
          <w:bCs/>
          <w:position w:val="1"/>
          <w:sz w:val="28"/>
          <w:szCs w:val="28"/>
          <w:lang w:val="ru-RU"/>
        </w:rPr>
        <w:t xml:space="preserve"> </w:t>
      </w:r>
      <w:r w:rsidR="00AC334A" w:rsidRPr="00452423">
        <w:rPr>
          <w:rFonts w:ascii="Times New Roman" w:eastAsia="SchoolBookSanPin" w:hAnsi="Times New Roman"/>
          <w:bCs/>
          <w:position w:val="1"/>
          <w:sz w:val="28"/>
          <w:szCs w:val="28"/>
          <w:lang w:val="ru-RU"/>
        </w:rPr>
        <w:t>-</w:t>
      </w:r>
      <w:r w:rsidR="0007232B" w:rsidRPr="00452423">
        <w:rPr>
          <w:rFonts w:ascii="Times New Roman" w:eastAsia="SchoolBookSanPin" w:hAnsi="Times New Roman"/>
          <w:bCs/>
          <w:position w:val="1"/>
          <w:sz w:val="28"/>
          <w:szCs w:val="28"/>
          <w:lang w:val="ru-RU"/>
        </w:rPr>
        <w:t xml:space="preserve"> </w:t>
      </w:r>
      <w:r w:rsidRPr="00452423">
        <w:rPr>
          <w:rFonts w:ascii="Times New Roman" w:eastAsia="SchoolBookSanPin" w:hAnsi="Times New Roman"/>
          <w:bCs/>
          <w:position w:val="1"/>
          <w:sz w:val="28"/>
          <w:szCs w:val="28"/>
          <w:lang w:val="ru-RU"/>
        </w:rPr>
        <w:t>Федеральный учебный график.</w:t>
      </w:r>
    </w:p>
    <w:p w:rsidR="008B0FA0" w:rsidRPr="00452423" w:rsidRDefault="00350BF6" w:rsidP="00FC384C">
      <w:pPr>
        <w:spacing w:after="0" w:line="240" w:lineRule="auto"/>
        <w:ind w:firstLine="709"/>
        <w:jc w:val="both"/>
        <w:rPr>
          <w:rFonts w:ascii="Times New Roman" w:hAnsi="Times New Roman"/>
          <w:sz w:val="28"/>
          <w:szCs w:val="28"/>
          <w:lang w:val="ru-RU"/>
        </w:rPr>
      </w:pPr>
      <w:r w:rsidRPr="00452423">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sidRPr="00452423">
        <w:rPr>
          <w:rFonts w:ascii="Times New Roman" w:hAnsi="Times New Roman"/>
          <w:sz w:val="28"/>
          <w:szCs w:val="28"/>
          <w:lang w:val="ru-RU"/>
        </w:rPr>
        <w:t xml:space="preserve"> </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Продолжительность учебного года при получении </w:t>
      </w:r>
      <w:r w:rsidR="00337A8C" w:rsidRPr="00452423">
        <w:rPr>
          <w:rFonts w:ascii="Times New Roman" w:eastAsia="SchoolBookSanPin" w:hAnsi="Times New Roman"/>
          <w:sz w:val="28"/>
          <w:szCs w:val="28"/>
          <w:lang w:val="ru-RU"/>
        </w:rPr>
        <w:t>среднего</w:t>
      </w:r>
      <w:r w:rsidRPr="00452423">
        <w:rPr>
          <w:rFonts w:ascii="Times New Roman" w:eastAsia="SchoolBookSanPin" w:hAnsi="Times New Roman"/>
          <w:sz w:val="28"/>
          <w:szCs w:val="28"/>
          <w:lang w:val="ru-RU"/>
        </w:rPr>
        <w:t xml:space="preserve"> общего образования составляет 34 недели.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Учебный год в </w:t>
      </w:r>
      <w:r w:rsidR="008B0FA0" w:rsidRPr="00452423">
        <w:rPr>
          <w:rFonts w:ascii="Times New Roman" w:eastAsia="SchoolBookSanPin" w:hAnsi="Times New Roman"/>
          <w:sz w:val="28"/>
          <w:szCs w:val="28"/>
          <w:lang w:val="ru-RU"/>
        </w:rPr>
        <w:t>МКОУ «Октябрьский лицей»</w:t>
      </w:r>
      <w:r w:rsidRPr="00452423">
        <w:rPr>
          <w:rFonts w:ascii="Times New Roman" w:eastAsia="SchoolBookSanPin" w:hAnsi="Times New Roman"/>
          <w:sz w:val="28"/>
          <w:szCs w:val="28"/>
          <w:lang w:val="ru-RU"/>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Учебный год в </w:t>
      </w:r>
      <w:r w:rsidR="008B0FA0" w:rsidRPr="00452423">
        <w:rPr>
          <w:rFonts w:ascii="Times New Roman" w:eastAsia="SchoolBookSanPin" w:hAnsi="Times New Roman"/>
          <w:sz w:val="28"/>
          <w:szCs w:val="28"/>
          <w:lang w:val="ru-RU"/>
        </w:rPr>
        <w:t xml:space="preserve">МКОУ «Октябрьский лицей» </w:t>
      </w:r>
      <w:r w:rsidRPr="00452423">
        <w:rPr>
          <w:rFonts w:ascii="Times New Roman" w:eastAsia="SchoolBookSanPin" w:hAnsi="Times New Roman"/>
          <w:sz w:val="28"/>
          <w:szCs w:val="28"/>
          <w:lang w:val="ru-RU"/>
        </w:rPr>
        <w:t>заканчивается 2</w:t>
      </w:r>
      <w:r w:rsidR="0007232B" w:rsidRPr="00452423">
        <w:rPr>
          <w:rFonts w:ascii="Times New Roman" w:eastAsia="SchoolBookSanPin" w:hAnsi="Times New Roman"/>
          <w:sz w:val="28"/>
          <w:szCs w:val="28"/>
          <w:lang w:val="ru-RU"/>
        </w:rPr>
        <w:t>5</w:t>
      </w:r>
      <w:r w:rsidRPr="00452423">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w:t>
      </w:r>
      <w:r w:rsidR="00DD2C26" w:rsidRPr="00452423">
        <w:rPr>
          <w:rFonts w:ascii="Times New Roman" w:eastAsia="SchoolBookSanPin" w:hAnsi="Times New Roman"/>
          <w:sz w:val="28"/>
          <w:szCs w:val="28"/>
          <w:lang w:val="ru-RU"/>
        </w:rPr>
        <w:t>Для 11 классов окончание учебного года определяется ежегодно в соответствии с расписанием государственной итоговой аттестации.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6A2CEC" w:rsidRPr="00452423">
        <w:rPr>
          <w:rFonts w:ascii="Times New Roman" w:eastAsia="SchoolBookSanPin" w:hAnsi="Times New Roman"/>
          <w:sz w:val="28"/>
          <w:szCs w:val="28"/>
          <w:lang w:val="ru-RU"/>
        </w:rPr>
        <w:br/>
      </w:r>
      <w:r w:rsidRPr="00452423">
        <w:rPr>
          <w:rFonts w:ascii="Times New Roman" w:eastAsia="SchoolBookSanPin" w:hAnsi="Times New Roman"/>
          <w:sz w:val="28"/>
          <w:szCs w:val="28"/>
          <w:lang w:val="ru-RU"/>
        </w:rPr>
        <w:t xml:space="preserve">и каникул. Продолжительность каникул </w:t>
      </w:r>
      <w:r w:rsidR="0007232B" w:rsidRPr="00452423">
        <w:rPr>
          <w:rFonts w:ascii="Times New Roman" w:eastAsia="SchoolBookSanPin" w:hAnsi="Times New Roman"/>
          <w:sz w:val="28"/>
          <w:szCs w:val="28"/>
          <w:lang w:val="ru-RU"/>
        </w:rPr>
        <w:t>составляет</w:t>
      </w:r>
      <w:r w:rsidRPr="00452423">
        <w:rPr>
          <w:rFonts w:ascii="Times New Roman" w:eastAsia="SchoolBookSanPin" w:hAnsi="Times New Roman"/>
          <w:sz w:val="28"/>
          <w:szCs w:val="28"/>
          <w:lang w:val="ru-RU"/>
        </w:rPr>
        <w:t xml:space="preserve"> не менее 7 календарных дней.</w:t>
      </w:r>
    </w:p>
    <w:p w:rsidR="00B31FDC" w:rsidRPr="00452423" w:rsidRDefault="00B31FD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Продолжительность учебных четвертей составляет: </w:t>
      </w:r>
      <w:r w:rsidRPr="00452423">
        <w:rPr>
          <w:rFonts w:ascii="Times New Roman" w:eastAsia="SchoolBookSanPin" w:hAnsi="Times New Roman"/>
          <w:sz w:val="28"/>
          <w:szCs w:val="28"/>
        </w:rPr>
        <w:t>I</w:t>
      </w:r>
      <w:r w:rsidRPr="00452423">
        <w:rPr>
          <w:rFonts w:ascii="Times New Roman" w:eastAsia="SchoolBookSanPin" w:hAnsi="Times New Roman"/>
          <w:sz w:val="28"/>
          <w:szCs w:val="28"/>
          <w:lang w:val="ru-RU"/>
        </w:rPr>
        <w:t xml:space="preserve"> четверть – </w:t>
      </w:r>
      <w:r w:rsidRPr="00452423">
        <w:rPr>
          <w:rFonts w:ascii="Times New Roman" w:eastAsia="SchoolBookSanPin" w:hAnsi="Times New Roman"/>
          <w:sz w:val="28"/>
          <w:szCs w:val="28"/>
          <w:lang w:val="ru-RU"/>
        </w:rPr>
        <w:br/>
        <w:t xml:space="preserve">8 учебных недель; </w:t>
      </w:r>
      <w:r w:rsidRPr="00452423">
        <w:rPr>
          <w:rFonts w:ascii="Times New Roman" w:eastAsia="SchoolBookSanPin" w:hAnsi="Times New Roman"/>
          <w:sz w:val="28"/>
          <w:szCs w:val="28"/>
        </w:rPr>
        <w:t>II</w:t>
      </w:r>
      <w:r w:rsidRPr="00452423">
        <w:rPr>
          <w:rFonts w:ascii="Times New Roman" w:eastAsia="SchoolBookSanPin" w:hAnsi="Times New Roman"/>
          <w:sz w:val="28"/>
          <w:szCs w:val="28"/>
          <w:lang w:val="ru-RU"/>
        </w:rPr>
        <w:t xml:space="preserve"> четверть – 8 учебных недель; </w:t>
      </w:r>
      <w:r w:rsidRPr="00452423">
        <w:rPr>
          <w:rFonts w:ascii="Times New Roman" w:eastAsia="SchoolBookSanPin" w:hAnsi="Times New Roman"/>
          <w:sz w:val="28"/>
          <w:szCs w:val="28"/>
        </w:rPr>
        <w:t>III</w:t>
      </w:r>
      <w:r w:rsidRPr="00452423">
        <w:rPr>
          <w:rFonts w:ascii="Times New Roman" w:eastAsia="SchoolBookSanPin" w:hAnsi="Times New Roman"/>
          <w:sz w:val="28"/>
          <w:szCs w:val="28"/>
          <w:lang w:val="ru-RU"/>
        </w:rPr>
        <w:t xml:space="preserve"> четверть – 10 учебных недель, </w:t>
      </w:r>
      <w:r w:rsidRPr="00452423">
        <w:rPr>
          <w:rFonts w:ascii="Times New Roman" w:eastAsia="SchoolBookSanPin" w:hAnsi="Times New Roman"/>
          <w:sz w:val="28"/>
          <w:szCs w:val="28"/>
        </w:rPr>
        <w:t>IV</w:t>
      </w:r>
      <w:r w:rsidRPr="00452423">
        <w:rPr>
          <w:rFonts w:ascii="Times New Roman" w:eastAsia="SchoolBookSanPin" w:hAnsi="Times New Roman"/>
          <w:sz w:val="28"/>
          <w:szCs w:val="28"/>
          <w:lang w:val="ru-RU"/>
        </w:rPr>
        <w:t xml:space="preserve"> четверть – 8 учебных недель.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Продолжительность каникул составляет: </w:t>
      </w:r>
    </w:p>
    <w:p w:rsidR="00B31FDC" w:rsidRPr="00452423" w:rsidRDefault="00B31FD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по окончании </w:t>
      </w:r>
      <w:r w:rsidRPr="00452423">
        <w:rPr>
          <w:rFonts w:ascii="Times New Roman" w:eastAsia="SchoolBookSanPin" w:hAnsi="Times New Roman"/>
          <w:sz w:val="28"/>
          <w:szCs w:val="28"/>
        </w:rPr>
        <w:t>I</w:t>
      </w:r>
      <w:r w:rsidRPr="00452423">
        <w:rPr>
          <w:rFonts w:ascii="Times New Roman" w:eastAsia="SchoolBookSanPin" w:hAnsi="Times New Roman"/>
          <w:sz w:val="28"/>
          <w:szCs w:val="28"/>
          <w:lang w:val="ru-RU"/>
        </w:rPr>
        <w:t xml:space="preserve"> четверти (осенние каникулы) – </w:t>
      </w:r>
      <w:r w:rsidR="00AC334A" w:rsidRPr="00452423">
        <w:rPr>
          <w:rFonts w:ascii="Times New Roman" w:eastAsia="SchoolBookSanPin" w:hAnsi="Times New Roman"/>
          <w:sz w:val="28"/>
          <w:szCs w:val="28"/>
          <w:lang w:val="ru-RU"/>
        </w:rPr>
        <w:t>7</w:t>
      </w:r>
      <w:r w:rsidRPr="00452423">
        <w:rPr>
          <w:rFonts w:ascii="Times New Roman" w:eastAsia="SchoolBookSanPin" w:hAnsi="Times New Roman"/>
          <w:sz w:val="28"/>
          <w:szCs w:val="28"/>
          <w:lang w:val="ru-RU"/>
        </w:rPr>
        <w:t xml:space="preserve"> календарных дней; </w:t>
      </w:r>
    </w:p>
    <w:p w:rsidR="00B31FDC" w:rsidRPr="00452423" w:rsidRDefault="00B31FD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по окончании </w:t>
      </w:r>
      <w:r w:rsidRPr="00452423">
        <w:rPr>
          <w:rFonts w:ascii="Times New Roman" w:eastAsia="SchoolBookSanPin" w:hAnsi="Times New Roman"/>
          <w:sz w:val="28"/>
          <w:szCs w:val="28"/>
        </w:rPr>
        <w:t>II</w:t>
      </w:r>
      <w:r w:rsidRPr="00452423">
        <w:rPr>
          <w:rFonts w:ascii="Times New Roman" w:eastAsia="SchoolBookSanPin" w:hAnsi="Times New Roman"/>
          <w:sz w:val="28"/>
          <w:szCs w:val="28"/>
          <w:lang w:val="ru-RU"/>
        </w:rPr>
        <w:t xml:space="preserve"> четверти (зимние каникулы) – </w:t>
      </w:r>
      <w:r w:rsidR="00AC334A" w:rsidRPr="00452423">
        <w:rPr>
          <w:rFonts w:ascii="Times New Roman" w:eastAsia="SchoolBookSanPin" w:hAnsi="Times New Roman"/>
          <w:sz w:val="28"/>
          <w:szCs w:val="28"/>
          <w:lang w:val="ru-RU"/>
        </w:rPr>
        <w:t>10</w:t>
      </w:r>
      <w:r w:rsidRPr="00452423">
        <w:rPr>
          <w:rFonts w:ascii="Times New Roman" w:eastAsia="SchoolBookSanPin" w:hAnsi="Times New Roman"/>
          <w:sz w:val="28"/>
          <w:szCs w:val="28"/>
          <w:lang w:val="ru-RU"/>
        </w:rPr>
        <w:t xml:space="preserve"> календарных дней; </w:t>
      </w:r>
    </w:p>
    <w:p w:rsidR="00B31FDC" w:rsidRPr="00452423" w:rsidRDefault="00B31FD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по окончании </w:t>
      </w:r>
      <w:r w:rsidRPr="00452423">
        <w:rPr>
          <w:rFonts w:ascii="Times New Roman" w:eastAsia="SchoolBookSanPin" w:hAnsi="Times New Roman"/>
          <w:sz w:val="28"/>
          <w:szCs w:val="28"/>
        </w:rPr>
        <w:t>III</w:t>
      </w:r>
      <w:r w:rsidRPr="00452423">
        <w:rPr>
          <w:rFonts w:ascii="Times New Roman" w:eastAsia="SchoolBookSanPin" w:hAnsi="Times New Roman"/>
          <w:sz w:val="28"/>
          <w:szCs w:val="28"/>
          <w:lang w:val="ru-RU"/>
        </w:rPr>
        <w:t xml:space="preserve"> четверти (весенние каникулы) – </w:t>
      </w:r>
      <w:r w:rsidR="00AC334A" w:rsidRPr="00452423">
        <w:rPr>
          <w:rFonts w:ascii="Times New Roman" w:eastAsia="SchoolBookSanPin" w:hAnsi="Times New Roman"/>
          <w:sz w:val="28"/>
          <w:szCs w:val="28"/>
          <w:lang w:val="ru-RU"/>
        </w:rPr>
        <w:t>7</w:t>
      </w:r>
      <w:r w:rsidRPr="00452423">
        <w:rPr>
          <w:rFonts w:ascii="Times New Roman" w:eastAsia="SchoolBookSanPin" w:hAnsi="Times New Roman"/>
          <w:sz w:val="28"/>
          <w:szCs w:val="28"/>
          <w:lang w:val="ru-RU"/>
        </w:rPr>
        <w:t xml:space="preserve"> календарных дней; </w:t>
      </w:r>
    </w:p>
    <w:p w:rsidR="00B31FDC" w:rsidRPr="00452423" w:rsidRDefault="00B31FDC"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по окончании учебного года (летние каникулы) – не менее 8 недель.</w:t>
      </w:r>
    </w:p>
    <w:p w:rsidR="008B0FA0" w:rsidRPr="00452423" w:rsidRDefault="008B0FA0" w:rsidP="00FC384C">
      <w:pPr>
        <w:spacing w:after="0" w:line="240" w:lineRule="auto"/>
        <w:jc w:val="both"/>
        <w:rPr>
          <w:rFonts w:ascii="Times New Roman" w:hAnsi="Times New Roman"/>
          <w:b/>
          <w:sz w:val="28"/>
          <w:szCs w:val="28"/>
        </w:rPr>
      </w:pPr>
      <w:r w:rsidRPr="00452423">
        <w:rPr>
          <w:rFonts w:ascii="Times New Roman" w:hAnsi="Times New Roman"/>
          <w:b/>
          <w:sz w:val="28"/>
          <w:szCs w:val="28"/>
        </w:rPr>
        <w:t>Продолжительность учебного года:</w:t>
      </w:r>
    </w:p>
    <w:p w:rsidR="008B0FA0" w:rsidRPr="00452423" w:rsidRDefault="008B0FA0" w:rsidP="0051194B">
      <w:pPr>
        <w:pStyle w:val="a6"/>
        <w:widowControl/>
        <w:numPr>
          <w:ilvl w:val="0"/>
          <w:numId w:val="48"/>
        </w:numPr>
        <w:spacing w:after="0" w:line="240" w:lineRule="auto"/>
        <w:jc w:val="both"/>
        <w:rPr>
          <w:rFonts w:ascii="Times New Roman" w:hAnsi="Times New Roman"/>
          <w:sz w:val="28"/>
          <w:szCs w:val="28"/>
        </w:rPr>
      </w:pPr>
      <w:r w:rsidRPr="00452423">
        <w:rPr>
          <w:rFonts w:ascii="Times New Roman" w:hAnsi="Times New Roman"/>
          <w:sz w:val="28"/>
          <w:szCs w:val="28"/>
        </w:rPr>
        <w:t>1-е классы – 33 учебные недели</w:t>
      </w:r>
    </w:p>
    <w:p w:rsidR="008B0FA0" w:rsidRPr="00452423" w:rsidRDefault="008B0FA0" w:rsidP="0051194B">
      <w:pPr>
        <w:pStyle w:val="a6"/>
        <w:widowControl/>
        <w:numPr>
          <w:ilvl w:val="0"/>
          <w:numId w:val="48"/>
        </w:numPr>
        <w:spacing w:after="0" w:line="240" w:lineRule="auto"/>
        <w:jc w:val="both"/>
        <w:rPr>
          <w:rFonts w:ascii="Times New Roman" w:hAnsi="Times New Roman"/>
          <w:sz w:val="28"/>
          <w:szCs w:val="28"/>
        </w:rPr>
      </w:pPr>
      <w:r w:rsidRPr="00452423">
        <w:rPr>
          <w:rFonts w:ascii="Times New Roman" w:hAnsi="Times New Roman"/>
          <w:sz w:val="28"/>
          <w:szCs w:val="28"/>
        </w:rPr>
        <w:t>2-</w:t>
      </w:r>
      <w:r w:rsidRPr="00452423">
        <w:rPr>
          <w:rFonts w:ascii="Times New Roman" w:hAnsi="Times New Roman"/>
          <w:sz w:val="28"/>
          <w:szCs w:val="28"/>
          <w:lang w:val="ru-RU"/>
        </w:rPr>
        <w:t>11</w:t>
      </w:r>
      <w:r w:rsidRPr="00452423">
        <w:rPr>
          <w:rFonts w:ascii="Times New Roman" w:hAnsi="Times New Roman"/>
          <w:sz w:val="28"/>
          <w:szCs w:val="28"/>
        </w:rPr>
        <w:t xml:space="preserve"> – е классы – 34 учебные недели</w:t>
      </w:r>
    </w:p>
    <w:p w:rsidR="008B0FA0" w:rsidRPr="00452423" w:rsidRDefault="008B0FA0" w:rsidP="00FC384C">
      <w:pPr>
        <w:spacing w:after="0" w:line="240" w:lineRule="auto"/>
        <w:jc w:val="both"/>
        <w:rPr>
          <w:rFonts w:ascii="Times New Roman" w:hAnsi="Times New Roman"/>
          <w:sz w:val="28"/>
          <w:szCs w:val="28"/>
        </w:rPr>
      </w:pPr>
      <w:r w:rsidRPr="00452423">
        <w:rPr>
          <w:rFonts w:ascii="Times New Roman" w:hAnsi="Times New Roman"/>
          <w:b/>
          <w:sz w:val="28"/>
          <w:szCs w:val="28"/>
        </w:rPr>
        <w:t xml:space="preserve">Продолжительность учебной недели: </w:t>
      </w:r>
      <w:r w:rsidRPr="00452423">
        <w:rPr>
          <w:rFonts w:ascii="Times New Roman" w:hAnsi="Times New Roman"/>
          <w:sz w:val="28"/>
          <w:szCs w:val="28"/>
        </w:rPr>
        <w:t>5 дней.</w:t>
      </w:r>
    </w:p>
    <w:p w:rsidR="008B0FA0" w:rsidRPr="00452423" w:rsidRDefault="008B0FA0" w:rsidP="00FC384C">
      <w:pPr>
        <w:spacing w:after="0" w:line="240" w:lineRule="auto"/>
        <w:jc w:val="both"/>
        <w:rPr>
          <w:rFonts w:ascii="Times New Roman" w:hAnsi="Times New Roman"/>
          <w:sz w:val="28"/>
          <w:szCs w:val="28"/>
          <w:lang w:val="ru-RU"/>
        </w:rPr>
      </w:pPr>
      <w:r w:rsidRPr="00452423">
        <w:rPr>
          <w:rFonts w:ascii="Times New Roman" w:hAnsi="Times New Roman"/>
          <w:b/>
          <w:sz w:val="28"/>
          <w:szCs w:val="28"/>
          <w:lang w:val="ru-RU"/>
        </w:rPr>
        <w:t>Сменность занятий:</w:t>
      </w:r>
      <w:r w:rsidRPr="00452423">
        <w:rPr>
          <w:rFonts w:ascii="Times New Roman" w:hAnsi="Times New Roman"/>
          <w:sz w:val="28"/>
          <w:szCs w:val="28"/>
          <w:lang w:val="ru-RU"/>
        </w:rPr>
        <w:t xml:space="preserve"> учебные занятия проводятся в одну смену.</w:t>
      </w:r>
    </w:p>
    <w:p w:rsidR="008B0FA0" w:rsidRPr="00452423" w:rsidRDefault="008B0FA0" w:rsidP="0051194B">
      <w:pPr>
        <w:pStyle w:val="a6"/>
        <w:widowControl/>
        <w:numPr>
          <w:ilvl w:val="0"/>
          <w:numId w:val="49"/>
        </w:numPr>
        <w:spacing w:after="0" w:line="240" w:lineRule="auto"/>
        <w:jc w:val="both"/>
        <w:rPr>
          <w:rFonts w:ascii="Times New Roman" w:hAnsi="Times New Roman"/>
          <w:b/>
          <w:sz w:val="28"/>
          <w:szCs w:val="28"/>
        </w:rPr>
      </w:pPr>
      <w:r w:rsidRPr="00452423">
        <w:rPr>
          <w:rFonts w:ascii="Times New Roman" w:hAnsi="Times New Roman"/>
          <w:b/>
          <w:sz w:val="28"/>
          <w:szCs w:val="28"/>
        </w:rPr>
        <w:t>Продолжительность учебных периодов.</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788"/>
        <w:gridCol w:w="1878"/>
        <w:gridCol w:w="2455"/>
        <w:gridCol w:w="4300"/>
      </w:tblGrid>
      <w:tr w:rsidR="007536BF" w:rsidRPr="00452423" w:rsidTr="00AC334A">
        <w:tc>
          <w:tcPr>
            <w:tcW w:w="858" w:type="pct"/>
            <w:vMerge w:val="restart"/>
            <w:vAlign w:val="center"/>
          </w:tcPr>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Период</w:t>
            </w:r>
          </w:p>
        </w:tc>
        <w:tc>
          <w:tcPr>
            <w:tcW w:w="2079" w:type="pct"/>
            <w:gridSpan w:val="2"/>
            <w:vAlign w:val="center"/>
          </w:tcPr>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Дата</w:t>
            </w:r>
          </w:p>
        </w:tc>
        <w:tc>
          <w:tcPr>
            <w:tcW w:w="2063" w:type="pct"/>
            <w:vMerge w:val="restart"/>
            <w:vAlign w:val="center"/>
          </w:tcPr>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 xml:space="preserve">Продолжительность </w:t>
            </w:r>
          </w:p>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(количество учебных недель)</w:t>
            </w:r>
          </w:p>
        </w:tc>
      </w:tr>
      <w:tr w:rsidR="007536BF" w:rsidRPr="00452423" w:rsidTr="00AC334A">
        <w:tc>
          <w:tcPr>
            <w:tcW w:w="858" w:type="pct"/>
            <w:vMerge/>
            <w:vAlign w:val="center"/>
          </w:tcPr>
          <w:p w:rsidR="008B0FA0" w:rsidRPr="00452423" w:rsidRDefault="008B0FA0" w:rsidP="00FC384C">
            <w:pPr>
              <w:spacing w:after="0" w:line="240" w:lineRule="auto"/>
              <w:jc w:val="center"/>
              <w:rPr>
                <w:rFonts w:ascii="Times New Roman" w:eastAsia="Times New Roman" w:hAnsi="Times New Roman"/>
                <w:b/>
                <w:sz w:val="28"/>
                <w:szCs w:val="28"/>
              </w:rPr>
            </w:pPr>
          </w:p>
        </w:tc>
        <w:tc>
          <w:tcPr>
            <w:tcW w:w="901" w:type="pct"/>
            <w:vAlign w:val="center"/>
          </w:tcPr>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Начало четверти</w:t>
            </w:r>
          </w:p>
        </w:tc>
        <w:tc>
          <w:tcPr>
            <w:tcW w:w="1178" w:type="pct"/>
            <w:vAlign w:val="center"/>
          </w:tcPr>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 xml:space="preserve">Окончание </w:t>
            </w:r>
          </w:p>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четверти</w:t>
            </w:r>
          </w:p>
        </w:tc>
        <w:tc>
          <w:tcPr>
            <w:tcW w:w="2063" w:type="pct"/>
            <w:vMerge/>
            <w:vAlign w:val="center"/>
          </w:tcPr>
          <w:p w:rsidR="008B0FA0" w:rsidRPr="00452423" w:rsidRDefault="008B0FA0" w:rsidP="00FC384C">
            <w:pPr>
              <w:spacing w:after="0" w:line="240" w:lineRule="auto"/>
              <w:jc w:val="center"/>
              <w:rPr>
                <w:rFonts w:ascii="Times New Roman" w:eastAsia="Times New Roman" w:hAnsi="Times New Roman"/>
                <w:b/>
                <w:sz w:val="28"/>
                <w:szCs w:val="28"/>
              </w:rPr>
            </w:pPr>
          </w:p>
        </w:tc>
      </w:tr>
      <w:tr w:rsidR="007536BF" w:rsidRPr="00452423" w:rsidTr="00AC334A">
        <w:tc>
          <w:tcPr>
            <w:tcW w:w="5000" w:type="pct"/>
            <w:gridSpan w:val="4"/>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1-е классы</w:t>
            </w:r>
          </w:p>
        </w:tc>
      </w:tr>
      <w:tr w:rsidR="007536BF" w:rsidRPr="00452423" w:rsidTr="00AC334A">
        <w:tc>
          <w:tcPr>
            <w:tcW w:w="858" w:type="pct"/>
          </w:tcPr>
          <w:p w:rsidR="008B0FA0" w:rsidRPr="00452423" w:rsidRDefault="008B0FA0" w:rsidP="00FC384C">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1 четверть</w:t>
            </w:r>
          </w:p>
        </w:tc>
        <w:tc>
          <w:tcPr>
            <w:tcW w:w="901"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0</w:t>
            </w:r>
            <w:r w:rsidR="007536BF" w:rsidRPr="00452423">
              <w:rPr>
                <w:rFonts w:ascii="Times New Roman" w:eastAsia="Times New Roman" w:hAnsi="Times New Roman"/>
                <w:sz w:val="28"/>
                <w:szCs w:val="28"/>
                <w:lang w:val="ru-RU"/>
              </w:rPr>
              <w:t>2</w:t>
            </w:r>
            <w:r w:rsidRPr="00452423">
              <w:rPr>
                <w:rFonts w:ascii="Times New Roman" w:eastAsia="Times New Roman" w:hAnsi="Times New Roman"/>
                <w:sz w:val="28"/>
                <w:szCs w:val="28"/>
              </w:rPr>
              <w:t>.09.202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г</w:t>
            </w:r>
          </w:p>
        </w:tc>
        <w:tc>
          <w:tcPr>
            <w:tcW w:w="1178" w:type="pct"/>
          </w:tcPr>
          <w:p w:rsidR="008B0FA0" w:rsidRPr="00452423" w:rsidRDefault="007536BF"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27</w:t>
            </w:r>
            <w:r w:rsidR="008B0FA0" w:rsidRPr="00452423">
              <w:rPr>
                <w:rFonts w:ascii="Times New Roman" w:eastAsia="Times New Roman" w:hAnsi="Times New Roman"/>
                <w:sz w:val="28"/>
                <w:szCs w:val="28"/>
              </w:rPr>
              <w:t>.10.202</w:t>
            </w:r>
            <w:r w:rsidRPr="00452423">
              <w:rPr>
                <w:rFonts w:ascii="Times New Roman" w:eastAsia="Times New Roman" w:hAnsi="Times New Roman"/>
                <w:sz w:val="28"/>
                <w:szCs w:val="28"/>
                <w:lang w:val="ru-RU"/>
              </w:rPr>
              <w:t>4</w:t>
            </w:r>
            <w:r w:rsidR="008B0FA0" w:rsidRPr="00452423">
              <w:rPr>
                <w:rFonts w:ascii="Times New Roman" w:eastAsia="Times New Roman" w:hAnsi="Times New Roman"/>
                <w:sz w:val="28"/>
                <w:szCs w:val="28"/>
              </w:rPr>
              <w:t>г</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8 недель</w:t>
            </w:r>
          </w:p>
        </w:tc>
      </w:tr>
      <w:tr w:rsidR="007536BF" w:rsidRPr="00452423" w:rsidTr="00AC334A">
        <w:tc>
          <w:tcPr>
            <w:tcW w:w="858" w:type="pct"/>
          </w:tcPr>
          <w:p w:rsidR="008B0FA0" w:rsidRPr="00452423" w:rsidRDefault="008B0FA0" w:rsidP="00FC384C">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2 четверть</w:t>
            </w:r>
          </w:p>
        </w:tc>
        <w:tc>
          <w:tcPr>
            <w:tcW w:w="901"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0</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.11.202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г</w:t>
            </w:r>
          </w:p>
        </w:tc>
        <w:tc>
          <w:tcPr>
            <w:tcW w:w="1178"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29.12.202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г</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8 недель</w:t>
            </w:r>
          </w:p>
        </w:tc>
      </w:tr>
      <w:tr w:rsidR="007536BF" w:rsidRPr="00452423" w:rsidTr="00AC334A">
        <w:tc>
          <w:tcPr>
            <w:tcW w:w="858" w:type="pct"/>
            <w:vMerge w:val="restart"/>
          </w:tcPr>
          <w:p w:rsidR="008B0FA0" w:rsidRPr="00452423" w:rsidRDefault="008B0FA0" w:rsidP="00FC384C">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3 четверть</w:t>
            </w:r>
          </w:p>
        </w:tc>
        <w:tc>
          <w:tcPr>
            <w:tcW w:w="901" w:type="pct"/>
          </w:tcPr>
          <w:p w:rsidR="008B0FA0" w:rsidRPr="00452423" w:rsidRDefault="007536BF"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13</w:t>
            </w:r>
            <w:r w:rsidR="008B0FA0" w:rsidRPr="00452423">
              <w:rPr>
                <w:rFonts w:ascii="Times New Roman" w:eastAsia="Times New Roman" w:hAnsi="Times New Roman"/>
                <w:sz w:val="28"/>
                <w:szCs w:val="28"/>
              </w:rPr>
              <w:t>.01.202</w:t>
            </w:r>
            <w:r w:rsidRPr="00452423">
              <w:rPr>
                <w:rFonts w:ascii="Times New Roman" w:eastAsia="Times New Roman" w:hAnsi="Times New Roman"/>
                <w:sz w:val="28"/>
                <w:szCs w:val="28"/>
                <w:lang w:val="ru-RU"/>
              </w:rPr>
              <w:t>5</w:t>
            </w:r>
            <w:r w:rsidR="008B0FA0" w:rsidRPr="00452423">
              <w:rPr>
                <w:rFonts w:ascii="Times New Roman" w:eastAsia="Times New Roman" w:hAnsi="Times New Roman"/>
                <w:sz w:val="28"/>
                <w:szCs w:val="28"/>
              </w:rPr>
              <w:t>г</w:t>
            </w:r>
          </w:p>
        </w:tc>
        <w:tc>
          <w:tcPr>
            <w:tcW w:w="1178" w:type="pct"/>
          </w:tcPr>
          <w:p w:rsidR="008B0FA0" w:rsidRPr="00452423" w:rsidRDefault="008B0FA0" w:rsidP="00FC384C">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rPr>
              <w:t>16.02.202</w:t>
            </w:r>
            <w:r w:rsidR="007536BF" w:rsidRPr="00452423">
              <w:rPr>
                <w:rFonts w:ascii="Times New Roman" w:eastAsia="Times New Roman" w:hAnsi="Times New Roman"/>
                <w:sz w:val="28"/>
                <w:szCs w:val="28"/>
                <w:lang w:val="ru-RU"/>
              </w:rPr>
              <w:t>5г</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5 недель</w:t>
            </w:r>
          </w:p>
        </w:tc>
      </w:tr>
      <w:tr w:rsidR="007536BF" w:rsidRPr="00452423" w:rsidTr="00AC334A">
        <w:tc>
          <w:tcPr>
            <w:tcW w:w="858" w:type="pct"/>
            <w:vMerge/>
          </w:tcPr>
          <w:p w:rsidR="008B0FA0" w:rsidRPr="00452423" w:rsidRDefault="008B0FA0" w:rsidP="00FC384C">
            <w:pPr>
              <w:spacing w:after="0" w:line="240" w:lineRule="auto"/>
              <w:jc w:val="both"/>
              <w:rPr>
                <w:rFonts w:ascii="Times New Roman" w:eastAsia="Times New Roman" w:hAnsi="Times New Roman"/>
                <w:sz w:val="28"/>
                <w:szCs w:val="28"/>
              </w:rPr>
            </w:pPr>
          </w:p>
        </w:tc>
        <w:tc>
          <w:tcPr>
            <w:tcW w:w="901"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.02.202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1178"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w:t>
            </w:r>
            <w:r w:rsidR="007536BF" w:rsidRPr="00452423">
              <w:rPr>
                <w:rFonts w:ascii="Times New Roman" w:eastAsia="Times New Roman" w:hAnsi="Times New Roman"/>
                <w:sz w:val="28"/>
                <w:szCs w:val="28"/>
                <w:lang w:val="ru-RU"/>
              </w:rPr>
              <w:t>3</w:t>
            </w:r>
            <w:r w:rsidRPr="00452423">
              <w:rPr>
                <w:rFonts w:ascii="Times New Roman" w:eastAsia="Times New Roman" w:hAnsi="Times New Roman"/>
                <w:sz w:val="28"/>
                <w:szCs w:val="28"/>
              </w:rPr>
              <w:t>.03.202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4 недели</w:t>
            </w:r>
          </w:p>
        </w:tc>
      </w:tr>
      <w:tr w:rsidR="007536BF" w:rsidRPr="00452423" w:rsidTr="00AC334A">
        <w:tc>
          <w:tcPr>
            <w:tcW w:w="858" w:type="pct"/>
          </w:tcPr>
          <w:p w:rsidR="008B0FA0" w:rsidRPr="00452423" w:rsidRDefault="008B0FA0" w:rsidP="00FC384C">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4 четверть</w:t>
            </w:r>
          </w:p>
        </w:tc>
        <w:tc>
          <w:tcPr>
            <w:tcW w:w="901"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01.04.202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1178"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w:t>
            </w:r>
            <w:r w:rsidR="007536BF" w:rsidRPr="00452423">
              <w:rPr>
                <w:rFonts w:ascii="Times New Roman" w:eastAsia="Times New Roman" w:hAnsi="Times New Roman"/>
                <w:sz w:val="28"/>
                <w:szCs w:val="28"/>
                <w:lang w:val="ru-RU"/>
              </w:rPr>
              <w:t>3</w:t>
            </w:r>
            <w:r w:rsidRPr="00452423">
              <w:rPr>
                <w:rFonts w:ascii="Times New Roman" w:eastAsia="Times New Roman" w:hAnsi="Times New Roman"/>
                <w:sz w:val="28"/>
                <w:szCs w:val="28"/>
              </w:rPr>
              <w:t>.05.202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8 недель</w:t>
            </w:r>
          </w:p>
        </w:tc>
      </w:tr>
      <w:tr w:rsidR="007536BF" w:rsidRPr="00452423" w:rsidTr="00AC334A">
        <w:tc>
          <w:tcPr>
            <w:tcW w:w="2937" w:type="pct"/>
            <w:gridSpan w:val="3"/>
          </w:tcPr>
          <w:p w:rsidR="008B0FA0" w:rsidRPr="00452423" w:rsidRDefault="008B0FA0" w:rsidP="00FC384C">
            <w:pPr>
              <w:spacing w:after="0" w:line="240" w:lineRule="auto"/>
              <w:jc w:val="right"/>
              <w:rPr>
                <w:rFonts w:ascii="Times New Roman" w:eastAsia="Times New Roman" w:hAnsi="Times New Roman"/>
                <w:sz w:val="28"/>
                <w:szCs w:val="28"/>
              </w:rPr>
            </w:pPr>
            <w:r w:rsidRPr="00452423">
              <w:rPr>
                <w:rFonts w:ascii="Times New Roman" w:eastAsia="Times New Roman" w:hAnsi="Times New Roman"/>
                <w:sz w:val="28"/>
                <w:szCs w:val="28"/>
              </w:rPr>
              <w:t xml:space="preserve">Итого </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33 недели</w:t>
            </w:r>
          </w:p>
        </w:tc>
      </w:tr>
      <w:tr w:rsidR="007536BF" w:rsidRPr="00452423" w:rsidTr="00AC334A">
        <w:tc>
          <w:tcPr>
            <w:tcW w:w="5000" w:type="pct"/>
            <w:gridSpan w:val="4"/>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w:t>
            </w:r>
            <w:r w:rsidR="007536BF" w:rsidRPr="00452423">
              <w:rPr>
                <w:rFonts w:ascii="Times New Roman" w:eastAsia="Times New Roman" w:hAnsi="Times New Roman"/>
                <w:sz w:val="28"/>
                <w:szCs w:val="28"/>
                <w:lang w:val="ru-RU"/>
              </w:rPr>
              <w:t>11</w:t>
            </w:r>
            <w:r w:rsidRPr="00452423">
              <w:rPr>
                <w:rFonts w:ascii="Times New Roman" w:eastAsia="Times New Roman" w:hAnsi="Times New Roman"/>
                <w:sz w:val="28"/>
                <w:szCs w:val="28"/>
              </w:rPr>
              <w:t>–е классы</w:t>
            </w:r>
          </w:p>
        </w:tc>
      </w:tr>
      <w:tr w:rsidR="007536BF" w:rsidRPr="00452423" w:rsidTr="00AC334A">
        <w:tc>
          <w:tcPr>
            <w:tcW w:w="858" w:type="pct"/>
          </w:tcPr>
          <w:p w:rsidR="008B0FA0" w:rsidRPr="00452423" w:rsidRDefault="008B0FA0" w:rsidP="00FC384C">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1 четверть</w:t>
            </w:r>
          </w:p>
        </w:tc>
        <w:tc>
          <w:tcPr>
            <w:tcW w:w="901"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0</w:t>
            </w:r>
            <w:r w:rsidR="007536BF" w:rsidRPr="00452423">
              <w:rPr>
                <w:rFonts w:ascii="Times New Roman" w:eastAsia="Times New Roman" w:hAnsi="Times New Roman"/>
                <w:sz w:val="28"/>
                <w:szCs w:val="28"/>
                <w:lang w:val="ru-RU"/>
              </w:rPr>
              <w:t>2</w:t>
            </w:r>
            <w:r w:rsidRPr="00452423">
              <w:rPr>
                <w:rFonts w:ascii="Times New Roman" w:eastAsia="Times New Roman" w:hAnsi="Times New Roman"/>
                <w:sz w:val="28"/>
                <w:szCs w:val="28"/>
              </w:rPr>
              <w:t>.09.202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г</w:t>
            </w:r>
          </w:p>
        </w:tc>
        <w:tc>
          <w:tcPr>
            <w:tcW w:w="1178" w:type="pct"/>
          </w:tcPr>
          <w:p w:rsidR="008B0FA0" w:rsidRPr="00452423" w:rsidRDefault="007536BF"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27</w:t>
            </w:r>
            <w:r w:rsidR="008B0FA0" w:rsidRPr="00452423">
              <w:rPr>
                <w:rFonts w:ascii="Times New Roman" w:eastAsia="Times New Roman" w:hAnsi="Times New Roman"/>
                <w:sz w:val="28"/>
                <w:szCs w:val="28"/>
              </w:rPr>
              <w:t>.10.202</w:t>
            </w:r>
            <w:r w:rsidRPr="00452423">
              <w:rPr>
                <w:rFonts w:ascii="Times New Roman" w:eastAsia="Times New Roman" w:hAnsi="Times New Roman"/>
                <w:sz w:val="28"/>
                <w:szCs w:val="28"/>
                <w:lang w:val="ru-RU"/>
              </w:rPr>
              <w:t>4</w:t>
            </w:r>
            <w:r w:rsidR="008B0FA0" w:rsidRPr="00452423">
              <w:rPr>
                <w:rFonts w:ascii="Times New Roman" w:eastAsia="Times New Roman" w:hAnsi="Times New Roman"/>
                <w:sz w:val="28"/>
                <w:szCs w:val="28"/>
              </w:rPr>
              <w:t>г</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8 недель</w:t>
            </w:r>
          </w:p>
        </w:tc>
      </w:tr>
      <w:tr w:rsidR="007536BF" w:rsidRPr="00452423" w:rsidTr="00AC334A">
        <w:tc>
          <w:tcPr>
            <w:tcW w:w="858" w:type="pct"/>
          </w:tcPr>
          <w:p w:rsidR="008B0FA0" w:rsidRPr="00452423" w:rsidRDefault="008B0FA0" w:rsidP="00FC384C">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2 четверть</w:t>
            </w:r>
          </w:p>
        </w:tc>
        <w:tc>
          <w:tcPr>
            <w:tcW w:w="901"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0</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.11.202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г</w:t>
            </w:r>
          </w:p>
        </w:tc>
        <w:tc>
          <w:tcPr>
            <w:tcW w:w="1178"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29.12.202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г</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8 недель</w:t>
            </w:r>
          </w:p>
        </w:tc>
      </w:tr>
      <w:tr w:rsidR="007536BF" w:rsidRPr="00452423" w:rsidTr="00AC334A">
        <w:tc>
          <w:tcPr>
            <w:tcW w:w="858" w:type="pct"/>
          </w:tcPr>
          <w:p w:rsidR="008B0FA0" w:rsidRPr="00452423" w:rsidRDefault="008B0FA0" w:rsidP="00FC384C">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3 четверть</w:t>
            </w:r>
          </w:p>
        </w:tc>
        <w:tc>
          <w:tcPr>
            <w:tcW w:w="901" w:type="pct"/>
          </w:tcPr>
          <w:p w:rsidR="008B0FA0" w:rsidRPr="00452423" w:rsidRDefault="007536BF"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13</w:t>
            </w:r>
            <w:r w:rsidR="008B0FA0" w:rsidRPr="00452423">
              <w:rPr>
                <w:rFonts w:ascii="Times New Roman" w:eastAsia="Times New Roman" w:hAnsi="Times New Roman"/>
                <w:sz w:val="28"/>
                <w:szCs w:val="28"/>
              </w:rPr>
              <w:t>.01.202</w:t>
            </w:r>
            <w:r w:rsidRPr="00452423">
              <w:rPr>
                <w:rFonts w:ascii="Times New Roman" w:eastAsia="Times New Roman" w:hAnsi="Times New Roman"/>
                <w:sz w:val="28"/>
                <w:szCs w:val="28"/>
                <w:lang w:val="ru-RU"/>
              </w:rPr>
              <w:t>5</w:t>
            </w:r>
            <w:r w:rsidR="008B0FA0" w:rsidRPr="00452423">
              <w:rPr>
                <w:rFonts w:ascii="Times New Roman" w:eastAsia="Times New Roman" w:hAnsi="Times New Roman"/>
                <w:sz w:val="28"/>
                <w:szCs w:val="28"/>
              </w:rPr>
              <w:t>г</w:t>
            </w:r>
          </w:p>
        </w:tc>
        <w:tc>
          <w:tcPr>
            <w:tcW w:w="1178"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23.03.202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10 недель</w:t>
            </w:r>
          </w:p>
        </w:tc>
      </w:tr>
      <w:tr w:rsidR="007536BF" w:rsidRPr="00452423" w:rsidTr="00AC334A">
        <w:tc>
          <w:tcPr>
            <w:tcW w:w="858" w:type="pct"/>
          </w:tcPr>
          <w:p w:rsidR="008B0FA0" w:rsidRPr="00452423" w:rsidRDefault="008B0FA0" w:rsidP="00FC384C">
            <w:pPr>
              <w:spacing w:after="0" w:line="240" w:lineRule="auto"/>
              <w:jc w:val="both"/>
              <w:rPr>
                <w:rFonts w:ascii="Times New Roman" w:eastAsia="Times New Roman" w:hAnsi="Times New Roman"/>
                <w:sz w:val="28"/>
                <w:szCs w:val="28"/>
              </w:rPr>
            </w:pPr>
            <w:r w:rsidRPr="00452423">
              <w:rPr>
                <w:rFonts w:ascii="Times New Roman" w:eastAsia="Times New Roman" w:hAnsi="Times New Roman"/>
                <w:sz w:val="28"/>
                <w:szCs w:val="28"/>
              </w:rPr>
              <w:t>4 четверть</w:t>
            </w:r>
          </w:p>
        </w:tc>
        <w:tc>
          <w:tcPr>
            <w:tcW w:w="901"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01.04.202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1178" w:type="pct"/>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w:t>
            </w:r>
            <w:r w:rsidR="007536BF" w:rsidRPr="00452423">
              <w:rPr>
                <w:rFonts w:ascii="Times New Roman" w:eastAsia="Times New Roman" w:hAnsi="Times New Roman"/>
                <w:sz w:val="28"/>
                <w:szCs w:val="28"/>
                <w:lang w:val="ru-RU"/>
              </w:rPr>
              <w:t>3</w:t>
            </w:r>
            <w:r w:rsidRPr="00452423">
              <w:rPr>
                <w:rFonts w:ascii="Times New Roman" w:eastAsia="Times New Roman" w:hAnsi="Times New Roman"/>
                <w:sz w:val="28"/>
                <w:szCs w:val="28"/>
              </w:rPr>
              <w:t>.05.202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8 недель</w:t>
            </w:r>
          </w:p>
        </w:tc>
      </w:tr>
      <w:tr w:rsidR="00E50E0F" w:rsidRPr="00452423" w:rsidTr="00AC334A">
        <w:tc>
          <w:tcPr>
            <w:tcW w:w="2937" w:type="pct"/>
            <w:gridSpan w:val="3"/>
          </w:tcPr>
          <w:p w:rsidR="008B0FA0" w:rsidRPr="00452423" w:rsidRDefault="008B0FA0" w:rsidP="00FC384C">
            <w:pPr>
              <w:spacing w:after="0" w:line="240" w:lineRule="auto"/>
              <w:jc w:val="right"/>
              <w:rPr>
                <w:rFonts w:ascii="Times New Roman" w:eastAsia="Times New Roman" w:hAnsi="Times New Roman"/>
                <w:sz w:val="28"/>
                <w:szCs w:val="28"/>
              </w:rPr>
            </w:pPr>
            <w:r w:rsidRPr="00452423">
              <w:rPr>
                <w:rFonts w:ascii="Times New Roman" w:eastAsia="Times New Roman" w:hAnsi="Times New Roman"/>
                <w:sz w:val="28"/>
                <w:szCs w:val="28"/>
              </w:rPr>
              <w:t xml:space="preserve">Итого </w:t>
            </w:r>
          </w:p>
        </w:tc>
        <w:tc>
          <w:tcPr>
            <w:tcW w:w="2063" w:type="pct"/>
            <w:vAlign w:val="center"/>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34 недели</w:t>
            </w:r>
          </w:p>
        </w:tc>
      </w:tr>
    </w:tbl>
    <w:p w:rsidR="008B0FA0" w:rsidRPr="00452423" w:rsidRDefault="008B0FA0" w:rsidP="00FC384C">
      <w:pPr>
        <w:pStyle w:val="a6"/>
        <w:widowControl/>
        <w:spacing w:after="0" w:line="240" w:lineRule="auto"/>
        <w:ind w:left="0"/>
        <w:jc w:val="both"/>
        <w:rPr>
          <w:rFonts w:ascii="Times New Roman" w:hAnsi="Times New Roman"/>
          <w:sz w:val="28"/>
          <w:szCs w:val="28"/>
        </w:rPr>
      </w:pPr>
    </w:p>
    <w:p w:rsidR="008B0FA0" w:rsidRPr="00452423" w:rsidRDefault="008B0FA0" w:rsidP="00FC384C">
      <w:pPr>
        <w:spacing w:after="0" w:line="240" w:lineRule="auto"/>
        <w:jc w:val="both"/>
        <w:rPr>
          <w:rFonts w:ascii="Times New Roman" w:hAnsi="Times New Roman"/>
          <w:sz w:val="28"/>
          <w:szCs w:val="28"/>
        </w:rPr>
      </w:pPr>
    </w:p>
    <w:p w:rsidR="008B0FA0" w:rsidRPr="00452423" w:rsidRDefault="008B0FA0" w:rsidP="0051194B">
      <w:pPr>
        <w:pStyle w:val="a6"/>
        <w:widowControl/>
        <w:numPr>
          <w:ilvl w:val="0"/>
          <w:numId w:val="49"/>
        </w:numPr>
        <w:spacing w:after="0" w:line="240" w:lineRule="auto"/>
        <w:jc w:val="both"/>
        <w:rPr>
          <w:rFonts w:ascii="Times New Roman" w:hAnsi="Times New Roman"/>
          <w:b/>
          <w:sz w:val="28"/>
          <w:szCs w:val="28"/>
        </w:rPr>
      </w:pPr>
      <w:r w:rsidRPr="00452423">
        <w:rPr>
          <w:rFonts w:ascii="Times New Roman" w:hAnsi="Times New Roman"/>
          <w:b/>
          <w:sz w:val="28"/>
          <w:szCs w:val="28"/>
        </w:rPr>
        <w:t>Продолжительность каникул.</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350"/>
        <w:gridCol w:w="1746"/>
        <w:gridCol w:w="2052"/>
        <w:gridCol w:w="3273"/>
      </w:tblGrid>
      <w:tr w:rsidR="007536BF" w:rsidRPr="00452423" w:rsidTr="00AC334A">
        <w:trPr>
          <w:jc w:val="center"/>
        </w:trPr>
        <w:tc>
          <w:tcPr>
            <w:tcW w:w="0" w:type="auto"/>
          </w:tcPr>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Каникулы</w:t>
            </w:r>
          </w:p>
        </w:tc>
        <w:tc>
          <w:tcPr>
            <w:tcW w:w="0" w:type="auto"/>
          </w:tcPr>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Дата начала</w:t>
            </w:r>
          </w:p>
        </w:tc>
        <w:tc>
          <w:tcPr>
            <w:tcW w:w="0" w:type="auto"/>
          </w:tcPr>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Дата окончания</w:t>
            </w:r>
          </w:p>
        </w:tc>
        <w:tc>
          <w:tcPr>
            <w:tcW w:w="0" w:type="auto"/>
          </w:tcPr>
          <w:p w:rsidR="008B0FA0" w:rsidRPr="00452423" w:rsidRDefault="008B0FA0" w:rsidP="00FC384C">
            <w:pPr>
              <w:spacing w:after="0" w:line="240" w:lineRule="auto"/>
              <w:jc w:val="center"/>
              <w:rPr>
                <w:rFonts w:ascii="Times New Roman" w:eastAsia="Times New Roman" w:hAnsi="Times New Roman"/>
                <w:b/>
                <w:sz w:val="28"/>
                <w:szCs w:val="28"/>
              </w:rPr>
            </w:pPr>
            <w:r w:rsidRPr="00452423">
              <w:rPr>
                <w:rFonts w:ascii="Times New Roman" w:eastAsia="Times New Roman" w:hAnsi="Times New Roman"/>
                <w:b/>
                <w:sz w:val="28"/>
                <w:szCs w:val="28"/>
              </w:rPr>
              <w:t>Продолжительность (дни)</w:t>
            </w:r>
          </w:p>
        </w:tc>
      </w:tr>
      <w:tr w:rsidR="007536BF" w:rsidRPr="00452423" w:rsidTr="00AC334A">
        <w:trPr>
          <w:jc w:val="center"/>
        </w:trPr>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Осенние</w:t>
            </w:r>
          </w:p>
        </w:tc>
        <w:tc>
          <w:tcPr>
            <w:tcW w:w="0" w:type="auto"/>
          </w:tcPr>
          <w:p w:rsidR="008B0FA0" w:rsidRPr="00452423" w:rsidRDefault="007536BF"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28</w:t>
            </w:r>
            <w:r w:rsidR="008B0FA0" w:rsidRPr="00452423">
              <w:rPr>
                <w:rFonts w:ascii="Times New Roman" w:eastAsia="Times New Roman" w:hAnsi="Times New Roman"/>
                <w:sz w:val="28"/>
                <w:szCs w:val="28"/>
              </w:rPr>
              <w:t>.10.202</w:t>
            </w:r>
            <w:r w:rsidRPr="00452423">
              <w:rPr>
                <w:rFonts w:ascii="Times New Roman" w:eastAsia="Times New Roman" w:hAnsi="Times New Roman"/>
                <w:sz w:val="28"/>
                <w:szCs w:val="28"/>
                <w:lang w:val="ru-RU"/>
              </w:rPr>
              <w:t>4</w:t>
            </w:r>
            <w:r w:rsidR="008B0FA0" w:rsidRPr="00452423">
              <w:rPr>
                <w:rFonts w:ascii="Times New Roman" w:eastAsia="Times New Roman" w:hAnsi="Times New Roman"/>
                <w:sz w:val="28"/>
                <w:szCs w:val="28"/>
              </w:rPr>
              <w:t>г</w:t>
            </w:r>
          </w:p>
        </w:tc>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0</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.11.202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г</w:t>
            </w:r>
          </w:p>
        </w:tc>
        <w:tc>
          <w:tcPr>
            <w:tcW w:w="0" w:type="auto"/>
          </w:tcPr>
          <w:p w:rsidR="008B0FA0" w:rsidRPr="00452423" w:rsidRDefault="007536BF"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8</w:t>
            </w:r>
            <w:r w:rsidR="008B0FA0" w:rsidRPr="00452423">
              <w:rPr>
                <w:rFonts w:ascii="Times New Roman" w:eastAsia="Times New Roman" w:hAnsi="Times New Roman"/>
                <w:sz w:val="28"/>
                <w:szCs w:val="28"/>
              </w:rPr>
              <w:t xml:space="preserve"> дней</w:t>
            </w:r>
          </w:p>
        </w:tc>
      </w:tr>
      <w:tr w:rsidR="007536BF" w:rsidRPr="00452423" w:rsidTr="00AC334A">
        <w:trPr>
          <w:jc w:val="center"/>
        </w:trPr>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Зимние</w:t>
            </w:r>
          </w:p>
        </w:tc>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30.12.202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г</w:t>
            </w:r>
          </w:p>
        </w:tc>
        <w:tc>
          <w:tcPr>
            <w:tcW w:w="0" w:type="auto"/>
          </w:tcPr>
          <w:p w:rsidR="008B0FA0" w:rsidRPr="00452423" w:rsidRDefault="007536BF"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12</w:t>
            </w:r>
            <w:r w:rsidR="008B0FA0" w:rsidRPr="00452423">
              <w:rPr>
                <w:rFonts w:ascii="Times New Roman" w:eastAsia="Times New Roman" w:hAnsi="Times New Roman"/>
                <w:sz w:val="28"/>
                <w:szCs w:val="28"/>
              </w:rPr>
              <w:t>.01.202</w:t>
            </w:r>
            <w:r w:rsidRPr="00452423">
              <w:rPr>
                <w:rFonts w:ascii="Times New Roman" w:eastAsia="Times New Roman" w:hAnsi="Times New Roman"/>
                <w:sz w:val="28"/>
                <w:szCs w:val="28"/>
                <w:lang w:val="ru-RU"/>
              </w:rPr>
              <w:t>5</w:t>
            </w:r>
            <w:r w:rsidR="008B0FA0" w:rsidRPr="00452423">
              <w:rPr>
                <w:rFonts w:ascii="Times New Roman" w:eastAsia="Times New Roman" w:hAnsi="Times New Roman"/>
                <w:sz w:val="28"/>
                <w:szCs w:val="28"/>
              </w:rPr>
              <w:t>г</w:t>
            </w:r>
          </w:p>
        </w:tc>
        <w:tc>
          <w:tcPr>
            <w:tcW w:w="0" w:type="auto"/>
          </w:tcPr>
          <w:p w:rsidR="008B0FA0" w:rsidRPr="00452423" w:rsidRDefault="00AC334A"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1</w:t>
            </w:r>
            <w:r w:rsidR="007536BF" w:rsidRPr="00452423">
              <w:rPr>
                <w:rFonts w:ascii="Times New Roman" w:eastAsia="Times New Roman" w:hAnsi="Times New Roman"/>
                <w:sz w:val="28"/>
                <w:szCs w:val="28"/>
                <w:lang w:val="ru-RU"/>
              </w:rPr>
              <w:t>4</w:t>
            </w:r>
            <w:r w:rsidR="008B0FA0" w:rsidRPr="00452423">
              <w:rPr>
                <w:rFonts w:ascii="Times New Roman" w:eastAsia="Times New Roman" w:hAnsi="Times New Roman"/>
                <w:sz w:val="28"/>
                <w:szCs w:val="28"/>
              </w:rPr>
              <w:t xml:space="preserve"> дней</w:t>
            </w:r>
          </w:p>
        </w:tc>
      </w:tr>
      <w:tr w:rsidR="007536BF" w:rsidRPr="00452423" w:rsidTr="00AC334A">
        <w:trPr>
          <w:jc w:val="center"/>
        </w:trPr>
        <w:tc>
          <w:tcPr>
            <w:tcW w:w="0" w:type="auto"/>
          </w:tcPr>
          <w:p w:rsidR="008B0FA0" w:rsidRPr="00452423" w:rsidRDefault="008B0FA0" w:rsidP="00FC384C">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 xml:space="preserve">Дополнительные каникулы для </w:t>
            </w:r>
          </w:p>
          <w:p w:rsidR="008B0FA0" w:rsidRPr="00452423" w:rsidRDefault="008B0FA0" w:rsidP="00FC384C">
            <w:pPr>
              <w:spacing w:after="0" w:line="240" w:lineRule="auto"/>
              <w:jc w:val="center"/>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1-го класса</w:t>
            </w:r>
          </w:p>
        </w:tc>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1</w:t>
            </w:r>
            <w:r w:rsidR="007536BF" w:rsidRPr="00452423">
              <w:rPr>
                <w:rFonts w:ascii="Times New Roman" w:eastAsia="Times New Roman" w:hAnsi="Times New Roman"/>
                <w:sz w:val="28"/>
                <w:szCs w:val="28"/>
                <w:lang w:val="ru-RU"/>
              </w:rPr>
              <w:t>7</w:t>
            </w:r>
            <w:r w:rsidRPr="00452423">
              <w:rPr>
                <w:rFonts w:ascii="Times New Roman" w:eastAsia="Times New Roman" w:hAnsi="Times New Roman"/>
                <w:sz w:val="28"/>
                <w:szCs w:val="28"/>
              </w:rPr>
              <w:t>.02.202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.02.202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0" w:type="auto"/>
          </w:tcPr>
          <w:p w:rsidR="008B0FA0" w:rsidRPr="00452423" w:rsidRDefault="007536BF"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8</w:t>
            </w:r>
            <w:r w:rsidR="008B0FA0" w:rsidRPr="00452423">
              <w:rPr>
                <w:rFonts w:ascii="Times New Roman" w:eastAsia="Times New Roman" w:hAnsi="Times New Roman"/>
                <w:sz w:val="28"/>
                <w:szCs w:val="28"/>
              </w:rPr>
              <w:t xml:space="preserve"> дней</w:t>
            </w:r>
          </w:p>
        </w:tc>
      </w:tr>
      <w:tr w:rsidR="007536BF" w:rsidRPr="00452423" w:rsidTr="00AC334A">
        <w:trPr>
          <w:jc w:val="center"/>
        </w:trPr>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Весенние</w:t>
            </w:r>
          </w:p>
        </w:tc>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w:t>
            </w:r>
            <w:r w:rsidR="007536BF" w:rsidRPr="00452423">
              <w:rPr>
                <w:rFonts w:ascii="Times New Roman" w:eastAsia="Times New Roman" w:hAnsi="Times New Roman"/>
                <w:sz w:val="28"/>
                <w:szCs w:val="28"/>
                <w:lang w:val="ru-RU"/>
              </w:rPr>
              <w:t>4</w:t>
            </w:r>
            <w:r w:rsidRPr="00452423">
              <w:rPr>
                <w:rFonts w:ascii="Times New Roman" w:eastAsia="Times New Roman" w:hAnsi="Times New Roman"/>
                <w:sz w:val="28"/>
                <w:szCs w:val="28"/>
              </w:rPr>
              <w:t>.03.202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31.03.202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0" w:type="auto"/>
          </w:tcPr>
          <w:p w:rsidR="008B0FA0" w:rsidRPr="00452423" w:rsidRDefault="007536BF"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lang w:val="ru-RU"/>
              </w:rPr>
              <w:t>8</w:t>
            </w:r>
            <w:r w:rsidR="008B0FA0" w:rsidRPr="00452423">
              <w:rPr>
                <w:rFonts w:ascii="Times New Roman" w:eastAsia="Times New Roman" w:hAnsi="Times New Roman"/>
                <w:sz w:val="28"/>
                <w:szCs w:val="28"/>
              </w:rPr>
              <w:t xml:space="preserve"> дней</w:t>
            </w:r>
          </w:p>
        </w:tc>
      </w:tr>
      <w:tr w:rsidR="007536BF" w:rsidRPr="00452423" w:rsidTr="00AC334A">
        <w:trPr>
          <w:jc w:val="center"/>
        </w:trPr>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 xml:space="preserve">Летние </w:t>
            </w:r>
          </w:p>
        </w:tc>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2</w:t>
            </w:r>
            <w:r w:rsidR="007536BF" w:rsidRPr="00452423">
              <w:rPr>
                <w:rFonts w:ascii="Times New Roman" w:eastAsia="Times New Roman" w:hAnsi="Times New Roman"/>
                <w:sz w:val="28"/>
                <w:szCs w:val="28"/>
                <w:lang w:val="ru-RU"/>
              </w:rPr>
              <w:t>6</w:t>
            </w:r>
            <w:r w:rsidRPr="00452423">
              <w:rPr>
                <w:rFonts w:ascii="Times New Roman" w:eastAsia="Times New Roman" w:hAnsi="Times New Roman"/>
                <w:sz w:val="28"/>
                <w:szCs w:val="28"/>
              </w:rPr>
              <w:t>.05.202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r w:rsidRPr="00452423">
              <w:rPr>
                <w:rFonts w:ascii="Times New Roman" w:eastAsia="Times New Roman" w:hAnsi="Times New Roman"/>
                <w:sz w:val="28"/>
                <w:szCs w:val="28"/>
              </w:rPr>
              <w:t>31.08.202</w:t>
            </w:r>
            <w:r w:rsidR="007536BF" w:rsidRPr="00452423">
              <w:rPr>
                <w:rFonts w:ascii="Times New Roman" w:eastAsia="Times New Roman" w:hAnsi="Times New Roman"/>
                <w:sz w:val="28"/>
                <w:szCs w:val="28"/>
                <w:lang w:val="ru-RU"/>
              </w:rPr>
              <w:t>5</w:t>
            </w:r>
            <w:r w:rsidRPr="00452423">
              <w:rPr>
                <w:rFonts w:ascii="Times New Roman" w:eastAsia="Times New Roman" w:hAnsi="Times New Roman"/>
                <w:sz w:val="28"/>
                <w:szCs w:val="28"/>
              </w:rPr>
              <w:t>г.</w:t>
            </w:r>
          </w:p>
        </w:tc>
        <w:tc>
          <w:tcPr>
            <w:tcW w:w="0" w:type="auto"/>
          </w:tcPr>
          <w:p w:rsidR="008B0FA0" w:rsidRPr="00452423" w:rsidRDefault="008B0FA0" w:rsidP="00FC384C">
            <w:pPr>
              <w:spacing w:after="0" w:line="240" w:lineRule="auto"/>
              <w:jc w:val="center"/>
              <w:rPr>
                <w:rFonts w:ascii="Times New Roman" w:eastAsia="Times New Roman" w:hAnsi="Times New Roman"/>
                <w:sz w:val="28"/>
                <w:szCs w:val="28"/>
              </w:rPr>
            </w:pPr>
          </w:p>
        </w:tc>
      </w:tr>
    </w:tbl>
    <w:p w:rsidR="008B0FA0" w:rsidRPr="00452423" w:rsidRDefault="008B0FA0" w:rsidP="00FC384C">
      <w:pPr>
        <w:spacing w:after="0" w:line="240" w:lineRule="auto"/>
        <w:ind w:left="1" w:hanging="1"/>
        <w:jc w:val="both"/>
        <w:rPr>
          <w:rFonts w:ascii="Times New Roman" w:hAnsi="Times New Roman"/>
          <w:sz w:val="28"/>
          <w:szCs w:val="28"/>
          <w:lang w:val="ru-RU"/>
        </w:rPr>
      </w:pPr>
      <w:r w:rsidRPr="00452423">
        <w:rPr>
          <w:rFonts w:ascii="Times New Roman" w:hAnsi="Times New Roman"/>
          <w:sz w:val="28"/>
          <w:szCs w:val="28"/>
          <w:lang w:val="ru-RU"/>
        </w:rPr>
        <w:tab/>
      </w:r>
      <w:r w:rsidRPr="00452423">
        <w:rPr>
          <w:rFonts w:ascii="Times New Roman" w:hAnsi="Times New Roman"/>
          <w:sz w:val="28"/>
          <w:szCs w:val="28"/>
          <w:lang w:val="ru-RU"/>
        </w:rPr>
        <w:tab/>
        <w:t>Сроки проведения промежуточной аттестации на уровне среднего общего образования с 1</w:t>
      </w:r>
      <w:r w:rsidR="007536BF" w:rsidRPr="00452423">
        <w:rPr>
          <w:rFonts w:ascii="Times New Roman" w:hAnsi="Times New Roman"/>
          <w:sz w:val="28"/>
          <w:szCs w:val="28"/>
          <w:lang w:val="ru-RU"/>
        </w:rPr>
        <w:t>4</w:t>
      </w:r>
      <w:r w:rsidRPr="00452423">
        <w:rPr>
          <w:rFonts w:ascii="Times New Roman" w:hAnsi="Times New Roman"/>
          <w:sz w:val="28"/>
          <w:szCs w:val="28"/>
          <w:lang w:val="ru-RU"/>
        </w:rPr>
        <w:t>.04.202</w:t>
      </w:r>
      <w:r w:rsidR="007536BF" w:rsidRPr="00452423">
        <w:rPr>
          <w:rFonts w:ascii="Times New Roman" w:hAnsi="Times New Roman"/>
          <w:sz w:val="28"/>
          <w:szCs w:val="28"/>
          <w:lang w:val="ru-RU"/>
        </w:rPr>
        <w:t>5</w:t>
      </w:r>
      <w:r w:rsidRPr="00452423">
        <w:rPr>
          <w:rFonts w:ascii="Times New Roman" w:hAnsi="Times New Roman"/>
          <w:sz w:val="28"/>
          <w:szCs w:val="28"/>
          <w:lang w:val="ru-RU"/>
        </w:rPr>
        <w:t>г. по 14.05.202</w:t>
      </w:r>
      <w:r w:rsidR="007536BF" w:rsidRPr="00452423">
        <w:rPr>
          <w:rFonts w:ascii="Times New Roman" w:hAnsi="Times New Roman"/>
          <w:sz w:val="28"/>
          <w:szCs w:val="28"/>
          <w:lang w:val="ru-RU"/>
        </w:rPr>
        <w:t>5</w:t>
      </w:r>
      <w:r w:rsidRPr="00452423">
        <w:rPr>
          <w:rFonts w:ascii="Times New Roman" w:hAnsi="Times New Roman"/>
          <w:sz w:val="28"/>
          <w:szCs w:val="28"/>
          <w:lang w:val="ru-RU"/>
        </w:rPr>
        <w:t xml:space="preserve">г. </w:t>
      </w:r>
    </w:p>
    <w:p w:rsidR="008B0FA0" w:rsidRPr="00452423" w:rsidRDefault="008B0FA0" w:rsidP="00FC384C">
      <w:pPr>
        <w:spacing w:after="0" w:line="240" w:lineRule="auto"/>
        <w:ind w:hanging="1"/>
        <w:jc w:val="both"/>
        <w:rPr>
          <w:rFonts w:ascii="Times New Roman" w:hAnsi="Times New Roman"/>
          <w:sz w:val="28"/>
          <w:szCs w:val="28"/>
          <w:lang w:val="ru-RU"/>
        </w:rPr>
      </w:pPr>
      <w:r w:rsidRPr="00452423">
        <w:rPr>
          <w:rFonts w:ascii="Times New Roman" w:hAnsi="Times New Roman"/>
          <w:sz w:val="28"/>
          <w:szCs w:val="28"/>
          <w:lang w:val="ru-RU"/>
        </w:rPr>
        <w:tab/>
      </w:r>
      <w:r w:rsidRPr="00452423">
        <w:rPr>
          <w:rFonts w:ascii="Times New Roman" w:hAnsi="Times New Roman"/>
          <w:sz w:val="28"/>
          <w:szCs w:val="28"/>
          <w:lang w:val="ru-RU"/>
        </w:rPr>
        <w:tab/>
        <w:t>Промежуточная аттестация проводится по всем предметам учебного плана</w:t>
      </w:r>
      <w:r w:rsidR="002375C4" w:rsidRPr="00452423">
        <w:rPr>
          <w:rFonts w:ascii="Times New Roman" w:hAnsi="Times New Roman"/>
          <w:sz w:val="28"/>
          <w:szCs w:val="28"/>
          <w:lang w:val="ru-RU"/>
        </w:rPr>
        <w:t xml:space="preserve"> (за исключением предметов выбранных обучающимися для сдачи ЕГЭ, ГВЭ в период ГИА)</w:t>
      </w:r>
      <w:r w:rsidRPr="00452423">
        <w:rPr>
          <w:rFonts w:ascii="Times New Roman" w:hAnsi="Times New Roman"/>
          <w:sz w:val="28"/>
          <w:szCs w:val="28"/>
          <w:lang w:val="ru-RU"/>
        </w:rPr>
        <w:t xml:space="preserve"> без прекращения образовательной деятельности согласно Графику оценочных </w:t>
      </w:r>
      <w:r w:rsidR="00EF0ADB" w:rsidRPr="00452423">
        <w:rPr>
          <w:rFonts w:ascii="Times New Roman" w:hAnsi="Times New Roman"/>
          <w:sz w:val="28"/>
          <w:szCs w:val="28"/>
          <w:lang w:val="ru-RU"/>
        </w:rPr>
        <w:t>мероприятий.</w:t>
      </w:r>
    </w:p>
    <w:p w:rsidR="008B0FA0" w:rsidRPr="00452423" w:rsidRDefault="008B0FA0" w:rsidP="00FC384C">
      <w:pPr>
        <w:spacing w:after="0" w:line="240" w:lineRule="auto"/>
        <w:ind w:hanging="1"/>
        <w:jc w:val="both"/>
        <w:rPr>
          <w:rFonts w:ascii="Times New Roman" w:hAnsi="Times New Roman"/>
          <w:sz w:val="28"/>
          <w:szCs w:val="28"/>
          <w:lang w:val="ru-RU"/>
        </w:rPr>
      </w:pPr>
      <w:r w:rsidRPr="00452423">
        <w:rPr>
          <w:rFonts w:ascii="Times New Roman" w:hAnsi="Times New Roman"/>
          <w:sz w:val="28"/>
          <w:szCs w:val="28"/>
          <w:lang w:val="ru-RU"/>
        </w:rPr>
        <w:tab/>
      </w:r>
      <w:r w:rsidRPr="00452423">
        <w:rPr>
          <w:rFonts w:ascii="Times New Roman" w:hAnsi="Times New Roman"/>
          <w:sz w:val="28"/>
          <w:szCs w:val="28"/>
          <w:lang w:val="ru-RU"/>
        </w:rPr>
        <w:tab/>
      </w:r>
      <w:r w:rsidR="002375C4" w:rsidRPr="00452423">
        <w:rPr>
          <w:rFonts w:ascii="Times New Roman" w:hAnsi="Times New Roman"/>
          <w:sz w:val="28"/>
          <w:szCs w:val="28"/>
          <w:lang w:val="ru-RU"/>
        </w:rPr>
        <w:t xml:space="preserve">В </w:t>
      </w:r>
      <w:r w:rsidRPr="00452423">
        <w:rPr>
          <w:rFonts w:ascii="Times New Roman" w:hAnsi="Times New Roman"/>
          <w:sz w:val="28"/>
          <w:szCs w:val="28"/>
          <w:lang w:val="ru-RU"/>
        </w:rPr>
        <w:t xml:space="preserve">пункт «Календарный учебный график» организационного раздела ООП НОО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производственного календаря и других вынужденных ограничительных мер. </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Продолжительность урока </w:t>
      </w:r>
      <w:r w:rsidR="002375C4" w:rsidRPr="00452423">
        <w:rPr>
          <w:rFonts w:ascii="Times New Roman" w:eastAsia="SchoolBookSanPin" w:hAnsi="Times New Roman"/>
          <w:sz w:val="28"/>
          <w:szCs w:val="28"/>
          <w:lang w:val="ru-RU"/>
        </w:rPr>
        <w:t>- 40</w:t>
      </w:r>
      <w:r w:rsidRPr="00452423">
        <w:rPr>
          <w:rFonts w:ascii="Times New Roman" w:eastAsia="SchoolBookSanPin" w:hAnsi="Times New Roman"/>
          <w:sz w:val="28"/>
          <w:szCs w:val="28"/>
          <w:lang w:val="ru-RU"/>
        </w:rPr>
        <w:t xml:space="preserve"> минут.</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Продолжительность перемен между уроками составляет не менее </w:t>
      </w:r>
      <w:r w:rsidR="008552A1" w:rsidRPr="00452423">
        <w:rPr>
          <w:rFonts w:ascii="Times New Roman" w:eastAsia="SchoolBookSanPin" w:hAnsi="Times New Roman"/>
          <w:sz w:val="28"/>
          <w:szCs w:val="28"/>
          <w:lang w:val="ru-RU"/>
        </w:rPr>
        <w:br/>
      </w:r>
      <w:r w:rsidRPr="00452423">
        <w:rPr>
          <w:rFonts w:ascii="Times New Roman" w:eastAsia="SchoolBookSanPin" w:hAnsi="Times New Roman"/>
          <w:sz w:val="28"/>
          <w:szCs w:val="28"/>
          <w:lang w:val="ru-RU"/>
        </w:rPr>
        <w:t>10 минут, больш</w:t>
      </w:r>
      <w:r w:rsidR="002375C4" w:rsidRPr="00452423">
        <w:rPr>
          <w:rFonts w:ascii="Times New Roman" w:eastAsia="SchoolBookSanPin" w:hAnsi="Times New Roman"/>
          <w:sz w:val="28"/>
          <w:szCs w:val="28"/>
          <w:lang w:val="ru-RU"/>
        </w:rPr>
        <w:t>ие</w:t>
      </w:r>
      <w:r w:rsidRPr="00452423">
        <w:rPr>
          <w:rFonts w:ascii="Times New Roman" w:eastAsia="SchoolBookSanPin" w:hAnsi="Times New Roman"/>
          <w:sz w:val="28"/>
          <w:szCs w:val="28"/>
          <w:lang w:val="ru-RU"/>
        </w:rPr>
        <w:t xml:space="preserve"> перемены (после 2</w:t>
      </w:r>
      <w:r w:rsidR="002375C4" w:rsidRPr="00452423">
        <w:rPr>
          <w:rFonts w:ascii="Times New Roman" w:eastAsia="SchoolBookSanPin" w:hAnsi="Times New Roman"/>
          <w:sz w:val="28"/>
          <w:szCs w:val="28"/>
          <w:lang w:val="ru-RU"/>
        </w:rPr>
        <w:t>, 3, 4</w:t>
      </w:r>
      <w:r w:rsidRPr="00452423">
        <w:rPr>
          <w:rFonts w:ascii="Times New Roman" w:eastAsia="SchoolBookSanPin" w:hAnsi="Times New Roman"/>
          <w:sz w:val="28"/>
          <w:szCs w:val="28"/>
          <w:lang w:val="ru-RU"/>
        </w:rPr>
        <w:t xml:space="preserve"> урока) – 20 минут. Продолжительность перемены между урочной и внеурочной деятельностью </w:t>
      </w:r>
      <w:r w:rsidR="002375C4" w:rsidRPr="00452423">
        <w:rPr>
          <w:rFonts w:ascii="Times New Roman" w:eastAsia="SchoolBookSanPin" w:hAnsi="Times New Roman"/>
          <w:sz w:val="28"/>
          <w:szCs w:val="28"/>
          <w:lang w:val="ru-RU"/>
        </w:rPr>
        <w:t xml:space="preserve">составляет </w:t>
      </w:r>
      <w:r w:rsidRPr="00452423">
        <w:rPr>
          <w:rFonts w:ascii="Times New Roman" w:eastAsia="SchoolBookSanPin" w:hAnsi="Times New Roman"/>
          <w:sz w:val="28"/>
          <w:szCs w:val="28"/>
          <w:lang w:val="ru-RU"/>
        </w:rPr>
        <w:t xml:space="preserve"> </w:t>
      </w:r>
      <w:r w:rsidR="002375C4" w:rsidRPr="00452423">
        <w:rPr>
          <w:rFonts w:ascii="Times New Roman" w:eastAsia="SchoolBookSanPin" w:hAnsi="Times New Roman"/>
          <w:sz w:val="28"/>
          <w:szCs w:val="28"/>
          <w:lang w:val="ru-RU"/>
        </w:rPr>
        <w:t xml:space="preserve">не менее </w:t>
      </w:r>
      <w:r w:rsidRPr="00452423">
        <w:rPr>
          <w:rFonts w:ascii="Times New Roman" w:eastAsia="SchoolBookSanPin" w:hAnsi="Times New Roman"/>
          <w:sz w:val="28"/>
          <w:szCs w:val="28"/>
          <w:lang w:val="ru-RU"/>
        </w:rPr>
        <w:t>20 минут, за исключением обучающихсяс ограниченными возможностями здоровья, обучение которых осуществляетсяпо специальной индивидуальной программе развития.</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Образовательная недельная нагрузка распределяется равномерно </w:t>
      </w:r>
      <w:r w:rsidR="006A2CEC" w:rsidRPr="00452423">
        <w:rPr>
          <w:rFonts w:ascii="Times New Roman" w:eastAsia="SchoolBookSanPin" w:hAnsi="Times New Roman"/>
          <w:sz w:val="28"/>
          <w:szCs w:val="28"/>
          <w:lang w:val="ru-RU"/>
        </w:rPr>
        <w:br/>
      </w:r>
      <w:r w:rsidRPr="00452423">
        <w:rPr>
          <w:rFonts w:ascii="Times New Roman" w:eastAsia="SchoolBookSanPin" w:hAnsi="Times New Roman"/>
          <w:sz w:val="28"/>
          <w:szCs w:val="28"/>
          <w:lang w:val="ru-RU"/>
        </w:rPr>
        <w:t>в течение учебной недели, при этом объем максимально допустимой нагрузки</w:t>
      </w:r>
      <w:r w:rsidR="00B10B9D"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в течение дня составляет</w:t>
      </w:r>
      <w:r w:rsidR="00B31FDC" w:rsidRPr="00452423">
        <w:rPr>
          <w:rFonts w:ascii="Times New Roman" w:eastAsia="SchoolBookSanPin" w:hAnsi="Times New Roman"/>
          <w:sz w:val="28"/>
          <w:szCs w:val="28"/>
          <w:lang w:val="ru-RU"/>
        </w:rPr>
        <w:t xml:space="preserve"> для обучающихся 10</w:t>
      </w:r>
      <w:r w:rsidR="00B10B9D" w:rsidRPr="00452423">
        <w:rPr>
          <w:rFonts w:ascii="Times New Roman" w:eastAsia="SchoolBookSanPin" w:hAnsi="Times New Roman"/>
          <w:sz w:val="28"/>
          <w:szCs w:val="28"/>
          <w:lang w:val="ru-RU"/>
        </w:rPr>
        <w:t xml:space="preserve"> </w:t>
      </w:r>
      <w:r w:rsidR="00B31FDC" w:rsidRPr="00452423">
        <w:rPr>
          <w:rFonts w:ascii="Times New Roman" w:eastAsia="SchoolBookSanPin" w:hAnsi="Times New Roman"/>
          <w:sz w:val="28"/>
          <w:szCs w:val="28"/>
          <w:lang w:val="ru-RU"/>
        </w:rPr>
        <w:t>–</w:t>
      </w:r>
      <w:r w:rsidR="00B10B9D" w:rsidRPr="00452423">
        <w:rPr>
          <w:rFonts w:ascii="Times New Roman" w:eastAsia="SchoolBookSanPin" w:hAnsi="Times New Roman"/>
          <w:sz w:val="28"/>
          <w:szCs w:val="28"/>
          <w:lang w:val="ru-RU"/>
        </w:rPr>
        <w:t xml:space="preserve"> </w:t>
      </w:r>
      <w:r w:rsidR="00B31FDC" w:rsidRPr="00452423">
        <w:rPr>
          <w:rFonts w:ascii="Times New Roman" w:eastAsia="SchoolBookSanPin" w:hAnsi="Times New Roman"/>
          <w:sz w:val="28"/>
          <w:szCs w:val="28"/>
          <w:lang w:val="ru-RU"/>
        </w:rPr>
        <w:t>11 классов – не более 7 уроков.</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Занятия начинаются не ранее 8</w:t>
      </w:r>
      <w:r w:rsidR="002375C4" w:rsidRPr="00452423">
        <w:rPr>
          <w:rFonts w:ascii="Times New Roman" w:eastAsia="SchoolBookSanPin" w:hAnsi="Times New Roman"/>
          <w:sz w:val="28"/>
          <w:szCs w:val="28"/>
          <w:lang w:val="ru-RU"/>
        </w:rPr>
        <w:t>.30</w:t>
      </w:r>
      <w:r w:rsidRPr="00452423">
        <w:rPr>
          <w:rFonts w:ascii="Times New Roman" w:eastAsia="SchoolBookSanPin" w:hAnsi="Times New Roman"/>
          <w:sz w:val="28"/>
          <w:szCs w:val="28"/>
          <w:lang w:val="ru-RU"/>
        </w:rPr>
        <w:t xml:space="preserve"> часов утра и заканчиваются не позднее</w:t>
      </w:r>
      <w:r w:rsidR="00B10B9D"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1</w:t>
      </w:r>
      <w:r w:rsidR="002375C4" w:rsidRPr="00452423">
        <w:rPr>
          <w:rFonts w:ascii="Times New Roman" w:eastAsia="SchoolBookSanPin" w:hAnsi="Times New Roman"/>
          <w:sz w:val="28"/>
          <w:szCs w:val="28"/>
          <w:lang w:val="ru-RU"/>
        </w:rPr>
        <w:t>8</w:t>
      </w:r>
      <w:r w:rsidRPr="00452423">
        <w:rPr>
          <w:rFonts w:ascii="Times New Roman" w:eastAsia="SchoolBookSanPin" w:hAnsi="Times New Roman"/>
          <w:sz w:val="28"/>
          <w:szCs w:val="28"/>
          <w:lang w:val="ru-RU"/>
        </w:rPr>
        <w:t xml:space="preserve"> часов. </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организова</w:t>
      </w:r>
      <w:r w:rsidR="002375C4" w:rsidRPr="00452423">
        <w:rPr>
          <w:rFonts w:ascii="Times New Roman" w:eastAsia="SchoolBookSanPin" w:hAnsi="Times New Roman"/>
          <w:sz w:val="28"/>
          <w:szCs w:val="28"/>
          <w:lang w:val="ru-RU"/>
        </w:rPr>
        <w:t>н</w:t>
      </w:r>
      <w:r w:rsidRPr="00452423">
        <w:rPr>
          <w:rFonts w:ascii="Times New Roman" w:eastAsia="SchoolBookSanPin" w:hAnsi="Times New Roman"/>
          <w:sz w:val="28"/>
          <w:szCs w:val="28"/>
          <w:lang w:val="ru-RU"/>
        </w:rPr>
        <w:t xml:space="preserve"> перерыв продолжительностью не менее 20 минут.</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Календарный учебный график образовательной организации составл</w:t>
      </w:r>
      <w:r w:rsidR="002375C4" w:rsidRPr="00452423">
        <w:rPr>
          <w:rFonts w:ascii="Times New Roman" w:eastAsia="SchoolBookSanPin" w:hAnsi="Times New Roman"/>
          <w:sz w:val="28"/>
          <w:szCs w:val="28"/>
          <w:lang w:val="ru-RU"/>
        </w:rPr>
        <w:t>ен</w:t>
      </w:r>
      <w:r w:rsidRPr="00452423">
        <w:rPr>
          <w:rFonts w:ascii="Times New Roman" w:eastAsia="SchoolBookSanPin" w:hAnsi="Times New Roman"/>
          <w:sz w:val="28"/>
          <w:szCs w:val="28"/>
          <w:lang w:val="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2375C4"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внеурочной) и плановых перерывов при получении образования для отдыха</w:t>
      </w:r>
      <w:r w:rsidR="002375C4"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иных социальных целей (каникул) по календарным периодам учебного года.</w:t>
      </w:r>
    </w:p>
    <w:p w:rsidR="00B10B9D" w:rsidRPr="00452423" w:rsidRDefault="00B10B9D" w:rsidP="00FC384C">
      <w:pPr>
        <w:spacing w:after="0" w:line="240" w:lineRule="auto"/>
        <w:ind w:firstLine="709"/>
        <w:jc w:val="both"/>
        <w:rPr>
          <w:rFonts w:ascii="Times New Roman" w:eastAsia="SchoolBookSanPin" w:hAnsi="Times New Roman"/>
          <w:sz w:val="28"/>
          <w:szCs w:val="28"/>
          <w:lang w:val="ru-RU"/>
        </w:rPr>
      </w:pPr>
    </w:p>
    <w:p w:rsidR="0037240D" w:rsidRPr="00452423" w:rsidRDefault="0037240D" w:rsidP="00FC384C">
      <w:pPr>
        <w:pStyle w:val="BasicParagraph"/>
        <w:spacing w:line="240" w:lineRule="auto"/>
        <w:rPr>
          <w:rFonts w:ascii="Times New Roman" w:hAnsi="Times New Roman" w:cs="Times New Roman"/>
          <w:b/>
          <w:bCs/>
          <w:color w:val="auto"/>
        </w:rPr>
      </w:pPr>
      <w:bookmarkStart w:id="27" w:name="_3.3._План_внеурочной"/>
      <w:bookmarkEnd w:id="27"/>
      <w:r w:rsidRPr="00452423">
        <w:rPr>
          <w:rFonts w:ascii="Times New Roman" w:hAnsi="Times New Roman" w:cs="Times New Roman"/>
          <w:b/>
          <w:bCs/>
          <w:color w:val="auto"/>
          <w:sz w:val="28"/>
          <w:szCs w:val="28"/>
        </w:rPr>
        <w:t>3.3. План внеурочной деятельности</w:t>
      </w:r>
    </w:p>
    <w:p w:rsidR="0037240D" w:rsidRPr="00452423" w:rsidRDefault="0037240D" w:rsidP="00FC384C">
      <w:pPr>
        <w:spacing w:after="0" w:line="240" w:lineRule="auto"/>
        <w:ind w:firstLine="740"/>
        <w:jc w:val="both"/>
        <w:rPr>
          <w:rFonts w:ascii="Times New Roman" w:hAnsi="Times New Roman"/>
          <w:sz w:val="28"/>
          <w:szCs w:val="28"/>
          <w:lang w:val="ru-RU"/>
        </w:rPr>
      </w:pPr>
      <w:r w:rsidRPr="00452423">
        <w:rPr>
          <w:rFonts w:ascii="Times New Roman" w:hAnsi="Times New Roman"/>
          <w:sz w:val="28"/>
          <w:szCs w:val="28"/>
          <w:lang w:val="ru-RU"/>
        </w:rPr>
        <w:t>Внеурочная деятельность является неотъемлемой и обязательной частью ООП СОО МКОУ «Октябрьский лицей» в целях обеспечения индивидуальных потребностей обучающихся (п. 18.3.2 ФГОС СОО). Под внеурочной деятельностью следует понимать образовательную деятельность, направленную на достижение планируемых результатов освоения ООП СОО (личностных, метапредметных и предметных), осуществляемую в формах, отличных от урочной (п. 133.1 ФОП СОО).</w:t>
      </w:r>
    </w:p>
    <w:p w:rsidR="0037240D" w:rsidRPr="00452423" w:rsidRDefault="0037240D" w:rsidP="00FC384C">
      <w:pPr>
        <w:pStyle w:val="p11"/>
        <w:spacing w:before="0" w:beforeAutospacing="0" w:after="0" w:afterAutospacing="0"/>
        <w:ind w:firstLine="709"/>
        <w:contextualSpacing/>
        <w:jc w:val="both"/>
        <w:rPr>
          <w:sz w:val="28"/>
          <w:szCs w:val="28"/>
        </w:rPr>
      </w:pPr>
      <w:r w:rsidRPr="00452423">
        <w:rPr>
          <w:sz w:val="28"/>
          <w:szCs w:val="28"/>
        </w:rPr>
        <w:t xml:space="preserve">Согласно ФГОС СОО через внеурочную деятельность реализуется ООП СОО МКОУ «Октябрьский лицей»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(до 5 часов в неделю) и инвалидами. </w:t>
      </w:r>
    </w:p>
    <w:p w:rsidR="0037240D" w:rsidRPr="00452423" w:rsidRDefault="0037240D" w:rsidP="00FC384C">
      <w:pPr>
        <w:spacing w:after="0" w:line="240" w:lineRule="auto"/>
        <w:ind w:firstLine="740"/>
        <w:jc w:val="both"/>
        <w:rPr>
          <w:rFonts w:ascii="Times New Roman" w:hAnsi="Times New Roman"/>
          <w:sz w:val="28"/>
          <w:szCs w:val="28"/>
          <w:lang w:val="ru-RU"/>
        </w:rPr>
      </w:pPr>
      <w:r w:rsidRPr="00452423">
        <w:rPr>
          <w:rFonts w:ascii="Times New Roman" w:hAnsi="Times New Roman"/>
          <w:sz w:val="28"/>
          <w:szCs w:val="28"/>
          <w:lang w:val="ru-RU"/>
        </w:rPr>
        <w:t>В соответствии с п. 18.3.2 ФГОС СОО план внеурочной деятельности МКОУ «Октябрьский лицей»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37240D" w:rsidRPr="00452423" w:rsidRDefault="0037240D" w:rsidP="00FC384C">
      <w:pPr>
        <w:pStyle w:val="p11"/>
        <w:spacing w:before="0" w:beforeAutospacing="0" w:after="0" w:afterAutospacing="0"/>
        <w:ind w:firstLine="709"/>
        <w:contextualSpacing/>
        <w:jc w:val="both"/>
        <w:rPr>
          <w:sz w:val="28"/>
          <w:szCs w:val="28"/>
        </w:rPr>
      </w:pPr>
      <w:r w:rsidRPr="00452423">
        <w:rPr>
          <w:bCs/>
          <w:sz w:val="28"/>
          <w:szCs w:val="28"/>
        </w:rPr>
        <w:t xml:space="preserve">В соответствии с п. 18.1.2 ФГОС СОО планируемые результаты освоения обучающимися ООП СОО (личностные, метапредметные, предметные) должны являться содержательной и критериальной основой для разработки рабочих программ курсов внеурочной деятельности. Рабочие программы курсов внеурочной деятельности представлены в пункте «Рабочие программы отдельных учебных предметов, курсов, курсов </w:t>
      </w:r>
      <w:r w:rsidRPr="00452423">
        <w:rPr>
          <w:sz w:val="28"/>
          <w:szCs w:val="28"/>
        </w:rPr>
        <w:t>внеурочной деятельности</w:t>
      </w:r>
      <w:r w:rsidRPr="00452423">
        <w:rPr>
          <w:bCs/>
          <w:sz w:val="28"/>
          <w:szCs w:val="28"/>
        </w:rPr>
        <w:t xml:space="preserve">» содержательного раздела ООП СОО </w:t>
      </w:r>
      <w:r w:rsidRPr="00452423">
        <w:rPr>
          <w:sz w:val="28"/>
          <w:szCs w:val="28"/>
        </w:rPr>
        <w:t>МКОУ «Октябрьский лицей»</w:t>
      </w:r>
      <w:r w:rsidRPr="00452423">
        <w:rPr>
          <w:bCs/>
          <w:sz w:val="28"/>
          <w:szCs w:val="28"/>
        </w:rPr>
        <w:t>. Рабочие программы курсов внеурочной деятельности могут быть построены по модульному принципу и реализовываться с посредством сетевой формы и/или с применением дистанционных образовательных технологий и электронного обучения.</w:t>
      </w:r>
      <w:r w:rsidRPr="00452423">
        <w:rPr>
          <w:sz w:val="28"/>
          <w:szCs w:val="28"/>
        </w:rPr>
        <w:t xml:space="preserve"> При реализации рабочих программ курсов внеурочной деятельности </w:t>
      </w:r>
      <w:r w:rsidRPr="00452423">
        <w:rPr>
          <w:bCs/>
          <w:sz w:val="28"/>
          <w:szCs w:val="28"/>
        </w:rPr>
        <w:t xml:space="preserve">ООП СОО </w:t>
      </w:r>
      <w:r w:rsidRPr="00452423">
        <w:rPr>
          <w:sz w:val="28"/>
          <w:szCs w:val="28"/>
        </w:rPr>
        <w:t>используются формы, носящие исследовательский, творческий характер.</w:t>
      </w:r>
    </w:p>
    <w:p w:rsidR="0037240D" w:rsidRPr="00452423" w:rsidRDefault="0037240D" w:rsidP="00FC384C">
      <w:pPr>
        <w:pStyle w:val="p11"/>
        <w:spacing w:before="0" w:beforeAutospacing="0" w:after="0" w:afterAutospacing="0"/>
        <w:ind w:firstLine="709"/>
        <w:contextualSpacing/>
        <w:jc w:val="both"/>
        <w:rPr>
          <w:bCs/>
          <w:sz w:val="28"/>
          <w:szCs w:val="28"/>
        </w:rPr>
      </w:pPr>
      <w:r w:rsidRPr="00452423">
        <w:rPr>
          <w:bCs/>
          <w:sz w:val="28"/>
          <w:szCs w:val="28"/>
        </w:rPr>
        <w:t>С учетом требований п. 18.1.3 ФГОС СОО описание системы оценки достижения планируемых результатов освоения ООП СОО включает в себя организации и форм представления и учета результатов промежуточной аттестации обучающихся в рамках внеурочной деятельности. Промежуточная аттестации при освоении курсов внеурочной деятельности проводится в форме зачета.</w:t>
      </w:r>
    </w:p>
    <w:p w:rsidR="0037240D" w:rsidRPr="00452423" w:rsidRDefault="0037240D" w:rsidP="00FC384C">
      <w:pPr>
        <w:pStyle w:val="p11"/>
        <w:spacing w:before="0" w:beforeAutospacing="0" w:after="0" w:afterAutospacing="0"/>
        <w:ind w:firstLine="709"/>
        <w:contextualSpacing/>
        <w:jc w:val="both"/>
        <w:rPr>
          <w:bCs/>
          <w:sz w:val="28"/>
          <w:szCs w:val="28"/>
        </w:rPr>
      </w:pPr>
      <w:r w:rsidRPr="00452423">
        <w:rPr>
          <w:bCs/>
          <w:sz w:val="28"/>
          <w:szCs w:val="28"/>
        </w:rPr>
        <w:t xml:space="preserve">В рамках реализации рабочих программ курсов внеурочной деятельности, педагоги организуют проектную и учебно-исследовательская деятельность обучающихся, процедура и оценивание которой описаны в пункте «Программа развития УУД» ООП СОО </w:t>
      </w:r>
      <w:r w:rsidRPr="00452423">
        <w:rPr>
          <w:sz w:val="28"/>
          <w:szCs w:val="28"/>
        </w:rPr>
        <w:t xml:space="preserve">МКОУ «Октябрьский лицей» </w:t>
      </w:r>
      <w:r w:rsidRPr="00452423">
        <w:rPr>
          <w:bCs/>
          <w:sz w:val="28"/>
          <w:szCs w:val="28"/>
        </w:rPr>
        <w:t xml:space="preserve">(п. 18.2.1 ФГОС СОО) и интегрируется с модулями и календарным планом воспитательной работы пункта «Рабочая программа воспитания» ООП СОО </w:t>
      </w:r>
      <w:r w:rsidRPr="00452423">
        <w:rPr>
          <w:sz w:val="28"/>
          <w:szCs w:val="28"/>
        </w:rPr>
        <w:t xml:space="preserve">МКОУ «Октябрьский лицей» </w:t>
      </w:r>
      <w:r w:rsidRPr="00452423">
        <w:rPr>
          <w:bCs/>
          <w:sz w:val="28"/>
          <w:szCs w:val="28"/>
        </w:rPr>
        <w:t xml:space="preserve"> (п. 18.2.3 ФГОС СОО). </w:t>
      </w:r>
    </w:p>
    <w:p w:rsidR="0037240D" w:rsidRPr="00452423" w:rsidRDefault="0037240D" w:rsidP="00FC384C">
      <w:pPr>
        <w:pStyle w:val="af7"/>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План внеурочной деятельности ООП СОО МКОУ «Октябрьский лицей» обеспечивает учет индивидуальных особенностей и потребностей обучающихся, возможностей МКОУ «Октябрьский лицей» с учетом интересов самих обучающихся. Выбор участников образовательных отношений в срок до 01 сентября нового учебного года осуществляется с помощью сбора заявлений с обучающихся с учетом их выбора (статья 34 Федерального закона от 29.12.2012 </w:t>
      </w:r>
      <w:r w:rsidRPr="00452423">
        <w:rPr>
          <w:rFonts w:ascii="Times New Roman" w:hAnsi="Times New Roman"/>
          <w:sz w:val="28"/>
          <w:szCs w:val="28"/>
        </w:rPr>
        <w:t>N</w:t>
      </w:r>
      <w:r w:rsidRPr="00452423">
        <w:rPr>
          <w:rFonts w:ascii="Times New Roman" w:hAnsi="Times New Roman"/>
          <w:sz w:val="28"/>
          <w:szCs w:val="28"/>
          <w:lang w:val="ru-RU"/>
        </w:rPr>
        <w:t xml:space="preserve"> 273-ФЗ "Об образовании в Российской Федерации"). По итогам полученных результатов формируются группы учащихся по каждому из выбранных курсов внеурочной деятельности, которые утверждаются приказом директора школы в срок до 01 сентября нового учебного года (заявления хранятся в личных делах). В зависимости от конкретных условий реализации ООП СОО МКОУ «Октябрьский лицей»,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Группы обучающихся формируются по интересам и могут включать в себя обучающихся классов одной параллели и/ или одного уровня образования с учетом выбранного профиля. Внеурочная деятельность может быть реализована как в течение учебной недели, так и во время каникул, в выходные, нерабочие и праздничные дни (</w:t>
      </w:r>
      <w:r w:rsidRPr="00452423">
        <w:rPr>
          <w:rFonts w:ascii="Times New Roman" w:hAnsi="Times New Roman"/>
          <w:strike/>
          <w:sz w:val="28"/>
          <w:szCs w:val="28"/>
          <w:lang w:val="ru-RU"/>
        </w:rPr>
        <w:t xml:space="preserve">В </w:t>
      </w:r>
      <w:r w:rsidRPr="00452423">
        <w:rPr>
          <w:rFonts w:ascii="Times New Roman" w:hAnsi="Times New Roman"/>
          <w:sz w:val="28"/>
          <w:szCs w:val="28"/>
          <w:lang w:val="ru-RU"/>
        </w:rPr>
        <w:t>весенние каникулы 10-го класса организуются поездки в организации профессионального и высшего образования в рамках профориентации.</w:t>
      </w:r>
    </w:p>
    <w:p w:rsidR="0037240D" w:rsidRPr="00452423" w:rsidRDefault="0037240D" w:rsidP="00FC384C">
      <w:pPr>
        <w:pStyle w:val="af7"/>
        <w:ind w:firstLine="709"/>
        <w:jc w:val="both"/>
        <w:rPr>
          <w:rFonts w:ascii="Times New Roman" w:hAnsi="Times New Roman"/>
          <w:sz w:val="28"/>
          <w:szCs w:val="28"/>
          <w:lang w:val="ru-RU"/>
        </w:rPr>
      </w:pPr>
      <w:r w:rsidRPr="00452423">
        <w:rPr>
          <w:rFonts w:ascii="Times New Roman" w:hAnsi="Times New Roman"/>
          <w:sz w:val="28"/>
          <w:szCs w:val="28"/>
          <w:lang w:val="ru-RU"/>
        </w:rPr>
        <w:t>В осенние (зимние) каникулы 10-го класса организуются поездки и экскурсии в научные музеи, технопарки, биотехнопарки.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7240D" w:rsidRPr="00452423" w:rsidRDefault="0037240D" w:rsidP="00FC384C">
      <w:pPr>
        <w:pStyle w:val="af7"/>
        <w:ind w:firstLine="709"/>
        <w:jc w:val="both"/>
        <w:rPr>
          <w:rFonts w:ascii="Times New Roman" w:hAnsi="Times New Roman"/>
          <w:sz w:val="28"/>
          <w:szCs w:val="28"/>
          <w:lang w:val="ru-RU"/>
        </w:rPr>
      </w:pPr>
      <w:r w:rsidRPr="00452423">
        <w:rPr>
          <w:rFonts w:ascii="Times New Roman" w:hAnsi="Times New Roman"/>
          <w:sz w:val="28"/>
          <w:szCs w:val="28"/>
          <w:lang w:val="ru-RU"/>
        </w:rPr>
        <w:t>В летние (весенние) каникулы 10-го класса на основе интеграции с организациями дополнительного образования и взаимодействия с научными и производственными организациями обеспечиваются профессиональные пробы обучающихся на производстве.</w:t>
      </w:r>
    </w:p>
    <w:p w:rsidR="0037240D" w:rsidRPr="00452423" w:rsidRDefault="0037240D" w:rsidP="00FC384C">
      <w:pPr>
        <w:pStyle w:val="af7"/>
        <w:ind w:firstLine="709"/>
        <w:jc w:val="both"/>
        <w:rPr>
          <w:rFonts w:ascii="Times New Roman" w:hAnsi="Times New Roman"/>
          <w:sz w:val="28"/>
          <w:szCs w:val="28"/>
          <w:lang w:val="ru-RU"/>
        </w:rPr>
      </w:pPr>
      <w:r w:rsidRPr="00452423">
        <w:rPr>
          <w:rFonts w:ascii="Times New Roman" w:hAnsi="Times New Roman"/>
          <w:sz w:val="28"/>
          <w:szCs w:val="28"/>
          <w:lang w:val="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и защита индивидуальных или групповых проектов.</w:t>
      </w:r>
    </w:p>
    <w:p w:rsidR="0037240D" w:rsidRPr="00452423" w:rsidRDefault="0037240D" w:rsidP="00FC384C">
      <w:pPr>
        <w:pStyle w:val="p11"/>
        <w:spacing w:before="0" w:beforeAutospacing="0" w:after="0" w:afterAutospacing="0"/>
        <w:ind w:firstLine="709"/>
        <w:contextualSpacing/>
        <w:jc w:val="both"/>
        <w:rPr>
          <w:sz w:val="28"/>
          <w:szCs w:val="28"/>
        </w:rPr>
      </w:pPr>
      <w:r w:rsidRPr="00452423">
        <w:rPr>
          <w:sz w:val="28"/>
          <w:szCs w:val="28"/>
        </w:rPr>
        <w:t>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организация коллективного посещения театральных спектаклей, посещения выставок, художественных музеев с обязательным коллективным обсуждением.).</w:t>
      </w:r>
    </w:p>
    <w:p w:rsidR="0037240D" w:rsidRPr="00452423" w:rsidRDefault="0037240D" w:rsidP="00FC384C">
      <w:pPr>
        <w:pStyle w:val="p11"/>
        <w:spacing w:before="0" w:beforeAutospacing="0" w:after="0" w:afterAutospacing="0"/>
        <w:ind w:firstLine="709"/>
        <w:contextualSpacing/>
        <w:jc w:val="both"/>
        <w:rPr>
          <w:sz w:val="28"/>
          <w:szCs w:val="28"/>
        </w:rPr>
      </w:pPr>
      <w:r w:rsidRPr="00452423">
        <w:rPr>
          <w:sz w:val="28"/>
          <w:szCs w:val="28"/>
        </w:rPr>
        <w:t>В пункте 18.3.2 ФГОС СОО определен предельно допустимый объем внеурочной деятельности - до 700 часов за два года обучения (таблица). В соответствии с требованиями СанПиН 1.2.3685-21 (Таблица 6.6 «Требования к организации образовательного процесса») недельный объем внеурочной деятельности в 1 - 11 классах должен быть не более 10 часов.</w:t>
      </w:r>
    </w:p>
    <w:p w:rsidR="0037240D" w:rsidRPr="00452423" w:rsidRDefault="0037240D" w:rsidP="00FC384C">
      <w:pPr>
        <w:pStyle w:val="p11"/>
        <w:spacing w:before="0" w:beforeAutospacing="0" w:after="0" w:afterAutospacing="0"/>
        <w:ind w:firstLine="709"/>
        <w:contextualSpacing/>
        <w:jc w:val="both"/>
        <w:rPr>
          <w:sz w:val="28"/>
          <w:szCs w:val="28"/>
        </w:rPr>
      </w:pPr>
      <w:r w:rsidRPr="00452423">
        <w:rPr>
          <w:sz w:val="28"/>
          <w:szCs w:val="28"/>
        </w:rPr>
        <w:t>Количество часов, выделяемых на внеурочную деятельность, за два года обучения на уровне среднего общего образования составляет не более 700 часов.</w:t>
      </w:r>
    </w:p>
    <w:p w:rsidR="0037240D" w:rsidRPr="00452423" w:rsidRDefault="0037240D" w:rsidP="00FC384C">
      <w:pPr>
        <w:pStyle w:val="p11"/>
        <w:spacing w:before="0" w:beforeAutospacing="0" w:after="0" w:afterAutospacing="0"/>
        <w:contextualSpacing/>
        <w:jc w:val="both"/>
        <w:rPr>
          <w:sz w:val="28"/>
          <w:szCs w:val="28"/>
        </w:rPr>
      </w:pPr>
      <w:r w:rsidRPr="00452423">
        <w:rPr>
          <w:sz w:val="28"/>
          <w:szCs w:val="28"/>
        </w:rPr>
        <w:t>Объем внеурочной деятельности на уровне среднего общего образования</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171"/>
        <w:gridCol w:w="2615"/>
        <w:gridCol w:w="2338"/>
        <w:gridCol w:w="2447"/>
      </w:tblGrid>
      <w:tr w:rsidR="0037240D" w:rsidRPr="00452423" w:rsidTr="0076148D">
        <w:tc>
          <w:tcPr>
            <w:tcW w:w="2171"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Классы</w:t>
            </w:r>
          </w:p>
        </w:tc>
        <w:tc>
          <w:tcPr>
            <w:tcW w:w="2615" w:type="dxa"/>
          </w:tcPr>
          <w:p w:rsidR="0037240D" w:rsidRPr="00452423" w:rsidRDefault="0037240D" w:rsidP="00FC384C">
            <w:pPr>
              <w:spacing w:after="0" w:line="240" w:lineRule="auto"/>
              <w:jc w:val="center"/>
              <w:rPr>
                <w:rFonts w:ascii="Times New Roman" w:hAnsi="Times New Roman"/>
                <w:sz w:val="28"/>
                <w:szCs w:val="28"/>
                <w:lang w:val="ru-RU"/>
              </w:rPr>
            </w:pPr>
            <w:r w:rsidRPr="00452423">
              <w:rPr>
                <w:rFonts w:ascii="Times New Roman" w:hAnsi="Times New Roman"/>
                <w:sz w:val="28"/>
                <w:szCs w:val="28"/>
                <w:lang w:val="ru-RU"/>
              </w:rPr>
              <w:t>Количество часов в неделю</w:t>
            </w:r>
            <w:r w:rsidR="0076148D" w:rsidRPr="00452423">
              <w:rPr>
                <w:rFonts w:ascii="Times New Roman" w:hAnsi="Times New Roman"/>
                <w:sz w:val="28"/>
                <w:szCs w:val="28"/>
                <w:lang w:val="ru-RU"/>
              </w:rPr>
              <w:t xml:space="preserve"> (не более)</w:t>
            </w:r>
          </w:p>
        </w:tc>
        <w:tc>
          <w:tcPr>
            <w:tcW w:w="2338"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Количество учебных недель</w:t>
            </w:r>
          </w:p>
        </w:tc>
        <w:tc>
          <w:tcPr>
            <w:tcW w:w="2447" w:type="dxa"/>
          </w:tcPr>
          <w:p w:rsidR="0037240D" w:rsidRPr="00452423" w:rsidRDefault="0037240D" w:rsidP="00FC384C">
            <w:pPr>
              <w:spacing w:after="0" w:line="240" w:lineRule="auto"/>
              <w:jc w:val="center"/>
              <w:rPr>
                <w:rFonts w:ascii="Times New Roman" w:hAnsi="Times New Roman"/>
                <w:sz w:val="28"/>
                <w:szCs w:val="28"/>
                <w:lang w:val="ru-RU"/>
              </w:rPr>
            </w:pPr>
            <w:r w:rsidRPr="00452423">
              <w:rPr>
                <w:rFonts w:ascii="Times New Roman" w:hAnsi="Times New Roman"/>
                <w:sz w:val="28"/>
                <w:szCs w:val="28"/>
                <w:lang w:val="ru-RU"/>
              </w:rPr>
              <w:t>Количество часов за учебный год</w:t>
            </w:r>
          </w:p>
        </w:tc>
      </w:tr>
      <w:tr w:rsidR="0037240D" w:rsidRPr="00452423" w:rsidTr="0076148D">
        <w:tc>
          <w:tcPr>
            <w:tcW w:w="2171"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10 класс</w:t>
            </w:r>
          </w:p>
        </w:tc>
        <w:tc>
          <w:tcPr>
            <w:tcW w:w="2615"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 xml:space="preserve">10 </w:t>
            </w:r>
          </w:p>
        </w:tc>
        <w:tc>
          <w:tcPr>
            <w:tcW w:w="2338"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34</w:t>
            </w:r>
          </w:p>
        </w:tc>
        <w:tc>
          <w:tcPr>
            <w:tcW w:w="2447"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340</w:t>
            </w:r>
          </w:p>
        </w:tc>
      </w:tr>
      <w:tr w:rsidR="0037240D" w:rsidRPr="00452423" w:rsidTr="0076148D">
        <w:tc>
          <w:tcPr>
            <w:tcW w:w="2171"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11 класс</w:t>
            </w:r>
          </w:p>
        </w:tc>
        <w:tc>
          <w:tcPr>
            <w:tcW w:w="2615"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 xml:space="preserve">10 </w:t>
            </w:r>
          </w:p>
        </w:tc>
        <w:tc>
          <w:tcPr>
            <w:tcW w:w="2338"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 xml:space="preserve">34   </w:t>
            </w:r>
          </w:p>
        </w:tc>
        <w:tc>
          <w:tcPr>
            <w:tcW w:w="2447"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340</w:t>
            </w:r>
          </w:p>
        </w:tc>
      </w:tr>
      <w:tr w:rsidR="0037240D" w:rsidRPr="00452423" w:rsidTr="0076148D">
        <w:tc>
          <w:tcPr>
            <w:tcW w:w="2171" w:type="dxa"/>
          </w:tcPr>
          <w:p w:rsidR="0037240D" w:rsidRPr="00452423" w:rsidRDefault="0037240D" w:rsidP="00FC384C">
            <w:pPr>
              <w:spacing w:after="0" w:line="240" w:lineRule="auto"/>
              <w:rPr>
                <w:rFonts w:ascii="Times New Roman" w:hAnsi="Times New Roman"/>
                <w:sz w:val="28"/>
                <w:szCs w:val="28"/>
              </w:rPr>
            </w:pPr>
          </w:p>
        </w:tc>
        <w:tc>
          <w:tcPr>
            <w:tcW w:w="2615" w:type="dxa"/>
          </w:tcPr>
          <w:p w:rsidR="0037240D" w:rsidRPr="00452423" w:rsidRDefault="0037240D" w:rsidP="00FC384C">
            <w:pPr>
              <w:spacing w:after="0" w:line="240" w:lineRule="auto"/>
              <w:jc w:val="center"/>
              <w:rPr>
                <w:rFonts w:ascii="Times New Roman" w:hAnsi="Times New Roman"/>
                <w:sz w:val="28"/>
                <w:szCs w:val="28"/>
              </w:rPr>
            </w:pPr>
          </w:p>
        </w:tc>
        <w:tc>
          <w:tcPr>
            <w:tcW w:w="2338"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Итого за 2 года</w:t>
            </w:r>
          </w:p>
        </w:tc>
        <w:tc>
          <w:tcPr>
            <w:tcW w:w="2447" w:type="dxa"/>
          </w:tcPr>
          <w:p w:rsidR="0037240D" w:rsidRPr="00452423" w:rsidRDefault="0037240D" w:rsidP="00FC384C">
            <w:pPr>
              <w:spacing w:after="0" w:line="240" w:lineRule="auto"/>
              <w:jc w:val="center"/>
              <w:rPr>
                <w:rFonts w:ascii="Times New Roman" w:hAnsi="Times New Roman"/>
                <w:sz w:val="28"/>
                <w:szCs w:val="28"/>
              </w:rPr>
            </w:pPr>
            <w:r w:rsidRPr="00452423">
              <w:rPr>
                <w:rFonts w:ascii="Times New Roman" w:hAnsi="Times New Roman"/>
                <w:sz w:val="28"/>
                <w:szCs w:val="28"/>
              </w:rPr>
              <w:t>680ч.</w:t>
            </w:r>
          </w:p>
        </w:tc>
      </w:tr>
    </w:tbl>
    <w:p w:rsidR="0037240D" w:rsidRPr="00452423" w:rsidRDefault="0037240D" w:rsidP="00FC384C">
      <w:pPr>
        <w:pStyle w:val="p11"/>
        <w:spacing w:before="0" w:beforeAutospacing="0" w:after="0" w:afterAutospacing="0"/>
        <w:contextualSpacing/>
        <w:jc w:val="both"/>
        <w:rPr>
          <w:sz w:val="28"/>
          <w:szCs w:val="28"/>
        </w:rPr>
      </w:pPr>
    </w:p>
    <w:p w:rsidR="0037240D" w:rsidRPr="00452423" w:rsidRDefault="0037240D" w:rsidP="00FC384C">
      <w:pPr>
        <w:pStyle w:val="p11"/>
        <w:spacing w:before="0" w:beforeAutospacing="0" w:after="0" w:afterAutospacing="0"/>
        <w:ind w:firstLine="709"/>
        <w:contextualSpacing/>
        <w:jc w:val="both"/>
        <w:rPr>
          <w:sz w:val="28"/>
          <w:szCs w:val="28"/>
        </w:rPr>
      </w:pPr>
      <w:r w:rsidRPr="00452423">
        <w:rPr>
          <w:sz w:val="28"/>
          <w:szCs w:val="28"/>
        </w:rPr>
        <w:t xml:space="preserve">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смен (лагерь с дневным пребыванием на базе МКОУ «Октябрьский лицей» или на базе загородных детских центров, в туристических походах, экспедициях, поездках и другие). </w:t>
      </w:r>
    </w:p>
    <w:p w:rsidR="0037240D" w:rsidRPr="00452423" w:rsidRDefault="0037240D" w:rsidP="00FC384C">
      <w:pPr>
        <w:pStyle w:val="p11"/>
        <w:spacing w:before="0" w:beforeAutospacing="0" w:after="0" w:afterAutospacing="0"/>
        <w:ind w:firstLine="709"/>
        <w:contextualSpacing/>
        <w:jc w:val="both"/>
        <w:rPr>
          <w:sz w:val="28"/>
          <w:szCs w:val="28"/>
        </w:rPr>
      </w:pPr>
      <w:r w:rsidRPr="00452423">
        <w:rPr>
          <w:sz w:val="28"/>
          <w:szCs w:val="28"/>
        </w:rPr>
        <w:t xml:space="preserve">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 Внеурочная деятельность в МКОУ «Октябрьский лицей»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w:t>
      </w:r>
    </w:p>
    <w:p w:rsidR="0037240D" w:rsidRPr="00452423" w:rsidRDefault="0037240D" w:rsidP="00FC384C">
      <w:pPr>
        <w:pStyle w:val="p11"/>
        <w:spacing w:before="0" w:beforeAutospacing="0" w:after="0" w:afterAutospacing="0"/>
        <w:ind w:firstLine="709"/>
        <w:contextualSpacing/>
        <w:jc w:val="both"/>
        <w:rPr>
          <w:bCs/>
          <w:sz w:val="28"/>
          <w:szCs w:val="28"/>
        </w:rPr>
      </w:pPr>
      <w:r w:rsidRPr="00452423">
        <w:rPr>
          <w:bCs/>
          <w:sz w:val="28"/>
          <w:szCs w:val="28"/>
        </w:rPr>
        <w:t xml:space="preserve">Для развития личности, способностей, удовлетворения познавательных интересов, самореализации обучающихся, в том числе одаренных и талантливых и обучающихся с ОВЗ, </w:t>
      </w:r>
      <w:r w:rsidRPr="00452423">
        <w:rPr>
          <w:sz w:val="28"/>
          <w:szCs w:val="28"/>
        </w:rPr>
        <w:t xml:space="preserve">МКОУ «Октябрьский лицей» </w:t>
      </w:r>
      <w:r w:rsidRPr="00452423">
        <w:rPr>
          <w:bCs/>
          <w:sz w:val="28"/>
          <w:szCs w:val="28"/>
        </w:rPr>
        <w:t>создает условия организации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 (п. 21 ФГОС СОО).</w:t>
      </w:r>
    </w:p>
    <w:p w:rsidR="0037240D" w:rsidRPr="00452423" w:rsidRDefault="0037240D" w:rsidP="00FC384C">
      <w:pPr>
        <w:pStyle w:val="p11"/>
        <w:spacing w:before="0" w:beforeAutospacing="0" w:after="0" w:afterAutospacing="0"/>
        <w:ind w:firstLine="709"/>
        <w:contextualSpacing/>
        <w:jc w:val="both"/>
        <w:rPr>
          <w:bCs/>
          <w:sz w:val="28"/>
          <w:szCs w:val="28"/>
        </w:rPr>
      </w:pPr>
      <w:r w:rsidRPr="00452423">
        <w:rPr>
          <w:bCs/>
          <w:sz w:val="28"/>
          <w:szCs w:val="28"/>
        </w:rPr>
        <w:t>Финансовые условия реализации ООП СОО в соответствии с пунктом 23 ФГОС СОО должны обеспечивать реализацию обязательной части ООП СОО и части, формируемой участниками образовательных отношений, включая выполнение индивидуальных проектов и внеурочную деятельность.</w:t>
      </w:r>
    </w:p>
    <w:p w:rsidR="0037240D" w:rsidRPr="00452423" w:rsidRDefault="0037240D" w:rsidP="00FC384C">
      <w:pPr>
        <w:pStyle w:val="p11"/>
        <w:spacing w:before="0" w:beforeAutospacing="0" w:after="0" w:afterAutospacing="0"/>
        <w:ind w:firstLine="709"/>
        <w:contextualSpacing/>
        <w:jc w:val="both"/>
        <w:rPr>
          <w:bCs/>
          <w:sz w:val="28"/>
          <w:szCs w:val="28"/>
        </w:rPr>
      </w:pPr>
      <w:r w:rsidRPr="00452423">
        <w:rPr>
          <w:bCs/>
          <w:sz w:val="28"/>
          <w:szCs w:val="28"/>
        </w:rPr>
        <w:t>Материально-технические условия реализации ООП СОО в соответствии с п. 24 ФГОС СОО предполагают обеспечение необходимых для образовательной деятельности обучающихся (в том числе детей с ограниченными возможностями здоровья и детей-инвалидов, а также одаренных детей): наличие помещений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rsidR="0037240D" w:rsidRPr="00452423" w:rsidRDefault="0037240D" w:rsidP="00FC384C">
      <w:pPr>
        <w:pStyle w:val="TableParagraph"/>
        <w:ind w:left="0" w:firstLine="709"/>
        <w:jc w:val="both"/>
        <w:rPr>
          <w:rFonts w:ascii="Times New Roman" w:hAnsi="Times New Roman" w:cs="Times New Roman"/>
          <w:sz w:val="28"/>
          <w:szCs w:val="28"/>
        </w:rPr>
      </w:pPr>
      <w:r w:rsidRPr="00452423">
        <w:rPr>
          <w:rFonts w:ascii="Times New Roman" w:hAnsi="Times New Roman" w:cs="Times New Roman"/>
          <w:sz w:val="28"/>
          <w:szCs w:val="28"/>
        </w:rPr>
        <w:t xml:space="preserve">Внеурочная деятельность организуется также в сотрудничестве с социальными партнерами МКОУ «Октябрьский лицей» (организациями, местным сообществом, с учреждениями культуры, спорта). Сотрудничество осуществляется в рамках реализации рабочих программ курсов внеурочной деятельности (экскурсиями): на базе профессиональных образовательных организаций и образовательных организаций высшего образования специальных курсов профильных классов (математического и инженерно-технологического направления); подготовка обучающихся всех профилей к олимпиадам и научно-практическим конференциям (исследовательская деятельность); кураторство профильных классов. </w:t>
      </w:r>
    </w:p>
    <w:p w:rsidR="0037240D" w:rsidRPr="00452423" w:rsidRDefault="0037240D" w:rsidP="00FC384C">
      <w:pPr>
        <w:pStyle w:val="p11"/>
        <w:spacing w:before="0" w:beforeAutospacing="0" w:after="0" w:afterAutospacing="0"/>
        <w:ind w:firstLine="709"/>
        <w:contextualSpacing/>
        <w:jc w:val="both"/>
        <w:rPr>
          <w:sz w:val="28"/>
          <w:szCs w:val="28"/>
        </w:rPr>
      </w:pPr>
      <w:r w:rsidRPr="00452423">
        <w:rPr>
          <w:sz w:val="28"/>
          <w:szCs w:val="28"/>
        </w:rPr>
        <w:t>План внеурочной деятельности является частью организационного раздела ООП СОО и представляет собой описание целостной системы функционирования МКОУ «Октябрьский лицей» (ФОП СОО п. 133.3) в сфере внеурочной деятельности и включает:</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256"/>
        <w:gridCol w:w="7058"/>
      </w:tblGrid>
      <w:tr w:rsidR="0037240D" w:rsidRPr="00452423" w:rsidTr="009B3900">
        <w:trPr>
          <w:trHeight w:val="2306"/>
        </w:trPr>
        <w:tc>
          <w:tcPr>
            <w:tcW w:w="3256" w:type="dxa"/>
            <w:shd w:val="clear" w:color="auto" w:fill="auto"/>
          </w:tcPr>
          <w:p w:rsidR="0037240D" w:rsidRPr="00452423" w:rsidRDefault="0037240D" w:rsidP="00FC384C">
            <w:pPr>
              <w:pStyle w:val="p11"/>
              <w:spacing w:before="0" w:beforeAutospacing="0" w:after="0" w:afterAutospacing="0"/>
              <w:contextualSpacing/>
              <w:jc w:val="both"/>
            </w:pPr>
            <w:r w:rsidRPr="00452423">
              <w:t>- курсы внеурочной деятельности, модифицированные с профилями: естественно-научным, гуманитарным, социально-экономическим, технологическим, универсальным.</w:t>
            </w:r>
          </w:p>
        </w:tc>
        <w:tc>
          <w:tcPr>
            <w:tcW w:w="7058" w:type="dxa"/>
            <w:shd w:val="clear" w:color="auto" w:fill="auto"/>
          </w:tcPr>
          <w:p w:rsidR="0037240D" w:rsidRPr="00452423" w:rsidRDefault="0037240D" w:rsidP="00FC384C">
            <w:pPr>
              <w:pStyle w:val="p11"/>
              <w:spacing w:before="0" w:beforeAutospacing="0" w:after="0" w:afterAutospacing="0"/>
              <w:contextualSpacing/>
              <w:jc w:val="both"/>
              <w:rPr>
                <w:u w:val="single"/>
              </w:rPr>
            </w:pPr>
            <w:r w:rsidRPr="00452423">
              <w:t>По решению педагогического коллектива,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tc>
      </w:tr>
      <w:tr w:rsidR="0037240D" w:rsidRPr="00452423" w:rsidTr="009B3900">
        <w:tc>
          <w:tcPr>
            <w:tcW w:w="3256" w:type="dxa"/>
            <w:shd w:val="clear" w:color="auto" w:fill="auto"/>
          </w:tcPr>
          <w:p w:rsidR="0037240D" w:rsidRPr="00452423" w:rsidRDefault="0037240D" w:rsidP="00FC384C">
            <w:pPr>
              <w:pStyle w:val="p11"/>
              <w:spacing w:before="0" w:beforeAutospacing="0" w:after="0" w:afterAutospacing="0"/>
              <w:contextualSpacing/>
              <w:jc w:val="both"/>
            </w:pPr>
            <w:r w:rsidRPr="00452423">
              <w:t>- курсы внеурочной деятельности, организующие деятельность ученических сообществ (групп старшеклассников)</w:t>
            </w:r>
          </w:p>
          <w:p w:rsidR="0037240D" w:rsidRPr="00452423" w:rsidRDefault="0037240D" w:rsidP="00FC384C">
            <w:pPr>
              <w:pStyle w:val="p11"/>
              <w:spacing w:before="0" w:beforeAutospacing="0" w:after="0" w:afterAutospacing="0"/>
              <w:contextualSpacing/>
              <w:jc w:val="both"/>
            </w:pPr>
          </w:p>
        </w:tc>
        <w:tc>
          <w:tcPr>
            <w:tcW w:w="7058" w:type="dxa"/>
            <w:shd w:val="clear" w:color="auto" w:fill="auto"/>
          </w:tcPr>
          <w:p w:rsidR="0037240D" w:rsidRPr="00452423" w:rsidRDefault="0037240D" w:rsidP="00FC384C">
            <w:pPr>
              <w:pStyle w:val="p11"/>
              <w:spacing w:before="0" w:beforeAutospacing="0" w:after="0" w:afterAutospacing="0"/>
              <w:contextualSpacing/>
              <w:jc w:val="both"/>
            </w:pPr>
            <w:r w:rsidRPr="00452423">
              <w:t>Организация жизни ученических сообществ происходит:</w:t>
            </w:r>
          </w:p>
          <w:p w:rsidR="0037240D" w:rsidRPr="00452423" w:rsidRDefault="0037240D" w:rsidP="00FC384C">
            <w:pPr>
              <w:pStyle w:val="p11"/>
              <w:spacing w:before="0" w:beforeAutospacing="0" w:after="0" w:afterAutospacing="0"/>
              <w:contextualSpacing/>
              <w:jc w:val="both"/>
            </w:pPr>
            <w:r w:rsidRPr="00452423">
              <w:sym w:font="Wingdings" w:char="F0F0"/>
            </w:r>
            <w:r w:rsidRPr="00452423">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7240D" w:rsidRPr="00452423" w:rsidRDefault="0037240D" w:rsidP="00FC384C">
            <w:pPr>
              <w:pStyle w:val="p11"/>
              <w:spacing w:before="0" w:beforeAutospacing="0" w:after="0" w:afterAutospacing="0"/>
              <w:contextualSpacing/>
              <w:jc w:val="both"/>
            </w:pPr>
            <w:r w:rsidRPr="00452423">
              <w:sym w:font="Wingdings" w:char="F0F0"/>
            </w:r>
            <w:r w:rsidRPr="00452423">
              <w:t xml:space="preserve">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7240D" w:rsidRPr="00452423" w:rsidRDefault="0037240D" w:rsidP="00FC384C">
            <w:pPr>
              <w:pStyle w:val="p11"/>
              <w:spacing w:before="0" w:beforeAutospacing="0" w:after="0" w:afterAutospacing="0"/>
              <w:contextualSpacing/>
              <w:jc w:val="both"/>
            </w:pPr>
            <w:r w:rsidRPr="00452423">
              <w:sym w:font="Wingdings" w:char="F0F0"/>
            </w:r>
            <w:r w:rsidRPr="00452423">
              <w:t xml:space="preserve"> через участие в экологическом просвещении сверстников, родителей, населения,</w:t>
            </w:r>
          </w:p>
          <w:p w:rsidR="0037240D" w:rsidRPr="00452423" w:rsidRDefault="0037240D" w:rsidP="00FC384C">
            <w:pPr>
              <w:pStyle w:val="p11"/>
              <w:spacing w:before="0" w:beforeAutospacing="0" w:after="0" w:afterAutospacing="0"/>
              <w:contextualSpacing/>
              <w:jc w:val="both"/>
            </w:pPr>
            <w:r w:rsidRPr="00452423">
              <w:sym w:font="Wingdings" w:char="F0F0"/>
            </w:r>
            <w:r w:rsidRPr="00452423">
              <w:t xml:space="preserve"> в благоустройстве школы, класса, сельского поселения, города, в ходе партнерства с общественными организациями и объединениями.</w:t>
            </w:r>
          </w:p>
          <w:p w:rsidR="0037240D" w:rsidRPr="00452423" w:rsidRDefault="0037240D" w:rsidP="00FC384C">
            <w:pPr>
              <w:pStyle w:val="p11"/>
              <w:spacing w:before="0" w:beforeAutospacing="0" w:after="0" w:afterAutospacing="0"/>
              <w:contextualSpacing/>
              <w:jc w:val="both"/>
            </w:pPr>
            <w:r w:rsidRPr="00452423">
              <w:t>отношение обучающихся к закону, государству и к гражданскому обществу (включает подготовку личности к общественной жизни);</w:t>
            </w:r>
          </w:p>
          <w:p w:rsidR="0037240D" w:rsidRPr="00452423" w:rsidRDefault="0037240D" w:rsidP="00FC384C">
            <w:pPr>
              <w:pStyle w:val="p11"/>
              <w:spacing w:before="0" w:beforeAutospacing="0" w:after="0" w:afterAutospacing="0"/>
              <w:contextualSpacing/>
              <w:jc w:val="both"/>
            </w:pPr>
            <w:r w:rsidRPr="00452423">
              <w:sym w:font="Wingdings" w:char="F0F0"/>
            </w:r>
            <w:r w:rsidRPr="00452423">
              <w:t xml:space="preserve">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37240D" w:rsidRPr="00452423" w:rsidRDefault="0037240D" w:rsidP="00FC384C">
            <w:pPr>
              <w:pStyle w:val="p11"/>
              <w:spacing w:before="0" w:beforeAutospacing="0" w:after="0" w:afterAutospacing="0"/>
              <w:contextualSpacing/>
              <w:jc w:val="both"/>
            </w:pPr>
            <w:r w:rsidRPr="00452423">
              <w:t>трудовые и социально-экономические отношения (включает подготовку личности к трудовой деятельности).</w:t>
            </w:r>
          </w:p>
          <w:p w:rsidR="0037240D" w:rsidRPr="00452423" w:rsidRDefault="0037240D" w:rsidP="00FC384C">
            <w:pPr>
              <w:pStyle w:val="p11"/>
              <w:spacing w:before="0" w:beforeAutospacing="0" w:after="0" w:afterAutospacing="0"/>
              <w:contextualSpacing/>
              <w:jc w:val="both"/>
            </w:pPr>
          </w:p>
        </w:tc>
      </w:tr>
      <w:tr w:rsidR="0037240D" w:rsidRPr="00452423" w:rsidTr="009B3900">
        <w:tc>
          <w:tcPr>
            <w:tcW w:w="3256" w:type="dxa"/>
            <w:shd w:val="clear" w:color="auto" w:fill="auto"/>
          </w:tcPr>
          <w:p w:rsidR="0037240D" w:rsidRPr="00452423" w:rsidRDefault="0037240D" w:rsidP="00FC384C">
            <w:pPr>
              <w:pStyle w:val="p11"/>
              <w:spacing w:before="0" w:beforeAutospacing="0" w:after="0" w:afterAutospacing="0"/>
              <w:contextualSpacing/>
              <w:jc w:val="both"/>
            </w:pPr>
            <w:r w:rsidRPr="00452423">
              <w:t xml:space="preserve">- курсы внеурочной деятельности, в том числе ученических классов, разновозрастных объединений по интересам, клубов; юношеских общественных объединений, организаций </w:t>
            </w:r>
          </w:p>
        </w:tc>
        <w:tc>
          <w:tcPr>
            <w:tcW w:w="7058" w:type="dxa"/>
            <w:shd w:val="clear" w:color="auto" w:fill="auto"/>
          </w:tcPr>
          <w:p w:rsidR="0037240D" w:rsidRPr="00452423" w:rsidRDefault="0037240D" w:rsidP="00FC384C">
            <w:pPr>
              <w:pStyle w:val="p11"/>
              <w:spacing w:before="0" w:beforeAutospacing="0" w:after="0" w:afterAutospacing="0"/>
              <w:contextualSpacing/>
              <w:jc w:val="both"/>
            </w:pPr>
            <w:r w:rsidRPr="00452423">
              <w:t>- «Навстречу ГТО»</w:t>
            </w:r>
          </w:p>
          <w:p w:rsidR="0037240D" w:rsidRPr="00452423" w:rsidRDefault="0037240D" w:rsidP="00FC384C">
            <w:pPr>
              <w:pStyle w:val="p11"/>
              <w:spacing w:before="0" w:beforeAutospacing="0" w:after="0" w:afterAutospacing="0"/>
              <w:contextualSpacing/>
              <w:jc w:val="both"/>
            </w:pPr>
            <w:r w:rsidRPr="00452423">
              <w:t>- «Начальная военная подготовка»,</w:t>
            </w:r>
          </w:p>
          <w:p w:rsidR="0037240D" w:rsidRPr="00452423" w:rsidRDefault="0037240D" w:rsidP="00FC384C">
            <w:pPr>
              <w:pStyle w:val="p11"/>
              <w:spacing w:before="0" w:beforeAutospacing="0" w:after="0" w:afterAutospacing="0"/>
              <w:contextualSpacing/>
              <w:jc w:val="both"/>
            </w:pPr>
            <w:r w:rsidRPr="00452423">
              <w:t>- «Путь подростка в правовом лабиринте»,</w:t>
            </w:r>
          </w:p>
          <w:p w:rsidR="0037240D" w:rsidRPr="00452423" w:rsidRDefault="0037240D" w:rsidP="00FC384C">
            <w:pPr>
              <w:pStyle w:val="p11"/>
              <w:spacing w:before="0" w:beforeAutospacing="0" w:after="0" w:afterAutospacing="0"/>
              <w:contextualSpacing/>
              <w:jc w:val="both"/>
            </w:pPr>
            <w:r w:rsidRPr="00452423">
              <w:t>- «ЮНАРМИЯ»,</w:t>
            </w:r>
          </w:p>
          <w:p w:rsidR="0037240D" w:rsidRPr="00452423" w:rsidRDefault="0037240D" w:rsidP="00FC384C">
            <w:pPr>
              <w:pStyle w:val="p11"/>
              <w:spacing w:before="0" w:beforeAutospacing="0" w:after="0" w:afterAutospacing="0"/>
              <w:contextualSpacing/>
              <w:jc w:val="both"/>
            </w:pPr>
            <w:r w:rsidRPr="00452423">
              <w:t>- ВПК «АРГО»</w:t>
            </w:r>
          </w:p>
          <w:p w:rsidR="0037240D" w:rsidRPr="00452423" w:rsidRDefault="0037240D" w:rsidP="00FC384C">
            <w:pPr>
              <w:pStyle w:val="p11"/>
              <w:spacing w:before="0" w:beforeAutospacing="0" w:after="0" w:afterAutospacing="0"/>
              <w:contextualSpacing/>
              <w:jc w:val="both"/>
            </w:pPr>
            <w:r w:rsidRPr="00452423">
              <w:t>- «Финансовая грамотность».</w:t>
            </w:r>
          </w:p>
          <w:p w:rsidR="0037240D" w:rsidRPr="00452423" w:rsidRDefault="0037240D" w:rsidP="00FC384C">
            <w:pPr>
              <w:pStyle w:val="p11"/>
              <w:spacing w:before="0" w:beforeAutospacing="0" w:after="0" w:afterAutospacing="0"/>
              <w:contextualSpacing/>
              <w:jc w:val="both"/>
            </w:pPr>
            <w:r w:rsidRPr="00452423">
              <w:t xml:space="preserve"> - «Российское движение детей и молодежи»</w:t>
            </w:r>
          </w:p>
        </w:tc>
      </w:tr>
      <w:tr w:rsidR="0037240D" w:rsidRPr="00452423" w:rsidTr="009B3900">
        <w:tc>
          <w:tcPr>
            <w:tcW w:w="3256" w:type="dxa"/>
            <w:shd w:val="clear" w:color="auto" w:fill="auto"/>
          </w:tcPr>
          <w:p w:rsidR="0037240D" w:rsidRPr="00452423" w:rsidRDefault="0037240D" w:rsidP="00FC384C">
            <w:pPr>
              <w:pStyle w:val="p11"/>
              <w:spacing w:before="0" w:beforeAutospacing="0" w:after="0" w:afterAutospacing="0"/>
              <w:contextualSpacing/>
              <w:jc w:val="both"/>
            </w:pPr>
            <w:r w:rsidRPr="00452423">
              <w:t xml:space="preserve">- курсы внеурочной деятельности по выбору обучающихся </w:t>
            </w:r>
          </w:p>
        </w:tc>
        <w:tc>
          <w:tcPr>
            <w:tcW w:w="7058" w:type="dxa"/>
            <w:shd w:val="clear" w:color="auto" w:fill="auto"/>
          </w:tcPr>
          <w:p w:rsidR="0037240D" w:rsidRPr="00452423" w:rsidRDefault="0037240D" w:rsidP="00FC384C">
            <w:pPr>
              <w:pStyle w:val="p11"/>
              <w:spacing w:before="0" w:beforeAutospacing="0" w:after="0" w:afterAutospacing="0"/>
              <w:contextualSpacing/>
              <w:jc w:val="both"/>
            </w:pPr>
            <w:r w:rsidRPr="00452423">
              <w:t>- школьные олимпиады по предметам ООП СОО.</w:t>
            </w:r>
          </w:p>
          <w:p w:rsidR="0037240D" w:rsidRPr="00452423" w:rsidRDefault="0037240D" w:rsidP="00FC384C">
            <w:pPr>
              <w:pStyle w:val="p11"/>
              <w:spacing w:before="0" w:beforeAutospacing="0" w:after="0" w:afterAutospacing="0"/>
              <w:contextualSpacing/>
              <w:jc w:val="both"/>
            </w:pPr>
            <w:r w:rsidRPr="00452423">
              <w:t>- «Моя безопасность»</w:t>
            </w:r>
          </w:p>
        </w:tc>
      </w:tr>
      <w:tr w:rsidR="0037240D" w:rsidRPr="00452423" w:rsidTr="009B3900">
        <w:tc>
          <w:tcPr>
            <w:tcW w:w="3256" w:type="dxa"/>
            <w:shd w:val="clear" w:color="auto" w:fill="auto"/>
          </w:tcPr>
          <w:p w:rsidR="0037240D" w:rsidRPr="00452423" w:rsidRDefault="0037240D" w:rsidP="00FC384C">
            <w:pPr>
              <w:pStyle w:val="p11"/>
              <w:spacing w:before="0" w:beforeAutospacing="0" w:after="0" w:afterAutospacing="0"/>
              <w:contextualSpacing/>
              <w:jc w:val="both"/>
            </w:pPr>
            <w:r w:rsidRPr="00452423">
              <w:t>- курс внеурочной деятельности "Разговоры о важном" в объеме 1 час в неделю.</w:t>
            </w:r>
          </w:p>
        </w:tc>
        <w:tc>
          <w:tcPr>
            <w:tcW w:w="7058" w:type="dxa"/>
            <w:shd w:val="clear" w:color="auto" w:fill="auto"/>
          </w:tcPr>
          <w:p w:rsidR="0037240D" w:rsidRPr="00452423" w:rsidRDefault="0037240D" w:rsidP="00FC384C">
            <w:pPr>
              <w:pStyle w:val="p11"/>
              <w:spacing w:before="0" w:beforeAutospacing="0" w:after="0" w:afterAutospacing="0"/>
              <w:contextualSpacing/>
              <w:jc w:val="both"/>
            </w:pPr>
            <w:r w:rsidRPr="00452423">
              <w:t xml:space="preserve">Курс внеурочной деятельности "Разговоры о важном" (п. 133.8 ФОП СОО)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w:t>
            </w:r>
            <w:r w:rsidR="002973AD" w:rsidRPr="00452423">
              <w:t>«</w:t>
            </w:r>
            <w:r w:rsidRPr="00452423">
              <w:t>Разговоры о важном</w:t>
            </w:r>
            <w:r w:rsidR="002973AD" w:rsidRPr="00452423">
              <w:t>»</w:t>
            </w:r>
            <w:r w:rsidRPr="00452423">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bl>
    <w:p w:rsidR="0037240D" w:rsidRPr="00452423" w:rsidRDefault="0037240D" w:rsidP="00FC384C">
      <w:pPr>
        <w:pStyle w:val="p11"/>
        <w:spacing w:before="0" w:beforeAutospacing="0" w:after="0" w:afterAutospacing="0"/>
        <w:ind w:firstLine="709"/>
        <w:contextualSpacing/>
        <w:jc w:val="both"/>
        <w:rPr>
          <w:bCs/>
          <w:sz w:val="28"/>
          <w:szCs w:val="28"/>
        </w:rPr>
      </w:pPr>
    </w:p>
    <w:p w:rsidR="0037240D" w:rsidRPr="00452423" w:rsidRDefault="0037240D" w:rsidP="00FC384C">
      <w:pPr>
        <w:pStyle w:val="p11"/>
        <w:spacing w:before="0" w:beforeAutospacing="0" w:after="0" w:afterAutospacing="0"/>
        <w:ind w:firstLine="709"/>
        <w:contextualSpacing/>
        <w:jc w:val="both"/>
        <w:rPr>
          <w:bCs/>
          <w:sz w:val="28"/>
          <w:szCs w:val="28"/>
        </w:rPr>
      </w:pPr>
      <w:r w:rsidRPr="00452423">
        <w:rPr>
          <w:bCs/>
          <w:sz w:val="28"/>
          <w:szCs w:val="28"/>
        </w:rPr>
        <w:t>Внеурочная деятельность организуется по пяти направлениям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 (п. 13 ФГОС СОО).</w:t>
      </w:r>
    </w:p>
    <w:p w:rsidR="0037240D" w:rsidRPr="00452423" w:rsidRDefault="0037240D" w:rsidP="00FC384C">
      <w:pPr>
        <w:pStyle w:val="p11"/>
        <w:spacing w:before="0" w:beforeAutospacing="0" w:after="0" w:afterAutospacing="0"/>
        <w:ind w:firstLine="709"/>
        <w:contextualSpacing/>
        <w:jc w:val="both"/>
        <w:rPr>
          <w:bCs/>
          <w:sz w:val="28"/>
          <w:szCs w:val="28"/>
        </w:rPr>
      </w:pPr>
      <w:r w:rsidRPr="00452423">
        <w:rPr>
          <w:bCs/>
          <w:sz w:val="28"/>
          <w:szCs w:val="28"/>
        </w:rPr>
        <w:t>План внеурочной деятельности определяет учебные курсы и формы их организации на каждый новый учебный год.</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План внеурочной деятельности включает:</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организацию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реализацию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Согласно ФГОС СОО через внеурочную деятельность МКОУ «Октябрьский лцей»,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Количество часов, выделяемых на внеурочную деятельность, </w:t>
      </w:r>
      <w:r w:rsidRPr="00452423">
        <w:rPr>
          <w:rFonts w:ascii="Times New Roman" w:eastAsia="SchoolBookSanPin" w:hAnsi="Times New Roman"/>
          <w:sz w:val="28"/>
          <w:szCs w:val="28"/>
          <w:lang w:val="ru-RU"/>
        </w:rPr>
        <w:b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в туристских походах, экспедициях, поездках и другие).</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(в рамках инициативы ученических сообществ) и воспитательных мероприятий</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за 1–2 недели используется значительно больший объем времени, чем в иные периоды (между образовательными событиями).</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Общий объем внеурочной деятельности не должен превышать 10 часов </w:t>
      </w:r>
      <w:r w:rsidRPr="00452423">
        <w:rPr>
          <w:rFonts w:ascii="Times New Roman" w:eastAsia="SchoolBookSanPin" w:hAnsi="Times New Roman"/>
          <w:sz w:val="28"/>
          <w:szCs w:val="28"/>
          <w:lang w:val="ru-RU"/>
        </w:rPr>
        <w:br/>
        <w:t>в неделю.</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Один час в неделю отводится на внеурочное занятие «Разговоры о важном». </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452423">
        <w:rPr>
          <w:rFonts w:ascii="Times New Roman" w:eastAsia="SchoolBookSanPin" w:hAnsi="Times New Roman"/>
          <w:sz w:val="28"/>
          <w:szCs w:val="28"/>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Основной формат внеурочных занятий «Разговоры о важном» – разговор</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пониманием сложностей современного мира, техническим прогрессом</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сохранением природы, ориентацией в мировой художественной культуре</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и повседневной культуре поведения, доброжелательным отношением</w:t>
      </w:r>
      <w:r w:rsidR="007B6DC2"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к окружающим и ответственным отношением к собственным поступкам.</w:t>
      </w:r>
    </w:p>
    <w:p w:rsidR="0037240D" w:rsidRPr="00452423" w:rsidRDefault="0037240D" w:rsidP="00FC384C">
      <w:pPr>
        <w:pStyle w:val="p11"/>
        <w:spacing w:before="0" w:beforeAutospacing="0" w:after="0" w:afterAutospacing="0"/>
        <w:ind w:firstLine="709"/>
        <w:contextualSpacing/>
        <w:jc w:val="both"/>
        <w:rPr>
          <w:bCs/>
          <w:sz w:val="28"/>
          <w:szCs w:val="28"/>
        </w:rPr>
      </w:pPr>
    </w:p>
    <w:p w:rsidR="0037240D" w:rsidRPr="00452423" w:rsidRDefault="0037240D" w:rsidP="00FC384C">
      <w:pPr>
        <w:pStyle w:val="p11"/>
        <w:spacing w:before="0" w:beforeAutospacing="0" w:after="0" w:afterAutospacing="0"/>
        <w:ind w:firstLine="709"/>
        <w:contextualSpacing/>
        <w:jc w:val="center"/>
        <w:rPr>
          <w:bCs/>
          <w:i/>
          <w:sz w:val="28"/>
          <w:szCs w:val="28"/>
        </w:rPr>
      </w:pPr>
      <w:r w:rsidRPr="00452423">
        <w:rPr>
          <w:bCs/>
          <w:i/>
          <w:sz w:val="28"/>
          <w:szCs w:val="28"/>
        </w:rPr>
        <w:t>План внеурочной деятельности для 10-11 классов, реализующих образовательную программу в соответствии с ФГОС СОО</w:t>
      </w:r>
    </w:p>
    <w:tbl>
      <w:tblPr>
        <w:tblW w:w="103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980"/>
        <w:gridCol w:w="4507"/>
        <w:gridCol w:w="1294"/>
        <w:gridCol w:w="1266"/>
        <w:gridCol w:w="1267"/>
      </w:tblGrid>
      <w:tr w:rsidR="0037240D" w:rsidRPr="00452423" w:rsidTr="009B3900">
        <w:tc>
          <w:tcPr>
            <w:tcW w:w="1980" w:type="dxa"/>
            <w:shd w:val="clear" w:color="auto" w:fill="auto"/>
            <w:vAlign w:val="center"/>
            <w:hideMark/>
          </w:tcPr>
          <w:p w:rsidR="0037240D" w:rsidRPr="00CE169D" w:rsidRDefault="0037240D" w:rsidP="00FC384C">
            <w:pPr>
              <w:pStyle w:val="ac"/>
              <w:tabs>
                <w:tab w:val="left" w:pos="2444"/>
              </w:tabs>
              <w:spacing w:before="0" w:after="0" w:line="240" w:lineRule="auto"/>
              <w:ind w:right="34"/>
              <w:jc w:val="center"/>
              <w:rPr>
                <w:rFonts w:ascii="Times New Roman" w:hAnsi="Times New Roman"/>
                <w:b w:val="0"/>
                <w:sz w:val="24"/>
                <w:szCs w:val="24"/>
                <w:lang w:val="ru-RU"/>
              </w:rPr>
            </w:pPr>
            <w:r w:rsidRPr="00CE169D">
              <w:rPr>
                <w:rFonts w:ascii="Times New Roman" w:hAnsi="Times New Roman"/>
                <w:b w:val="0"/>
                <w:sz w:val="24"/>
                <w:szCs w:val="24"/>
                <w:lang w:val="ru-RU"/>
              </w:rPr>
              <w:t>Направления внеурочной деятельности</w:t>
            </w:r>
          </w:p>
        </w:tc>
        <w:tc>
          <w:tcPr>
            <w:tcW w:w="4507" w:type="dxa"/>
            <w:shd w:val="clear" w:color="auto" w:fill="auto"/>
            <w:vAlign w:val="center"/>
            <w:hideMark/>
          </w:tcPr>
          <w:p w:rsidR="0037240D" w:rsidRPr="00CE169D" w:rsidRDefault="0037240D" w:rsidP="00FC384C">
            <w:pPr>
              <w:pStyle w:val="ac"/>
              <w:spacing w:before="0" w:after="0" w:line="240" w:lineRule="auto"/>
              <w:ind w:left="34" w:right="34"/>
              <w:jc w:val="center"/>
              <w:rPr>
                <w:rFonts w:ascii="Times New Roman" w:hAnsi="Times New Roman"/>
                <w:b w:val="0"/>
                <w:sz w:val="24"/>
                <w:szCs w:val="24"/>
                <w:lang w:val="ru-RU"/>
              </w:rPr>
            </w:pPr>
            <w:r w:rsidRPr="00CE169D">
              <w:rPr>
                <w:rFonts w:ascii="Times New Roman" w:hAnsi="Times New Roman"/>
                <w:b w:val="0"/>
                <w:sz w:val="24"/>
                <w:szCs w:val="24"/>
                <w:lang w:val="ru-RU"/>
              </w:rPr>
              <w:t>Структура направления, форма организации внеурочной деятельности</w:t>
            </w:r>
          </w:p>
        </w:tc>
        <w:tc>
          <w:tcPr>
            <w:tcW w:w="1294" w:type="dxa"/>
            <w:shd w:val="clear" w:color="auto" w:fill="auto"/>
            <w:vAlign w:val="center"/>
            <w:hideMark/>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10</w:t>
            </w:r>
          </w:p>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класс</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11 класс</w:t>
            </w:r>
          </w:p>
        </w:tc>
        <w:tc>
          <w:tcPr>
            <w:tcW w:w="1267" w:type="dxa"/>
            <w:shd w:val="clear" w:color="auto" w:fill="auto"/>
            <w:vAlign w:val="center"/>
            <w:hideMark/>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Итого</w:t>
            </w:r>
          </w:p>
        </w:tc>
      </w:tr>
      <w:tr w:rsidR="0037240D" w:rsidRPr="00452423" w:rsidTr="009B3900">
        <w:tc>
          <w:tcPr>
            <w:tcW w:w="1980" w:type="dxa"/>
            <w:vMerge w:val="restart"/>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r w:rsidRPr="00CE169D">
              <w:rPr>
                <w:rFonts w:ascii="Times New Roman" w:hAnsi="Times New Roman"/>
                <w:sz w:val="24"/>
                <w:szCs w:val="24"/>
                <w:lang w:val="en-US"/>
              </w:rPr>
              <w:t>Спортивно-оздоровитель-ное</w:t>
            </w: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Спортивные соревнования различных уровней</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2/68</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Спортивная секция «Волейбол»</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2/68</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Классные мероприятия физкультурно-спортивного и оздоровительного направления</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2/68</w:t>
            </w:r>
          </w:p>
        </w:tc>
      </w:tr>
      <w:tr w:rsidR="0037240D" w:rsidRPr="00452423" w:rsidTr="009B3900">
        <w:tc>
          <w:tcPr>
            <w:tcW w:w="1980" w:type="dxa"/>
            <w:vMerge w:val="restart"/>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r w:rsidRPr="00CE169D">
              <w:rPr>
                <w:rFonts w:ascii="Times New Roman" w:hAnsi="Times New Roman"/>
                <w:sz w:val="24"/>
                <w:szCs w:val="24"/>
                <w:lang w:val="en-US"/>
              </w:rPr>
              <w:t>Духовно-нравственное</w:t>
            </w: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Экскурсионная деятельность</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0,25/9</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0,25/8,5</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0,5/17,5</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Классные мероприятия духовно-нравственного направления</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2/68</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 xml:space="preserve">Волонтерство </w:t>
            </w:r>
          </w:p>
        </w:tc>
        <w:tc>
          <w:tcPr>
            <w:tcW w:w="1294" w:type="dxa"/>
            <w:shd w:val="clear" w:color="auto" w:fill="auto"/>
            <w:vAlign w:val="center"/>
          </w:tcPr>
          <w:p w:rsidR="0037240D" w:rsidRPr="00CE169D" w:rsidRDefault="0037240D" w:rsidP="00FC384C">
            <w:pPr>
              <w:pStyle w:val="ac"/>
              <w:spacing w:before="0" w:after="0" w:line="240" w:lineRule="auto"/>
              <w:ind w:left="33"/>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6" w:type="dxa"/>
            <w:shd w:val="clear" w:color="auto" w:fill="auto"/>
            <w:vAlign w:val="center"/>
          </w:tcPr>
          <w:p w:rsidR="0037240D" w:rsidRPr="00CE169D" w:rsidRDefault="0037240D" w:rsidP="00FC384C">
            <w:pPr>
              <w:pStyle w:val="ac"/>
              <w:spacing w:before="0" w:after="0" w:line="240" w:lineRule="auto"/>
              <w:ind w:left="176"/>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7" w:type="dxa"/>
            <w:shd w:val="clear" w:color="auto" w:fill="auto"/>
            <w:vAlign w:val="center"/>
          </w:tcPr>
          <w:p w:rsidR="0037240D" w:rsidRPr="00CE169D" w:rsidRDefault="0037240D" w:rsidP="00FC384C">
            <w:pPr>
              <w:pStyle w:val="ac"/>
              <w:spacing w:before="0" w:after="0" w:line="240" w:lineRule="auto"/>
              <w:ind w:left="34"/>
              <w:rPr>
                <w:rFonts w:ascii="Times New Roman" w:hAnsi="Times New Roman"/>
                <w:b w:val="0"/>
                <w:sz w:val="24"/>
                <w:szCs w:val="24"/>
                <w:lang w:val="ru-RU"/>
              </w:rPr>
            </w:pPr>
            <w:r w:rsidRPr="00CE169D">
              <w:rPr>
                <w:rFonts w:ascii="Times New Roman" w:hAnsi="Times New Roman"/>
                <w:b w:val="0"/>
                <w:sz w:val="24"/>
                <w:szCs w:val="24"/>
                <w:lang w:val="ru-RU"/>
              </w:rPr>
              <w:t>2/68</w:t>
            </w:r>
          </w:p>
        </w:tc>
      </w:tr>
      <w:tr w:rsidR="0037240D" w:rsidRPr="00452423" w:rsidTr="009B3900">
        <w:tc>
          <w:tcPr>
            <w:tcW w:w="1980" w:type="dxa"/>
            <w:vMerge w:val="restart"/>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r w:rsidRPr="00CE169D">
              <w:rPr>
                <w:rFonts w:ascii="Times New Roman" w:hAnsi="Times New Roman"/>
                <w:sz w:val="24"/>
                <w:szCs w:val="24"/>
                <w:lang w:val="en-US"/>
              </w:rPr>
              <w:t>Социальное</w:t>
            </w: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Социальные акции, социальное партнерство</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0,25/9</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0,25/8,5</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0,5/17,5</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bCs/>
                <w:sz w:val="24"/>
                <w:szCs w:val="24"/>
                <w:lang w:val="ru-RU"/>
              </w:rPr>
              <w:t>Лидер РДДМ</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0,25/9</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0,25/8,5</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0,5/17,5</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bCs/>
                <w:sz w:val="24"/>
                <w:szCs w:val="24"/>
                <w:lang w:val="ru-RU"/>
              </w:rPr>
            </w:pPr>
            <w:r w:rsidRPr="00CE169D">
              <w:rPr>
                <w:rFonts w:ascii="Times New Roman" w:hAnsi="Times New Roman"/>
                <w:b w:val="0"/>
                <w:bCs/>
                <w:sz w:val="24"/>
                <w:szCs w:val="24"/>
                <w:lang w:val="ru-RU"/>
              </w:rPr>
              <w:t>ЮНАРМИЯ</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0,25/9</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0,25/8,5</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0,5/17,5</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bCs/>
                <w:sz w:val="24"/>
                <w:szCs w:val="24"/>
                <w:lang w:val="ru-RU"/>
              </w:rPr>
            </w:pPr>
            <w:r w:rsidRPr="00CE169D">
              <w:rPr>
                <w:rFonts w:ascii="Times New Roman" w:hAnsi="Times New Roman"/>
                <w:b w:val="0"/>
                <w:sz w:val="24"/>
                <w:szCs w:val="24"/>
                <w:lang w:val="ru-RU"/>
              </w:rPr>
              <w:t>Совет лицеистов</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0,25/9</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0,25/8,5</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0,5/17,5</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ВПК «АРГО»</w:t>
            </w:r>
          </w:p>
        </w:tc>
        <w:tc>
          <w:tcPr>
            <w:tcW w:w="1294" w:type="dxa"/>
            <w:shd w:val="clear" w:color="auto" w:fill="auto"/>
            <w:vAlign w:val="center"/>
          </w:tcPr>
          <w:p w:rsidR="0037240D" w:rsidRPr="00CE169D" w:rsidRDefault="0037240D" w:rsidP="00FC384C">
            <w:pPr>
              <w:pStyle w:val="ac"/>
              <w:spacing w:before="0" w:after="0" w:line="240" w:lineRule="auto"/>
              <w:ind w:left="33"/>
              <w:rPr>
                <w:rFonts w:ascii="Times New Roman" w:hAnsi="Times New Roman"/>
                <w:b w:val="0"/>
                <w:sz w:val="24"/>
                <w:szCs w:val="24"/>
                <w:lang w:val="ru-RU"/>
              </w:rPr>
            </w:pPr>
            <w:r w:rsidRPr="00CE169D">
              <w:rPr>
                <w:rFonts w:ascii="Times New Roman" w:hAnsi="Times New Roman"/>
                <w:b w:val="0"/>
                <w:sz w:val="24"/>
                <w:szCs w:val="24"/>
                <w:lang w:val="ru-RU"/>
              </w:rPr>
              <w:t>1/36</w:t>
            </w:r>
          </w:p>
        </w:tc>
        <w:tc>
          <w:tcPr>
            <w:tcW w:w="1266" w:type="dxa"/>
            <w:shd w:val="clear" w:color="auto" w:fill="auto"/>
            <w:vAlign w:val="center"/>
          </w:tcPr>
          <w:p w:rsidR="0037240D" w:rsidRPr="00CE169D" w:rsidRDefault="0037240D" w:rsidP="00FC384C">
            <w:pPr>
              <w:pStyle w:val="ac"/>
              <w:spacing w:before="0" w:after="0" w:line="240" w:lineRule="auto"/>
              <w:ind w:left="176"/>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7" w:type="dxa"/>
            <w:shd w:val="clear" w:color="auto" w:fill="auto"/>
            <w:vAlign w:val="center"/>
          </w:tcPr>
          <w:p w:rsidR="0037240D" w:rsidRPr="00CE169D" w:rsidRDefault="0037240D" w:rsidP="00FC384C">
            <w:pPr>
              <w:pStyle w:val="ac"/>
              <w:spacing w:before="0" w:after="0" w:line="240" w:lineRule="auto"/>
              <w:ind w:left="34"/>
              <w:rPr>
                <w:rFonts w:ascii="Times New Roman" w:hAnsi="Times New Roman"/>
                <w:b w:val="0"/>
                <w:sz w:val="24"/>
                <w:szCs w:val="24"/>
                <w:lang w:val="ru-RU"/>
              </w:rPr>
            </w:pPr>
            <w:r w:rsidRPr="00CE169D">
              <w:rPr>
                <w:rFonts w:ascii="Times New Roman" w:hAnsi="Times New Roman"/>
                <w:b w:val="0"/>
                <w:sz w:val="24"/>
                <w:szCs w:val="24"/>
                <w:lang w:val="ru-RU"/>
              </w:rPr>
              <w:t>2/68</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bCs/>
                <w:sz w:val="24"/>
                <w:szCs w:val="24"/>
                <w:lang w:val="ru-RU"/>
              </w:rPr>
            </w:pPr>
            <w:r w:rsidRPr="00CE169D">
              <w:rPr>
                <w:rFonts w:ascii="Times New Roman" w:hAnsi="Times New Roman"/>
                <w:b w:val="0"/>
                <w:sz w:val="24"/>
                <w:szCs w:val="24"/>
                <w:lang w:val="ru-RU"/>
              </w:rPr>
              <w:t>Профориентационная работа</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2/68</w:t>
            </w:r>
          </w:p>
        </w:tc>
      </w:tr>
      <w:tr w:rsidR="0037240D" w:rsidRPr="00452423" w:rsidTr="009B3900">
        <w:tc>
          <w:tcPr>
            <w:tcW w:w="1980" w:type="dxa"/>
            <w:vMerge w:val="restart"/>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r w:rsidRPr="00CE169D">
              <w:rPr>
                <w:rFonts w:ascii="Times New Roman" w:hAnsi="Times New Roman"/>
                <w:sz w:val="24"/>
                <w:szCs w:val="24"/>
                <w:lang w:val="en-US"/>
              </w:rPr>
              <w:t>Общеинтел-лектуальное</w:t>
            </w: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Курс внеурочной деятельности «Путь подростка в правовом лабиринте»</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1/36</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452423" w:rsidRDefault="0037240D" w:rsidP="00FC384C">
            <w:pPr>
              <w:pStyle w:val="aff4"/>
              <w:ind w:left="0" w:firstLine="0"/>
              <w:jc w:val="left"/>
              <w:rPr>
                <w:rFonts w:ascii="Times New Roman" w:hAnsi="Times New Roman"/>
                <w:bCs/>
                <w:sz w:val="24"/>
                <w:szCs w:val="24"/>
                <w:lang w:val="ru-RU"/>
              </w:rPr>
            </w:pPr>
            <w:r w:rsidRPr="00452423">
              <w:rPr>
                <w:rFonts w:ascii="Times New Roman" w:hAnsi="Times New Roman"/>
                <w:bCs/>
                <w:sz w:val="24"/>
                <w:szCs w:val="24"/>
                <w:lang w:val="ru-RU"/>
              </w:rPr>
              <w:t>Курс внеурочной деятельности «</w:t>
            </w:r>
            <w:r w:rsidRPr="00452423">
              <w:rPr>
                <w:rFonts w:ascii="Times New Roman" w:eastAsia="Arial Unicode MS" w:hAnsi="Times New Roman"/>
                <w:bCs/>
                <w:sz w:val="24"/>
                <w:szCs w:val="24"/>
                <w:u w:color="000000"/>
                <w:bdr w:val="nil"/>
                <w:lang w:val="ru-RU"/>
              </w:rPr>
              <w:t>Финансовая грамотность»</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2/68</w:t>
            </w:r>
          </w:p>
        </w:tc>
      </w:tr>
      <w:tr w:rsidR="0037240D" w:rsidRPr="00452423" w:rsidTr="009B3900">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Курс внеурочной деятельности «Моя безопасность»</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1/34</w:t>
            </w:r>
          </w:p>
        </w:tc>
      </w:tr>
      <w:tr w:rsidR="0037240D" w:rsidRPr="00452423" w:rsidTr="009B3900">
        <w:trPr>
          <w:trHeight w:val="876"/>
        </w:trPr>
        <w:tc>
          <w:tcPr>
            <w:tcW w:w="1980" w:type="dxa"/>
            <w:vMerge w:val="restart"/>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r w:rsidRPr="00CE169D">
              <w:rPr>
                <w:rFonts w:ascii="Times New Roman" w:hAnsi="Times New Roman"/>
                <w:sz w:val="24"/>
                <w:szCs w:val="24"/>
                <w:lang w:val="en-US"/>
              </w:rPr>
              <w:t>Общекуль-турное</w:t>
            </w: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sz w:val="24"/>
                <w:szCs w:val="24"/>
                <w:lang w:val="ru-RU"/>
              </w:rPr>
            </w:pPr>
            <w:r w:rsidRPr="00CE169D">
              <w:rPr>
                <w:rFonts w:ascii="Times New Roman" w:hAnsi="Times New Roman"/>
                <w:b w:val="0"/>
                <w:sz w:val="24"/>
                <w:szCs w:val="24"/>
                <w:lang w:val="ru-RU"/>
              </w:rPr>
              <w:t>Общелицейские мероприятия</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0,25/9</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0,25/8,5</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0,5/</w:t>
            </w:r>
          </w:p>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17,5</w:t>
            </w:r>
          </w:p>
        </w:tc>
      </w:tr>
      <w:tr w:rsidR="0037240D" w:rsidRPr="00452423" w:rsidTr="009B3900">
        <w:trPr>
          <w:trHeight w:val="711"/>
        </w:trPr>
        <w:tc>
          <w:tcPr>
            <w:tcW w:w="1980" w:type="dxa"/>
            <w:vMerge/>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bCs/>
                <w:sz w:val="24"/>
                <w:szCs w:val="24"/>
                <w:lang w:val="ru-RU"/>
              </w:rPr>
            </w:pPr>
            <w:r w:rsidRPr="00CE169D">
              <w:rPr>
                <w:rFonts w:ascii="Times New Roman" w:hAnsi="Times New Roman"/>
                <w:b w:val="0"/>
                <w:sz w:val="24"/>
                <w:szCs w:val="24"/>
                <w:lang w:val="ru-RU"/>
              </w:rPr>
              <w:t>Посещение спектаклей, выставок, музеев и т.д.</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sz w:val="24"/>
                <w:szCs w:val="24"/>
                <w:lang w:val="ru-RU"/>
              </w:rPr>
            </w:pPr>
            <w:r w:rsidRPr="00CE169D">
              <w:rPr>
                <w:rFonts w:ascii="Times New Roman" w:hAnsi="Times New Roman"/>
                <w:b w:val="0"/>
                <w:sz w:val="24"/>
                <w:szCs w:val="24"/>
                <w:lang w:val="ru-RU"/>
              </w:rPr>
              <w:t>0,25/9</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sz w:val="24"/>
                <w:szCs w:val="24"/>
                <w:lang w:val="ru-RU"/>
              </w:rPr>
            </w:pPr>
            <w:r w:rsidRPr="00CE169D">
              <w:rPr>
                <w:rFonts w:ascii="Times New Roman" w:hAnsi="Times New Roman"/>
                <w:b w:val="0"/>
                <w:sz w:val="24"/>
                <w:szCs w:val="24"/>
                <w:lang w:val="ru-RU"/>
              </w:rPr>
              <w:t>0,25/8,5</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0,5/</w:t>
            </w:r>
          </w:p>
          <w:p w:rsidR="0037240D" w:rsidRPr="00CE169D" w:rsidRDefault="0037240D" w:rsidP="00FC384C">
            <w:pPr>
              <w:pStyle w:val="ac"/>
              <w:spacing w:before="0" w:after="0" w:line="240" w:lineRule="auto"/>
              <w:ind w:left="34"/>
              <w:jc w:val="center"/>
              <w:rPr>
                <w:rFonts w:ascii="Times New Roman" w:hAnsi="Times New Roman"/>
                <w:b w:val="0"/>
                <w:sz w:val="24"/>
                <w:szCs w:val="24"/>
                <w:lang w:val="ru-RU"/>
              </w:rPr>
            </w:pPr>
            <w:r w:rsidRPr="00CE169D">
              <w:rPr>
                <w:rFonts w:ascii="Times New Roman" w:hAnsi="Times New Roman"/>
                <w:b w:val="0"/>
                <w:sz w:val="24"/>
                <w:szCs w:val="24"/>
                <w:lang w:val="ru-RU"/>
              </w:rPr>
              <w:t>17,5</w:t>
            </w:r>
          </w:p>
        </w:tc>
      </w:tr>
      <w:tr w:rsidR="0037240D" w:rsidRPr="00452423" w:rsidTr="009B3900">
        <w:trPr>
          <w:trHeight w:val="668"/>
        </w:trPr>
        <w:tc>
          <w:tcPr>
            <w:tcW w:w="1980" w:type="dxa"/>
            <w:shd w:val="clear" w:color="auto" w:fill="auto"/>
            <w:vAlign w:val="center"/>
          </w:tcPr>
          <w:p w:rsidR="0037240D" w:rsidRPr="00CE169D" w:rsidRDefault="0037240D" w:rsidP="00FC384C">
            <w:pPr>
              <w:pStyle w:val="aff4"/>
              <w:tabs>
                <w:tab w:val="left" w:pos="2444"/>
              </w:tabs>
              <w:ind w:left="0" w:right="34" w:firstLine="0"/>
              <w:jc w:val="center"/>
              <w:rPr>
                <w:rFonts w:ascii="Times New Roman" w:hAnsi="Times New Roman"/>
                <w:sz w:val="24"/>
                <w:szCs w:val="24"/>
                <w:lang w:val="en-US"/>
              </w:rPr>
            </w:pPr>
          </w:p>
        </w:tc>
        <w:tc>
          <w:tcPr>
            <w:tcW w:w="4507" w:type="dxa"/>
            <w:shd w:val="clear" w:color="auto" w:fill="auto"/>
            <w:vAlign w:val="center"/>
          </w:tcPr>
          <w:p w:rsidR="0037240D" w:rsidRPr="00CE169D" w:rsidRDefault="0037240D" w:rsidP="00FC384C">
            <w:pPr>
              <w:pStyle w:val="ac"/>
              <w:spacing w:before="0" w:after="0" w:line="240" w:lineRule="auto"/>
              <w:ind w:left="34" w:right="34"/>
              <w:rPr>
                <w:rFonts w:ascii="Times New Roman" w:hAnsi="Times New Roman"/>
                <w:b w:val="0"/>
                <w:bCs/>
                <w:i/>
                <w:iCs/>
                <w:sz w:val="24"/>
                <w:szCs w:val="24"/>
                <w:lang w:val="ru-RU"/>
              </w:rPr>
            </w:pPr>
            <w:r w:rsidRPr="00CE169D">
              <w:rPr>
                <w:rFonts w:ascii="Times New Roman" w:hAnsi="Times New Roman"/>
                <w:b w:val="0"/>
                <w:bCs/>
                <w:i/>
                <w:iCs/>
                <w:sz w:val="24"/>
                <w:szCs w:val="24"/>
                <w:lang w:val="ru-RU"/>
              </w:rPr>
              <w:t>Максимально допустимая нагрузка</w:t>
            </w:r>
          </w:p>
        </w:tc>
        <w:tc>
          <w:tcPr>
            <w:tcW w:w="1294" w:type="dxa"/>
            <w:shd w:val="clear" w:color="auto" w:fill="auto"/>
            <w:vAlign w:val="center"/>
          </w:tcPr>
          <w:p w:rsidR="0037240D" w:rsidRPr="00CE169D" w:rsidRDefault="0037240D" w:rsidP="00FC384C">
            <w:pPr>
              <w:pStyle w:val="ac"/>
              <w:spacing w:before="0" w:after="0" w:line="240" w:lineRule="auto"/>
              <w:ind w:left="33"/>
              <w:jc w:val="center"/>
              <w:rPr>
                <w:rFonts w:ascii="Times New Roman" w:hAnsi="Times New Roman"/>
                <w:b w:val="0"/>
                <w:i/>
                <w:iCs/>
                <w:sz w:val="24"/>
                <w:szCs w:val="24"/>
                <w:lang w:val="ru-RU"/>
              </w:rPr>
            </w:pPr>
            <w:r w:rsidRPr="00CE169D">
              <w:rPr>
                <w:rFonts w:ascii="Times New Roman" w:hAnsi="Times New Roman"/>
                <w:b w:val="0"/>
                <w:i/>
                <w:iCs/>
                <w:sz w:val="24"/>
                <w:szCs w:val="24"/>
                <w:lang w:val="ru-RU"/>
              </w:rPr>
              <w:t>10/360</w:t>
            </w:r>
          </w:p>
        </w:tc>
        <w:tc>
          <w:tcPr>
            <w:tcW w:w="1266" w:type="dxa"/>
            <w:shd w:val="clear" w:color="auto" w:fill="auto"/>
            <w:vAlign w:val="center"/>
          </w:tcPr>
          <w:p w:rsidR="0037240D" w:rsidRPr="00CE169D" w:rsidRDefault="0037240D" w:rsidP="00FC384C">
            <w:pPr>
              <w:pStyle w:val="ac"/>
              <w:spacing w:before="0" w:after="0" w:line="240" w:lineRule="auto"/>
              <w:ind w:left="176"/>
              <w:jc w:val="center"/>
              <w:rPr>
                <w:rFonts w:ascii="Times New Roman" w:hAnsi="Times New Roman"/>
                <w:b w:val="0"/>
                <w:i/>
                <w:iCs/>
                <w:sz w:val="24"/>
                <w:szCs w:val="24"/>
                <w:lang w:val="ru-RU"/>
              </w:rPr>
            </w:pPr>
            <w:r w:rsidRPr="00CE169D">
              <w:rPr>
                <w:rFonts w:ascii="Times New Roman" w:hAnsi="Times New Roman"/>
                <w:b w:val="0"/>
                <w:i/>
                <w:iCs/>
                <w:sz w:val="24"/>
                <w:szCs w:val="24"/>
                <w:lang w:val="ru-RU"/>
              </w:rPr>
              <w:t>10/340</w:t>
            </w:r>
          </w:p>
        </w:tc>
        <w:tc>
          <w:tcPr>
            <w:tcW w:w="1267" w:type="dxa"/>
            <w:shd w:val="clear" w:color="auto" w:fill="auto"/>
            <w:vAlign w:val="center"/>
          </w:tcPr>
          <w:p w:rsidR="0037240D" w:rsidRPr="00CE169D" w:rsidRDefault="0037240D" w:rsidP="00FC384C">
            <w:pPr>
              <w:pStyle w:val="ac"/>
              <w:spacing w:before="0" w:after="0" w:line="240" w:lineRule="auto"/>
              <w:ind w:left="34"/>
              <w:jc w:val="center"/>
              <w:rPr>
                <w:rFonts w:ascii="Times New Roman" w:hAnsi="Times New Roman"/>
                <w:b w:val="0"/>
                <w:i/>
                <w:iCs/>
                <w:sz w:val="24"/>
                <w:szCs w:val="24"/>
                <w:lang w:val="ru-RU"/>
              </w:rPr>
            </w:pPr>
            <w:r w:rsidRPr="00CE169D">
              <w:rPr>
                <w:rFonts w:ascii="Times New Roman" w:hAnsi="Times New Roman"/>
                <w:b w:val="0"/>
                <w:i/>
                <w:iCs/>
                <w:sz w:val="24"/>
                <w:szCs w:val="24"/>
                <w:lang w:val="ru-RU"/>
              </w:rPr>
              <w:t>20/700</w:t>
            </w:r>
          </w:p>
        </w:tc>
      </w:tr>
    </w:tbl>
    <w:p w:rsidR="0037240D" w:rsidRPr="00452423" w:rsidRDefault="0037240D" w:rsidP="00FC384C">
      <w:pPr>
        <w:spacing w:after="0" w:line="240" w:lineRule="auto"/>
        <w:rPr>
          <w:rFonts w:ascii="Times New Roman" w:hAnsi="Times New Roman"/>
          <w:sz w:val="28"/>
          <w:szCs w:val="28"/>
        </w:rPr>
      </w:pPr>
    </w:p>
    <w:p w:rsidR="00FF283B" w:rsidRPr="00452423" w:rsidRDefault="00FF283B" w:rsidP="00FC384C">
      <w:pPr>
        <w:spacing w:after="0" w:line="240" w:lineRule="auto"/>
        <w:ind w:firstLine="709"/>
        <w:jc w:val="both"/>
        <w:rPr>
          <w:rFonts w:ascii="Times New Roman" w:eastAsia="SchoolBookSanPin" w:hAnsi="Times New Roman"/>
          <w:sz w:val="28"/>
          <w:szCs w:val="28"/>
          <w:lang w:val="ru-RU"/>
        </w:rPr>
      </w:pPr>
    </w:p>
    <w:p w:rsidR="00350BF6" w:rsidRPr="00452423" w:rsidRDefault="00FF283B"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hAnsi="Times New Roman"/>
          <w:b/>
          <w:sz w:val="28"/>
          <w:szCs w:val="28"/>
          <w:lang w:val="ru-RU"/>
        </w:rPr>
        <w:t xml:space="preserve">3.4 </w:t>
      </w:r>
      <w:r w:rsidR="00F30933" w:rsidRPr="00452423">
        <w:rPr>
          <w:rFonts w:ascii="Times New Roman" w:eastAsia="SchoolBookSanPin" w:hAnsi="Times New Roman"/>
          <w:b/>
          <w:sz w:val="28"/>
          <w:szCs w:val="28"/>
          <w:lang w:val="ru-RU"/>
        </w:rPr>
        <w:t> </w:t>
      </w:r>
      <w:r w:rsidRPr="00452423">
        <w:rPr>
          <w:rFonts w:ascii="Times New Roman" w:eastAsia="SchoolBookSanPin" w:hAnsi="Times New Roman"/>
          <w:b/>
          <w:sz w:val="28"/>
          <w:szCs w:val="28"/>
          <w:lang w:val="ru-RU"/>
        </w:rPr>
        <w:t>К</w:t>
      </w:r>
      <w:r w:rsidR="00350BF6" w:rsidRPr="00452423">
        <w:rPr>
          <w:rFonts w:ascii="Times New Roman" w:eastAsia="SchoolBookSanPin" w:hAnsi="Times New Roman"/>
          <w:b/>
          <w:sz w:val="28"/>
          <w:szCs w:val="28"/>
          <w:lang w:val="ru-RU"/>
        </w:rPr>
        <w:t>алендарный план воспитательной работы.</w:t>
      </w:r>
      <w:r w:rsidRPr="00452423">
        <w:rPr>
          <w:rFonts w:ascii="Times New Roman" w:eastAsia="SchoolBookSanPin" w:hAnsi="Times New Roman"/>
          <w:b/>
          <w:sz w:val="28"/>
          <w:szCs w:val="28"/>
          <w:lang w:val="ru-RU"/>
        </w:rPr>
        <w:br/>
      </w:r>
      <w:r w:rsidRPr="00452423">
        <w:rPr>
          <w:rFonts w:ascii="Times New Roman" w:eastAsia="SchoolBookSanPin" w:hAnsi="Times New Roman"/>
          <w:sz w:val="28"/>
          <w:szCs w:val="28"/>
          <w:lang w:val="ru-RU"/>
        </w:rPr>
        <w:t xml:space="preserve">Календарный план воспитательной работы </w:t>
      </w:r>
      <w:r w:rsidR="0095624E" w:rsidRPr="00452423">
        <w:rPr>
          <w:rFonts w:ascii="Times New Roman" w:eastAsia="SchoolBookSanPin" w:hAnsi="Times New Roman"/>
          <w:sz w:val="28"/>
          <w:szCs w:val="28"/>
          <w:lang w:val="ru-RU"/>
        </w:rPr>
        <w:t xml:space="preserve">МКОУ «Октябрьский лицей» </w:t>
      </w:r>
      <w:r w:rsidRPr="00452423">
        <w:rPr>
          <w:rFonts w:ascii="Times New Roman" w:eastAsia="SchoolBookSanPin" w:hAnsi="Times New Roman"/>
          <w:sz w:val="28"/>
          <w:szCs w:val="28"/>
          <w:lang w:val="ru-RU"/>
        </w:rPr>
        <w:t>разработан на основе Федерального календарного плана воспитательной работы.</w:t>
      </w:r>
    </w:p>
    <w:p w:rsidR="00350BF6"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К</w:t>
      </w:r>
      <w:r w:rsidR="00350BF6" w:rsidRPr="00452423">
        <w:rPr>
          <w:rFonts w:ascii="Times New Roman" w:eastAsia="SchoolBookSanPin" w:hAnsi="Times New Roman"/>
          <w:sz w:val="28"/>
          <w:szCs w:val="28"/>
          <w:lang w:val="ru-RU"/>
        </w:rPr>
        <w:t xml:space="preserve">алендарный план воспитательной работы является единым для образовательных организаций. </w:t>
      </w:r>
    </w:p>
    <w:p w:rsidR="00350BF6"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К</w:t>
      </w:r>
      <w:r w:rsidR="00350BF6" w:rsidRPr="00452423">
        <w:rPr>
          <w:rFonts w:ascii="Times New Roman" w:eastAsia="SchoolBookSanPin" w:hAnsi="Times New Roman"/>
          <w:sz w:val="28"/>
          <w:szCs w:val="28"/>
          <w:lang w:val="ru-RU"/>
        </w:rPr>
        <w:t xml:space="preserve">алендарный план воспитательной работы может быть реализован в рамках урочной и внеурочной деятельности. </w:t>
      </w:r>
    </w:p>
    <w:p w:rsidR="00350BF6" w:rsidRPr="00452423" w:rsidRDefault="0095624E"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МКОУ «Октябрьский лицей»</w:t>
      </w:r>
      <w:r w:rsidR="00350BF6" w:rsidRPr="00452423">
        <w:rPr>
          <w:rFonts w:ascii="Times New Roman" w:eastAsia="SchoolBookSanPin" w:hAnsi="Times New Roman"/>
          <w:sz w:val="28"/>
          <w:szCs w:val="28"/>
          <w:lang w:val="ru-RU"/>
        </w:rPr>
        <w:t xml:space="preserve"> наряду с федеральным календарным планом воспитательной работы проводит иные мероприятия согласно федеральной рабочей программе воспитания, по ключевым направлениям воспитания</w:t>
      </w:r>
      <w:r w:rsidR="00F30933" w:rsidRPr="00452423">
        <w:rPr>
          <w:rFonts w:ascii="Times New Roman" w:eastAsia="SchoolBookSanPin" w:hAnsi="Times New Roman"/>
          <w:sz w:val="28"/>
          <w:szCs w:val="28"/>
          <w:lang w:val="ru-RU"/>
        </w:rPr>
        <w:t xml:space="preserve"> </w:t>
      </w:r>
      <w:r w:rsidR="00350BF6" w:rsidRPr="00452423">
        <w:rPr>
          <w:rFonts w:ascii="Times New Roman" w:eastAsia="SchoolBookSanPin" w:hAnsi="Times New Roman"/>
          <w:sz w:val="28"/>
          <w:szCs w:val="28"/>
          <w:lang w:val="ru-RU"/>
        </w:rPr>
        <w:t>и дополнительного образования детей.</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Сентябрь: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 сентября: День знаний;</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3 сентября: День окончания Второй мировой войны, День солидарности </w:t>
      </w:r>
      <w:r w:rsidRPr="00452423">
        <w:rPr>
          <w:rFonts w:ascii="Times New Roman" w:eastAsia="SchoolBookSanPin" w:hAnsi="Times New Roman"/>
          <w:sz w:val="28"/>
          <w:szCs w:val="28"/>
          <w:lang w:val="ru-RU"/>
        </w:rPr>
        <w:br/>
        <w:t>в борьбе с терроризмом;</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8 сентября: Международный день распространения грамотности.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Октябрь: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 октября: Международный день пожилых людей; Международный день музыки;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4 октября: День защиты животных;</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5 октября: День учителя;</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25 октября: Международный день школьных библиотек;</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Третье воскресенье октября: День отца.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Ноябрь: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4 ноября: День народного единства</w:t>
      </w:r>
      <w:r w:rsidR="00A357AD" w:rsidRPr="00452423">
        <w:rPr>
          <w:rFonts w:ascii="Times New Roman" w:eastAsia="SchoolBookSanPin" w:hAnsi="Times New Roman"/>
          <w:sz w:val="28"/>
          <w:szCs w:val="28"/>
          <w:lang w:val="ru-RU"/>
        </w:rPr>
        <w:t>;</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Последнее воскресенье ноября: День Матери;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30 ноября: День Государственного герба Российской Федерации.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Декабрь: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3 декабря: День неизвестного солдата; Международный день инвалидов;</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5 декабря: День добровольца (волонтера) в России;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9 декабря: День Героев Отечества;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12 декабря: День Конституции Российской Федерации.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Январь: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25 января: День российского студенчества;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27 января: День</w:t>
      </w:r>
      <w:r w:rsidR="00A357AD" w:rsidRPr="00452423">
        <w:rPr>
          <w:rFonts w:ascii="Times New Roman" w:eastAsia="SchoolBookSanPin" w:hAnsi="Times New Roman"/>
          <w:sz w:val="28"/>
          <w:szCs w:val="28"/>
          <w:lang w:val="ru-RU"/>
        </w:rPr>
        <w:t xml:space="preserve"> полного</w:t>
      </w:r>
      <w:r w:rsidRPr="00452423">
        <w:rPr>
          <w:rFonts w:ascii="Times New Roman" w:eastAsia="SchoolBookSanPin" w:hAnsi="Times New Roman"/>
          <w:sz w:val="28"/>
          <w:szCs w:val="28"/>
          <w:lang w:val="ru-RU"/>
        </w:rPr>
        <w:t xml:space="preserve"> </w:t>
      </w:r>
      <w:r w:rsidR="00A357AD" w:rsidRPr="00452423">
        <w:rPr>
          <w:rFonts w:ascii="Times New Roman" w:eastAsia="SchoolBookSanPin" w:hAnsi="Times New Roman"/>
          <w:sz w:val="28"/>
          <w:szCs w:val="28"/>
          <w:lang w:val="ru-RU"/>
        </w:rPr>
        <w:t>освобождения Ленинграда от фашистской блокады</w:t>
      </w:r>
      <w:r w:rsidRPr="00452423">
        <w:rPr>
          <w:rFonts w:ascii="Times New Roman" w:eastAsia="SchoolBookSanPin" w:hAnsi="Times New Roman"/>
          <w:sz w:val="28"/>
          <w:szCs w:val="28"/>
          <w:lang w:val="ru-RU"/>
        </w:rPr>
        <w:t>, День освобождения Красной армией крупнейшего «лагеря смерти» Аушвиц-Биркенау (Освенцима) – День памяти жертв Холокоста.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Февраль: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2 февраля: День разгрома советскими войсками немецко-фашистских войск </w:t>
      </w:r>
      <w:r w:rsidRPr="00452423">
        <w:rPr>
          <w:rFonts w:ascii="Times New Roman" w:eastAsia="SchoolBookSanPin" w:hAnsi="Times New Roman"/>
          <w:sz w:val="28"/>
          <w:szCs w:val="28"/>
          <w:lang w:val="ru-RU"/>
        </w:rPr>
        <w:br/>
        <w:t>в Сталинградской битве;</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8 февраля: День российской науки;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15 февраля: День памяти о россиянах, исполнявших служебный долг </w:t>
      </w:r>
      <w:r w:rsidRPr="00452423">
        <w:rPr>
          <w:rFonts w:ascii="Times New Roman" w:eastAsia="SchoolBookSanPin" w:hAnsi="Times New Roman"/>
          <w:sz w:val="28"/>
          <w:szCs w:val="28"/>
          <w:lang w:val="ru-RU"/>
        </w:rPr>
        <w:br/>
        <w:t>за пределами Отечества;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21 февраля: Международный день родного языка;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23 февраля: День защитника Отечества.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Март:</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8 марта: Международный женский день;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18 марта: День воссоединения Крыма с Россией</w:t>
      </w:r>
      <w:r w:rsidR="00A357AD" w:rsidRPr="00452423">
        <w:rPr>
          <w:rFonts w:ascii="Times New Roman" w:eastAsia="SchoolBookSanPin" w:hAnsi="Times New Roman"/>
          <w:sz w:val="28"/>
          <w:szCs w:val="28"/>
          <w:lang w:val="ru-RU"/>
        </w:rPr>
        <w:t>;</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27 марта: Всемирный день театра.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Апрель:</w:t>
      </w:r>
    </w:p>
    <w:p w:rsidR="00350BF6" w:rsidRPr="00452423" w:rsidRDefault="00A357AD"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12 апреля: День космонавтики;</w:t>
      </w:r>
    </w:p>
    <w:p w:rsidR="00A357AD" w:rsidRPr="00452423" w:rsidRDefault="00A357AD"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Май:</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 мая: Праздник Весны и Труда;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9 мая: День Победы;</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19 мая: День детских общественных организаций России;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24 мая: День славянской письменности и культуры.</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Июнь: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 июня: День защиты детей;</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6 июня: День русского языка;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12 июня: День России;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22 июня: День памяти и скорби;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27 июня: День молодежи.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Июль:</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8 июля: День семьи, любви и верности.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Август:</w:t>
      </w:r>
    </w:p>
    <w:p w:rsidR="00350BF6" w:rsidRPr="00452423" w:rsidRDefault="002867D5"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Вторая суббота </w:t>
      </w:r>
      <w:r w:rsidR="00350BF6" w:rsidRPr="00452423">
        <w:rPr>
          <w:rFonts w:ascii="Times New Roman" w:eastAsia="SchoolBookSanPin" w:hAnsi="Times New Roman"/>
          <w:sz w:val="28"/>
          <w:szCs w:val="28"/>
          <w:lang w:val="ru-RU"/>
        </w:rPr>
        <w:t>августа: День физкультурника;</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22 августа: День Государственного флага Российской Федерации;</w:t>
      </w:r>
    </w:p>
    <w:p w:rsidR="00350BF6" w:rsidRPr="00452423" w:rsidRDefault="00350BF6"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27 августа: День российского кино.</w:t>
      </w: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p>
    <w:p w:rsidR="007B6DC2" w:rsidRPr="00452423" w:rsidRDefault="007B6DC2" w:rsidP="00FC384C">
      <w:pPr>
        <w:spacing w:after="0" w:line="240" w:lineRule="auto"/>
        <w:rPr>
          <w:rFonts w:ascii="Times New Roman" w:hAnsi="Times New Roman"/>
          <w:b/>
          <w:sz w:val="28"/>
          <w:szCs w:val="28"/>
          <w:lang w:val="ru-RU" w:eastAsia="ru-RU"/>
        </w:rPr>
      </w:pPr>
      <w:r w:rsidRPr="00452423">
        <w:rPr>
          <w:rFonts w:ascii="Times New Roman" w:hAnsi="Times New Roman"/>
          <w:b/>
          <w:sz w:val="28"/>
          <w:szCs w:val="28"/>
          <w:lang w:val="ru-RU" w:eastAsia="ru-RU"/>
        </w:rPr>
        <w:t>3.5 Характеристика условий реализации Программы</w:t>
      </w:r>
    </w:p>
    <w:p w:rsidR="0095624E" w:rsidRPr="00452423" w:rsidRDefault="007B6DC2" w:rsidP="00FC384C">
      <w:pPr>
        <w:spacing w:after="0" w:line="240" w:lineRule="auto"/>
        <w:rPr>
          <w:rFonts w:ascii="Times New Roman" w:hAnsi="Times New Roman"/>
          <w:b/>
          <w:sz w:val="28"/>
          <w:szCs w:val="28"/>
          <w:lang w:val="ru-RU" w:eastAsia="ru-RU"/>
        </w:rPr>
      </w:pPr>
      <w:r w:rsidRPr="00452423">
        <w:rPr>
          <w:rFonts w:ascii="Times New Roman" w:hAnsi="Times New Roman"/>
          <w:b/>
          <w:sz w:val="28"/>
          <w:szCs w:val="28"/>
          <w:lang w:val="ru-RU" w:eastAsia="ru-RU"/>
        </w:rPr>
        <w:t xml:space="preserve">3.5.1 </w:t>
      </w:r>
      <w:r w:rsidR="0095624E" w:rsidRPr="00452423">
        <w:rPr>
          <w:rFonts w:ascii="Times New Roman" w:hAnsi="Times New Roman"/>
          <w:b/>
          <w:sz w:val="28"/>
          <w:szCs w:val="28"/>
          <w:lang w:val="ru-RU" w:eastAsia="ru-RU"/>
        </w:rPr>
        <w:t>Кадровое обеспечение</w:t>
      </w:r>
    </w:p>
    <w:p w:rsidR="0095624E" w:rsidRPr="00452423" w:rsidRDefault="0095624E" w:rsidP="00FC384C">
      <w:pPr>
        <w:pStyle w:val="affff4"/>
        <w:spacing w:line="240" w:lineRule="auto"/>
        <w:ind w:leftChars="40" w:left="88" w:right="-1" w:firstLineChars="13" w:firstLine="36"/>
        <w:jc w:val="both"/>
        <w:rPr>
          <w:rFonts w:eastAsia="Times New Roman"/>
          <w:szCs w:val="28"/>
        </w:rPr>
      </w:pPr>
      <w:r w:rsidRPr="00452423">
        <w:rPr>
          <w:rFonts w:eastAsia="Times New Roman"/>
          <w:szCs w:val="28"/>
        </w:rPr>
        <w:tab/>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5624E" w:rsidRPr="00452423" w:rsidRDefault="0095624E" w:rsidP="00FC384C">
      <w:pPr>
        <w:pStyle w:val="affff4"/>
        <w:spacing w:line="240" w:lineRule="auto"/>
        <w:ind w:leftChars="40" w:left="88" w:firstLineChars="13" w:firstLine="36"/>
        <w:jc w:val="both"/>
        <w:rPr>
          <w:rFonts w:eastAsia="Times New Roman"/>
          <w:szCs w:val="28"/>
        </w:rPr>
      </w:pPr>
      <w:r w:rsidRPr="00452423">
        <w:rPr>
          <w:rFonts w:eastAsia="Times New Roman"/>
          <w:szCs w:val="28"/>
        </w:rPr>
        <w:tab/>
        <w:t>Обеспеченность кадровыми условиями включает в себя:</w:t>
      </w:r>
    </w:p>
    <w:p w:rsidR="0095624E" w:rsidRPr="00452423" w:rsidRDefault="0095624E" w:rsidP="00FC384C">
      <w:pPr>
        <w:pStyle w:val="affff4"/>
        <w:spacing w:line="240" w:lineRule="auto"/>
        <w:jc w:val="both"/>
        <w:rPr>
          <w:rFonts w:eastAsia="Times New Roman"/>
          <w:szCs w:val="28"/>
        </w:rPr>
      </w:pPr>
      <w:r w:rsidRPr="00452423">
        <w:rPr>
          <w:rFonts w:eastAsia="Times New Roman"/>
          <w:szCs w:val="28"/>
        </w:rPr>
        <w:t>-укомплектованность образовательной организации педагогическими, руководящими и иными работниками;</w:t>
      </w:r>
    </w:p>
    <w:p w:rsidR="0095624E" w:rsidRPr="00452423" w:rsidRDefault="0095624E" w:rsidP="00FC384C">
      <w:pPr>
        <w:pStyle w:val="affff4"/>
        <w:spacing w:line="240" w:lineRule="auto"/>
        <w:jc w:val="both"/>
        <w:rPr>
          <w:rFonts w:eastAsia="Times New Roman"/>
          <w:szCs w:val="28"/>
        </w:rPr>
      </w:pPr>
      <w:r w:rsidRPr="00452423">
        <w:rPr>
          <w:rFonts w:eastAsia="Times New Roman"/>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95624E" w:rsidRPr="00452423" w:rsidRDefault="0095624E" w:rsidP="00FC384C">
      <w:pPr>
        <w:pStyle w:val="affff4"/>
        <w:spacing w:line="240" w:lineRule="auto"/>
        <w:jc w:val="both"/>
        <w:rPr>
          <w:rFonts w:eastAsia="Times New Roman"/>
          <w:szCs w:val="28"/>
        </w:rPr>
      </w:pPr>
      <w:r w:rsidRPr="00452423">
        <w:rPr>
          <w:rFonts w:eastAsia="Times New Roman"/>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95624E" w:rsidRPr="00452423" w:rsidRDefault="0095624E" w:rsidP="00FC384C">
      <w:pPr>
        <w:pStyle w:val="affff4"/>
        <w:spacing w:line="240" w:lineRule="auto"/>
        <w:ind w:leftChars="40" w:left="88" w:right="-1" w:firstLineChars="13" w:firstLine="36"/>
        <w:jc w:val="both"/>
        <w:rPr>
          <w:rFonts w:eastAsia="Times New Roman"/>
          <w:szCs w:val="28"/>
        </w:rPr>
      </w:pPr>
      <w:r w:rsidRPr="00452423">
        <w:rPr>
          <w:rFonts w:eastAsia="Times New Roman"/>
          <w:szCs w:val="28"/>
        </w:rPr>
        <w:tab/>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95624E" w:rsidRPr="00452423" w:rsidRDefault="0095624E" w:rsidP="00FC384C">
      <w:pPr>
        <w:pStyle w:val="affff4"/>
        <w:spacing w:line="240" w:lineRule="auto"/>
        <w:ind w:leftChars="40" w:left="88" w:right="-1" w:firstLineChars="13" w:firstLine="36"/>
        <w:jc w:val="both"/>
        <w:rPr>
          <w:rFonts w:eastAsia="Times New Roman"/>
          <w:szCs w:val="28"/>
        </w:rPr>
      </w:pPr>
      <w:r w:rsidRPr="00452423">
        <w:rPr>
          <w:rFonts w:eastAsia="Times New Roman"/>
          <w:szCs w:val="28"/>
        </w:rPr>
        <w:tab/>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w:t>
      </w:r>
      <w:r w:rsidRPr="00452423">
        <w:rPr>
          <w:rFonts w:eastAsia="Times New Roman"/>
          <w:w w:val="95"/>
          <w:szCs w:val="28"/>
        </w:rPr>
        <w:t>условий для её разработки и реализации, характеризуется наличием документов о присвоении</w:t>
      </w:r>
      <w:r w:rsidRPr="00452423">
        <w:rPr>
          <w:rFonts w:eastAsia="Times New Roman"/>
          <w:spacing w:val="1"/>
          <w:w w:val="95"/>
          <w:szCs w:val="28"/>
        </w:rPr>
        <w:t xml:space="preserve"> </w:t>
      </w:r>
      <w:r w:rsidRPr="00452423">
        <w:rPr>
          <w:rFonts w:eastAsia="Times New Roman"/>
          <w:szCs w:val="28"/>
        </w:rPr>
        <w:t>квалификации,</w:t>
      </w:r>
      <w:r w:rsidRPr="00452423">
        <w:rPr>
          <w:rFonts w:eastAsia="Times New Roman"/>
          <w:spacing w:val="-12"/>
          <w:szCs w:val="28"/>
        </w:rPr>
        <w:t xml:space="preserve"> </w:t>
      </w:r>
      <w:r w:rsidRPr="00452423">
        <w:rPr>
          <w:rFonts w:eastAsia="Times New Roman"/>
          <w:szCs w:val="28"/>
        </w:rPr>
        <w:t>соответствующей должностным обязанностям работника.</w:t>
      </w:r>
    </w:p>
    <w:p w:rsidR="0095624E" w:rsidRPr="00452423" w:rsidRDefault="0095624E" w:rsidP="00FC384C">
      <w:pPr>
        <w:pStyle w:val="affff4"/>
        <w:spacing w:line="240" w:lineRule="auto"/>
        <w:ind w:right="-1"/>
        <w:jc w:val="both"/>
        <w:rPr>
          <w:rFonts w:eastAsia="Times New Roman"/>
          <w:szCs w:val="28"/>
        </w:rPr>
      </w:pPr>
      <w:r w:rsidRPr="00452423">
        <w:rPr>
          <w:rFonts w:eastAsia="Times New Roman"/>
          <w:szCs w:val="28"/>
        </w:rPr>
        <w:tab/>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95624E" w:rsidRPr="00452423" w:rsidRDefault="0095624E" w:rsidP="00FC384C">
      <w:pPr>
        <w:pStyle w:val="affff4"/>
        <w:spacing w:line="240" w:lineRule="auto"/>
        <w:ind w:right="-1"/>
        <w:jc w:val="both"/>
        <w:rPr>
          <w:rFonts w:eastAsia="Times New Roman"/>
          <w:szCs w:val="28"/>
        </w:rPr>
      </w:pPr>
      <w:r w:rsidRPr="00452423">
        <w:rPr>
          <w:rFonts w:eastAsia="Times New Roman"/>
          <w:szCs w:val="28"/>
        </w:rPr>
        <w:tab/>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95624E" w:rsidRPr="00452423" w:rsidRDefault="0095624E" w:rsidP="00FC384C">
      <w:pPr>
        <w:pStyle w:val="affff4"/>
        <w:spacing w:line="240" w:lineRule="auto"/>
        <w:ind w:right="-1"/>
        <w:jc w:val="both"/>
        <w:rPr>
          <w:rFonts w:eastAsia="Times New Roman"/>
          <w:szCs w:val="28"/>
        </w:rPr>
      </w:pPr>
      <w:r w:rsidRPr="00452423">
        <w:rPr>
          <w:rFonts w:eastAsia="Times New Roman"/>
          <w:szCs w:val="28"/>
        </w:rPr>
        <w:tab/>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-квалификационными категориями.</w:t>
      </w:r>
    </w:p>
    <w:p w:rsidR="0095624E" w:rsidRPr="00452423" w:rsidRDefault="0095624E" w:rsidP="00FC384C">
      <w:pPr>
        <w:pStyle w:val="affff4"/>
        <w:spacing w:line="240" w:lineRule="auto"/>
        <w:jc w:val="both"/>
        <w:rPr>
          <w:rFonts w:eastAsia="Times New Roman"/>
          <w:szCs w:val="28"/>
        </w:rPr>
      </w:pPr>
      <w:r w:rsidRPr="00452423">
        <w:rPr>
          <w:rFonts w:eastAsia="Times New Roman"/>
          <w:szCs w:val="28"/>
        </w:rPr>
        <w:tab/>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школой.</w:t>
      </w:r>
    </w:p>
    <w:p w:rsidR="0095624E" w:rsidRPr="00452423" w:rsidRDefault="0095624E" w:rsidP="00FC384C">
      <w:pPr>
        <w:pStyle w:val="aff4"/>
        <w:ind w:right="-1"/>
        <w:rPr>
          <w:rFonts w:ascii="Times New Roman" w:eastAsia="Times New Roman" w:hAnsi="Times New Roman"/>
          <w:sz w:val="28"/>
          <w:szCs w:val="28"/>
          <w:lang w:val="ru-RU"/>
        </w:rPr>
      </w:pPr>
      <w:r w:rsidRPr="00452423">
        <w:rPr>
          <w:rFonts w:ascii="Times New Roman" w:hAnsi="Times New Roman"/>
          <w:sz w:val="28"/>
          <w:szCs w:val="28"/>
          <w:lang w:val="ru-RU"/>
        </w:rPr>
        <w:tab/>
      </w:r>
      <w:r w:rsidRPr="00452423">
        <w:rPr>
          <w:rFonts w:ascii="Times New Roman" w:eastAsia="Times New Roman" w:hAnsi="Times New Roman"/>
          <w:sz w:val="28"/>
          <w:szCs w:val="28"/>
          <w:lang w:val="ru-RU"/>
        </w:rPr>
        <w:t xml:space="preserve">Для осуществления образовательной деятельности МКОУ </w:t>
      </w:r>
      <w:r w:rsidR="006D5710" w:rsidRPr="00452423">
        <w:rPr>
          <w:rFonts w:ascii="Times New Roman" w:eastAsia="Times New Roman" w:hAnsi="Times New Roman"/>
          <w:sz w:val="28"/>
          <w:szCs w:val="28"/>
          <w:lang w:val="ru-RU"/>
        </w:rPr>
        <w:t>«</w:t>
      </w:r>
      <w:r w:rsidRPr="00452423">
        <w:rPr>
          <w:rFonts w:ascii="Times New Roman" w:eastAsia="Times New Roman" w:hAnsi="Times New Roman"/>
          <w:sz w:val="28"/>
          <w:szCs w:val="28"/>
          <w:lang w:val="ru-RU"/>
        </w:rPr>
        <w:t>Октябрьский лицей</w:t>
      </w:r>
      <w:r w:rsidR="006D5710" w:rsidRPr="00452423">
        <w:rPr>
          <w:rFonts w:ascii="Times New Roman" w:eastAsia="Times New Roman" w:hAnsi="Times New Roman"/>
          <w:sz w:val="28"/>
          <w:szCs w:val="28"/>
          <w:lang w:val="ru-RU"/>
        </w:rPr>
        <w:t>»</w:t>
      </w:r>
      <w:r w:rsidRPr="00452423">
        <w:rPr>
          <w:rFonts w:ascii="Times New Roman" w:eastAsia="Times New Roman" w:hAnsi="Times New Roman"/>
          <w:sz w:val="28"/>
          <w:szCs w:val="28"/>
          <w:lang w:val="ru-RU"/>
        </w:rPr>
        <w:t xml:space="preserve"> полностью</w:t>
      </w:r>
      <w:r w:rsidRPr="00452423">
        <w:rPr>
          <w:rFonts w:ascii="Times New Roman" w:eastAsia="Times New Roman" w:hAnsi="Times New Roman"/>
          <w:spacing w:val="1"/>
          <w:sz w:val="28"/>
          <w:szCs w:val="28"/>
          <w:lang w:val="ru-RU"/>
        </w:rPr>
        <w:t xml:space="preserve"> </w:t>
      </w:r>
      <w:r w:rsidRPr="00452423">
        <w:rPr>
          <w:rFonts w:ascii="Times New Roman" w:eastAsia="Times New Roman" w:hAnsi="Times New Roman"/>
          <w:sz w:val="28"/>
          <w:szCs w:val="28"/>
          <w:lang w:val="ru-RU"/>
        </w:rPr>
        <w:t>укомплектована</w:t>
      </w:r>
      <w:r w:rsidRPr="00452423">
        <w:rPr>
          <w:rFonts w:ascii="Times New Roman" w:eastAsia="Times New Roman" w:hAnsi="Times New Roman"/>
          <w:spacing w:val="-1"/>
          <w:sz w:val="28"/>
          <w:szCs w:val="28"/>
          <w:lang w:val="ru-RU"/>
        </w:rPr>
        <w:t xml:space="preserve"> </w:t>
      </w:r>
      <w:r w:rsidRPr="00452423">
        <w:rPr>
          <w:rFonts w:ascii="Times New Roman" w:eastAsia="Times New Roman" w:hAnsi="Times New Roman"/>
          <w:sz w:val="28"/>
          <w:szCs w:val="28"/>
          <w:lang w:val="ru-RU"/>
        </w:rPr>
        <w:t>квалифицированными</w:t>
      </w:r>
      <w:r w:rsidRPr="00452423">
        <w:rPr>
          <w:rFonts w:ascii="Times New Roman" w:eastAsia="Times New Roman" w:hAnsi="Times New Roman"/>
          <w:spacing w:val="3"/>
          <w:sz w:val="28"/>
          <w:szCs w:val="28"/>
          <w:lang w:val="ru-RU"/>
        </w:rPr>
        <w:t xml:space="preserve"> </w:t>
      </w:r>
      <w:r w:rsidRPr="00452423">
        <w:rPr>
          <w:rFonts w:ascii="Times New Roman" w:eastAsia="Times New Roman" w:hAnsi="Times New Roman"/>
          <w:sz w:val="28"/>
          <w:szCs w:val="28"/>
          <w:lang w:val="ru-RU"/>
        </w:rPr>
        <w:t>кадрами.</w:t>
      </w:r>
    </w:p>
    <w:p w:rsidR="0095624E" w:rsidRPr="00452423" w:rsidRDefault="0095624E" w:rsidP="00FC384C">
      <w:pPr>
        <w:pStyle w:val="aff4"/>
        <w:ind w:left="1530"/>
        <w:rPr>
          <w:rFonts w:ascii="Times New Roman" w:eastAsia="Times New Roman" w:hAnsi="Times New Roman"/>
          <w:sz w:val="28"/>
          <w:szCs w:val="28"/>
          <w:lang w:val="ru-RU"/>
        </w:rPr>
      </w:pPr>
    </w:p>
    <w:p w:rsidR="0095624E" w:rsidRPr="00452423" w:rsidRDefault="0095624E" w:rsidP="00FC384C">
      <w:pPr>
        <w:pStyle w:val="aff4"/>
        <w:ind w:left="1530"/>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Сведения</w:t>
      </w:r>
      <w:r w:rsidRPr="00452423">
        <w:rPr>
          <w:rFonts w:ascii="Times New Roman" w:eastAsia="Times New Roman" w:hAnsi="Times New Roman"/>
          <w:spacing w:val="-2"/>
          <w:sz w:val="28"/>
          <w:szCs w:val="28"/>
          <w:lang w:val="ru-RU"/>
        </w:rPr>
        <w:t xml:space="preserve"> </w:t>
      </w:r>
      <w:r w:rsidRPr="00452423">
        <w:rPr>
          <w:rFonts w:ascii="Times New Roman" w:eastAsia="Times New Roman" w:hAnsi="Times New Roman"/>
          <w:sz w:val="28"/>
          <w:szCs w:val="28"/>
          <w:lang w:val="ru-RU"/>
        </w:rPr>
        <w:t>о</w:t>
      </w:r>
      <w:r w:rsidRPr="00452423">
        <w:rPr>
          <w:rFonts w:ascii="Times New Roman" w:eastAsia="Times New Roman" w:hAnsi="Times New Roman"/>
          <w:spacing w:val="-1"/>
          <w:sz w:val="28"/>
          <w:szCs w:val="28"/>
          <w:lang w:val="ru-RU"/>
        </w:rPr>
        <w:t xml:space="preserve"> </w:t>
      </w:r>
      <w:r w:rsidRPr="00452423">
        <w:rPr>
          <w:rFonts w:ascii="Times New Roman" w:eastAsia="Times New Roman" w:hAnsi="Times New Roman"/>
          <w:sz w:val="28"/>
          <w:szCs w:val="28"/>
          <w:lang w:val="ru-RU"/>
        </w:rPr>
        <w:t>кадрах приведены</w:t>
      </w:r>
      <w:r w:rsidRPr="00452423">
        <w:rPr>
          <w:rFonts w:ascii="Times New Roman" w:eastAsia="Times New Roman" w:hAnsi="Times New Roman"/>
          <w:spacing w:val="-1"/>
          <w:sz w:val="28"/>
          <w:szCs w:val="28"/>
          <w:lang w:val="ru-RU"/>
        </w:rPr>
        <w:t xml:space="preserve"> </w:t>
      </w:r>
      <w:r w:rsidRPr="00452423">
        <w:rPr>
          <w:rFonts w:ascii="Times New Roman" w:eastAsia="Times New Roman" w:hAnsi="Times New Roman"/>
          <w:sz w:val="28"/>
          <w:szCs w:val="28"/>
          <w:lang w:val="ru-RU"/>
        </w:rPr>
        <w:t>в</w:t>
      </w:r>
      <w:r w:rsidRPr="00452423">
        <w:rPr>
          <w:rFonts w:ascii="Times New Roman" w:eastAsia="Times New Roman" w:hAnsi="Times New Roman"/>
          <w:spacing w:val="-3"/>
          <w:sz w:val="28"/>
          <w:szCs w:val="28"/>
          <w:lang w:val="ru-RU"/>
        </w:rPr>
        <w:t xml:space="preserve"> </w:t>
      </w:r>
      <w:r w:rsidRPr="00452423">
        <w:rPr>
          <w:rFonts w:ascii="Times New Roman" w:eastAsia="Times New Roman" w:hAnsi="Times New Roman"/>
          <w:sz w:val="28"/>
          <w:szCs w:val="28"/>
          <w:lang w:val="ru-RU"/>
        </w:rPr>
        <w:t>таблице:</w:t>
      </w:r>
    </w:p>
    <w:p w:rsidR="0095624E" w:rsidRPr="00452423" w:rsidRDefault="0095624E" w:rsidP="00FC384C">
      <w:pPr>
        <w:pStyle w:val="aff4"/>
        <w:rPr>
          <w:rFonts w:ascii="Times New Roman" w:eastAsia="Times New Roman" w:hAnsi="Times New Roman"/>
          <w:sz w:val="28"/>
          <w:szCs w:val="28"/>
          <w:lang w:val="ru-RU"/>
        </w:rPr>
      </w:pPr>
    </w:p>
    <w:tbl>
      <w:tblPr>
        <w:tblW w:w="992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tblPr>
      <w:tblGrid>
        <w:gridCol w:w="7796"/>
        <w:gridCol w:w="2127"/>
      </w:tblGrid>
      <w:tr w:rsidR="0095624E" w:rsidRPr="00452423" w:rsidTr="009B3900">
        <w:trPr>
          <w:trHeight w:val="554"/>
        </w:trPr>
        <w:tc>
          <w:tcPr>
            <w:tcW w:w="7796" w:type="dxa"/>
            <w:vAlign w:val="center"/>
          </w:tcPr>
          <w:p w:rsidR="0095624E" w:rsidRPr="00452423" w:rsidRDefault="0095624E" w:rsidP="00FC384C">
            <w:pPr>
              <w:pStyle w:val="TableParagraph"/>
              <w:ind w:left="2893" w:right="2185"/>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Показатели</w:t>
            </w:r>
          </w:p>
        </w:tc>
        <w:tc>
          <w:tcPr>
            <w:tcW w:w="2127" w:type="dxa"/>
            <w:vAlign w:val="center"/>
          </w:tcPr>
          <w:p w:rsidR="0095624E" w:rsidRPr="00452423" w:rsidRDefault="0095624E" w:rsidP="00FC384C">
            <w:pPr>
              <w:pStyle w:val="TableParagraph"/>
              <w:ind w:left="0"/>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Численность/</w:t>
            </w:r>
          </w:p>
          <w:p w:rsidR="0095624E" w:rsidRPr="00452423" w:rsidRDefault="0095624E" w:rsidP="009B3900">
            <w:pPr>
              <w:pStyle w:val="TableParagraph"/>
              <w:ind w:left="566" w:hanging="566"/>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удельный</w:t>
            </w:r>
            <w:r w:rsidRPr="00452423">
              <w:rPr>
                <w:rFonts w:ascii="Times New Roman" w:eastAsia="Times New Roman" w:hAnsi="Times New Roman" w:cs="Times New Roman"/>
                <w:spacing w:val="-5"/>
                <w:sz w:val="24"/>
                <w:szCs w:val="24"/>
              </w:rPr>
              <w:t xml:space="preserve"> </w:t>
            </w:r>
            <w:r w:rsidRPr="00452423">
              <w:rPr>
                <w:rFonts w:ascii="Times New Roman" w:eastAsia="Times New Roman" w:hAnsi="Times New Roman" w:cs="Times New Roman"/>
                <w:sz w:val="24"/>
                <w:szCs w:val="24"/>
              </w:rPr>
              <w:t>вес</w:t>
            </w:r>
          </w:p>
        </w:tc>
      </w:tr>
      <w:tr w:rsidR="0095624E" w:rsidRPr="00452423" w:rsidTr="009B3900">
        <w:trPr>
          <w:trHeight w:val="318"/>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Общее</w:t>
            </w:r>
            <w:r w:rsidRPr="00452423">
              <w:rPr>
                <w:rFonts w:ascii="Times New Roman" w:eastAsia="Times New Roman" w:hAnsi="Times New Roman" w:cs="Times New Roman"/>
                <w:spacing w:val="-5"/>
                <w:sz w:val="24"/>
                <w:szCs w:val="24"/>
              </w:rPr>
              <w:t xml:space="preserve"> </w:t>
            </w:r>
            <w:r w:rsidRPr="00452423">
              <w:rPr>
                <w:rFonts w:ascii="Times New Roman" w:eastAsia="Times New Roman" w:hAnsi="Times New Roman" w:cs="Times New Roman"/>
                <w:sz w:val="24"/>
                <w:szCs w:val="24"/>
              </w:rPr>
              <w:t>количество</w:t>
            </w:r>
            <w:r w:rsidRPr="00452423">
              <w:rPr>
                <w:rFonts w:ascii="Times New Roman" w:eastAsia="Times New Roman" w:hAnsi="Times New Roman" w:cs="Times New Roman"/>
                <w:spacing w:val="-5"/>
                <w:sz w:val="24"/>
                <w:szCs w:val="24"/>
              </w:rPr>
              <w:t xml:space="preserve"> </w:t>
            </w:r>
            <w:r w:rsidRPr="00452423">
              <w:rPr>
                <w:rFonts w:ascii="Times New Roman" w:eastAsia="Times New Roman" w:hAnsi="Times New Roman" w:cs="Times New Roman"/>
                <w:sz w:val="24"/>
                <w:szCs w:val="24"/>
              </w:rPr>
              <w:t>педагогических</w:t>
            </w:r>
            <w:r w:rsidRPr="00452423">
              <w:rPr>
                <w:rFonts w:ascii="Times New Roman" w:eastAsia="Times New Roman" w:hAnsi="Times New Roman" w:cs="Times New Roman"/>
                <w:spacing w:val="-1"/>
                <w:sz w:val="24"/>
                <w:szCs w:val="24"/>
              </w:rPr>
              <w:t xml:space="preserve"> </w:t>
            </w:r>
            <w:r w:rsidRPr="00452423">
              <w:rPr>
                <w:rFonts w:ascii="Times New Roman" w:eastAsia="Times New Roman" w:hAnsi="Times New Roman" w:cs="Times New Roman"/>
                <w:sz w:val="24"/>
                <w:szCs w:val="24"/>
              </w:rPr>
              <w:t>работников</w:t>
            </w:r>
            <w:r w:rsidRPr="00452423">
              <w:rPr>
                <w:rFonts w:ascii="Times New Roman" w:eastAsia="Times New Roman" w:hAnsi="Times New Roman" w:cs="Times New Roman"/>
                <w:spacing w:val="-9"/>
                <w:sz w:val="24"/>
                <w:szCs w:val="24"/>
              </w:rPr>
              <w:t xml:space="preserve"> </w:t>
            </w:r>
            <w:r w:rsidRPr="00452423">
              <w:rPr>
                <w:rFonts w:ascii="Times New Roman" w:eastAsia="Times New Roman" w:hAnsi="Times New Roman" w:cs="Times New Roman"/>
                <w:sz w:val="24"/>
                <w:szCs w:val="24"/>
              </w:rPr>
              <w:t>ОУ</w:t>
            </w:r>
          </w:p>
        </w:tc>
        <w:tc>
          <w:tcPr>
            <w:tcW w:w="2127" w:type="dxa"/>
            <w:vAlign w:val="center"/>
          </w:tcPr>
          <w:p w:rsidR="0095624E" w:rsidRPr="00452423" w:rsidRDefault="006D5710" w:rsidP="00FC384C">
            <w:pPr>
              <w:pStyle w:val="TableParagraph"/>
              <w:ind w:left="0" w:right="801"/>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 xml:space="preserve">           </w:t>
            </w:r>
            <w:r w:rsidR="0095624E" w:rsidRPr="00452423">
              <w:rPr>
                <w:rFonts w:ascii="Times New Roman" w:eastAsia="Times New Roman" w:hAnsi="Times New Roman" w:cs="Times New Roman"/>
                <w:sz w:val="24"/>
                <w:szCs w:val="24"/>
              </w:rPr>
              <w:t>90</w:t>
            </w:r>
          </w:p>
        </w:tc>
      </w:tr>
      <w:tr w:rsidR="0095624E" w:rsidRPr="00452423" w:rsidTr="009B3900">
        <w:trPr>
          <w:trHeight w:val="350"/>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Кроме</w:t>
            </w:r>
            <w:r w:rsidRPr="00452423">
              <w:rPr>
                <w:rFonts w:ascii="Times New Roman" w:eastAsia="Times New Roman" w:hAnsi="Times New Roman" w:cs="Times New Roman"/>
                <w:spacing w:val="-4"/>
                <w:sz w:val="24"/>
                <w:szCs w:val="24"/>
              </w:rPr>
              <w:t xml:space="preserve"> </w:t>
            </w:r>
            <w:r w:rsidRPr="00452423">
              <w:rPr>
                <w:rFonts w:ascii="Times New Roman" w:eastAsia="Times New Roman" w:hAnsi="Times New Roman" w:cs="Times New Roman"/>
                <w:sz w:val="24"/>
                <w:szCs w:val="24"/>
              </w:rPr>
              <w:t>того,</w:t>
            </w:r>
            <w:r w:rsidRPr="00452423">
              <w:rPr>
                <w:rFonts w:ascii="Times New Roman" w:eastAsia="Times New Roman" w:hAnsi="Times New Roman" w:cs="Times New Roman"/>
                <w:spacing w:val="2"/>
                <w:sz w:val="24"/>
                <w:szCs w:val="24"/>
              </w:rPr>
              <w:t xml:space="preserve"> </w:t>
            </w:r>
            <w:r w:rsidRPr="00452423">
              <w:rPr>
                <w:rFonts w:ascii="Times New Roman" w:eastAsia="Times New Roman" w:hAnsi="Times New Roman" w:cs="Times New Roman"/>
                <w:sz w:val="24"/>
                <w:szCs w:val="24"/>
              </w:rPr>
              <w:t>учителя</w:t>
            </w:r>
            <w:r w:rsidRPr="00452423">
              <w:rPr>
                <w:rFonts w:ascii="Times New Roman" w:eastAsia="Times New Roman" w:hAnsi="Times New Roman" w:cs="Times New Roman"/>
                <w:spacing w:val="-4"/>
                <w:sz w:val="24"/>
                <w:szCs w:val="24"/>
              </w:rPr>
              <w:t xml:space="preserve"> </w:t>
            </w:r>
            <w:r w:rsidRPr="00452423">
              <w:rPr>
                <w:rFonts w:ascii="Times New Roman" w:eastAsia="Times New Roman" w:hAnsi="Times New Roman" w:cs="Times New Roman"/>
                <w:sz w:val="24"/>
                <w:szCs w:val="24"/>
              </w:rPr>
              <w:t>–</w:t>
            </w:r>
            <w:r w:rsidRPr="00452423">
              <w:rPr>
                <w:rFonts w:ascii="Times New Roman" w:eastAsia="Times New Roman" w:hAnsi="Times New Roman" w:cs="Times New Roman"/>
                <w:spacing w:val="-3"/>
                <w:sz w:val="24"/>
                <w:szCs w:val="24"/>
              </w:rPr>
              <w:t xml:space="preserve"> </w:t>
            </w:r>
            <w:r w:rsidRPr="00452423">
              <w:rPr>
                <w:rFonts w:ascii="Times New Roman" w:eastAsia="Times New Roman" w:hAnsi="Times New Roman" w:cs="Times New Roman"/>
                <w:sz w:val="24"/>
                <w:szCs w:val="24"/>
              </w:rPr>
              <w:t>внешние</w:t>
            </w:r>
            <w:r w:rsidRPr="00452423">
              <w:rPr>
                <w:rFonts w:ascii="Times New Roman" w:eastAsia="Times New Roman" w:hAnsi="Times New Roman" w:cs="Times New Roman"/>
                <w:spacing w:val="-3"/>
                <w:sz w:val="24"/>
                <w:szCs w:val="24"/>
              </w:rPr>
              <w:t xml:space="preserve"> </w:t>
            </w:r>
            <w:r w:rsidRPr="00452423">
              <w:rPr>
                <w:rFonts w:ascii="Times New Roman" w:eastAsia="Times New Roman" w:hAnsi="Times New Roman" w:cs="Times New Roman"/>
                <w:sz w:val="24"/>
                <w:szCs w:val="24"/>
              </w:rPr>
              <w:t>совместители</w:t>
            </w:r>
          </w:p>
        </w:tc>
        <w:tc>
          <w:tcPr>
            <w:tcW w:w="2127" w:type="dxa"/>
            <w:vAlign w:val="center"/>
          </w:tcPr>
          <w:p w:rsidR="0095624E" w:rsidRPr="00452423" w:rsidRDefault="0095624E" w:rsidP="00FC384C">
            <w:pPr>
              <w:pStyle w:val="TableParagraph"/>
              <w:ind w:left="0"/>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0</w:t>
            </w:r>
          </w:p>
        </w:tc>
      </w:tr>
      <w:tr w:rsidR="0095624E" w:rsidRPr="00452423" w:rsidTr="009B3900">
        <w:trPr>
          <w:trHeight w:val="414"/>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Педагогические</w:t>
            </w:r>
            <w:r w:rsidRPr="00452423">
              <w:rPr>
                <w:rFonts w:ascii="Times New Roman" w:eastAsia="Times New Roman" w:hAnsi="Times New Roman" w:cs="Times New Roman"/>
                <w:spacing w:val="-4"/>
                <w:sz w:val="24"/>
                <w:szCs w:val="24"/>
              </w:rPr>
              <w:t xml:space="preserve"> </w:t>
            </w:r>
            <w:r w:rsidRPr="00452423">
              <w:rPr>
                <w:rFonts w:ascii="Times New Roman" w:eastAsia="Times New Roman" w:hAnsi="Times New Roman" w:cs="Times New Roman"/>
                <w:sz w:val="24"/>
                <w:szCs w:val="24"/>
              </w:rPr>
              <w:t>работники,</w:t>
            </w:r>
            <w:r w:rsidRPr="00452423">
              <w:rPr>
                <w:rFonts w:ascii="Times New Roman" w:eastAsia="Times New Roman" w:hAnsi="Times New Roman" w:cs="Times New Roman"/>
                <w:spacing w:val="-7"/>
                <w:sz w:val="24"/>
                <w:szCs w:val="24"/>
              </w:rPr>
              <w:t xml:space="preserve"> </w:t>
            </w:r>
            <w:r w:rsidRPr="00452423">
              <w:rPr>
                <w:rFonts w:ascii="Times New Roman" w:eastAsia="Times New Roman" w:hAnsi="Times New Roman" w:cs="Times New Roman"/>
                <w:sz w:val="24"/>
                <w:szCs w:val="24"/>
              </w:rPr>
              <w:t>имеющие</w:t>
            </w:r>
            <w:r w:rsidRPr="00452423">
              <w:rPr>
                <w:rFonts w:ascii="Times New Roman" w:eastAsia="Times New Roman" w:hAnsi="Times New Roman" w:cs="Times New Roman"/>
                <w:spacing w:val="-3"/>
                <w:sz w:val="24"/>
                <w:szCs w:val="24"/>
              </w:rPr>
              <w:t xml:space="preserve"> </w:t>
            </w:r>
            <w:r w:rsidRPr="00452423">
              <w:rPr>
                <w:rFonts w:ascii="Times New Roman" w:eastAsia="Times New Roman" w:hAnsi="Times New Roman" w:cs="Times New Roman"/>
                <w:sz w:val="24"/>
                <w:szCs w:val="24"/>
              </w:rPr>
              <w:t>высшее</w:t>
            </w:r>
            <w:r w:rsidRPr="00452423">
              <w:rPr>
                <w:rFonts w:ascii="Times New Roman" w:eastAsia="Times New Roman" w:hAnsi="Times New Roman" w:cs="Times New Roman"/>
                <w:spacing w:val="-6"/>
                <w:sz w:val="24"/>
                <w:szCs w:val="24"/>
              </w:rPr>
              <w:t xml:space="preserve"> </w:t>
            </w:r>
            <w:r w:rsidRPr="00452423">
              <w:rPr>
                <w:rFonts w:ascii="Times New Roman" w:eastAsia="Times New Roman" w:hAnsi="Times New Roman" w:cs="Times New Roman"/>
                <w:sz w:val="24"/>
                <w:szCs w:val="24"/>
              </w:rPr>
              <w:t>образование</w:t>
            </w:r>
          </w:p>
        </w:tc>
        <w:tc>
          <w:tcPr>
            <w:tcW w:w="2127" w:type="dxa"/>
            <w:vAlign w:val="center"/>
          </w:tcPr>
          <w:p w:rsidR="0095624E" w:rsidRPr="00452423" w:rsidRDefault="006D5710" w:rsidP="00FC384C">
            <w:pPr>
              <w:pStyle w:val="affff4"/>
              <w:spacing w:line="240" w:lineRule="auto"/>
              <w:jc w:val="center"/>
              <w:rPr>
                <w:sz w:val="24"/>
                <w:szCs w:val="24"/>
              </w:rPr>
            </w:pPr>
            <w:r w:rsidRPr="00452423">
              <w:rPr>
                <w:sz w:val="24"/>
                <w:szCs w:val="24"/>
              </w:rPr>
              <w:t xml:space="preserve">   </w:t>
            </w:r>
            <w:r w:rsidR="0095624E" w:rsidRPr="00452423">
              <w:rPr>
                <w:sz w:val="24"/>
                <w:szCs w:val="24"/>
              </w:rPr>
              <w:t>74/82,8%</w:t>
            </w:r>
          </w:p>
        </w:tc>
      </w:tr>
      <w:tr w:rsidR="0095624E" w:rsidRPr="00452423" w:rsidTr="009B3900">
        <w:trPr>
          <w:trHeight w:val="708"/>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Педагогические</w:t>
            </w:r>
            <w:r w:rsidRPr="00452423">
              <w:rPr>
                <w:rFonts w:ascii="Times New Roman" w:eastAsia="Times New Roman" w:hAnsi="Times New Roman" w:cs="Times New Roman"/>
                <w:spacing w:val="-6"/>
                <w:sz w:val="24"/>
                <w:szCs w:val="24"/>
              </w:rPr>
              <w:t xml:space="preserve"> </w:t>
            </w:r>
            <w:r w:rsidRPr="00452423">
              <w:rPr>
                <w:rFonts w:ascii="Times New Roman" w:eastAsia="Times New Roman" w:hAnsi="Times New Roman" w:cs="Times New Roman"/>
                <w:sz w:val="24"/>
                <w:szCs w:val="24"/>
              </w:rPr>
              <w:t>работники,</w:t>
            </w:r>
            <w:r w:rsidRPr="00452423">
              <w:rPr>
                <w:rFonts w:ascii="Times New Roman" w:eastAsia="Times New Roman" w:hAnsi="Times New Roman" w:cs="Times New Roman"/>
                <w:spacing w:val="-7"/>
                <w:sz w:val="24"/>
                <w:szCs w:val="24"/>
              </w:rPr>
              <w:t xml:space="preserve"> </w:t>
            </w:r>
            <w:r w:rsidRPr="00452423">
              <w:rPr>
                <w:rFonts w:ascii="Times New Roman" w:eastAsia="Times New Roman" w:hAnsi="Times New Roman" w:cs="Times New Roman"/>
                <w:sz w:val="24"/>
                <w:szCs w:val="24"/>
              </w:rPr>
              <w:t>имеющие</w:t>
            </w:r>
            <w:r w:rsidRPr="00452423">
              <w:rPr>
                <w:rFonts w:ascii="Times New Roman" w:eastAsia="Times New Roman" w:hAnsi="Times New Roman" w:cs="Times New Roman"/>
                <w:spacing w:val="-7"/>
                <w:sz w:val="24"/>
                <w:szCs w:val="24"/>
              </w:rPr>
              <w:t xml:space="preserve"> </w:t>
            </w:r>
            <w:r w:rsidRPr="00452423">
              <w:rPr>
                <w:rFonts w:ascii="Times New Roman" w:eastAsia="Times New Roman" w:hAnsi="Times New Roman" w:cs="Times New Roman"/>
                <w:sz w:val="24"/>
                <w:szCs w:val="24"/>
              </w:rPr>
              <w:t>высшее</w:t>
            </w:r>
            <w:r w:rsidRPr="00452423">
              <w:rPr>
                <w:rFonts w:ascii="Times New Roman" w:eastAsia="Times New Roman" w:hAnsi="Times New Roman" w:cs="Times New Roman"/>
                <w:spacing w:val="-7"/>
                <w:sz w:val="24"/>
                <w:szCs w:val="24"/>
              </w:rPr>
              <w:t xml:space="preserve"> </w:t>
            </w:r>
            <w:r w:rsidRPr="00452423">
              <w:rPr>
                <w:rFonts w:ascii="Times New Roman" w:eastAsia="Times New Roman" w:hAnsi="Times New Roman" w:cs="Times New Roman"/>
                <w:sz w:val="24"/>
                <w:szCs w:val="24"/>
              </w:rPr>
              <w:t>образование</w:t>
            </w:r>
            <w:r w:rsidRPr="00452423">
              <w:rPr>
                <w:rFonts w:ascii="Times New Roman" w:eastAsia="Times New Roman" w:hAnsi="Times New Roman" w:cs="Times New Roman"/>
                <w:spacing w:val="-57"/>
                <w:sz w:val="24"/>
                <w:szCs w:val="24"/>
              </w:rPr>
              <w:t xml:space="preserve"> </w:t>
            </w:r>
            <w:r w:rsidRPr="00452423">
              <w:rPr>
                <w:rFonts w:ascii="Times New Roman" w:eastAsia="Times New Roman" w:hAnsi="Times New Roman" w:cs="Times New Roman"/>
                <w:sz w:val="24"/>
                <w:szCs w:val="24"/>
              </w:rPr>
              <w:t>педагогической</w:t>
            </w:r>
            <w:r w:rsidRPr="00452423">
              <w:rPr>
                <w:rFonts w:ascii="Times New Roman" w:eastAsia="Times New Roman" w:hAnsi="Times New Roman" w:cs="Times New Roman"/>
                <w:spacing w:val="-4"/>
                <w:sz w:val="24"/>
                <w:szCs w:val="24"/>
              </w:rPr>
              <w:t xml:space="preserve"> </w:t>
            </w:r>
            <w:r w:rsidRPr="00452423">
              <w:rPr>
                <w:rFonts w:ascii="Times New Roman" w:eastAsia="Times New Roman" w:hAnsi="Times New Roman" w:cs="Times New Roman"/>
                <w:sz w:val="24"/>
                <w:szCs w:val="24"/>
              </w:rPr>
              <w:t>направленности</w:t>
            </w:r>
          </w:p>
        </w:tc>
        <w:tc>
          <w:tcPr>
            <w:tcW w:w="2127" w:type="dxa"/>
            <w:vAlign w:val="center"/>
          </w:tcPr>
          <w:p w:rsidR="0095624E" w:rsidRPr="00452423" w:rsidRDefault="006D5710" w:rsidP="00FC384C">
            <w:pPr>
              <w:pStyle w:val="affff4"/>
              <w:spacing w:line="240" w:lineRule="auto"/>
              <w:jc w:val="center"/>
              <w:rPr>
                <w:sz w:val="24"/>
                <w:szCs w:val="24"/>
              </w:rPr>
            </w:pPr>
            <w:r w:rsidRPr="00452423">
              <w:rPr>
                <w:sz w:val="24"/>
                <w:szCs w:val="24"/>
              </w:rPr>
              <w:t xml:space="preserve">    </w:t>
            </w:r>
            <w:r w:rsidR="0095624E" w:rsidRPr="00452423">
              <w:rPr>
                <w:sz w:val="24"/>
                <w:szCs w:val="24"/>
              </w:rPr>
              <w:t>65/72,2%</w:t>
            </w:r>
          </w:p>
        </w:tc>
      </w:tr>
      <w:tr w:rsidR="0095624E" w:rsidRPr="00452423" w:rsidTr="009B3900">
        <w:trPr>
          <w:trHeight w:val="899"/>
        </w:trPr>
        <w:tc>
          <w:tcPr>
            <w:tcW w:w="7796" w:type="dxa"/>
            <w:vAlign w:val="center"/>
          </w:tcPr>
          <w:p w:rsidR="0095624E" w:rsidRPr="00452423" w:rsidRDefault="0095624E" w:rsidP="00FC384C">
            <w:pPr>
              <w:pStyle w:val="TableParagraph"/>
              <w:ind w:left="284" w:right="1383"/>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Педагогические работники, имеющие среднее</w:t>
            </w:r>
            <w:r w:rsidR="009B3900" w:rsidRPr="00452423">
              <w:rPr>
                <w:rFonts w:ascii="Times New Roman" w:eastAsia="Times New Roman" w:hAnsi="Times New Roman" w:cs="Times New Roman"/>
                <w:sz w:val="24"/>
                <w:szCs w:val="24"/>
              </w:rPr>
              <w:t xml:space="preserve"> </w:t>
            </w:r>
            <w:r w:rsidRPr="00452423">
              <w:rPr>
                <w:rFonts w:ascii="Times New Roman" w:eastAsia="Times New Roman" w:hAnsi="Times New Roman" w:cs="Times New Roman"/>
                <w:sz w:val="24"/>
                <w:szCs w:val="24"/>
              </w:rPr>
              <w:t>профессиональное</w:t>
            </w:r>
            <w:r w:rsidRPr="00452423">
              <w:rPr>
                <w:rFonts w:ascii="Times New Roman" w:eastAsia="Times New Roman" w:hAnsi="Times New Roman" w:cs="Times New Roman"/>
                <w:spacing w:val="-8"/>
                <w:sz w:val="24"/>
                <w:szCs w:val="24"/>
              </w:rPr>
              <w:t xml:space="preserve"> </w:t>
            </w:r>
            <w:r w:rsidRPr="00452423">
              <w:rPr>
                <w:rFonts w:ascii="Times New Roman" w:eastAsia="Times New Roman" w:hAnsi="Times New Roman" w:cs="Times New Roman"/>
                <w:sz w:val="24"/>
                <w:szCs w:val="24"/>
              </w:rPr>
              <w:t>образование</w:t>
            </w:r>
            <w:r w:rsidRPr="00452423">
              <w:rPr>
                <w:rFonts w:ascii="Times New Roman" w:eastAsia="Times New Roman" w:hAnsi="Times New Roman" w:cs="Times New Roman"/>
                <w:spacing w:val="-7"/>
                <w:sz w:val="24"/>
                <w:szCs w:val="24"/>
              </w:rPr>
              <w:t xml:space="preserve"> </w:t>
            </w:r>
            <w:r w:rsidRPr="00452423">
              <w:rPr>
                <w:rFonts w:ascii="Times New Roman" w:eastAsia="Times New Roman" w:hAnsi="Times New Roman" w:cs="Times New Roman"/>
                <w:sz w:val="24"/>
                <w:szCs w:val="24"/>
              </w:rPr>
              <w:t>педагогической</w:t>
            </w:r>
            <w:r w:rsidR="009B3900" w:rsidRPr="00452423">
              <w:rPr>
                <w:rFonts w:ascii="Times New Roman" w:eastAsia="Times New Roman" w:hAnsi="Times New Roman" w:cs="Times New Roman"/>
                <w:spacing w:val="-57"/>
                <w:sz w:val="24"/>
                <w:szCs w:val="24"/>
              </w:rPr>
              <w:t xml:space="preserve"> </w:t>
            </w:r>
            <w:r w:rsidRPr="00452423">
              <w:rPr>
                <w:rFonts w:ascii="Times New Roman" w:eastAsia="Times New Roman" w:hAnsi="Times New Roman" w:cs="Times New Roman"/>
                <w:sz w:val="24"/>
                <w:szCs w:val="24"/>
              </w:rPr>
              <w:t>направленности</w:t>
            </w:r>
          </w:p>
        </w:tc>
        <w:tc>
          <w:tcPr>
            <w:tcW w:w="2127" w:type="dxa"/>
            <w:vAlign w:val="center"/>
          </w:tcPr>
          <w:p w:rsidR="0095624E" w:rsidRPr="00452423" w:rsidRDefault="006D5710" w:rsidP="009B3900">
            <w:pPr>
              <w:pStyle w:val="TableParagraph"/>
              <w:ind w:left="431" w:right="798"/>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 xml:space="preserve">             </w:t>
            </w:r>
            <w:r w:rsidR="0095624E" w:rsidRPr="00452423">
              <w:rPr>
                <w:rFonts w:ascii="Times New Roman" w:eastAsia="Times New Roman" w:hAnsi="Times New Roman" w:cs="Times New Roman"/>
                <w:sz w:val="24"/>
                <w:szCs w:val="24"/>
              </w:rPr>
              <w:t>16/17%</w:t>
            </w:r>
          </w:p>
        </w:tc>
      </w:tr>
      <w:tr w:rsidR="0095624E" w:rsidRPr="00452423" w:rsidTr="009B3900">
        <w:trPr>
          <w:trHeight w:val="924"/>
        </w:trPr>
        <w:tc>
          <w:tcPr>
            <w:tcW w:w="7796" w:type="dxa"/>
            <w:vAlign w:val="center"/>
          </w:tcPr>
          <w:p w:rsidR="0095624E" w:rsidRPr="00452423" w:rsidRDefault="0095624E" w:rsidP="00FC384C">
            <w:pPr>
              <w:pStyle w:val="TableParagraph"/>
              <w:ind w:left="284" w:right="345"/>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Педагогические работники, которым по результатам</w:t>
            </w:r>
            <w:r w:rsidRPr="00452423">
              <w:rPr>
                <w:rFonts w:ascii="Times New Roman" w:eastAsia="Times New Roman" w:hAnsi="Times New Roman" w:cs="Times New Roman"/>
                <w:spacing w:val="1"/>
                <w:sz w:val="24"/>
                <w:szCs w:val="24"/>
              </w:rPr>
              <w:t xml:space="preserve"> </w:t>
            </w:r>
            <w:r w:rsidRPr="00452423">
              <w:rPr>
                <w:rFonts w:ascii="Times New Roman" w:eastAsia="Times New Roman" w:hAnsi="Times New Roman" w:cs="Times New Roman"/>
                <w:sz w:val="24"/>
                <w:szCs w:val="24"/>
              </w:rPr>
              <w:t>аттестации присвоена квалификационная категория в том</w:t>
            </w:r>
            <w:r w:rsidRPr="00452423">
              <w:rPr>
                <w:rFonts w:ascii="Times New Roman" w:eastAsia="Times New Roman" w:hAnsi="Times New Roman" w:cs="Times New Roman"/>
                <w:spacing w:val="-58"/>
                <w:sz w:val="24"/>
                <w:szCs w:val="24"/>
              </w:rPr>
              <w:t xml:space="preserve"> </w:t>
            </w:r>
            <w:r w:rsidRPr="00452423">
              <w:rPr>
                <w:rFonts w:ascii="Times New Roman" w:eastAsia="Times New Roman" w:hAnsi="Times New Roman" w:cs="Times New Roman"/>
                <w:sz w:val="24"/>
                <w:szCs w:val="24"/>
              </w:rPr>
              <w:t>числе:</w:t>
            </w:r>
          </w:p>
        </w:tc>
        <w:tc>
          <w:tcPr>
            <w:tcW w:w="2127" w:type="dxa"/>
            <w:vAlign w:val="center"/>
          </w:tcPr>
          <w:p w:rsidR="0095624E" w:rsidRPr="00452423" w:rsidRDefault="0095624E" w:rsidP="00FC384C">
            <w:pPr>
              <w:pStyle w:val="TableParagraph"/>
              <w:jc w:val="center"/>
              <w:rPr>
                <w:rFonts w:ascii="Times New Roman" w:eastAsia="Times New Roman" w:hAnsi="Times New Roman" w:cs="Times New Roman"/>
                <w:sz w:val="24"/>
                <w:szCs w:val="24"/>
              </w:rPr>
            </w:pPr>
          </w:p>
          <w:p w:rsidR="0095624E" w:rsidRPr="00452423" w:rsidRDefault="0095624E" w:rsidP="00FC384C">
            <w:pPr>
              <w:pStyle w:val="TableParagraph"/>
              <w:ind w:left="913" w:right="908"/>
              <w:jc w:val="center"/>
              <w:rPr>
                <w:rFonts w:ascii="Times New Roman" w:eastAsia="Times New Roman" w:hAnsi="Times New Roman" w:cs="Times New Roman"/>
                <w:sz w:val="24"/>
                <w:szCs w:val="24"/>
              </w:rPr>
            </w:pPr>
          </w:p>
        </w:tc>
      </w:tr>
      <w:tr w:rsidR="0095624E" w:rsidRPr="00452423" w:rsidTr="009B3900">
        <w:trPr>
          <w:trHeight w:val="323"/>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высшая</w:t>
            </w:r>
          </w:p>
        </w:tc>
        <w:tc>
          <w:tcPr>
            <w:tcW w:w="2127" w:type="dxa"/>
            <w:vAlign w:val="center"/>
          </w:tcPr>
          <w:p w:rsidR="0095624E" w:rsidRPr="00452423" w:rsidRDefault="006D5710" w:rsidP="009B3900">
            <w:pPr>
              <w:pStyle w:val="TableParagraph"/>
              <w:ind w:left="407" w:right="908"/>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 xml:space="preserve">             </w:t>
            </w:r>
            <w:r w:rsidR="009B3900" w:rsidRPr="00452423">
              <w:rPr>
                <w:rFonts w:ascii="Times New Roman" w:eastAsia="Times New Roman" w:hAnsi="Times New Roman" w:cs="Times New Roman"/>
                <w:sz w:val="24"/>
                <w:szCs w:val="24"/>
              </w:rPr>
              <w:t xml:space="preserve">                  </w:t>
            </w:r>
            <w:r w:rsidR="0095624E" w:rsidRPr="00452423">
              <w:rPr>
                <w:rFonts w:ascii="Times New Roman" w:eastAsia="Times New Roman" w:hAnsi="Times New Roman" w:cs="Times New Roman"/>
                <w:sz w:val="24"/>
                <w:szCs w:val="24"/>
              </w:rPr>
              <w:t>1/1,1%</w:t>
            </w:r>
          </w:p>
        </w:tc>
      </w:tr>
      <w:tr w:rsidR="0095624E" w:rsidRPr="00452423" w:rsidTr="009B3900">
        <w:trPr>
          <w:trHeight w:val="321"/>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первая</w:t>
            </w:r>
          </w:p>
        </w:tc>
        <w:tc>
          <w:tcPr>
            <w:tcW w:w="2127" w:type="dxa"/>
            <w:vAlign w:val="center"/>
          </w:tcPr>
          <w:p w:rsidR="0095624E" w:rsidRPr="00452423" w:rsidRDefault="006D5710" w:rsidP="00FC384C">
            <w:pPr>
              <w:pStyle w:val="TableParagraph"/>
              <w:ind w:left="0" w:right="559"/>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 xml:space="preserve">      </w:t>
            </w:r>
            <w:r w:rsidR="0095624E" w:rsidRPr="00452423">
              <w:rPr>
                <w:rFonts w:ascii="Times New Roman" w:eastAsia="Times New Roman" w:hAnsi="Times New Roman" w:cs="Times New Roman"/>
                <w:sz w:val="24"/>
                <w:szCs w:val="24"/>
              </w:rPr>
              <w:t>1/1.1%</w:t>
            </w:r>
          </w:p>
        </w:tc>
      </w:tr>
      <w:tr w:rsidR="0095624E" w:rsidRPr="00452423" w:rsidTr="009B3900">
        <w:trPr>
          <w:trHeight w:val="592"/>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Педагогические</w:t>
            </w:r>
            <w:r w:rsidRPr="00452423">
              <w:rPr>
                <w:rFonts w:ascii="Times New Roman" w:eastAsia="Times New Roman" w:hAnsi="Times New Roman" w:cs="Times New Roman"/>
                <w:spacing w:val="-6"/>
                <w:sz w:val="24"/>
                <w:szCs w:val="24"/>
              </w:rPr>
              <w:t xml:space="preserve"> </w:t>
            </w:r>
            <w:r w:rsidRPr="00452423">
              <w:rPr>
                <w:rFonts w:ascii="Times New Roman" w:eastAsia="Times New Roman" w:hAnsi="Times New Roman" w:cs="Times New Roman"/>
                <w:sz w:val="24"/>
                <w:szCs w:val="24"/>
              </w:rPr>
              <w:t>работники,</w:t>
            </w:r>
            <w:r w:rsidRPr="00452423">
              <w:rPr>
                <w:rFonts w:ascii="Times New Roman" w:eastAsia="Times New Roman" w:hAnsi="Times New Roman" w:cs="Times New Roman"/>
                <w:spacing w:val="-4"/>
                <w:sz w:val="24"/>
                <w:szCs w:val="24"/>
              </w:rPr>
              <w:t xml:space="preserve"> </w:t>
            </w:r>
            <w:r w:rsidRPr="00452423">
              <w:rPr>
                <w:rFonts w:ascii="Times New Roman" w:eastAsia="Times New Roman" w:hAnsi="Times New Roman" w:cs="Times New Roman"/>
                <w:sz w:val="24"/>
                <w:szCs w:val="24"/>
              </w:rPr>
              <w:t>аттестованные</w:t>
            </w:r>
            <w:r w:rsidRPr="00452423">
              <w:rPr>
                <w:rFonts w:ascii="Times New Roman" w:eastAsia="Times New Roman" w:hAnsi="Times New Roman" w:cs="Times New Roman"/>
                <w:spacing w:val="-6"/>
                <w:sz w:val="24"/>
                <w:szCs w:val="24"/>
              </w:rPr>
              <w:t xml:space="preserve"> </w:t>
            </w:r>
            <w:r w:rsidRPr="00452423">
              <w:rPr>
                <w:rFonts w:ascii="Times New Roman" w:eastAsia="Times New Roman" w:hAnsi="Times New Roman" w:cs="Times New Roman"/>
                <w:sz w:val="24"/>
                <w:szCs w:val="24"/>
              </w:rPr>
              <w:t>на</w:t>
            </w:r>
            <w:r w:rsidRPr="00452423">
              <w:rPr>
                <w:rFonts w:ascii="Times New Roman" w:eastAsia="Times New Roman" w:hAnsi="Times New Roman" w:cs="Times New Roman"/>
                <w:spacing w:val="-10"/>
                <w:sz w:val="24"/>
                <w:szCs w:val="24"/>
              </w:rPr>
              <w:t xml:space="preserve"> </w:t>
            </w:r>
            <w:r w:rsidRPr="00452423">
              <w:rPr>
                <w:rFonts w:ascii="Times New Roman" w:eastAsia="Times New Roman" w:hAnsi="Times New Roman" w:cs="Times New Roman"/>
                <w:sz w:val="24"/>
                <w:szCs w:val="24"/>
              </w:rPr>
              <w:t>соответствие</w:t>
            </w:r>
            <w:r w:rsidRPr="00452423">
              <w:rPr>
                <w:rFonts w:ascii="Times New Roman" w:eastAsia="Times New Roman" w:hAnsi="Times New Roman" w:cs="Times New Roman"/>
                <w:spacing w:val="-57"/>
                <w:sz w:val="24"/>
                <w:szCs w:val="24"/>
              </w:rPr>
              <w:t xml:space="preserve"> </w:t>
            </w:r>
            <w:r w:rsidRPr="00452423">
              <w:rPr>
                <w:rFonts w:ascii="Times New Roman" w:eastAsia="Times New Roman" w:hAnsi="Times New Roman" w:cs="Times New Roman"/>
                <w:sz w:val="24"/>
                <w:szCs w:val="24"/>
              </w:rPr>
              <w:t>занимаемой</w:t>
            </w:r>
            <w:r w:rsidRPr="00452423">
              <w:rPr>
                <w:rFonts w:ascii="Times New Roman" w:eastAsia="Times New Roman" w:hAnsi="Times New Roman" w:cs="Times New Roman"/>
                <w:spacing w:val="-1"/>
                <w:sz w:val="24"/>
                <w:szCs w:val="24"/>
              </w:rPr>
              <w:t xml:space="preserve"> </w:t>
            </w:r>
            <w:r w:rsidRPr="00452423">
              <w:rPr>
                <w:rFonts w:ascii="Times New Roman" w:eastAsia="Times New Roman" w:hAnsi="Times New Roman" w:cs="Times New Roman"/>
                <w:sz w:val="24"/>
                <w:szCs w:val="24"/>
              </w:rPr>
              <w:t>должности</w:t>
            </w:r>
          </w:p>
        </w:tc>
        <w:tc>
          <w:tcPr>
            <w:tcW w:w="2127" w:type="dxa"/>
            <w:vAlign w:val="center"/>
          </w:tcPr>
          <w:p w:rsidR="0095624E" w:rsidRPr="00452423" w:rsidRDefault="0095624E" w:rsidP="00FC384C">
            <w:pPr>
              <w:pStyle w:val="TableParagraph"/>
              <w:ind w:left="0"/>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98%</w:t>
            </w:r>
          </w:p>
        </w:tc>
      </w:tr>
      <w:tr w:rsidR="0095624E" w:rsidRPr="00452423" w:rsidTr="009B3900">
        <w:trPr>
          <w:trHeight w:val="423"/>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Педагогические</w:t>
            </w:r>
            <w:r w:rsidRPr="00452423">
              <w:rPr>
                <w:rFonts w:ascii="Times New Roman" w:eastAsia="Times New Roman" w:hAnsi="Times New Roman" w:cs="Times New Roman"/>
                <w:spacing w:val="-5"/>
                <w:sz w:val="24"/>
                <w:szCs w:val="24"/>
              </w:rPr>
              <w:t xml:space="preserve"> </w:t>
            </w:r>
            <w:r w:rsidRPr="00452423">
              <w:rPr>
                <w:rFonts w:ascii="Times New Roman" w:eastAsia="Times New Roman" w:hAnsi="Times New Roman" w:cs="Times New Roman"/>
                <w:sz w:val="24"/>
                <w:szCs w:val="24"/>
              </w:rPr>
              <w:t>работники,</w:t>
            </w:r>
            <w:r w:rsidRPr="00452423">
              <w:rPr>
                <w:rFonts w:ascii="Times New Roman" w:eastAsia="Times New Roman" w:hAnsi="Times New Roman" w:cs="Times New Roman"/>
                <w:spacing w:val="-4"/>
                <w:sz w:val="24"/>
                <w:szCs w:val="24"/>
              </w:rPr>
              <w:t xml:space="preserve"> </w:t>
            </w:r>
            <w:r w:rsidRPr="00452423">
              <w:rPr>
                <w:rFonts w:ascii="Times New Roman" w:eastAsia="Times New Roman" w:hAnsi="Times New Roman" w:cs="Times New Roman"/>
                <w:sz w:val="24"/>
                <w:szCs w:val="24"/>
              </w:rPr>
              <w:t>стаж</w:t>
            </w:r>
            <w:r w:rsidRPr="00452423">
              <w:rPr>
                <w:rFonts w:ascii="Times New Roman" w:eastAsia="Times New Roman" w:hAnsi="Times New Roman" w:cs="Times New Roman"/>
                <w:spacing w:val="-5"/>
                <w:sz w:val="24"/>
                <w:szCs w:val="24"/>
              </w:rPr>
              <w:t xml:space="preserve"> </w:t>
            </w:r>
            <w:r w:rsidRPr="00452423">
              <w:rPr>
                <w:rFonts w:ascii="Times New Roman" w:eastAsia="Times New Roman" w:hAnsi="Times New Roman" w:cs="Times New Roman"/>
                <w:sz w:val="24"/>
                <w:szCs w:val="24"/>
              </w:rPr>
              <w:t>которых</w:t>
            </w:r>
            <w:r w:rsidRPr="00452423">
              <w:rPr>
                <w:rFonts w:ascii="Times New Roman" w:eastAsia="Times New Roman" w:hAnsi="Times New Roman" w:cs="Times New Roman"/>
                <w:spacing w:val="-3"/>
                <w:sz w:val="24"/>
                <w:szCs w:val="24"/>
              </w:rPr>
              <w:t xml:space="preserve"> </w:t>
            </w:r>
            <w:r w:rsidRPr="00452423">
              <w:rPr>
                <w:rFonts w:ascii="Times New Roman" w:eastAsia="Times New Roman" w:hAnsi="Times New Roman" w:cs="Times New Roman"/>
                <w:sz w:val="24"/>
                <w:szCs w:val="24"/>
              </w:rPr>
              <w:t>составляет</w:t>
            </w:r>
          </w:p>
        </w:tc>
        <w:tc>
          <w:tcPr>
            <w:tcW w:w="2127" w:type="dxa"/>
            <w:vAlign w:val="center"/>
          </w:tcPr>
          <w:p w:rsidR="0095624E" w:rsidRPr="00452423" w:rsidRDefault="0095624E" w:rsidP="00FC384C">
            <w:pPr>
              <w:pStyle w:val="TableParagraph"/>
              <w:jc w:val="center"/>
              <w:rPr>
                <w:rFonts w:ascii="Times New Roman" w:eastAsia="Times New Roman" w:hAnsi="Times New Roman" w:cs="Times New Roman"/>
                <w:sz w:val="24"/>
                <w:szCs w:val="24"/>
              </w:rPr>
            </w:pPr>
          </w:p>
        </w:tc>
      </w:tr>
      <w:tr w:rsidR="0095624E" w:rsidRPr="00452423" w:rsidTr="009B3900">
        <w:trPr>
          <w:trHeight w:val="388"/>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до</w:t>
            </w:r>
            <w:r w:rsidRPr="00452423">
              <w:rPr>
                <w:rFonts w:ascii="Times New Roman" w:eastAsia="Times New Roman" w:hAnsi="Times New Roman" w:cs="Times New Roman"/>
                <w:spacing w:val="-1"/>
                <w:sz w:val="24"/>
                <w:szCs w:val="24"/>
              </w:rPr>
              <w:t xml:space="preserve"> </w:t>
            </w:r>
            <w:r w:rsidRPr="00452423">
              <w:rPr>
                <w:rFonts w:ascii="Times New Roman" w:eastAsia="Times New Roman" w:hAnsi="Times New Roman" w:cs="Times New Roman"/>
                <w:sz w:val="24"/>
                <w:szCs w:val="24"/>
              </w:rPr>
              <w:t>5 лет</w:t>
            </w:r>
          </w:p>
        </w:tc>
        <w:tc>
          <w:tcPr>
            <w:tcW w:w="2127" w:type="dxa"/>
            <w:vAlign w:val="center"/>
          </w:tcPr>
          <w:p w:rsidR="0095624E" w:rsidRPr="00452423" w:rsidRDefault="0095624E" w:rsidP="00FC384C">
            <w:pPr>
              <w:pStyle w:val="TableParagraph"/>
              <w:ind w:left="0"/>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19/21.1%</w:t>
            </w:r>
          </w:p>
        </w:tc>
      </w:tr>
      <w:tr w:rsidR="0095624E" w:rsidRPr="00452423" w:rsidTr="009B3900">
        <w:trPr>
          <w:trHeight w:val="354"/>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свыше</w:t>
            </w:r>
            <w:r w:rsidRPr="00452423">
              <w:rPr>
                <w:rFonts w:ascii="Times New Roman" w:eastAsia="Times New Roman" w:hAnsi="Times New Roman" w:cs="Times New Roman"/>
                <w:spacing w:val="-6"/>
                <w:sz w:val="24"/>
                <w:szCs w:val="24"/>
              </w:rPr>
              <w:t xml:space="preserve"> </w:t>
            </w:r>
            <w:r w:rsidRPr="00452423">
              <w:rPr>
                <w:rFonts w:ascii="Times New Roman" w:eastAsia="Times New Roman" w:hAnsi="Times New Roman" w:cs="Times New Roman"/>
                <w:sz w:val="24"/>
                <w:szCs w:val="24"/>
              </w:rPr>
              <w:t>30</w:t>
            </w:r>
            <w:r w:rsidRPr="00452423">
              <w:rPr>
                <w:rFonts w:ascii="Times New Roman" w:eastAsia="Times New Roman" w:hAnsi="Times New Roman" w:cs="Times New Roman"/>
                <w:spacing w:val="1"/>
                <w:sz w:val="24"/>
                <w:szCs w:val="24"/>
              </w:rPr>
              <w:t xml:space="preserve"> </w:t>
            </w:r>
            <w:r w:rsidRPr="00452423">
              <w:rPr>
                <w:rFonts w:ascii="Times New Roman" w:eastAsia="Times New Roman" w:hAnsi="Times New Roman" w:cs="Times New Roman"/>
                <w:sz w:val="24"/>
                <w:szCs w:val="24"/>
              </w:rPr>
              <w:t>лет</w:t>
            </w:r>
          </w:p>
        </w:tc>
        <w:tc>
          <w:tcPr>
            <w:tcW w:w="2127" w:type="dxa"/>
            <w:vAlign w:val="center"/>
          </w:tcPr>
          <w:p w:rsidR="0095624E" w:rsidRPr="00452423" w:rsidRDefault="0095624E" w:rsidP="00FC384C">
            <w:pPr>
              <w:pStyle w:val="TableParagraph"/>
              <w:ind w:left="0"/>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19/21,1%</w:t>
            </w:r>
          </w:p>
        </w:tc>
      </w:tr>
      <w:tr w:rsidR="0095624E" w:rsidRPr="00452423" w:rsidTr="009B3900">
        <w:trPr>
          <w:trHeight w:val="321"/>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Педагогические</w:t>
            </w:r>
            <w:r w:rsidRPr="00452423">
              <w:rPr>
                <w:rFonts w:ascii="Times New Roman" w:eastAsia="Times New Roman" w:hAnsi="Times New Roman" w:cs="Times New Roman"/>
                <w:spacing w:val="-6"/>
                <w:sz w:val="24"/>
                <w:szCs w:val="24"/>
              </w:rPr>
              <w:t xml:space="preserve"> </w:t>
            </w:r>
            <w:r w:rsidRPr="00452423">
              <w:rPr>
                <w:rFonts w:ascii="Times New Roman" w:eastAsia="Times New Roman" w:hAnsi="Times New Roman" w:cs="Times New Roman"/>
                <w:sz w:val="24"/>
                <w:szCs w:val="24"/>
              </w:rPr>
              <w:t>работники</w:t>
            </w:r>
            <w:r w:rsidRPr="00452423">
              <w:rPr>
                <w:rFonts w:ascii="Times New Roman" w:eastAsia="Times New Roman" w:hAnsi="Times New Roman" w:cs="Times New Roman"/>
                <w:spacing w:val="-3"/>
                <w:sz w:val="24"/>
                <w:szCs w:val="24"/>
              </w:rPr>
              <w:t xml:space="preserve"> </w:t>
            </w:r>
            <w:r w:rsidRPr="00452423">
              <w:rPr>
                <w:rFonts w:ascii="Times New Roman" w:eastAsia="Times New Roman" w:hAnsi="Times New Roman" w:cs="Times New Roman"/>
                <w:sz w:val="24"/>
                <w:szCs w:val="24"/>
              </w:rPr>
              <w:t>в</w:t>
            </w:r>
            <w:r w:rsidRPr="00452423">
              <w:rPr>
                <w:rFonts w:ascii="Times New Roman" w:eastAsia="Times New Roman" w:hAnsi="Times New Roman" w:cs="Times New Roman"/>
                <w:spacing w:val="-4"/>
                <w:sz w:val="24"/>
                <w:szCs w:val="24"/>
              </w:rPr>
              <w:t xml:space="preserve"> </w:t>
            </w:r>
            <w:r w:rsidRPr="00452423">
              <w:rPr>
                <w:rFonts w:ascii="Times New Roman" w:eastAsia="Times New Roman" w:hAnsi="Times New Roman" w:cs="Times New Roman"/>
                <w:sz w:val="24"/>
                <w:szCs w:val="24"/>
              </w:rPr>
              <w:t>возрасте</w:t>
            </w:r>
          </w:p>
        </w:tc>
        <w:tc>
          <w:tcPr>
            <w:tcW w:w="2127" w:type="dxa"/>
            <w:vAlign w:val="center"/>
          </w:tcPr>
          <w:p w:rsidR="0095624E" w:rsidRPr="00452423" w:rsidRDefault="0095624E" w:rsidP="00FC384C">
            <w:pPr>
              <w:pStyle w:val="TableParagraph"/>
              <w:jc w:val="center"/>
              <w:rPr>
                <w:rFonts w:ascii="Times New Roman" w:eastAsia="Times New Roman" w:hAnsi="Times New Roman" w:cs="Times New Roman"/>
                <w:sz w:val="24"/>
                <w:szCs w:val="24"/>
              </w:rPr>
            </w:pPr>
          </w:p>
        </w:tc>
      </w:tr>
      <w:tr w:rsidR="0095624E" w:rsidRPr="00452423" w:rsidTr="009B3900">
        <w:trPr>
          <w:trHeight w:val="410"/>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до</w:t>
            </w:r>
            <w:r w:rsidRPr="00452423">
              <w:rPr>
                <w:rFonts w:ascii="Times New Roman" w:eastAsia="Times New Roman" w:hAnsi="Times New Roman" w:cs="Times New Roman"/>
                <w:spacing w:val="-1"/>
                <w:sz w:val="24"/>
                <w:szCs w:val="24"/>
              </w:rPr>
              <w:t xml:space="preserve"> </w:t>
            </w:r>
            <w:r w:rsidRPr="00452423">
              <w:rPr>
                <w:rFonts w:ascii="Times New Roman" w:eastAsia="Times New Roman" w:hAnsi="Times New Roman" w:cs="Times New Roman"/>
                <w:sz w:val="24"/>
                <w:szCs w:val="24"/>
              </w:rPr>
              <w:t>30 лет</w:t>
            </w:r>
          </w:p>
        </w:tc>
        <w:tc>
          <w:tcPr>
            <w:tcW w:w="2127" w:type="dxa"/>
            <w:vAlign w:val="center"/>
          </w:tcPr>
          <w:p w:rsidR="0095624E" w:rsidRPr="00452423" w:rsidRDefault="0095624E" w:rsidP="00FC384C">
            <w:pPr>
              <w:pStyle w:val="TableParagraph"/>
              <w:ind w:left="0"/>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16/17,8%</w:t>
            </w:r>
          </w:p>
        </w:tc>
      </w:tr>
      <w:tr w:rsidR="0095624E" w:rsidRPr="00452423" w:rsidTr="009B3900">
        <w:trPr>
          <w:trHeight w:val="297"/>
        </w:trPr>
        <w:tc>
          <w:tcPr>
            <w:tcW w:w="7796" w:type="dxa"/>
            <w:vAlign w:val="center"/>
          </w:tcPr>
          <w:p w:rsidR="0095624E" w:rsidRPr="00452423" w:rsidRDefault="0095624E" w:rsidP="00FC384C">
            <w:pPr>
              <w:pStyle w:val="TableParagraph"/>
              <w:ind w:left="284"/>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от</w:t>
            </w:r>
            <w:r w:rsidRPr="00452423">
              <w:rPr>
                <w:rFonts w:ascii="Times New Roman" w:eastAsia="Times New Roman" w:hAnsi="Times New Roman" w:cs="Times New Roman"/>
                <w:spacing w:val="-1"/>
                <w:sz w:val="24"/>
                <w:szCs w:val="24"/>
              </w:rPr>
              <w:t xml:space="preserve"> </w:t>
            </w:r>
            <w:r w:rsidRPr="00452423">
              <w:rPr>
                <w:rFonts w:ascii="Times New Roman" w:eastAsia="Times New Roman" w:hAnsi="Times New Roman" w:cs="Times New Roman"/>
                <w:sz w:val="24"/>
                <w:szCs w:val="24"/>
              </w:rPr>
              <w:t>55 лет</w:t>
            </w:r>
          </w:p>
        </w:tc>
        <w:tc>
          <w:tcPr>
            <w:tcW w:w="2127" w:type="dxa"/>
            <w:vAlign w:val="center"/>
          </w:tcPr>
          <w:p w:rsidR="0095624E" w:rsidRPr="00452423" w:rsidRDefault="0095624E" w:rsidP="00FC384C">
            <w:pPr>
              <w:pStyle w:val="TableParagraph"/>
              <w:ind w:left="0"/>
              <w:jc w:val="center"/>
              <w:rPr>
                <w:rFonts w:ascii="Times New Roman" w:eastAsia="Times New Roman" w:hAnsi="Times New Roman" w:cs="Times New Roman"/>
                <w:sz w:val="24"/>
                <w:szCs w:val="24"/>
              </w:rPr>
            </w:pPr>
            <w:r w:rsidRPr="00452423">
              <w:rPr>
                <w:rFonts w:ascii="Times New Roman" w:eastAsia="Times New Roman" w:hAnsi="Times New Roman" w:cs="Times New Roman"/>
                <w:sz w:val="24"/>
                <w:szCs w:val="24"/>
              </w:rPr>
              <w:t>26/28,8%</w:t>
            </w:r>
          </w:p>
        </w:tc>
      </w:tr>
    </w:tbl>
    <w:p w:rsidR="0095624E" w:rsidRPr="00452423" w:rsidRDefault="0095624E" w:rsidP="00FC384C">
      <w:pPr>
        <w:spacing w:after="0" w:line="240" w:lineRule="auto"/>
        <w:rPr>
          <w:rFonts w:ascii="Times New Roman" w:eastAsia="Times New Roman" w:hAnsi="Times New Roman"/>
          <w:sz w:val="28"/>
          <w:szCs w:val="28"/>
        </w:rPr>
        <w:sectPr w:rsidR="0095624E" w:rsidRPr="00452423" w:rsidSect="00535549">
          <w:type w:val="nextColumn"/>
          <w:pgSz w:w="11906" w:h="16838"/>
          <w:pgMar w:top="851" w:right="567" w:bottom="851" w:left="1134" w:header="708" w:footer="708" w:gutter="0"/>
          <w:cols w:space="708"/>
          <w:docGrid w:linePitch="360"/>
        </w:sectPr>
      </w:pPr>
    </w:p>
    <w:p w:rsidR="0095624E" w:rsidRPr="00452423" w:rsidRDefault="0095624E" w:rsidP="009B3900">
      <w:pPr>
        <w:spacing w:after="0" w:line="240" w:lineRule="auto"/>
        <w:jc w:val="center"/>
        <w:rPr>
          <w:rFonts w:ascii="Times New Roman" w:hAnsi="Times New Roman"/>
          <w:b/>
          <w:sz w:val="28"/>
          <w:szCs w:val="28"/>
          <w:lang w:val="ru-RU"/>
        </w:rPr>
      </w:pPr>
      <w:r w:rsidRPr="00452423">
        <w:rPr>
          <w:rFonts w:ascii="Times New Roman" w:hAnsi="Times New Roman"/>
          <w:b/>
          <w:sz w:val="28"/>
          <w:szCs w:val="28"/>
          <w:lang w:val="ru-RU"/>
        </w:rPr>
        <w:t>Информация о руководителе образовательной организации, о заместителях руководителя образовательной организации, о руководителях филиалов</w:t>
      </w:r>
    </w:p>
    <w:p w:rsidR="0095624E" w:rsidRPr="00452423" w:rsidRDefault="0095624E" w:rsidP="00FC384C">
      <w:pPr>
        <w:spacing w:after="0" w:line="240" w:lineRule="auto"/>
        <w:jc w:val="center"/>
        <w:rPr>
          <w:rFonts w:ascii="Times New Roman" w:hAnsi="Times New Roman"/>
          <w:strike/>
          <w:sz w:val="28"/>
          <w:szCs w:val="28"/>
          <w:lang w:val="ru-RU"/>
        </w:rPr>
      </w:pPr>
    </w:p>
    <w:tbl>
      <w:tblPr>
        <w:tblW w:w="9781"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27"/>
        <w:gridCol w:w="4010"/>
        <w:gridCol w:w="5244"/>
      </w:tblGrid>
      <w:tr w:rsidR="0095624E" w:rsidRPr="00452423" w:rsidTr="00285EAB">
        <w:trPr>
          <w:trHeight w:val="462"/>
        </w:trPr>
        <w:tc>
          <w:tcPr>
            <w:tcW w:w="527" w:type="dxa"/>
            <w:vAlign w:val="center"/>
          </w:tcPr>
          <w:p w:rsidR="0095624E" w:rsidRPr="00452423" w:rsidRDefault="0095624E" w:rsidP="00FC384C">
            <w:pPr>
              <w:spacing w:after="0" w:line="240" w:lineRule="auto"/>
              <w:ind w:left="360"/>
              <w:jc w:val="center"/>
              <w:rPr>
                <w:rFonts w:ascii="Times New Roman" w:hAnsi="Times New Roman"/>
                <w:smallCaps/>
                <w:strike/>
                <w:sz w:val="24"/>
                <w:szCs w:val="24"/>
                <w:lang w:val="ru-RU"/>
              </w:rPr>
            </w:pPr>
          </w:p>
        </w:tc>
        <w:tc>
          <w:tcPr>
            <w:tcW w:w="4010" w:type="dxa"/>
            <w:vAlign w:val="center"/>
          </w:tcPr>
          <w:p w:rsidR="0095624E" w:rsidRPr="00452423" w:rsidRDefault="0095624E" w:rsidP="00FC384C">
            <w:pPr>
              <w:pStyle w:val="s10"/>
              <w:shd w:val="clear" w:color="auto" w:fill="FFFFFF"/>
              <w:spacing w:before="0" w:beforeAutospacing="0" w:after="0" w:afterAutospacing="0"/>
              <w:rPr>
                <w:smallCaps/>
              </w:rPr>
            </w:pPr>
            <w:r w:rsidRPr="00452423">
              <w:rPr>
                <w:smallCaps/>
              </w:rPr>
              <w:t xml:space="preserve">Фамилия, имя, отчество </w:t>
            </w:r>
          </w:p>
        </w:tc>
        <w:tc>
          <w:tcPr>
            <w:tcW w:w="5244" w:type="dxa"/>
            <w:vAlign w:val="center"/>
          </w:tcPr>
          <w:p w:rsidR="0095624E" w:rsidRPr="00452423" w:rsidRDefault="0095624E" w:rsidP="00FC384C">
            <w:pPr>
              <w:pStyle w:val="s10"/>
              <w:shd w:val="clear" w:color="auto" w:fill="FFFFFF"/>
              <w:spacing w:before="0" w:beforeAutospacing="0" w:after="0" w:afterAutospacing="0"/>
              <w:jc w:val="center"/>
              <w:rPr>
                <w:smallCaps/>
              </w:rPr>
            </w:pPr>
            <w:r w:rsidRPr="00452423">
              <w:rPr>
                <w:smallCaps/>
              </w:rPr>
              <w:t>Наименование должности</w:t>
            </w:r>
          </w:p>
        </w:tc>
      </w:tr>
      <w:tr w:rsidR="0095624E" w:rsidRPr="00452423" w:rsidTr="00285EAB">
        <w:tc>
          <w:tcPr>
            <w:tcW w:w="527" w:type="dxa"/>
            <w:vAlign w:val="center"/>
          </w:tcPr>
          <w:p w:rsidR="0095624E" w:rsidRPr="00452423" w:rsidRDefault="0083388C" w:rsidP="00FC384C">
            <w:pPr>
              <w:pStyle w:val="a6"/>
              <w:widowControl/>
              <w:spacing w:after="0" w:line="240" w:lineRule="auto"/>
              <w:ind w:left="0"/>
              <w:rPr>
                <w:rFonts w:ascii="Times New Roman" w:hAnsi="Times New Roman"/>
                <w:sz w:val="24"/>
                <w:szCs w:val="24"/>
                <w:lang w:val="ru-RU"/>
              </w:rPr>
            </w:pPr>
            <w:r w:rsidRPr="00452423">
              <w:rPr>
                <w:rFonts w:ascii="Times New Roman" w:hAnsi="Times New Roman"/>
                <w:sz w:val="24"/>
                <w:szCs w:val="24"/>
                <w:lang w:val="ru-RU"/>
              </w:rPr>
              <w:t>1</w:t>
            </w:r>
          </w:p>
        </w:tc>
        <w:tc>
          <w:tcPr>
            <w:tcW w:w="4010" w:type="dxa"/>
            <w:vAlign w:val="center"/>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Парусова Ирина Олеговна</w:t>
            </w:r>
          </w:p>
        </w:tc>
        <w:tc>
          <w:tcPr>
            <w:tcW w:w="5244" w:type="dxa"/>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Директор школы</w:t>
            </w:r>
          </w:p>
        </w:tc>
      </w:tr>
      <w:tr w:rsidR="0095624E" w:rsidRPr="00452423" w:rsidTr="00285EAB">
        <w:tc>
          <w:tcPr>
            <w:tcW w:w="527" w:type="dxa"/>
            <w:vAlign w:val="center"/>
          </w:tcPr>
          <w:p w:rsidR="0095624E" w:rsidRPr="00452423" w:rsidRDefault="0083388C" w:rsidP="00FC384C">
            <w:pPr>
              <w:pStyle w:val="a6"/>
              <w:widowControl/>
              <w:spacing w:after="0" w:line="240" w:lineRule="auto"/>
              <w:ind w:left="0"/>
              <w:rPr>
                <w:rFonts w:ascii="Times New Roman" w:hAnsi="Times New Roman"/>
                <w:sz w:val="24"/>
                <w:szCs w:val="24"/>
                <w:lang w:val="ru-RU"/>
              </w:rPr>
            </w:pPr>
            <w:r w:rsidRPr="00452423">
              <w:rPr>
                <w:rFonts w:ascii="Times New Roman" w:hAnsi="Times New Roman"/>
                <w:sz w:val="24"/>
                <w:szCs w:val="24"/>
                <w:lang w:val="ru-RU"/>
              </w:rPr>
              <w:t>2</w:t>
            </w:r>
          </w:p>
        </w:tc>
        <w:tc>
          <w:tcPr>
            <w:tcW w:w="4010" w:type="dxa"/>
            <w:vAlign w:val="center"/>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Замиховская Лариса Ивановна</w:t>
            </w:r>
          </w:p>
        </w:tc>
        <w:tc>
          <w:tcPr>
            <w:tcW w:w="5244" w:type="dxa"/>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Старший методист</w:t>
            </w:r>
          </w:p>
        </w:tc>
      </w:tr>
      <w:tr w:rsidR="0095624E" w:rsidRPr="00452423" w:rsidTr="00285EAB">
        <w:tc>
          <w:tcPr>
            <w:tcW w:w="527" w:type="dxa"/>
            <w:vAlign w:val="center"/>
          </w:tcPr>
          <w:p w:rsidR="0095624E" w:rsidRPr="00452423" w:rsidRDefault="0083388C" w:rsidP="00FC384C">
            <w:pPr>
              <w:pStyle w:val="a6"/>
              <w:widowControl/>
              <w:spacing w:after="0" w:line="240" w:lineRule="auto"/>
              <w:ind w:left="0"/>
              <w:rPr>
                <w:rFonts w:ascii="Times New Roman" w:hAnsi="Times New Roman"/>
                <w:sz w:val="24"/>
                <w:szCs w:val="24"/>
                <w:lang w:val="ru-RU"/>
              </w:rPr>
            </w:pPr>
            <w:r w:rsidRPr="00452423">
              <w:rPr>
                <w:rFonts w:ascii="Times New Roman" w:hAnsi="Times New Roman"/>
                <w:sz w:val="24"/>
                <w:szCs w:val="24"/>
                <w:lang w:val="ru-RU"/>
              </w:rPr>
              <w:t>3</w:t>
            </w:r>
          </w:p>
        </w:tc>
        <w:tc>
          <w:tcPr>
            <w:tcW w:w="4010" w:type="dxa"/>
            <w:vAlign w:val="center"/>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Сафронова Наталья Юрьевна</w:t>
            </w:r>
          </w:p>
        </w:tc>
        <w:tc>
          <w:tcPr>
            <w:tcW w:w="5244" w:type="dxa"/>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Методист</w:t>
            </w:r>
          </w:p>
        </w:tc>
      </w:tr>
      <w:tr w:rsidR="0095624E" w:rsidRPr="00452423" w:rsidTr="00285EAB">
        <w:tc>
          <w:tcPr>
            <w:tcW w:w="527" w:type="dxa"/>
            <w:vAlign w:val="center"/>
          </w:tcPr>
          <w:p w:rsidR="0095624E" w:rsidRPr="00452423" w:rsidRDefault="0083388C" w:rsidP="00FC384C">
            <w:pPr>
              <w:pStyle w:val="a6"/>
              <w:widowControl/>
              <w:spacing w:after="0" w:line="240" w:lineRule="auto"/>
              <w:ind w:left="0"/>
              <w:rPr>
                <w:rFonts w:ascii="Times New Roman" w:hAnsi="Times New Roman"/>
                <w:sz w:val="24"/>
                <w:szCs w:val="24"/>
                <w:lang w:val="ru-RU"/>
              </w:rPr>
            </w:pPr>
            <w:r w:rsidRPr="00452423">
              <w:rPr>
                <w:rFonts w:ascii="Times New Roman" w:hAnsi="Times New Roman"/>
                <w:sz w:val="24"/>
                <w:szCs w:val="24"/>
                <w:lang w:val="ru-RU"/>
              </w:rPr>
              <w:t>4</w:t>
            </w:r>
          </w:p>
        </w:tc>
        <w:tc>
          <w:tcPr>
            <w:tcW w:w="4010" w:type="dxa"/>
            <w:vAlign w:val="center"/>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 xml:space="preserve">Федорова Галина Акимовна </w:t>
            </w:r>
          </w:p>
        </w:tc>
        <w:tc>
          <w:tcPr>
            <w:tcW w:w="5244" w:type="dxa"/>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Методист</w:t>
            </w:r>
          </w:p>
        </w:tc>
      </w:tr>
      <w:tr w:rsidR="0095624E" w:rsidRPr="00452423" w:rsidTr="00285EAB">
        <w:tc>
          <w:tcPr>
            <w:tcW w:w="527" w:type="dxa"/>
            <w:vAlign w:val="center"/>
          </w:tcPr>
          <w:p w:rsidR="0095624E" w:rsidRPr="00452423" w:rsidRDefault="0083388C" w:rsidP="00FC384C">
            <w:pPr>
              <w:pStyle w:val="a6"/>
              <w:widowControl/>
              <w:spacing w:after="0" w:line="240" w:lineRule="auto"/>
              <w:ind w:left="0"/>
              <w:rPr>
                <w:rFonts w:ascii="Times New Roman" w:hAnsi="Times New Roman"/>
                <w:sz w:val="24"/>
                <w:szCs w:val="24"/>
                <w:lang w:val="ru-RU"/>
              </w:rPr>
            </w:pPr>
            <w:r w:rsidRPr="00452423">
              <w:rPr>
                <w:rFonts w:ascii="Times New Roman" w:hAnsi="Times New Roman"/>
                <w:sz w:val="24"/>
                <w:szCs w:val="24"/>
                <w:lang w:val="ru-RU"/>
              </w:rPr>
              <w:t>5</w:t>
            </w:r>
          </w:p>
        </w:tc>
        <w:tc>
          <w:tcPr>
            <w:tcW w:w="4010" w:type="dxa"/>
            <w:vAlign w:val="center"/>
          </w:tcPr>
          <w:p w:rsidR="0095624E" w:rsidRPr="00452423" w:rsidRDefault="0095624E" w:rsidP="00FC384C">
            <w:pPr>
              <w:tabs>
                <w:tab w:val="left" w:pos="851"/>
              </w:tabs>
              <w:spacing w:after="0" w:line="240" w:lineRule="auto"/>
              <w:rPr>
                <w:rFonts w:ascii="Times New Roman" w:hAnsi="Times New Roman"/>
                <w:sz w:val="24"/>
                <w:szCs w:val="24"/>
              </w:rPr>
            </w:pPr>
            <w:r w:rsidRPr="00452423">
              <w:rPr>
                <w:rFonts w:ascii="Times New Roman" w:hAnsi="Times New Roman"/>
                <w:sz w:val="24"/>
                <w:szCs w:val="24"/>
              </w:rPr>
              <w:t>Конотобскова Татьяна Геннадьевна</w:t>
            </w:r>
          </w:p>
        </w:tc>
        <w:tc>
          <w:tcPr>
            <w:tcW w:w="5244" w:type="dxa"/>
          </w:tcPr>
          <w:p w:rsidR="0095624E" w:rsidRPr="00452423" w:rsidRDefault="0095624E"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Ответственный за организацию деятельности «Прудбойская СШ»-филиал МКОУ «Октябрьский лицей»</w:t>
            </w:r>
          </w:p>
        </w:tc>
      </w:tr>
      <w:tr w:rsidR="00361538" w:rsidRPr="00452423" w:rsidTr="00285EAB">
        <w:tc>
          <w:tcPr>
            <w:tcW w:w="527" w:type="dxa"/>
            <w:vMerge w:val="restart"/>
            <w:vAlign w:val="center"/>
          </w:tcPr>
          <w:p w:rsidR="00361538" w:rsidRPr="00452423" w:rsidRDefault="00361538" w:rsidP="00FC384C">
            <w:pPr>
              <w:pStyle w:val="a6"/>
              <w:widowControl/>
              <w:spacing w:after="0" w:line="240" w:lineRule="auto"/>
              <w:ind w:left="0"/>
              <w:rPr>
                <w:rFonts w:ascii="Times New Roman" w:hAnsi="Times New Roman"/>
                <w:sz w:val="24"/>
                <w:szCs w:val="24"/>
                <w:lang w:val="ru-RU"/>
              </w:rPr>
            </w:pPr>
            <w:r w:rsidRPr="00452423">
              <w:rPr>
                <w:rFonts w:ascii="Times New Roman" w:hAnsi="Times New Roman"/>
                <w:sz w:val="24"/>
                <w:szCs w:val="24"/>
                <w:lang w:val="ru-RU"/>
              </w:rPr>
              <w:t>6</w:t>
            </w:r>
          </w:p>
        </w:tc>
        <w:tc>
          <w:tcPr>
            <w:tcW w:w="4010" w:type="dxa"/>
            <w:vMerge w:val="restart"/>
            <w:vAlign w:val="center"/>
          </w:tcPr>
          <w:p w:rsidR="00361538" w:rsidRPr="00452423" w:rsidRDefault="00361538" w:rsidP="00FC384C">
            <w:pPr>
              <w:spacing w:after="0" w:line="240" w:lineRule="auto"/>
              <w:rPr>
                <w:rFonts w:ascii="Times New Roman" w:hAnsi="Times New Roman"/>
                <w:sz w:val="24"/>
                <w:szCs w:val="24"/>
              </w:rPr>
            </w:pPr>
            <w:r w:rsidRPr="00452423">
              <w:rPr>
                <w:rFonts w:ascii="Times New Roman" w:hAnsi="Times New Roman"/>
                <w:sz w:val="24"/>
                <w:szCs w:val="24"/>
              </w:rPr>
              <w:t>Рукосуев Евгений Сергеевич</w:t>
            </w:r>
          </w:p>
        </w:tc>
        <w:tc>
          <w:tcPr>
            <w:tcW w:w="5244" w:type="dxa"/>
          </w:tcPr>
          <w:p w:rsidR="00361538" w:rsidRPr="00452423" w:rsidRDefault="00361538"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Ответственный за организацию деятельности «Кривомузгинская  СШ»-филиал МКОУ «Октябрьский лицей</w:t>
            </w:r>
          </w:p>
        </w:tc>
      </w:tr>
      <w:tr w:rsidR="00361538" w:rsidRPr="00452423" w:rsidTr="00285EAB">
        <w:tc>
          <w:tcPr>
            <w:tcW w:w="527" w:type="dxa"/>
            <w:vMerge/>
            <w:vAlign w:val="center"/>
          </w:tcPr>
          <w:p w:rsidR="00361538" w:rsidRPr="00452423" w:rsidRDefault="00361538" w:rsidP="00FC384C">
            <w:pPr>
              <w:pStyle w:val="a6"/>
              <w:widowControl/>
              <w:spacing w:after="0" w:line="240" w:lineRule="auto"/>
              <w:ind w:left="0"/>
              <w:rPr>
                <w:rFonts w:ascii="Times New Roman" w:hAnsi="Times New Roman"/>
                <w:sz w:val="24"/>
                <w:szCs w:val="24"/>
                <w:lang w:val="ru-RU"/>
              </w:rPr>
            </w:pPr>
          </w:p>
        </w:tc>
        <w:tc>
          <w:tcPr>
            <w:tcW w:w="4010" w:type="dxa"/>
            <w:vMerge/>
            <w:vAlign w:val="center"/>
          </w:tcPr>
          <w:p w:rsidR="00361538" w:rsidRPr="00452423" w:rsidRDefault="00361538" w:rsidP="00FC384C">
            <w:pPr>
              <w:spacing w:after="0" w:line="240" w:lineRule="auto"/>
              <w:rPr>
                <w:rFonts w:ascii="Times New Roman" w:hAnsi="Times New Roman"/>
                <w:sz w:val="24"/>
                <w:szCs w:val="24"/>
                <w:lang w:val="ru-RU"/>
              </w:rPr>
            </w:pPr>
          </w:p>
        </w:tc>
        <w:tc>
          <w:tcPr>
            <w:tcW w:w="5244" w:type="dxa"/>
          </w:tcPr>
          <w:p w:rsidR="00361538" w:rsidRPr="00452423" w:rsidRDefault="00361538"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Ответственный за организацию деятельности «Нижне-Царицынская НШ»-филиал МКОУ «Октябрьский лицей»</w:t>
            </w:r>
          </w:p>
        </w:tc>
      </w:tr>
      <w:tr w:rsidR="0095624E" w:rsidRPr="00452423" w:rsidTr="00285EAB">
        <w:tc>
          <w:tcPr>
            <w:tcW w:w="527" w:type="dxa"/>
            <w:vAlign w:val="center"/>
          </w:tcPr>
          <w:p w:rsidR="0095624E" w:rsidRPr="00452423" w:rsidRDefault="00361538" w:rsidP="00FC384C">
            <w:pPr>
              <w:pStyle w:val="a6"/>
              <w:widowControl/>
              <w:spacing w:after="0" w:line="240" w:lineRule="auto"/>
              <w:ind w:left="0"/>
              <w:rPr>
                <w:rFonts w:ascii="Times New Roman" w:hAnsi="Times New Roman"/>
                <w:sz w:val="24"/>
                <w:szCs w:val="24"/>
                <w:lang w:val="ru-RU"/>
              </w:rPr>
            </w:pPr>
            <w:r w:rsidRPr="00452423">
              <w:rPr>
                <w:rFonts w:ascii="Times New Roman" w:hAnsi="Times New Roman"/>
                <w:sz w:val="24"/>
                <w:szCs w:val="24"/>
                <w:lang w:val="ru-RU"/>
              </w:rPr>
              <w:t>7</w:t>
            </w:r>
          </w:p>
        </w:tc>
        <w:tc>
          <w:tcPr>
            <w:tcW w:w="4010" w:type="dxa"/>
            <w:vAlign w:val="center"/>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Анисимова Галина Геннадьевна</w:t>
            </w:r>
          </w:p>
        </w:tc>
        <w:tc>
          <w:tcPr>
            <w:tcW w:w="5244" w:type="dxa"/>
          </w:tcPr>
          <w:p w:rsidR="0095624E" w:rsidRPr="00452423" w:rsidRDefault="0095624E"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Ответственный за организацию деятельности «Средне-Царицынская ОШ»-филиал МКОУ «Октябрьский лицей»</w:t>
            </w:r>
          </w:p>
        </w:tc>
      </w:tr>
      <w:tr w:rsidR="0095624E" w:rsidRPr="00452423" w:rsidTr="00285EAB">
        <w:tc>
          <w:tcPr>
            <w:tcW w:w="527" w:type="dxa"/>
            <w:vAlign w:val="center"/>
          </w:tcPr>
          <w:p w:rsidR="0095624E" w:rsidRPr="00452423" w:rsidRDefault="00361538" w:rsidP="00FC384C">
            <w:pPr>
              <w:pStyle w:val="a6"/>
              <w:widowControl/>
              <w:spacing w:after="0" w:line="240" w:lineRule="auto"/>
              <w:ind w:left="0"/>
              <w:rPr>
                <w:rFonts w:ascii="Times New Roman" w:hAnsi="Times New Roman"/>
                <w:sz w:val="24"/>
                <w:szCs w:val="24"/>
                <w:lang w:val="ru-RU"/>
              </w:rPr>
            </w:pPr>
            <w:r w:rsidRPr="00452423">
              <w:rPr>
                <w:rFonts w:ascii="Times New Roman" w:hAnsi="Times New Roman"/>
                <w:sz w:val="24"/>
                <w:szCs w:val="24"/>
                <w:lang w:val="ru-RU"/>
              </w:rPr>
              <w:t>8</w:t>
            </w:r>
          </w:p>
        </w:tc>
        <w:tc>
          <w:tcPr>
            <w:tcW w:w="4010" w:type="dxa"/>
            <w:vAlign w:val="center"/>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Назина Ольга Николаевна</w:t>
            </w:r>
          </w:p>
        </w:tc>
        <w:tc>
          <w:tcPr>
            <w:tcW w:w="5244" w:type="dxa"/>
          </w:tcPr>
          <w:p w:rsidR="0095624E" w:rsidRPr="00452423" w:rsidRDefault="0095624E"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Ответственный за организацию деятельности«Бузиновская СШ»-филиал МКОУ «Октябрьский лицей»</w:t>
            </w:r>
          </w:p>
        </w:tc>
      </w:tr>
      <w:tr w:rsidR="0095624E" w:rsidRPr="00452423" w:rsidTr="00285EAB">
        <w:tc>
          <w:tcPr>
            <w:tcW w:w="527" w:type="dxa"/>
            <w:vAlign w:val="center"/>
          </w:tcPr>
          <w:p w:rsidR="0095624E" w:rsidRPr="00452423" w:rsidRDefault="00361538" w:rsidP="00FC384C">
            <w:pPr>
              <w:pStyle w:val="a6"/>
              <w:widowControl/>
              <w:spacing w:after="0" w:line="240" w:lineRule="auto"/>
              <w:ind w:left="0"/>
              <w:rPr>
                <w:rFonts w:ascii="Times New Roman" w:hAnsi="Times New Roman"/>
                <w:sz w:val="24"/>
                <w:szCs w:val="24"/>
                <w:lang w:val="ru-RU"/>
              </w:rPr>
            </w:pPr>
            <w:r w:rsidRPr="00452423">
              <w:rPr>
                <w:rFonts w:ascii="Times New Roman" w:hAnsi="Times New Roman"/>
                <w:sz w:val="24"/>
                <w:szCs w:val="24"/>
                <w:lang w:val="ru-RU"/>
              </w:rPr>
              <w:t>9</w:t>
            </w:r>
          </w:p>
        </w:tc>
        <w:tc>
          <w:tcPr>
            <w:tcW w:w="4010" w:type="dxa"/>
            <w:vAlign w:val="center"/>
          </w:tcPr>
          <w:p w:rsidR="0095624E" w:rsidRPr="00452423" w:rsidRDefault="0095624E" w:rsidP="00FC384C">
            <w:pPr>
              <w:spacing w:after="0" w:line="240" w:lineRule="auto"/>
              <w:rPr>
                <w:rFonts w:ascii="Times New Roman" w:hAnsi="Times New Roman"/>
                <w:sz w:val="24"/>
                <w:szCs w:val="24"/>
              </w:rPr>
            </w:pPr>
            <w:r w:rsidRPr="00452423">
              <w:rPr>
                <w:rFonts w:ascii="Times New Roman" w:hAnsi="Times New Roman"/>
                <w:sz w:val="24"/>
                <w:szCs w:val="24"/>
              </w:rPr>
              <w:t>Каира Вера Владимировна</w:t>
            </w:r>
          </w:p>
        </w:tc>
        <w:tc>
          <w:tcPr>
            <w:tcW w:w="5244" w:type="dxa"/>
          </w:tcPr>
          <w:p w:rsidR="0095624E" w:rsidRPr="00452423" w:rsidRDefault="0095624E" w:rsidP="00FC384C">
            <w:pPr>
              <w:spacing w:after="0" w:line="240" w:lineRule="auto"/>
              <w:rPr>
                <w:rFonts w:ascii="Times New Roman" w:hAnsi="Times New Roman"/>
                <w:sz w:val="24"/>
                <w:szCs w:val="24"/>
                <w:lang w:val="ru-RU"/>
              </w:rPr>
            </w:pPr>
            <w:r w:rsidRPr="00452423">
              <w:rPr>
                <w:rFonts w:ascii="Times New Roman" w:hAnsi="Times New Roman"/>
                <w:sz w:val="24"/>
                <w:szCs w:val="24"/>
                <w:lang w:val="ru-RU"/>
              </w:rPr>
              <w:t>Ответственный за организацию деятельности«Приморская ОШ»-филиал МКОУ «Октябрьский лицей»</w:t>
            </w:r>
          </w:p>
        </w:tc>
      </w:tr>
    </w:tbl>
    <w:p w:rsidR="0095624E" w:rsidRPr="00452423" w:rsidRDefault="0095624E" w:rsidP="00FC384C">
      <w:pPr>
        <w:spacing w:after="0" w:line="240" w:lineRule="auto"/>
        <w:jc w:val="center"/>
        <w:rPr>
          <w:rFonts w:ascii="Times New Roman" w:hAnsi="Times New Roman"/>
          <w:b/>
          <w:caps/>
          <w:sz w:val="28"/>
          <w:szCs w:val="28"/>
          <w:shd w:val="clear" w:color="auto" w:fill="FFFFFF"/>
          <w:lang w:val="ru-RU"/>
        </w:rPr>
      </w:pPr>
    </w:p>
    <w:p w:rsidR="0083388C" w:rsidRPr="00452423" w:rsidRDefault="00361538" w:rsidP="00FC384C">
      <w:pPr>
        <w:spacing w:after="0" w:line="240" w:lineRule="auto"/>
        <w:jc w:val="center"/>
        <w:rPr>
          <w:rFonts w:ascii="Times New Roman" w:hAnsi="Times New Roman"/>
          <w:b/>
          <w:caps/>
          <w:sz w:val="28"/>
          <w:szCs w:val="28"/>
          <w:shd w:val="clear" w:color="auto" w:fill="FFFFFF"/>
          <w:lang w:val="ru-RU"/>
        </w:rPr>
      </w:pPr>
      <w:r w:rsidRPr="00452423">
        <w:rPr>
          <w:rFonts w:ascii="Times New Roman" w:hAnsi="Times New Roman"/>
          <w:b/>
          <w:sz w:val="28"/>
          <w:szCs w:val="28"/>
          <w:shd w:val="clear" w:color="auto" w:fill="FFFFFF"/>
          <w:lang w:val="ru-RU"/>
        </w:rPr>
        <w:t xml:space="preserve">Педагогический состав </w:t>
      </w:r>
      <w:r w:rsidR="0083388C" w:rsidRPr="00452423">
        <w:rPr>
          <w:rFonts w:ascii="Times New Roman" w:hAnsi="Times New Roman"/>
          <w:b/>
          <w:caps/>
          <w:sz w:val="28"/>
          <w:szCs w:val="28"/>
          <w:shd w:val="clear" w:color="auto" w:fill="FFFFFF"/>
          <w:lang w:val="ru-RU"/>
        </w:rPr>
        <w:t>МКОУ «</w:t>
      </w:r>
      <w:r w:rsidRPr="00452423">
        <w:rPr>
          <w:rFonts w:ascii="Times New Roman" w:hAnsi="Times New Roman"/>
          <w:b/>
          <w:sz w:val="28"/>
          <w:szCs w:val="28"/>
          <w:shd w:val="clear" w:color="auto" w:fill="FFFFFF"/>
          <w:lang w:val="ru-RU"/>
        </w:rPr>
        <w:t>октябрьский лицей</w:t>
      </w:r>
      <w:r w:rsidR="0083388C" w:rsidRPr="00452423">
        <w:rPr>
          <w:rFonts w:ascii="Times New Roman" w:hAnsi="Times New Roman"/>
          <w:b/>
          <w:caps/>
          <w:sz w:val="28"/>
          <w:szCs w:val="28"/>
          <w:shd w:val="clear" w:color="auto" w:fill="FFFFFF"/>
          <w:lang w:val="ru-RU"/>
        </w:rPr>
        <w:t xml:space="preserve">» </w:t>
      </w:r>
      <w:r w:rsidRPr="00452423">
        <w:rPr>
          <w:rFonts w:ascii="Times New Roman" w:hAnsi="Times New Roman"/>
          <w:b/>
          <w:sz w:val="28"/>
          <w:szCs w:val="28"/>
          <w:shd w:val="clear" w:color="auto" w:fill="FFFFFF"/>
          <w:lang w:val="ru-RU"/>
        </w:rPr>
        <w:t>на 202</w:t>
      </w:r>
      <w:r w:rsidR="00285EAB" w:rsidRPr="00452423">
        <w:rPr>
          <w:rFonts w:ascii="Times New Roman" w:hAnsi="Times New Roman"/>
          <w:b/>
          <w:sz w:val="28"/>
          <w:szCs w:val="28"/>
          <w:shd w:val="clear" w:color="auto" w:fill="FFFFFF"/>
          <w:lang w:val="ru-RU"/>
        </w:rPr>
        <w:t>4</w:t>
      </w:r>
      <w:r w:rsidRPr="00452423">
        <w:rPr>
          <w:rFonts w:ascii="Times New Roman" w:hAnsi="Times New Roman"/>
          <w:b/>
          <w:sz w:val="28"/>
          <w:szCs w:val="28"/>
          <w:shd w:val="clear" w:color="auto" w:fill="FFFFFF"/>
          <w:lang w:val="ru-RU"/>
        </w:rPr>
        <w:t>-202</w:t>
      </w:r>
      <w:r w:rsidR="00285EAB" w:rsidRPr="00452423">
        <w:rPr>
          <w:rFonts w:ascii="Times New Roman" w:hAnsi="Times New Roman"/>
          <w:b/>
          <w:sz w:val="28"/>
          <w:szCs w:val="28"/>
          <w:shd w:val="clear" w:color="auto" w:fill="FFFFFF"/>
          <w:lang w:val="ru-RU"/>
        </w:rPr>
        <w:t>5</w:t>
      </w:r>
      <w:r w:rsidRPr="00452423">
        <w:rPr>
          <w:rFonts w:ascii="Times New Roman" w:hAnsi="Times New Roman"/>
          <w:b/>
          <w:sz w:val="28"/>
          <w:szCs w:val="28"/>
          <w:shd w:val="clear" w:color="auto" w:fill="FFFFFF"/>
          <w:lang w:val="ru-RU"/>
        </w:rPr>
        <w:t xml:space="preserve"> учебный год</w:t>
      </w:r>
    </w:p>
    <w:p w:rsidR="0083388C" w:rsidRPr="00452423" w:rsidRDefault="0083388C" w:rsidP="00FC384C">
      <w:pPr>
        <w:spacing w:after="0" w:line="240" w:lineRule="auto"/>
        <w:jc w:val="center"/>
        <w:rPr>
          <w:rFonts w:ascii="Times New Roman" w:hAnsi="Times New Roman"/>
          <w:b/>
          <w:sz w:val="28"/>
          <w:szCs w:val="28"/>
          <w:lang w:val="ru-RU"/>
        </w:rPr>
      </w:pPr>
      <w:r w:rsidRPr="00452423">
        <w:rPr>
          <w:rFonts w:ascii="Times New Roman" w:hAnsi="Times New Roman"/>
          <w:b/>
          <w:sz w:val="28"/>
          <w:szCs w:val="28"/>
          <w:lang w:val="ru-RU"/>
        </w:rPr>
        <w:t xml:space="preserve"> Информация о персональном составе педагогических работников  реализуемой образовательной программы </w:t>
      </w:r>
      <w:r w:rsidR="00361538" w:rsidRPr="00452423">
        <w:rPr>
          <w:rFonts w:ascii="Times New Roman" w:hAnsi="Times New Roman"/>
          <w:b/>
          <w:sz w:val="28"/>
          <w:szCs w:val="28"/>
          <w:lang w:val="ru-RU"/>
        </w:rPr>
        <w:t>С</w:t>
      </w:r>
      <w:r w:rsidRPr="00452423">
        <w:rPr>
          <w:rFonts w:ascii="Times New Roman" w:hAnsi="Times New Roman"/>
          <w:b/>
          <w:sz w:val="28"/>
          <w:szCs w:val="28"/>
          <w:lang w:val="ru-RU"/>
        </w:rPr>
        <w:t>ОО</w:t>
      </w:r>
    </w:p>
    <w:p w:rsidR="0083388C" w:rsidRPr="00452423" w:rsidRDefault="0083388C" w:rsidP="00FC384C">
      <w:pPr>
        <w:spacing w:after="0" w:line="240" w:lineRule="auto"/>
        <w:jc w:val="center"/>
        <w:rPr>
          <w:rFonts w:ascii="Times New Roman" w:hAnsi="Times New Roman"/>
          <w:sz w:val="28"/>
          <w:szCs w:val="28"/>
          <w:lang w:val="ru-RU"/>
        </w:rPr>
      </w:pPr>
    </w:p>
    <w:tbl>
      <w:tblPr>
        <w:tblW w:w="9781"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250"/>
        <w:gridCol w:w="708"/>
        <w:gridCol w:w="753"/>
        <w:gridCol w:w="1036"/>
        <w:gridCol w:w="1781"/>
        <w:gridCol w:w="2410"/>
        <w:gridCol w:w="567"/>
        <w:gridCol w:w="1276"/>
      </w:tblGrid>
      <w:tr w:rsidR="00361538" w:rsidRPr="00452423" w:rsidTr="00285EAB">
        <w:trPr>
          <w:cantSplit/>
          <w:trHeight w:val="1727"/>
        </w:trPr>
        <w:tc>
          <w:tcPr>
            <w:tcW w:w="1250" w:type="dxa"/>
            <w:vAlign w:val="center"/>
          </w:tcPr>
          <w:p w:rsidR="00361538" w:rsidRPr="00452423" w:rsidRDefault="00361538" w:rsidP="00FC384C">
            <w:pPr>
              <w:spacing w:after="0" w:line="240" w:lineRule="auto"/>
              <w:jc w:val="center"/>
              <w:rPr>
                <w:rFonts w:ascii="Times New Roman" w:eastAsia="Malgun Gothic" w:hAnsi="Times New Roman"/>
                <w:smallCaps/>
                <w:sz w:val="20"/>
                <w:szCs w:val="20"/>
                <w:lang w:val="ru-RU" w:eastAsia="ru-RU"/>
              </w:rPr>
            </w:pPr>
            <w:r w:rsidRPr="00452423">
              <w:rPr>
                <w:rFonts w:ascii="Times New Roman" w:eastAsia="Malgun Gothic" w:hAnsi="Times New Roman"/>
                <w:smallCaps/>
                <w:sz w:val="20"/>
                <w:szCs w:val="20"/>
                <w:lang w:val="ru-RU" w:eastAsia="ru-RU"/>
              </w:rPr>
              <w:t>Ф.И.О.</w:t>
            </w:r>
          </w:p>
        </w:tc>
        <w:tc>
          <w:tcPr>
            <w:tcW w:w="708" w:type="dxa"/>
            <w:textDirection w:val="btLr"/>
            <w:vAlign w:val="center"/>
          </w:tcPr>
          <w:p w:rsidR="00361538" w:rsidRPr="00452423" w:rsidRDefault="00361538" w:rsidP="00FC384C">
            <w:pPr>
              <w:pStyle w:val="s10"/>
              <w:shd w:val="clear" w:color="auto" w:fill="FFFFFF"/>
              <w:spacing w:before="0" w:beforeAutospacing="0" w:after="0" w:afterAutospacing="0"/>
              <w:ind w:left="113" w:right="113"/>
              <w:jc w:val="center"/>
              <w:rPr>
                <w:smallCaps/>
                <w:sz w:val="20"/>
                <w:szCs w:val="20"/>
              </w:rPr>
            </w:pPr>
            <w:r w:rsidRPr="00452423">
              <w:rPr>
                <w:smallCaps/>
                <w:sz w:val="20"/>
                <w:szCs w:val="20"/>
              </w:rPr>
              <w:t>занмаемая должность</w:t>
            </w:r>
          </w:p>
        </w:tc>
        <w:tc>
          <w:tcPr>
            <w:tcW w:w="753" w:type="dxa"/>
            <w:textDirection w:val="btLr"/>
            <w:vAlign w:val="center"/>
          </w:tcPr>
          <w:p w:rsidR="00361538" w:rsidRPr="00452423" w:rsidRDefault="00361538" w:rsidP="00FC384C">
            <w:pPr>
              <w:pStyle w:val="s10"/>
              <w:shd w:val="clear" w:color="auto" w:fill="FFFFFF"/>
              <w:spacing w:before="0" w:beforeAutospacing="0" w:after="0" w:afterAutospacing="0"/>
              <w:ind w:left="113" w:right="113"/>
              <w:jc w:val="center"/>
              <w:rPr>
                <w:smallCaps/>
                <w:sz w:val="20"/>
                <w:szCs w:val="20"/>
              </w:rPr>
            </w:pPr>
            <w:r w:rsidRPr="00452423">
              <w:rPr>
                <w:smallCaps/>
                <w:sz w:val="20"/>
                <w:szCs w:val="20"/>
              </w:rPr>
              <w:t>уровень образования</w:t>
            </w:r>
          </w:p>
        </w:tc>
        <w:tc>
          <w:tcPr>
            <w:tcW w:w="1036" w:type="dxa"/>
            <w:textDirection w:val="btLr"/>
            <w:vAlign w:val="center"/>
          </w:tcPr>
          <w:p w:rsidR="00361538" w:rsidRPr="00452423" w:rsidRDefault="00361538" w:rsidP="00FC384C">
            <w:pPr>
              <w:pStyle w:val="s10"/>
              <w:shd w:val="clear" w:color="auto" w:fill="FFFFFF"/>
              <w:spacing w:before="0" w:beforeAutospacing="0" w:after="0" w:afterAutospacing="0"/>
              <w:ind w:left="113" w:right="113"/>
              <w:jc w:val="center"/>
              <w:rPr>
                <w:smallCaps/>
                <w:sz w:val="20"/>
                <w:szCs w:val="20"/>
              </w:rPr>
            </w:pPr>
            <w:r w:rsidRPr="00452423">
              <w:rPr>
                <w:smallCaps/>
                <w:sz w:val="20"/>
                <w:szCs w:val="20"/>
              </w:rPr>
              <w:t>педагогическая категория</w:t>
            </w:r>
          </w:p>
        </w:tc>
        <w:tc>
          <w:tcPr>
            <w:tcW w:w="1781" w:type="dxa"/>
            <w:vAlign w:val="center"/>
          </w:tcPr>
          <w:p w:rsidR="00361538" w:rsidRPr="00452423" w:rsidRDefault="00361538" w:rsidP="00FC384C">
            <w:pPr>
              <w:pStyle w:val="s10"/>
              <w:shd w:val="clear" w:color="auto" w:fill="FFFFFF"/>
              <w:spacing w:before="0" w:beforeAutospacing="0" w:after="0" w:afterAutospacing="0"/>
              <w:jc w:val="center"/>
              <w:rPr>
                <w:smallCaps/>
                <w:sz w:val="20"/>
                <w:szCs w:val="20"/>
              </w:rPr>
            </w:pPr>
            <w:r w:rsidRPr="00452423">
              <w:rPr>
                <w:smallCaps/>
                <w:sz w:val="20"/>
                <w:szCs w:val="20"/>
              </w:rPr>
              <w:t>наименование направления подготовки и (или) специальности</w:t>
            </w:r>
          </w:p>
        </w:tc>
        <w:tc>
          <w:tcPr>
            <w:tcW w:w="2410" w:type="dxa"/>
            <w:vAlign w:val="center"/>
          </w:tcPr>
          <w:p w:rsidR="00361538" w:rsidRPr="00452423" w:rsidRDefault="00361538" w:rsidP="00FC384C">
            <w:pPr>
              <w:pStyle w:val="s10"/>
              <w:shd w:val="clear" w:color="auto" w:fill="FFFFFF"/>
              <w:spacing w:before="0" w:beforeAutospacing="0" w:after="0" w:afterAutospacing="0"/>
              <w:jc w:val="center"/>
              <w:rPr>
                <w:smallCaps/>
                <w:sz w:val="20"/>
                <w:szCs w:val="20"/>
              </w:rPr>
            </w:pPr>
            <w:r w:rsidRPr="00452423">
              <w:rPr>
                <w:smallCaps/>
                <w:sz w:val="20"/>
                <w:szCs w:val="20"/>
              </w:rPr>
              <w:t>повышение квалификации и (или) профессиональная переподготовка (при наличии)</w:t>
            </w:r>
          </w:p>
        </w:tc>
        <w:tc>
          <w:tcPr>
            <w:tcW w:w="567" w:type="dxa"/>
            <w:textDirection w:val="btLr"/>
            <w:vAlign w:val="center"/>
          </w:tcPr>
          <w:p w:rsidR="00361538" w:rsidRPr="00452423" w:rsidRDefault="00361538" w:rsidP="00FC384C">
            <w:pPr>
              <w:pStyle w:val="s10"/>
              <w:shd w:val="clear" w:color="auto" w:fill="FFFFFF"/>
              <w:spacing w:before="0" w:beforeAutospacing="0" w:after="0" w:afterAutospacing="0"/>
              <w:ind w:left="113" w:right="113"/>
              <w:jc w:val="center"/>
              <w:rPr>
                <w:smallCaps/>
                <w:sz w:val="20"/>
                <w:szCs w:val="20"/>
              </w:rPr>
            </w:pPr>
            <w:r w:rsidRPr="00452423">
              <w:rPr>
                <w:smallCaps/>
                <w:sz w:val="20"/>
                <w:szCs w:val="20"/>
              </w:rPr>
              <w:t>стаж работы по специальности</w:t>
            </w:r>
          </w:p>
        </w:tc>
        <w:tc>
          <w:tcPr>
            <w:tcW w:w="1276" w:type="dxa"/>
            <w:vAlign w:val="center"/>
          </w:tcPr>
          <w:p w:rsidR="00361538" w:rsidRPr="00452423" w:rsidRDefault="00361538" w:rsidP="00FC384C">
            <w:pPr>
              <w:pStyle w:val="s10"/>
              <w:shd w:val="clear" w:color="auto" w:fill="FFFFFF"/>
              <w:spacing w:before="0" w:beforeAutospacing="0" w:after="0" w:afterAutospacing="0"/>
              <w:jc w:val="center"/>
              <w:rPr>
                <w:smallCaps/>
                <w:sz w:val="20"/>
                <w:szCs w:val="20"/>
              </w:rPr>
            </w:pPr>
            <w:r w:rsidRPr="00452423">
              <w:rPr>
                <w:smallCaps/>
                <w:sz w:val="20"/>
                <w:szCs w:val="20"/>
              </w:rPr>
              <w:t>преподаваемые учебные предметы, курсы, дисциплины (модули)</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Андреева Анастасия Михайловна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физики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Педагогическое образование: учитель математики»</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612403103827</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Частное образовательное учреждение высшего образования «Южный университет»</w:t>
            </w:r>
          </w:p>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07 декабря 2015</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"ФГОС ООО в соответствии с приказом Минпросвещения" 520-1463065 "ЕДИНЫЙ УРОК" 30.05.2022</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7</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физика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Антонова Юлия Викторовна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биологии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№132652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27</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биология</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Коваль Оксана Евгеньевна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истории и обществ.</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№133125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15</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история, обществознание</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Лазарева Наталья Анатольевна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английского языка</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"Основы преподавания иностранных языков в соответствии с обновленными ФГОС" 585-6</w:t>
            </w:r>
            <w:r w:rsidRPr="00452423">
              <w:rPr>
                <w:rFonts w:ascii="Times New Roman" w:eastAsia="Malgun Gothic" w:hAnsi="Times New Roman"/>
                <w:sz w:val="20"/>
                <w:szCs w:val="20"/>
                <w:lang w:eastAsia="ru-RU"/>
              </w:rPr>
              <w:t>ZUV</w:t>
            </w:r>
            <w:r w:rsidRPr="00452423">
              <w:rPr>
                <w:rFonts w:ascii="Times New Roman" w:eastAsia="Malgun Gothic" w:hAnsi="Times New Roman"/>
                <w:sz w:val="20"/>
                <w:szCs w:val="20"/>
                <w:lang w:val="ru-RU" w:eastAsia="ru-RU"/>
              </w:rPr>
              <w:t>0142715 "ЕДИНЫЙ УРОК", 01.06.2022г.</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21</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английский язык</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Логутова Светлана Панкратьевна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учитель русского языка и литературы</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№133284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9</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русский язык. литература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Пушило Дмитрий Николаевич</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физической культуры</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"Особенности введения и реализации обновленного ФГОС НОО" ПК 00340184 ОО "ИНФОУРОК", 1 июня 2022</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26</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физическая культура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Рассохина Виктория Васильевна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биологии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Педагогика дополнительного образования детей и взрослых000000123728 ООО «Инфоурок15 августа 2021 г.-19 января 2022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№142703 31.03.2023г.,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28</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биология</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Страхова Анна Валериевна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химии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1.Педагогика дополнительного образования детей и взрослых 000000101450</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ООО «Инфоурок»</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15 февраля 2020 г.-20 мая 2020 г</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2.Теория и методика музейного дела и охраны исторических памятников 000000086613</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ООО «Инфоурок» 26 августа 2020 г.- 10 февраля 2021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№142789 31.03.2023г.,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23</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химия</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Федорова Галина Акимовна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методист</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1.Педагогика дополнительного образования детей и взрослых</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000000055768 ООО «Инфоурок»</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6 февраля 2020 г.-20 мая 2020г.</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2.Химия. Теория и методика обучения химии</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0001549 ГАУ ДПО «ВГАПО30 марта 2016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"Особенности введения и реализации обновленного ФГОС ООО" ПК 00340550 ООО "ИНФОУРОК", 1 июня 2022</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36</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химия</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Хабарова Анна Сергеевна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учитель русского языка  и литературы</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№133816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№133812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17</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русский язык  и литература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Харченко Елена Николаевна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географии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ВПО</w:t>
            </w: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Педагогика дополнительного образования детей и взрослых</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222410211188 ООО «Западно-сибирский межрегиональный образовательный центр» 16 августа 2021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№133822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29</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география</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Храмец Александр Александрович</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ОБЖ, физической культуры</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ВПО</w:t>
            </w: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Академия Минпросвещения России, "Цифровая экосистема ДПО" "Реализация требований обновленных ФГОС НОО, ФГОС ООО в работе учителя" № 150000080981, 2022г</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15</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ОБЖ, физическая культура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Дорогая Алена Алексеевна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учитель русского языка и литературы</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Биология: теория и методика преподавания в образовательной организации 000000096763 ООО «Инфоурок» 24 января 2020 г.- 26 мая 2021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 150000079495</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У-069501/б от12.05.2022г.</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Академия Минпросвещения России, "Цифровая экосистема ДПО" "Реализация требований обновленных ФГОС НОО, ФГОС ООО в работе учителя" (36ч)</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28</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русский язык, литература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Кажиева Зимфира Муратовна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биологии и химии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1.Педагогика дополнительного образования</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342412005121</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УДПО «ВИПиПК руководящих кадров и специалистов</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31 августа 2020 г.</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2.Учитель химии</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342412005122</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31 августа 2020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№133065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3</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математика, биология, география</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Конотобскова Татьяна Геннадьевна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истории и обществознание</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Менеджмент в образовании</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772402910061</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АНО ВПО Московский гуманитарно-экономический институт</w:t>
            </w:r>
          </w:p>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29 мая 2015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У-069881/б</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от 12.05.2022г</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№150000079875 Академия Минпросвещения России, "Цифровая экосистема ДПО" "Реализация требований обновленных ФГОС НОО, ФГОС ООО в работе учителя"</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11</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история, обществознание</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Саламова Елена Владимировна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математики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ГАУ ДПО "ВГАПО" "Реализация требований ФГОС НОО, ФГОС ООО в работе учителя" ПК124730, 20.05.2022</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17</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математика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Тихонова Екатерина Александровна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математики и информатики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ВПО</w:t>
            </w: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pStyle w:val="affff4"/>
              <w:spacing w:line="240" w:lineRule="auto"/>
              <w:jc w:val="center"/>
              <w:rPr>
                <w:rFonts w:eastAsia="Times New Roman"/>
                <w:sz w:val="20"/>
                <w:szCs w:val="20"/>
                <w:lang w:eastAsia="ru-RU"/>
              </w:rPr>
            </w:pPr>
            <w:r w:rsidRPr="00452423">
              <w:rPr>
                <w:rFonts w:eastAsia="Malgun Gothic"/>
                <w:sz w:val="20"/>
                <w:szCs w:val="20"/>
                <w:lang w:eastAsia="ru-RU"/>
              </w:rPr>
              <w:t>П</w:t>
            </w:r>
            <w:r w:rsidRPr="00452423">
              <w:rPr>
                <w:rFonts w:eastAsia="Times New Roman"/>
                <w:sz w:val="20"/>
                <w:szCs w:val="20"/>
                <w:lang w:eastAsia="ru-RU"/>
              </w:rPr>
              <w:t>едагогическая деятельность учителя математики в соответствии с ФГОС основного и среднего общего образования»едагогическая деятельность учителя математики в соответствии с ФГОС основного и среднего общего образования»</w:t>
            </w:r>
          </w:p>
          <w:p w:rsidR="00361538" w:rsidRPr="00452423" w:rsidRDefault="00361538" w:rsidP="00FC384C">
            <w:pPr>
              <w:pStyle w:val="affff4"/>
              <w:spacing w:line="240" w:lineRule="auto"/>
              <w:jc w:val="center"/>
              <w:rPr>
                <w:rFonts w:eastAsia="Malgun Gothic"/>
                <w:sz w:val="20"/>
                <w:szCs w:val="20"/>
                <w:lang w:eastAsia="ru-RU"/>
              </w:rPr>
            </w:pPr>
            <w:r w:rsidRPr="00452423">
              <w:rPr>
                <w:rFonts w:eastAsia="Malgun Gothic"/>
                <w:sz w:val="20"/>
                <w:szCs w:val="20"/>
                <w:lang w:eastAsia="ru-RU"/>
              </w:rPr>
              <w:t>612411023821</w:t>
            </w:r>
          </w:p>
          <w:p w:rsidR="00361538" w:rsidRPr="00452423" w:rsidRDefault="00361538" w:rsidP="00FC384C">
            <w:pPr>
              <w:pStyle w:val="affff4"/>
              <w:spacing w:line="240" w:lineRule="auto"/>
              <w:jc w:val="center"/>
              <w:rPr>
                <w:rFonts w:eastAsia="Malgun Gothic"/>
                <w:sz w:val="20"/>
                <w:szCs w:val="20"/>
                <w:lang w:eastAsia="ru-RU"/>
              </w:rPr>
            </w:pPr>
            <w:r w:rsidRPr="00452423">
              <w:rPr>
                <w:rFonts w:eastAsia="Malgun Gothic"/>
                <w:sz w:val="20"/>
                <w:szCs w:val="20"/>
                <w:lang w:eastAsia="ru-RU"/>
              </w:rPr>
              <w:t>астное образовательное учреждение дополнительного профессионального образования «Институт переподготовки и повышения квалификации»</w:t>
            </w:r>
          </w:p>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24 июля 2020 г.-10 сентября 2020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Комитет образования, науки и молодежной политики Волгоградской области государственное автономное учреждение дополнительного профессионального образования «Волгоградская государственная академия последипломного образования»</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ПК № 123410</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Рег. № 12/18-1-22-18</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от  20 мая 2022г. (36ч)</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3</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математика, информатика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Ардарова Наталья Владимировна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математики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Учитель физики и астрономии772407313413 ООО «Международный центр образования и социально-гуманитарных исследований16 августа 2018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150000079096 № у-069102/б, ФГАОУ ДПО «Академия реализации государственной политики и профессионального развития работников образования Министерства просвещения РФ», май,2022</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6</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математика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Васильева Людмила Михайловна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физической культуры</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СПО</w:t>
            </w: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Педагогическое образование: учитель общеобразовательной организации (физическая культура34240455460131 января 2017 г</w:t>
            </w:r>
            <w:r w:rsidRPr="00452423">
              <w:rPr>
                <w:rFonts w:ascii="Times New Roman" w:eastAsia="Malgun Gothic" w:hAnsi="Times New Roman"/>
                <w:sz w:val="24"/>
                <w:szCs w:val="24"/>
                <w:lang w:val="ru-RU" w:eastAsia="ru-RU"/>
              </w:rPr>
              <w:t>.</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150000079275 № у-069281/б, ФГАОУ ДПО «Академия реализации государственной политики и профессионального развития работников образования Министерства просвещения РФ», май,2022</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6</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физическая культура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Меньших Мария Михайловна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биологии и географии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150000080218 № у-070224/б, ФГАОУ ДПО «Академия реализации государственной политики и профессионального развития работников образования Министерства просвещения РФ», май,2022</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35</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биология и география</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Приходченко Галина Николаевна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истории и обществознания</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val="ru-RU" w:eastAsia="ru-RU"/>
              </w:rPr>
              <w:t xml:space="preserve">«Нормативно-правовое и предметно-методическое обеспечение образовательного процесса по истории и обществознанию в условиях внедрения, обновленных ФГОС ООО  ПК 119944 . </w:t>
            </w:r>
            <w:r w:rsidRPr="00452423">
              <w:rPr>
                <w:rFonts w:ascii="Times New Roman" w:eastAsia="Malgun Gothic" w:hAnsi="Times New Roman"/>
                <w:sz w:val="20"/>
                <w:szCs w:val="20"/>
                <w:lang w:eastAsia="ru-RU"/>
              </w:rPr>
              <w:t>ГАУ ДПО «ВГАПО», 31.05.2022г</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13</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история и обществознание</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Санкина Александра Сергеевна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технологии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СПЕД</w:t>
            </w: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1.Педагогическое образование: учитель общеобразовательной организации (преподаватель и организатор основ безопасности жизнедеятельности) 342403428583 ООО «Издательство Учитель»</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30 июня 2016 г.</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2.Педагогическое образование: учитель общеобразовательной организации (музыка и изобразительное искусство)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342403428581 ООО «Издательство Учитель»</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30 июня 2016 г</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3.Педагогическое образование: учитель общеобразовательной организации (технология) 342403428582 ООО «Издательство Учитель» 30 июня 2016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150000080623 № у-070629/б, ФГАОУ ДПО «Академия реализации государственной политики и профессионального развития работников образования Министерства просвещения РФ», май,2022</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13</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ИЗО, технология, музыка</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Старченко Елена Анатольевна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учитель русского языка и литературы</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150000080761 № у-070767/б, ФГАОУ ДПО «Академия реализации государственной политики и профессионального развития работников образования Министерства просвещения РФ», май,2022</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15</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русский язык и литература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Петухова Александра Эдуардовна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английского языка</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без категории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0</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английский язык</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Трудова Александра Сергеевна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математики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ВО</w:t>
            </w: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Математика и информатика: теория и методика преподавания в образовательной организации000000116098 ООО «Инфоурок» 20 августа 2021 г.-17 ноября 2021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150000080881 № у-070887/б, ФГАОУ ДПО «Академия реализации государственной политики и профессионального развития работников образования Министерства просвещения РФ», май,2022</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математика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Куликова Елена Владимировна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учитель русского языка и литературы</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ВПО</w:t>
            </w: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1.Педагогическое образование: методика преподавания русского и литературы в соответствии с ФГОС</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342404554860 ООО «Издательство Учитель»</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20 февраля 2017 г.</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2.Учитель технологии: преподавание технологии в образовательной организации0003463</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ООО «Столичный учебный центр» 26 марта 2018 г.-19 июня 2019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№133242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36</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Русский  язык и литература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Кударова Аслима Талапкалиевна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истории и обществознания</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СПЕД</w:t>
            </w: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1.Теория и методика обучения географии</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0002483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20 декабря 2017 г.</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2.Теория и методика обучения истории, обществознанию, экономики и праву0001665 ГАУ ДПО «ВГАПО» 7 апреля 2016 г.</w:t>
            </w: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№133224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18</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история и обществознание</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Назина Ольга Николаевна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математики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№133381 26.03.2023г.,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28</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математика</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Панченко Татьяна Федоровна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химии, биологии</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№133436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43</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химия, биология</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Трушевская Лада Ростиславовна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английского языка</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удостоверение №133771 26.05.2023г., ГАУ ДПО "ВГАПО"</w:t>
            </w:r>
          </w:p>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29</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английский  язык</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Федотов Юрий Иванович</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учитель физической культуры, ОБЖ</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«Реализация требований обновленных ФГОС НОО, ФГОС ООО в работе учителя», 36 ч., 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23.03.22-12.05.22г., №150000080917</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36</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физическая  культура, ОБЖ</w:t>
            </w:r>
          </w:p>
        </w:tc>
      </w:tr>
      <w:tr w:rsidR="00361538" w:rsidRPr="00452423" w:rsidTr="00285EAB">
        <w:trPr>
          <w:trHeight w:val="567"/>
        </w:trPr>
        <w:tc>
          <w:tcPr>
            <w:tcW w:w="1250"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Федотова Елизавета Александровна</w:t>
            </w:r>
          </w:p>
        </w:tc>
        <w:tc>
          <w:tcPr>
            <w:tcW w:w="708"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учитель русского языка и литературы</w:t>
            </w:r>
          </w:p>
        </w:tc>
        <w:tc>
          <w:tcPr>
            <w:tcW w:w="753"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ВПЕД</w:t>
            </w:r>
          </w:p>
          <w:p w:rsidR="00361538" w:rsidRPr="00452423" w:rsidRDefault="00361538" w:rsidP="00FC384C">
            <w:pPr>
              <w:spacing w:after="0" w:line="240" w:lineRule="auto"/>
              <w:jc w:val="center"/>
              <w:rPr>
                <w:rFonts w:ascii="Times New Roman" w:eastAsia="Malgun Gothic" w:hAnsi="Times New Roman"/>
                <w:sz w:val="20"/>
                <w:szCs w:val="20"/>
                <w:lang w:eastAsia="ru-RU"/>
              </w:rPr>
            </w:pPr>
          </w:p>
        </w:tc>
        <w:tc>
          <w:tcPr>
            <w:tcW w:w="1036"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аттестован на соответствие занимаемой должности</w:t>
            </w:r>
          </w:p>
        </w:tc>
        <w:tc>
          <w:tcPr>
            <w:tcW w:w="1781"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p>
        </w:tc>
        <w:tc>
          <w:tcPr>
            <w:tcW w:w="2410" w:type="dxa"/>
            <w:vAlign w:val="center"/>
          </w:tcPr>
          <w:p w:rsidR="00361538" w:rsidRPr="00452423" w:rsidRDefault="00361538" w:rsidP="00FC384C">
            <w:pPr>
              <w:spacing w:after="0" w:line="240" w:lineRule="auto"/>
              <w:jc w:val="center"/>
              <w:rPr>
                <w:rFonts w:ascii="Times New Roman" w:eastAsia="Malgun Gothic" w:hAnsi="Times New Roman"/>
                <w:sz w:val="20"/>
                <w:szCs w:val="20"/>
                <w:lang w:val="ru-RU" w:eastAsia="ru-RU"/>
              </w:rPr>
            </w:pPr>
            <w:r w:rsidRPr="00452423">
              <w:rPr>
                <w:rFonts w:ascii="Times New Roman" w:eastAsia="Malgun Gothic" w:hAnsi="Times New Roman"/>
                <w:sz w:val="20"/>
                <w:szCs w:val="20"/>
                <w:lang w:val="ru-RU" w:eastAsia="ru-RU"/>
              </w:rPr>
              <w:t>«Реализация требований обновленных ФГОС НОО, ФГОС ООО в работе учителя», 36 ч., 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23.03.22-12.05.22г., №150000080918</w:t>
            </w:r>
          </w:p>
        </w:tc>
        <w:tc>
          <w:tcPr>
            <w:tcW w:w="567"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43</w:t>
            </w:r>
          </w:p>
        </w:tc>
        <w:tc>
          <w:tcPr>
            <w:tcW w:w="1276" w:type="dxa"/>
            <w:vAlign w:val="center"/>
          </w:tcPr>
          <w:p w:rsidR="00361538" w:rsidRPr="00452423" w:rsidRDefault="00361538" w:rsidP="00FC384C">
            <w:pPr>
              <w:spacing w:after="0" w:line="240" w:lineRule="auto"/>
              <w:jc w:val="center"/>
              <w:rPr>
                <w:rFonts w:ascii="Times New Roman" w:eastAsia="Malgun Gothic" w:hAnsi="Times New Roman"/>
                <w:sz w:val="20"/>
                <w:szCs w:val="20"/>
                <w:lang w:eastAsia="ru-RU"/>
              </w:rPr>
            </w:pPr>
            <w:r w:rsidRPr="00452423">
              <w:rPr>
                <w:rFonts w:ascii="Times New Roman" w:eastAsia="Malgun Gothic" w:hAnsi="Times New Roman"/>
                <w:sz w:val="20"/>
                <w:szCs w:val="20"/>
                <w:lang w:eastAsia="ru-RU"/>
              </w:rPr>
              <w:t>русский язык и литература</w:t>
            </w:r>
          </w:p>
        </w:tc>
      </w:tr>
    </w:tbl>
    <w:p w:rsidR="0083388C" w:rsidRPr="00452423" w:rsidRDefault="0083388C" w:rsidP="00FC384C">
      <w:pPr>
        <w:spacing w:after="0" w:line="240" w:lineRule="auto"/>
        <w:jc w:val="center"/>
        <w:rPr>
          <w:rFonts w:ascii="Times New Roman" w:hAnsi="Times New Roman"/>
          <w:b/>
          <w:caps/>
          <w:sz w:val="28"/>
          <w:szCs w:val="28"/>
          <w:shd w:val="clear" w:color="auto" w:fill="FFFFFF"/>
        </w:rPr>
      </w:pPr>
    </w:p>
    <w:p w:rsidR="0095624E" w:rsidRPr="00452423" w:rsidRDefault="0095624E" w:rsidP="00FC384C">
      <w:pPr>
        <w:spacing w:after="0" w:line="240" w:lineRule="auto"/>
        <w:ind w:firstLine="709"/>
        <w:jc w:val="both"/>
        <w:rPr>
          <w:rFonts w:ascii="Times New Roman" w:eastAsia="SchoolBookSanPin" w:hAnsi="Times New Roman"/>
          <w:sz w:val="28"/>
          <w:szCs w:val="28"/>
          <w:lang w:val="ru-RU"/>
        </w:rPr>
      </w:pPr>
    </w:p>
    <w:bookmarkEnd w:id="9"/>
    <w:p w:rsidR="0083388C" w:rsidRPr="00452423" w:rsidRDefault="00E84A5F" w:rsidP="00FC384C">
      <w:pPr>
        <w:pStyle w:val="affff4"/>
        <w:spacing w:line="240" w:lineRule="auto"/>
        <w:ind w:firstLine="567"/>
        <w:jc w:val="both"/>
        <w:rPr>
          <w:rFonts w:eastAsia="Times New Roman"/>
          <w:szCs w:val="28"/>
        </w:rPr>
      </w:pPr>
      <w:r w:rsidRPr="00452423">
        <w:rPr>
          <w:rFonts w:eastAsia="Times New Roman"/>
          <w:szCs w:val="28"/>
        </w:rPr>
        <w:t>МКОУ «Октябрьский лицей»</w:t>
      </w:r>
      <w:r w:rsidR="0083388C" w:rsidRPr="00452423">
        <w:rPr>
          <w:rFonts w:eastAsia="Times New Roman"/>
          <w:spacing w:val="1"/>
          <w:szCs w:val="28"/>
        </w:rPr>
        <w:t xml:space="preserve"> </w:t>
      </w:r>
      <w:r w:rsidR="0083388C" w:rsidRPr="00452423">
        <w:rPr>
          <w:rFonts w:eastAsia="Times New Roman"/>
          <w:szCs w:val="28"/>
        </w:rPr>
        <w:t>укомплектован</w:t>
      </w:r>
      <w:r w:rsidR="0083388C" w:rsidRPr="00452423">
        <w:rPr>
          <w:rFonts w:eastAsia="Times New Roman"/>
          <w:spacing w:val="1"/>
          <w:szCs w:val="28"/>
        </w:rPr>
        <w:t xml:space="preserve"> </w:t>
      </w:r>
      <w:r w:rsidR="0083388C" w:rsidRPr="00452423">
        <w:rPr>
          <w:rFonts w:eastAsia="Times New Roman"/>
          <w:szCs w:val="28"/>
        </w:rPr>
        <w:t>вспомогательным</w:t>
      </w:r>
      <w:r w:rsidR="0083388C" w:rsidRPr="00452423">
        <w:rPr>
          <w:rFonts w:eastAsia="Times New Roman"/>
          <w:spacing w:val="1"/>
          <w:szCs w:val="28"/>
        </w:rPr>
        <w:t xml:space="preserve"> </w:t>
      </w:r>
      <w:r w:rsidR="0083388C" w:rsidRPr="00452423">
        <w:rPr>
          <w:rFonts w:eastAsia="Times New Roman"/>
          <w:spacing w:val="-1"/>
          <w:szCs w:val="28"/>
        </w:rPr>
        <w:t xml:space="preserve">персоналом, обеспечивающим создание и сохранение условий материально-технических </w:t>
      </w:r>
      <w:r w:rsidR="0083388C" w:rsidRPr="00452423">
        <w:rPr>
          <w:rFonts w:eastAsia="Times New Roman"/>
          <w:szCs w:val="28"/>
        </w:rPr>
        <w:t>и</w:t>
      </w:r>
      <w:r w:rsidR="0083388C" w:rsidRPr="00452423">
        <w:rPr>
          <w:rFonts w:eastAsia="Times New Roman"/>
          <w:spacing w:val="1"/>
          <w:szCs w:val="28"/>
        </w:rPr>
        <w:t xml:space="preserve"> </w:t>
      </w:r>
      <w:r w:rsidR="0083388C" w:rsidRPr="00452423">
        <w:rPr>
          <w:rFonts w:eastAsia="Times New Roman"/>
          <w:spacing w:val="-1"/>
          <w:szCs w:val="28"/>
        </w:rPr>
        <w:t>информационно-методических</w:t>
      </w:r>
      <w:r w:rsidR="0083388C" w:rsidRPr="00452423">
        <w:rPr>
          <w:rFonts w:eastAsia="Times New Roman"/>
          <w:spacing w:val="-10"/>
          <w:szCs w:val="28"/>
        </w:rPr>
        <w:t xml:space="preserve"> </w:t>
      </w:r>
      <w:r w:rsidR="0083388C" w:rsidRPr="00452423">
        <w:rPr>
          <w:rFonts w:eastAsia="Times New Roman"/>
          <w:spacing w:val="-1"/>
          <w:szCs w:val="28"/>
        </w:rPr>
        <w:t>условий</w:t>
      </w:r>
      <w:r w:rsidR="0083388C" w:rsidRPr="00452423">
        <w:rPr>
          <w:rFonts w:eastAsia="Times New Roman"/>
          <w:spacing w:val="-14"/>
          <w:szCs w:val="28"/>
        </w:rPr>
        <w:t xml:space="preserve"> </w:t>
      </w:r>
      <w:r w:rsidR="0083388C" w:rsidRPr="00452423">
        <w:rPr>
          <w:rFonts w:eastAsia="Times New Roman"/>
          <w:spacing w:val="-1"/>
          <w:szCs w:val="28"/>
        </w:rPr>
        <w:t>реали</w:t>
      </w:r>
      <w:r w:rsidR="0083388C" w:rsidRPr="00452423">
        <w:rPr>
          <w:rFonts w:eastAsia="Times New Roman"/>
          <w:szCs w:val="28"/>
        </w:rPr>
        <w:t>зации основной образовательной программы.</w:t>
      </w:r>
    </w:p>
    <w:p w:rsidR="0083388C" w:rsidRPr="00452423" w:rsidRDefault="0083388C" w:rsidP="00FC384C">
      <w:pPr>
        <w:pStyle w:val="affff4"/>
        <w:spacing w:line="240" w:lineRule="auto"/>
        <w:ind w:firstLine="567"/>
        <w:jc w:val="both"/>
        <w:rPr>
          <w:szCs w:val="28"/>
        </w:rPr>
      </w:pPr>
      <w:r w:rsidRPr="00452423">
        <w:rPr>
          <w:rFonts w:eastAsia="Times New Roman"/>
          <w:szCs w:val="28"/>
        </w:rPr>
        <w:t>В ц</w:t>
      </w:r>
      <w:r w:rsidRPr="00452423">
        <w:rPr>
          <w:szCs w:val="28"/>
        </w:rPr>
        <w:t>елях повышения качества образовательной деятельности в </w:t>
      </w:r>
      <w:r w:rsidR="0028406E" w:rsidRPr="00452423">
        <w:rPr>
          <w:rFonts w:eastAsia="Times New Roman"/>
          <w:szCs w:val="28"/>
        </w:rPr>
        <w:t>МКОУ «Октябрьский лицей»</w:t>
      </w:r>
      <w:r w:rsidRPr="00452423">
        <w:rPr>
          <w:szCs w:val="28"/>
        </w:rPr>
        <w:t xml:space="preserve">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w:t>
      </w:r>
      <w:r w:rsidR="0028406E" w:rsidRPr="00452423">
        <w:rPr>
          <w:rFonts w:eastAsia="Times New Roman"/>
          <w:szCs w:val="28"/>
        </w:rPr>
        <w:t>МКОУ «Октябрьский лицей»</w:t>
      </w:r>
      <w:r w:rsidRPr="00452423">
        <w:rPr>
          <w:szCs w:val="28"/>
        </w:rPr>
        <w:t xml:space="preserve"> и требованиями действующего законодательства.</w:t>
      </w:r>
    </w:p>
    <w:p w:rsidR="0083388C" w:rsidRPr="00452423" w:rsidRDefault="0083388C"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Основные принципы кадровой политики направлены:</w:t>
      </w:r>
    </w:p>
    <w:p w:rsidR="0083388C" w:rsidRPr="00452423" w:rsidRDefault="0083388C" w:rsidP="0051194B">
      <w:pPr>
        <w:numPr>
          <w:ilvl w:val="0"/>
          <w:numId w:val="50"/>
        </w:numPr>
        <w:spacing w:after="0" w:line="240" w:lineRule="auto"/>
        <w:ind w:leftChars="64" w:left="141" w:firstLine="1"/>
        <w:jc w:val="both"/>
        <w:rPr>
          <w:rFonts w:ascii="Times New Roman" w:hAnsi="Times New Roman"/>
          <w:sz w:val="28"/>
          <w:szCs w:val="28"/>
          <w:lang w:val="ru-RU"/>
        </w:rPr>
      </w:pPr>
      <w:r w:rsidRPr="00452423">
        <w:rPr>
          <w:rFonts w:ascii="Times New Roman" w:hAnsi="Times New Roman"/>
          <w:sz w:val="28"/>
          <w:szCs w:val="28"/>
          <w:lang w:val="ru-RU"/>
        </w:rPr>
        <w:t>на</w:t>
      </w:r>
      <w:r w:rsidRPr="00452423">
        <w:rPr>
          <w:rFonts w:ascii="Times New Roman" w:hAnsi="Times New Roman"/>
          <w:sz w:val="28"/>
          <w:szCs w:val="28"/>
        </w:rPr>
        <w:t> </w:t>
      </w:r>
      <w:r w:rsidRPr="00452423">
        <w:rPr>
          <w:rFonts w:ascii="Times New Roman" w:hAnsi="Times New Roman"/>
          <w:sz w:val="28"/>
          <w:szCs w:val="28"/>
          <w:lang w:val="ru-RU"/>
        </w:rPr>
        <w:t>сохранение, укрепление и</w:t>
      </w:r>
      <w:r w:rsidRPr="00452423">
        <w:rPr>
          <w:rFonts w:ascii="Times New Roman" w:hAnsi="Times New Roman"/>
          <w:sz w:val="28"/>
          <w:szCs w:val="28"/>
        </w:rPr>
        <w:t> </w:t>
      </w:r>
      <w:r w:rsidRPr="00452423">
        <w:rPr>
          <w:rFonts w:ascii="Times New Roman" w:hAnsi="Times New Roman"/>
          <w:sz w:val="28"/>
          <w:szCs w:val="28"/>
          <w:lang w:val="ru-RU"/>
        </w:rPr>
        <w:t>развитие кадрового потенциала;</w:t>
      </w:r>
    </w:p>
    <w:p w:rsidR="0083388C" w:rsidRPr="00452423" w:rsidRDefault="0083388C" w:rsidP="0051194B">
      <w:pPr>
        <w:numPr>
          <w:ilvl w:val="0"/>
          <w:numId w:val="50"/>
        </w:numPr>
        <w:spacing w:after="0" w:line="240" w:lineRule="auto"/>
        <w:ind w:leftChars="64" w:left="141" w:firstLine="1"/>
        <w:jc w:val="both"/>
        <w:rPr>
          <w:rFonts w:ascii="Times New Roman" w:hAnsi="Times New Roman"/>
          <w:sz w:val="28"/>
          <w:szCs w:val="28"/>
          <w:lang w:val="ru-RU"/>
        </w:rPr>
      </w:pPr>
      <w:r w:rsidRPr="00452423">
        <w:rPr>
          <w:rFonts w:ascii="Times New Roman" w:hAnsi="Times New Roman"/>
          <w:sz w:val="28"/>
          <w:szCs w:val="28"/>
          <w:lang w:val="ru-RU"/>
        </w:rPr>
        <w:t>создание квалифицированного коллектива, способного работать в</w:t>
      </w:r>
      <w:r w:rsidRPr="00452423">
        <w:rPr>
          <w:rFonts w:ascii="Times New Roman" w:hAnsi="Times New Roman"/>
          <w:sz w:val="28"/>
          <w:szCs w:val="28"/>
        </w:rPr>
        <w:t> </w:t>
      </w:r>
      <w:r w:rsidRPr="00452423">
        <w:rPr>
          <w:rFonts w:ascii="Times New Roman" w:hAnsi="Times New Roman"/>
          <w:sz w:val="28"/>
          <w:szCs w:val="28"/>
          <w:lang w:val="ru-RU"/>
        </w:rPr>
        <w:t>современных условиях;</w:t>
      </w:r>
    </w:p>
    <w:p w:rsidR="0083388C" w:rsidRPr="00452423" w:rsidRDefault="0083388C" w:rsidP="0051194B">
      <w:pPr>
        <w:numPr>
          <w:ilvl w:val="0"/>
          <w:numId w:val="50"/>
        </w:numPr>
        <w:spacing w:after="0" w:line="240" w:lineRule="auto"/>
        <w:ind w:leftChars="64" w:left="141" w:firstLine="1"/>
        <w:jc w:val="both"/>
        <w:rPr>
          <w:rFonts w:ascii="Times New Roman" w:hAnsi="Times New Roman"/>
          <w:sz w:val="28"/>
          <w:szCs w:val="28"/>
        </w:rPr>
      </w:pPr>
      <w:r w:rsidRPr="00452423">
        <w:rPr>
          <w:rFonts w:ascii="Times New Roman" w:hAnsi="Times New Roman"/>
          <w:sz w:val="28"/>
          <w:szCs w:val="28"/>
        </w:rPr>
        <w:t>повышения уровня квалификации персонала.</w:t>
      </w:r>
    </w:p>
    <w:p w:rsidR="0083388C" w:rsidRPr="00452423" w:rsidRDefault="0083388C" w:rsidP="00FC384C">
      <w:pPr>
        <w:spacing w:after="0" w:line="240" w:lineRule="auto"/>
        <w:ind w:leftChars="64" w:left="141" w:firstLine="1"/>
        <w:jc w:val="both"/>
        <w:rPr>
          <w:rFonts w:ascii="Times New Roman" w:hAnsi="Times New Roman"/>
          <w:sz w:val="28"/>
          <w:szCs w:val="28"/>
          <w:lang w:val="ru-RU"/>
        </w:rPr>
      </w:pPr>
      <w:r w:rsidRPr="00452423">
        <w:rPr>
          <w:rFonts w:ascii="Times New Roman" w:hAnsi="Times New Roman"/>
          <w:sz w:val="28"/>
          <w:szCs w:val="28"/>
          <w:lang w:val="ru-RU"/>
        </w:rPr>
        <w:t xml:space="preserve">Ежегодно учителя повышают свой профессиональный уровень, проходя курсовую переподготовку. </w:t>
      </w:r>
    </w:p>
    <w:p w:rsidR="0083388C" w:rsidRPr="00452423" w:rsidRDefault="0083388C" w:rsidP="00FC384C">
      <w:pPr>
        <w:pStyle w:val="55"/>
        <w:shd w:val="clear" w:color="auto" w:fill="auto"/>
        <w:spacing w:after="0" w:line="240" w:lineRule="auto"/>
        <w:ind w:right="160" w:firstLine="567"/>
        <w:jc w:val="both"/>
        <w:rPr>
          <w:rFonts w:ascii="Times New Roman" w:eastAsia="Calibri" w:hAnsi="Times New Roman" w:cs="Times New Roman"/>
          <w:sz w:val="28"/>
          <w:szCs w:val="28"/>
        </w:rPr>
      </w:pPr>
      <w:r w:rsidRPr="00452423">
        <w:rPr>
          <w:rFonts w:ascii="Times New Roman" w:eastAsia="Calibri" w:hAnsi="Times New Roman" w:cs="Times New Roman"/>
          <w:sz w:val="28"/>
          <w:szCs w:val="28"/>
        </w:rPr>
        <w:t>Привлечение работников к обучению на курсах повышает их профессионализм, что в свою очередь обеспечивает высокое качество учебного процесса в целом.</w:t>
      </w:r>
    </w:p>
    <w:p w:rsidR="0083388C" w:rsidRPr="00452423" w:rsidRDefault="0083388C" w:rsidP="00FC384C">
      <w:pPr>
        <w:pStyle w:val="55"/>
        <w:shd w:val="clear" w:color="auto" w:fill="auto"/>
        <w:spacing w:after="0" w:line="240" w:lineRule="auto"/>
        <w:ind w:right="160" w:firstLine="567"/>
        <w:jc w:val="both"/>
        <w:rPr>
          <w:rFonts w:ascii="Times New Roman" w:eastAsia="Calibri" w:hAnsi="Times New Roman" w:cs="Times New Roman"/>
          <w:sz w:val="28"/>
          <w:szCs w:val="28"/>
        </w:rPr>
      </w:pPr>
      <w:r w:rsidRPr="00452423">
        <w:rPr>
          <w:rFonts w:ascii="Times New Roman" w:eastAsia="Calibri" w:hAnsi="Times New Roman" w:cs="Times New Roman"/>
          <w:sz w:val="28"/>
          <w:szCs w:val="28"/>
        </w:rPr>
        <w:t>Система повышения квалификации включает и разностороннюю работу по развитию педагогического творчества через научно-методические, психолого-педагогические семинары, проводимые в школе, педагогические советы,  деятельность методического совета, предметных методических объединений, а самое главное - самостоятельную деятельность педагога по совершенствованию педагогического мастерства.</w:t>
      </w:r>
    </w:p>
    <w:p w:rsidR="0083388C" w:rsidRPr="00452423" w:rsidRDefault="0083388C" w:rsidP="00FC384C">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С</w:t>
      </w:r>
      <w:r w:rsidRPr="00452423">
        <w:rPr>
          <w:rFonts w:ascii="Times New Roman" w:hAnsi="Times New Roman"/>
          <w:sz w:val="28"/>
          <w:szCs w:val="28"/>
        </w:rPr>
        <w:t> </w:t>
      </w:r>
      <w:r w:rsidRPr="00452423">
        <w:rPr>
          <w:rFonts w:ascii="Times New Roman" w:hAnsi="Times New Roman"/>
          <w:sz w:val="28"/>
          <w:szCs w:val="28"/>
          <w:lang w:val="ru-RU"/>
        </w:rPr>
        <w:t>1 сентября 2022 года вве</w:t>
      </w:r>
      <w:r w:rsidR="0028406E" w:rsidRPr="00452423">
        <w:rPr>
          <w:rFonts w:ascii="Times New Roman" w:hAnsi="Times New Roman"/>
          <w:sz w:val="28"/>
          <w:szCs w:val="28"/>
          <w:lang w:val="ru-RU"/>
        </w:rPr>
        <w:t>дена</w:t>
      </w:r>
      <w:r w:rsidRPr="00452423">
        <w:rPr>
          <w:rFonts w:ascii="Times New Roman" w:hAnsi="Times New Roman"/>
          <w:sz w:val="28"/>
          <w:szCs w:val="28"/>
          <w:lang w:val="ru-RU"/>
        </w:rPr>
        <w:t xml:space="preserve"> должность советника директора по</w:t>
      </w:r>
      <w:r w:rsidRPr="00452423">
        <w:rPr>
          <w:rFonts w:ascii="Times New Roman" w:hAnsi="Times New Roman"/>
          <w:sz w:val="28"/>
          <w:szCs w:val="28"/>
        </w:rPr>
        <w:t> </w:t>
      </w:r>
      <w:r w:rsidRPr="00452423">
        <w:rPr>
          <w:rFonts w:ascii="Times New Roman" w:hAnsi="Times New Roman"/>
          <w:sz w:val="28"/>
          <w:szCs w:val="28"/>
          <w:lang w:val="ru-RU"/>
        </w:rPr>
        <w:t>воспитанию и</w:t>
      </w:r>
      <w:r w:rsidRPr="00452423">
        <w:rPr>
          <w:rFonts w:ascii="Times New Roman" w:hAnsi="Times New Roman"/>
          <w:sz w:val="28"/>
          <w:szCs w:val="28"/>
        </w:rPr>
        <w:t> </w:t>
      </w:r>
      <w:r w:rsidRPr="00452423">
        <w:rPr>
          <w:rFonts w:ascii="Times New Roman" w:hAnsi="Times New Roman"/>
          <w:sz w:val="28"/>
          <w:szCs w:val="28"/>
          <w:lang w:val="ru-RU"/>
        </w:rPr>
        <w:t>взаимодействию с</w:t>
      </w:r>
      <w:r w:rsidRPr="00452423">
        <w:rPr>
          <w:rFonts w:ascii="Times New Roman" w:hAnsi="Times New Roman"/>
          <w:sz w:val="28"/>
          <w:szCs w:val="28"/>
        </w:rPr>
        <w:t> </w:t>
      </w:r>
      <w:r w:rsidRPr="00452423">
        <w:rPr>
          <w:rFonts w:ascii="Times New Roman" w:hAnsi="Times New Roman"/>
          <w:sz w:val="28"/>
          <w:szCs w:val="28"/>
          <w:lang w:val="ru-RU"/>
        </w:rPr>
        <w:t>детскими общественными объединениями (далее – советник по</w:t>
      </w:r>
      <w:r w:rsidRPr="00452423">
        <w:rPr>
          <w:rFonts w:ascii="Times New Roman" w:hAnsi="Times New Roman"/>
          <w:sz w:val="28"/>
          <w:szCs w:val="28"/>
        </w:rPr>
        <w:t> </w:t>
      </w:r>
      <w:r w:rsidRPr="00452423">
        <w:rPr>
          <w:rFonts w:ascii="Times New Roman" w:hAnsi="Times New Roman"/>
          <w:sz w:val="28"/>
          <w:szCs w:val="28"/>
          <w:lang w:val="ru-RU"/>
        </w:rPr>
        <w:t xml:space="preserve">воспитанию). </w:t>
      </w:r>
    </w:p>
    <w:p w:rsidR="0083388C" w:rsidRPr="00452423" w:rsidRDefault="0083388C" w:rsidP="00FC384C">
      <w:pPr>
        <w:spacing w:after="0" w:line="240" w:lineRule="auto"/>
        <w:ind w:firstLine="567"/>
        <w:jc w:val="both"/>
        <w:rPr>
          <w:rFonts w:ascii="Times New Roman" w:hAnsi="Times New Roman"/>
          <w:sz w:val="28"/>
          <w:szCs w:val="28"/>
        </w:rPr>
      </w:pPr>
      <w:r w:rsidRPr="00452423">
        <w:rPr>
          <w:rFonts w:ascii="Times New Roman" w:hAnsi="Times New Roman"/>
          <w:sz w:val="28"/>
          <w:szCs w:val="28"/>
        </w:rPr>
        <w:t>Советник по воспитанию:</w:t>
      </w:r>
    </w:p>
    <w:p w:rsidR="0083388C" w:rsidRPr="00452423" w:rsidRDefault="0083388C" w:rsidP="0097705E">
      <w:pPr>
        <w:numPr>
          <w:ilvl w:val="0"/>
          <w:numId w:val="51"/>
        </w:numPr>
        <w:tabs>
          <w:tab w:val="clear" w:pos="720"/>
          <w:tab w:val="left" w:pos="196"/>
          <w:tab w:val="left" w:pos="1418"/>
        </w:tabs>
        <w:spacing w:after="0" w:line="240" w:lineRule="auto"/>
        <w:ind w:leftChars="-39" w:left="851" w:hanging="937"/>
        <w:jc w:val="both"/>
        <w:rPr>
          <w:rFonts w:ascii="Times New Roman" w:hAnsi="Times New Roman"/>
          <w:sz w:val="28"/>
          <w:szCs w:val="28"/>
          <w:lang w:val="ru-RU"/>
        </w:rPr>
      </w:pPr>
      <w:r w:rsidRPr="00452423">
        <w:rPr>
          <w:rFonts w:ascii="Times New Roman" w:hAnsi="Times New Roman"/>
          <w:sz w:val="28"/>
          <w:szCs w:val="28"/>
          <w:lang w:val="ru-RU"/>
        </w:rPr>
        <w:t>участвует в</w:t>
      </w:r>
      <w:r w:rsidRPr="00452423">
        <w:rPr>
          <w:rFonts w:ascii="Times New Roman" w:hAnsi="Times New Roman"/>
          <w:sz w:val="28"/>
          <w:szCs w:val="28"/>
        </w:rPr>
        <w:t> </w:t>
      </w:r>
      <w:r w:rsidRPr="00452423">
        <w:rPr>
          <w:rFonts w:ascii="Times New Roman" w:hAnsi="Times New Roman"/>
          <w:sz w:val="28"/>
          <w:szCs w:val="28"/>
          <w:lang w:val="ru-RU"/>
        </w:rPr>
        <w:t>разработке и</w:t>
      </w:r>
      <w:r w:rsidRPr="00452423">
        <w:rPr>
          <w:rFonts w:ascii="Times New Roman" w:hAnsi="Times New Roman"/>
          <w:sz w:val="28"/>
          <w:szCs w:val="28"/>
        </w:rPr>
        <w:t> </w:t>
      </w:r>
      <w:r w:rsidRPr="00452423">
        <w:rPr>
          <w:rFonts w:ascii="Times New Roman" w:hAnsi="Times New Roman"/>
          <w:sz w:val="28"/>
          <w:szCs w:val="28"/>
          <w:lang w:val="ru-RU"/>
        </w:rPr>
        <w:t>реализации рабочей программы и</w:t>
      </w:r>
      <w:r w:rsidRPr="00452423">
        <w:rPr>
          <w:rFonts w:ascii="Times New Roman" w:hAnsi="Times New Roman"/>
          <w:sz w:val="28"/>
          <w:szCs w:val="28"/>
        </w:rPr>
        <w:t> </w:t>
      </w:r>
      <w:r w:rsidRPr="00452423">
        <w:rPr>
          <w:rFonts w:ascii="Times New Roman" w:hAnsi="Times New Roman"/>
          <w:sz w:val="28"/>
          <w:szCs w:val="28"/>
          <w:lang w:val="ru-RU"/>
        </w:rPr>
        <w:t>календарного плана воспитательной работы в</w:t>
      </w:r>
      <w:r w:rsidRPr="00452423">
        <w:rPr>
          <w:rFonts w:ascii="Times New Roman" w:hAnsi="Times New Roman"/>
          <w:sz w:val="28"/>
          <w:szCs w:val="28"/>
        </w:rPr>
        <w:t> </w:t>
      </w:r>
      <w:r w:rsidRPr="00452423">
        <w:rPr>
          <w:rFonts w:ascii="Times New Roman" w:hAnsi="Times New Roman"/>
          <w:sz w:val="28"/>
          <w:szCs w:val="28"/>
          <w:lang w:val="ru-RU"/>
        </w:rPr>
        <w:t xml:space="preserve">школе; </w:t>
      </w:r>
    </w:p>
    <w:p w:rsidR="0083388C" w:rsidRPr="00452423" w:rsidRDefault="0083388C" w:rsidP="0097705E">
      <w:pPr>
        <w:numPr>
          <w:ilvl w:val="0"/>
          <w:numId w:val="51"/>
        </w:numPr>
        <w:tabs>
          <w:tab w:val="clear" w:pos="720"/>
          <w:tab w:val="left" w:pos="196"/>
          <w:tab w:val="left" w:pos="1418"/>
        </w:tabs>
        <w:spacing w:after="0" w:line="240" w:lineRule="auto"/>
        <w:ind w:leftChars="-39" w:left="851" w:hanging="937"/>
        <w:jc w:val="both"/>
        <w:rPr>
          <w:rFonts w:ascii="Times New Roman" w:hAnsi="Times New Roman"/>
          <w:sz w:val="28"/>
          <w:szCs w:val="28"/>
          <w:lang w:val="ru-RU"/>
        </w:rPr>
      </w:pPr>
      <w:r w:rsidRPr="00452423">
        <w:rPr>
          <w:rFonts w:ascii="Times New Roman" w:hAnsi="Times New Roman"/>
          <w:sz w:val="28"/>
          <w:szCs w:val="28"/>
          <w:lang w:val="ru-RU"/>
        </w:rPr>
        <w:t>привлекает педагогов, обучающихся и</w:t>
      </w:r>
      <w:r w:rsidRPr="00452423">
        <w:rPr>
          <w:rFonts w:ascii="Times New Roman" w:hAnsi="Times New Roman"/>
          <w:sz w:val="28"/>
          <w:szCs w:val="28"/>
        </w:rPr>
        <w:t> </w:t>
      </w:r>
      <w:r w:rsidRPr="00452423">
        <w:rPr>
          <w:rFonts w:ascii="Times New Roman" w:hAnsi="Times New Roman"/>
          <w:sz w:val="28"/>
          <w:szCs w:val="28"/>
          <w:lang w:val="ru-RU"/>
        </w:rPr>
        <w:t>их родителей в</w:t>
      </w:r>
      <w:r w:rsidRPr="00452423">
        <w:rPr>
          <w:rFonts w:ascii="Times New Roman" w:hAnsi="Times New Roman"/>
          <w:sz w:val="28"/>
          <w:szCs w:val="28"/>
        </w:rPr>
        <w:t> </w:t>
      </w:r>
      <w:r w:rsidRPr="00452423">
        <w:rPr>
          <w:rFonts w:ascii="Times New Roman" w:hAnsi="Times New Roman"/>
          <w:sz w:val="28"/>
          <w:szCs w:val="28"/>
          <w:lang w:val="ru-RU"/>
        </w:rPr>
        <w:t xml:space="preserve">проектирование рабочих программ воспитания; </w:t>
      </w:r>
    </w:p>
    <w:p w:rsidR="0083388C" w:rsidRPr="00452423" w:rsidRDefault="0083388C" w:rsidP="0097705E">
      <w:pPr>
        <w:numPr>
          <w:ilvl w:val="0"/>
          <w:numId w:val="51"/>
        </w:numPr>
        <w:tabs>
          <w:tab w:val="clear" w:pos="720"/>
          <w:tab w:val="left" w:pos="196"/>
          <w:tab w:val="left" w:pos="1418"/>
        </w:tabs>
        <w:spacing w:after="0" w:line="240" w:lineRule="auto"/>
        <w:ind w:leftChars="-39" w:left="851" w:hanging="937"/>
        <w:jc w:val="both"/>
        <w:rPr>
          <w:rFonts w:ascii="Times New Roman" w:hAnsi="Times New Roman"/>
          <w:sz w:val="28"/>
          <w:szCs w:val="28"/>
          <w:lang w:val="ru-RU"/>
        </w:rPr>
      </w:pPr>
      <w:r w:rsidRPr="00452423">
        <w:rPr>
          <w:rFonts w:ascii="Times New Roman" w:hAnsi="Times New Roman"/>
          <w:sz w:val="28"/>
          <w:szCs w:val="28"/>
          <w:lang w:val="ru-RU"/>
        </w:rPr>
        <w:t>вовлекает учащихся в</w:t>
      </w:r>
      <w:r w:rsidRPr="00452423">
        <w:rPr>
          <w:rFonts w:ascii="Times New Roman" w:hAnsi="Times New Roman"/>
          <w:sz w:val="28"/>
          <w:szCs w:val="28"/>
        </w:rPr>
        <w:t> </w:t>
      </w:r>
      <w:r w:rsidRPr="00452423">
        <w:rPr>
          <w:rFonts w:ascii="Times New Roman" w:hAnsi="Times New Roman"/>
          <w:sz w:val="28"/>
          <w:szCs w:val="28"/>
          <w:lang w:val="ru-RU"/>
        </w:rPr>
        <w:t>творческую деятельность по</w:t>
      </w:r>
      <w:r w:rsidRPr="00452423">
        <w:rPr>
          <w:rFonts w:ascii="Times New Roman" w:hAnsi="Times New Roman"/>
          <w:sz w:val="28"/>
          <w:szCs w:val="28"/>
        </w:rPr>
        <w:t> </w:t>
      </w:r>
      <w:r w:rsidRPr="00452423">
        <w:rPr>
          <w:rFonts w:ascii="Times New Roman" w:hAnsi="Times New Roman"/>
          <w:sz w:val="28"/>
          <w:szCs w:val="28"/>
          <w:lang w:val="ru-RU"/>
        </w:rPr>
        <w:t xml:space="preserve">основным направлениям воспитания; </w:t>
      </w:r>
    </w:p>
    <w:p w:rsidR="0083388C" w:rsidRPr="00452423" w:rsidRDefault="0083388C" w:rsidP="0097705E">
      <w:pPr>
        <w:numPr>
          <w:ilvl w:val="0"/>
          <w:numId w:val="51"/>
        </w:numPr>
        <w:tabs>
          <w:tab w:val="clear" w:pos="720"/>
          <w:tab w:val="left" w:pos="196"/>
          <w:tab w:val="left" w:pos="1418"/>
        </w:tabs>
        <w:spacing w:after="0" w:line="240" w:lineRule="auto"/>
        <w:ind w:leftChars="-39" w:left="851" w:hanging="937"/>
        <w:jc w:val="both"/>
        <w:rPr>
          <w:rFonts w:ascii="Times New Roman" w:hAnsi="Times New Roman"/>
          <w:sz w:val="28"/>
          <w:szCs w:val="28"/>
          <w:lang w:val="ru-RU"/>
        </w:rPr>
      </w:pPr>
      <w:r w:rsidRPr="00452423">
        <w:rPr>
          <w:rFonts w:ascii="Times New Roman" w:hAnsi="Times New Roman"/>
          <w:sz w:val="28"/>
          <w:szCs w:val="28"/>
          <w:lang w:val="ru-RU"/>
        </w:rPr>
        <w:t xml:space="preserve">анализирует результаты рабочих программ воспитания; </w:t>
      </w:r>
    </w:p>
    <w:p w:rsidR="0083388C" w:rsidRPr="00452423" w:rsidRDefault="0083388C" w:rsidP="0097705E">
      <w:pPr>
        <w:numPr>
          <w:ilvl w:val="0"/>
          <w:numId w:val="51"/>
        </w:numPr>
        <w:tabs>
          <w:tab w:val="clear" w:pos="720"/>
          <w:tab w:val="left" w:pos="196"/>
          <w:tab w:val="left" w:pos="1418"/>
        </w:tabs>
        <w:spacing w:after="0" w:line="240" w:lineRule="auto"/>
        <w:ind w:leftChars="-39" w:left="851" w:hanging="937"/>
        <w:jc w:val="both"/>
        <w:rPr>
          <w:rFonts w:ascii="Times New Roman" w:hAnsi="Times New Roman"/>
          <w:sz w:val="28"/>
          <w:szCs w:val="28"/>
          <w:lang w:val="ru-RU"/>
        </w:rPr>
      </w:pPr>
      <w:r w:rsidRPr="00452423">
        <w:rPr>
          <w:rFonts w:ascii="Times New Roman" w:hAnsi="Times New Roman"/>
          <w:sz w:val="28"/>
          <w:szCs w:val="28"/>
          <w:lang w:val="ru-RU"/>
        </w:rPr>
        <w:t>организовывает отдых и</w:t>
      </w:r>
      <w:r w:rsidRPr="00452423">
        <w:rPr>
          <w:rFonts w:ascii="Times New Roman" w:hAnsi="Times New Roman"/>
          <w:sz w:val="28"/>
          <w:szCs w:val="28"/>
        </w:rPr>
        <w:t> </w:t>
      </w:r>
      <w:r w:rsidRPr="00452423">
        <w:rPr>
          <w:rFonts w:ascii="Times New Roman" w:hAnsi="Times New Roman"/>
          <w:sz w:val="28"/>
          <w:szCs w:val="28"/>
          <w:lang w:val="ru-RU"/>
        </w:rPr>
        <w:t>занятость обучающихся в</w:t>
      </w:r>
      <w:r w:rsidRPr="00452423">
        <w:rPr>
          <w:rFonts w:ascii="Times New Roman" w:hAnsi="Times New Roman"/>
          <w:sz w:val="28"/>
          <w:szCs w:val="28"/>
        </w:rPr>
        <w:t> </w:t>
      </w:r>
      <w:r w:rsidRPr="00452423">
        <w:rPr>
          <w:rFonts w:ascii="Times New Roman" w:hAnsi="Times New Roman"/>
          <w:sz w:val="28"/>
          <w:szCs w:val="28"/>
          <w:lang w:val="ru-RU"/>
        </w:rPr>
        <w:t xml:space="preserve">каникулярный период; </w:t>
      </w:r>
    </w:p>
    <w:p w:rsidR="0083388C" w:rsidRPr="00452423" w:rsidRDefault="0083388C" w:rsidP="0097705E">
      <w:pPr>
        <w:numPr>
          <w:ilvl w:val="0"/>
          <w:numId w:val="51"/>
        </w:numPr>
        <w:tabs>
          <w:tab w:val="clear" w:pos="720"/>
          <w:tab w:val="left" w:pos="196"/>
          <w:tab w:val="left" w:pos="1418"/>
        </w:tabs>
        <w:spacing w:after="0" w:line="240" w:lineRule="auto"/>
        <w:ind w:leftChars="-39" w:left="851" w:hanging="937"/>
        <w:jc w:val="both"/>
        <w:rPr>
          <w:rFonts w:ascii="Times New Roman" w:hAnsi="Times New Roman"/>
          <w:sz w:val="28"/>
          <w:szCs w:val="28"/>
          <w:lang w:val="ru-RU"/>
        </w:rPr>
      </w:pPr>
      <w:r w:rsidRPr="00452423">
        <w:rPr>
          <w:rFonts w:ascii="Times New Roman" w:hAnsi="Times New Roman"/>
          <w:sz w:val="28"/>
          <w:szCs w:val="28"/>
          <w:lang w:val="ru-RU"/>
        </w:rPr>
        <w:t>организовывает педагогическое стимулирование обучающихся к</w:t>
      </w:r>
      <w:r w:rsidRPr="00452423">
        <w:rPr>
          <w:rFonts w:ascii="Times New Roman" w:hAnsi="Times New Roman"/>
          <w:sz w:val="28"/>
          <w:szCs w:val="28"/>
        </w:rPr>
        <w:t> </w:t>
      </w:r>
      <w:r w:rsidRPr="00452423">
        <w:rPr>
          <w:rFonts w:ascii="Times New Roman" w:hAnsi="Times New Roman"/>
          <w:sz w:val="28"/>
          <w:szCs w:val="28"/>
          <w:lang w:val="ru-RU"/>
        </w:rPr>
        <w:t>самореализации и</w:t>
      </w:r>
      <w:r w:rsidRPr="00452423">
        <w:rPr>
          <w:rFonts w:ascii="Times New Roman" w:hAnsi="Times New Roman"/>
          <w:sz w:val="28"/>
          <w:szCs w:val="28"/>
        </w:rPr>
        <w:t> </w:t>
      </w:r>
      <w:r w:rsidRPr="00452423">
        <w:rPr>
          <w:rFonts w:ascii="Times New Roman" w:hAnsi="Times New Roman"/>
          <w:sz w:val="28"/>
          <w:szCs w:val="28"/>
          <w:lang w:val="ru-RU"/>
        </w:rPr>
        <w:t xml:space="preserve">социально-педагогической поддержке; </w:t>
      </w:r>
    </w:p>
    <w:p w:rsidR="0083388C" w:rsidRPr="00452423" w:rsidRDefault="0083388C" w:rsidP="0097705E">
      <w:pPr>
        <w:numPr>
          <w:ilvl w:val="0"/>
          <w:numId w:val="51"/>
        </w:numPr>
        <w:tabs>
          <w:tab w:val="clear" w:pos="720"/>
          <w:tab w:val="left" w:pos="196"/>
          <w:tab w:val="left" w:pos="1418"/>
        </w:tabs>
        <w:spacing w:after="0" w:line="240" w:lineRule="auto"/>
        <w:ind w:leftChars="-39" w:left="851" w:hanging="937"/>
        <w:jc w:val="both"/>
        <w:rPr>
          <w:rFonts w:ascii="Times New Roman" w:hAnsi="Times New Roman"/>
          <w:sz w:val="28"/>
          <w:szCs w:val="28"/>
          <w:lang w:val="ru-RU"/>
        </w:rPr>
      </w:pPr>
      <w:r w:rsidRPr="00452423">
        <w:rPr>
          <w:rFonts w:ascii="Times New Roman" w:hAnsi="Times New Roman"/>
          <w:sz w:val="28"/>
          <w:szCs w:val="28"/>
          <w:lang w:val="ru-RU"/>
        </w:rPr>
        <w:t>участвует в</w:t>
      </w:r>
      <w:r w:rsidRPr="00452423">
        <w:rPr>
          <w:rFonts w:ascii="Times New Roman" w:hAnsi="Times New Roman"/>
          <w:sz w:val="28"/>
          <w:szCs w:val="28"/>
        </w:rPr>
        <w:t> </w:t>
      </w:r>
      <w:r w:rsidRPr="00452423">
        <w:rPr>
          <w:rFonts w:ascii="Times New Roman" w:hAnsi="Times New Roman"/>
          <w:sz w:val="28"/>
          <w:szCs w:val="28"/>
          <w:lang w:val="ru-RU"/>
        </w:rPr>
        <w:t xml:space="preserve">работе педагогических, методических советов; </w:t>
      </w:r>
    </w:p>
    <w:p w:rsidR="0083388C" w:rsidRPr="00452423" w:rsidRDefault="0083388C" w:rsidP="0097705E">
      <w:pPr>
        <w:numPr>
          <w:ilvl w:val="0"/>
          <w:numId w:val="51"/>
        </w:numPr>
        <w:tabs>
          <w:tab w:val="clear" w:pos="720"/>
          <w:tab w:val="left" w:pos="196"/>
          <w:tab w:val="left" w:pos="1418"/>
        </w:tabs>
        <w:spacing w:after="0" w:line="240" w:lineRule="auto"/>
        <w:ind w:leftChars="-39" w:left="851" w:hanging="937"/>
        <w:jc w:val="both"/>
        <w:rPr>
          <w:rFonts w:ascii="Times New Roman" w:hAnsi="Times New Roman"/>
          <w:sz w:val="28"/>
          <w:szCs w:val="28"/>
          <w:lang w:val="ru-RU"/>
        </w:rPr>
      </w:pPr>
      <w:r w:rsidRPr="00452423">
        <w:rPr>
          <w:rFonts w:ascii="Times New Roman" w:hAnsi="Times New Roman"/>
          <w:sz w:val="28"/>
          <w:szCs w:val="28"/>
          <w:lang w:val="ru-RU"/>
        </w:rPr>
        <w:t>помогает готовить и</w:t>
      </w:r>
      <w:r w:rsidRPr="00452423">
        <w:rPr>
          <w:rFonts w:ascii="Times New Roman" w:hAnsi="Times New Roman"/>
          <w:sz w:val="28"/>
          <w:szCs w:val="28"/>
        </w:rPr>
        <w:t> </w:t>
      </w:r>
      <w:r w:rsidRPr="00452423">
        <w:rPr>
          <w:rFonts w:ascii="Times New Roman" w:hAnsi="Times New Roman"/>
          <w:sz w:val="28"/>
          <w:szCs w:val="28"/>
          <w:lang w:val="ru-RU"/>
        </w:rPr>
        <w:t>проводить родительские собрания, оздоровительные, воспитательные и</w:t>
      </w:r>
      <w:r w:rsidRPr="00452423">
        <w:rPr>
          <w:rFonts w:ascii="Times New Roman" w:hAnsi="Times New Roman"/>
          <w:sz w:val="28"/>
          <w:szCs w:val="28"/>
        </w:rPr>
        <w:t> </w:t>
      </w:r>
      <w:r w:rsidRPr="00452423">
        <w:rPr>
          <w:rFonts w:ascii="Times New Roman" w:hAnsi="Times New Roman"/>
          <w:sz w:val="28"/>
          <w:szCs w:val="28"/>
          <w:lang w:val="ru-RU"/>
        </w:rPr>
        <w:t xml:space="preserve">иные мероприятия, которые предусмотрены образовательной программой школы; </w:t>
      </w:r>
    </w:p>
    <w:p w:rsidR="0083388C" w:rsidRPr="00452423" w:rsidRDefault="0083388C" w:rsidP="0097705E">
      <w:pPr>
        <w:numPr>
          <w:ilvl w:val="0"/>
          <w:numId w:val="51"/>
        </w:numPr>
        <w:tabs>
          <w:tab w:val="clear" w:pos="720"/>
          <w:tab w:val="left" w:pos="196"/>
          <w:tab w:val="left" w:pos="1418"/>
        </w:tabs>
        <w:spacing w:after="0" w:line="240" w:lineRule="auto"/>
        <w:ind w:leftChars="-39" w:left="851" w:hanging="937"/>
        <w:jc w:val="both"/>
        <w:rPr>
          <w:rFonts w:ascii="Times New Roman" w:hAnsi="Times New Roman"/>
          <w:sz w:val="28"/>
          <w:szCs w:val="28"/>
          <w:lang w:val="ru-RU"/>
        </w:rPr>
      </w:pPr>
      <w:r w:rsidRPr="00452423">
        <w:rPr>
          <w:rFonts w:ascii="Times New Roman" w:hAnsi="Times New Roman"/>
          <w:sz w:val="28"/>
          <w:szCs w:val="28"/>
          <w:lang w:val="ru-RU"/>
        </w:rPr>
        <w:t xml:space="preserve">координирует деятельность различных детских общественных объединений. </w:t>
      </w:r>
    </w:p>
    <w:p w:rsidR="0083388C" w:rsidRPr="00452423" w:rsidRDefault="0083388C" w:rsidP="00FC384C">
      <w:pPr>
        <w:pStyle w:val="affff4"/>
        <w:spacing w:line="240" w:lineRule="auto"/>
        <w:ind w:firstLine="567"/>
        <w:contextualSpacing/>
        <w:jc w:val="both"/>
        <w:rPr>
          <w:rFonts w:eastAsia="Times New Roman"/>
          <w:szCs w:val="28"/>
        </w:rPr>
      </w:pPr>
      <w:r w:rsidRPr="00452423">
        <w:rPr>
          <w:rFonts w:eastAsia="Times New Roman"/>
          <w:szCs w:val="28"/>
        </w:rPr>
        <w:t>Уровень квалификации педагогических работников, реализующих  основную общеобразовательную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w:t>
      </w:r>
    </w:p>
    <w:p w:rsidR="0083388C" w:rsidRPr="00452423" w:rsidRDefault="0083388C" w:rsidP="00FC384C">
      <w:pPr>
        <w:pStyle w:val="Textbody"/>
        <w:spacing w:after="0"/>
        <w:ind w:firstLine="567"/>
        <w:contextualSpacing/>
        <w:jc w:val="both"/>
        <w:rPr>
          <w:rFonts w:cs="Times New Roman"/>
          <w:sz w:val="28"/>
          <w:szCs w:val="28"/>
        </w:rPr>
      </w:pPr>
      <w:r w:rsidRPr="00452423">
        <w:rPr>
          <w:rFonts w:cs="Times New Roman"/>
          <w:i/>
          <w:sz w:val="28"/>
          <w:szCs w:val="28"/>
        </w:rPr>
        <w:t>Требования к кадровым условиям реализации ООП ОО</w:t>
      </w:r>
      <w:r w:rsidRPr="00452423">
        <w:rPr>
          <w:rFonts w:cs="Times New Roman"/>
          <w:sz w:val="28"/>
          <w:szCs w:val="28"/>
        </w:rPr>
        <w:t xml:space="preserve"> </w:t>
      </w:r>
    </w:p>
    <w:p w:rsidR="0083388C" w:rsidRPr="00452423" w:rsidRDefault="0083388C" w:rsidP="00FC384C">
      <w:pPr>
        <w:pStyle w:val="Textbody"/>
        <w:spacing w:after="0"/>
        <w:ind w:firstLine="567"/>
        <w:contextualSpacing/>
        <w:jc w:val="both"/>
        <w:rPr>
          <w:rFonts w:cs="Times New Roman"/>
          <w:sz w:val="28"/>
          <w:szCs w:val="28"/>
        </w:rPr>
      </w:pPr>
      <w:r w:rsidRPr="00452423">
        <w:rPr>
          <w:rFonts w:cs="Times New Roman"/>
          <w:i/>
          <w:sz w:val="28"/>
          <w:szCs w:val="28"/>
        </w:rPr>
        <w:t>Педагогические работники</w:t>
      </w:r>
      <w:r w:rsidRPr="00452423">
        <w:rPr>
          <w:rFonts w:cs="Times New Roman"/>
          <w:sz w:val="28"/>
          <w:szCs w:val="28"/>
        </w:rPr>
        <w:t xml:space="preserve"> </w:t>
      </w:r>
      <w:r w:rsidR="0064770E" w:rsidRPr="00452423">
        <w:rPr>
          <w:rFonts w:cs="Times New Roman"/>
          <w:sz w:val="28"/>
          <w:szCs w:val="28"/>
        </w:rPr>
        <w:t>–</w:t>
      </w:r>
      <w:r w:rsidRPr="00452423">
        <w:rPr>
          <w:rFonts w:cs="Times New Roman"/>
          <w:sz w:val="28"/>
          <w:szCs w:val="28"/>
        </w:rPr>
        <w:t xml:space="preserve"> </w:t>
      </w:r>
      <w:r w:rsidR="0064770E" w:rsidRPr="00452423">
        <w:rPr>
          <w:rFonts w:cs="Times New Roman"/>
          <w:sz w:val="28"/>
          <w:szCs w:val="28"/>
        </w:rPr>
        <w:t>учителя предметники</w:t>
      </w:r>
      <w:r w:rsidRPr="00452423">
        <w:rPr>
          <w:rFonts w:cs="Times New Roman"/>
          <w:sz w:val="28"/>
          <w:szCs w:val="28"/>
        </w:rPr>
        <w:t xml:space="preserve">, тьютор, педагог-психолог, социальный педагог, </w:t>
      </w:r>
      <w:r w:rsidR="0064770E" w:rsidRPr="00452423">
        <w:rPr>
          <w:rFonts w:cs="Times New Roman"/>
          <w:sz w:val="28"/>
          <w:szCs w:val="28"/>
        </w:rPr>
        <w:t xml:space="preserve">старший вожатый, </w:t>
      </w:r>
      <w:r w:rsidRPr="00452423">
        <w:rPr>
          <w:rFonts w:cs="Times New Roman"/>
          <w:sz w:val="28"/>
          <w:szCs w:val="28"/>
        </w:rPr>
        <w:t xml:space="preserve">педагог 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имеет документ о повышении квалификации, установленного образца в области инклюзивного образования. </w:t>
      </w:r>
    </w:p>
    <w:p w:rsidR="0083388C" w:rsidRPr="00452423" w:rsidRDefault="0083388C" w:rsidP="00FC384C">
      <w:pPr>
        <w:pStyle w:val="Textbody"/>
        <w:spacing w:after="0"/>
        <w:ind w:firstLine="567"/>
        <w:contextualSpacing/>
        <w:jc w:val="both"/>
        <w:rPr>
          <w:rFonts w:cs="Times New Roman"/>
          <w:sz w:val="28"/>
          <w:szCs w:val="28"/>
        </w:rPr>
      </w:pPr>
      <w:r w:rsidRPr="00452423">
        <w:rPr>
          <w:rFonts w:cs="Times New Roman"/>
          <w:iCs/>
          <w:sz w:val="28"/>
          <w:szCs w:val="28"/>
        </w:rPr>
        <w:t>Руководящие работники (административный персонал)</w:t>
      </w:r>
      <w:r w:rsidRPr="00452423">
        <w:rPr>
          <w:rFonts w:cs="Times New Roman"/>
          <w:sz w:val="28"/>
          <w:szCs w:val="28"/>
        </w:rPr>
        <w:t xml:space="preserve"> наряду с высшим профессиональным педагогическим образованием  имеют  документ о повышении квалификации в области инклюзивного образования установленного образца.</w:t>
      </w:r>
    </w:p>
    <w:p w:rsidR="0083388C" w:rsidRPr="00452423" w:rsidRDefault="0083388C" w:rsidP="00FC384C">
      <w:pPr>
        <w:pStyle w:val="Textbody"/>
        <w:spacing w:after="0"/>
        <w:ind w:firstLine="567"/>
        <w:contextualSpacing/>
        <w:jc w:val="both"/>
        <w:rPr>
          <w:rFonts w:cs="Times New Roman"/>
          <w:sz w:val="28"/>
          <w:szCs w:val="28"/>
        </w:rPr>
      </w:pPr>
      <w:r w:rsidRPr="00452423">
        <w:rPr>
          <w:rFonts w:cs="Times New Roman"/>
          <w:sz w:val="28"/>
          <w:szCs w:val="28"/>
        </w:rPr>
        <w:t xml:space="preserve">В процессе реализации ООП </w:t>
      </w:r>
      <w:r w:rsidR="0064770E" w:rsidRPr="00452423">
        <w:rPr>
          <w:rFonts w:cs="Times New Roman"/>
          <w:sz w:val="28"/>
          <w:szCs w:val="28"/>
        </w:rPr>
        <w:t>С</w:t>
      </w:r>
      <w:r w:rsidRPr="00452423">
        <w:rPr>
          <w:rFonts w:cs="Times New Roman"/>
          <w:sz w:val="28"/>
          <w:szCs w:val="28"/>
        </w:rPr>
        <w:t xml:space="preserve">ОО  школа может обеспечить (по рекомендации психолого-медико-педагогической комиссии) участие </w:t>
      </w:r>
      <w:r w:rsidRPr="00452423">
        <w:rPr>
          <w:rFonts w:cs="Times New Roman"/>
          <w:iCs/>
          <w:sz w:val="28"/>
          <w:szCs w:val="28"/>
        </w:rPr>
        <w:t>тьютора,</w:t>
      </w:r>
      <w:r w:rsidRPr="00452423">
        <w:rPr>
          <w:rFonts w:cs="Times New Roman"/>
          <w:sz w:val="28"/>
          <w:szCs w:val="28"/>
        </w:rPr>
        <w:t xml:space="preserve"> который  имеет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83388C" w:rsidRPr="00452423" w:rsidRDefault="0083388C" w:rsidP="00FC384C">
      <w:pPr>
        <w:pStyle w:val="ConsPlusTitle"/>
        <w:jc w:val="center"/>
        <w:outlineLvl w:val="1"/>
        <w:rPr>
          <w:rFonts w:ascii="Times New Roman" w:hAnsi="Times New Roman" w:cs="Times New Roman"/>
          <w:sz w:val="28"/>
          <w:szCs w:val="28"/>
        </w:rPr>
      </w:pPr>
    </w:p>
    <w:p w:rsidR="0083388C" w:rsidRPr="00452423" w:rsidRDefault="0083388C" w:rsidP="00FC384C">
      <w:pPr>
        <w:pStyle w:val="ConsPlusTitle"/>
        <w:ind w:firstLineChars="220" w:firstLine="616"/>
        <w:outlineLvl w:val="1"/>
        <w:rPr>
          <w:rFonts w:ascii="Times New Roman" w:hAnsi="Times New Roman" w:cs="Times New Roman"/>
          <w:sz w:val="28"/>
          <w:szCs w:val="28"/>
        </w:rPr>
      </w:pPr>
      <w:r w:rsidRPr="00452423">
        <w:rPr>
          <w:rFonts w:ascii="Times New Roman" w:hAnsi="Times New Roman" w:cs="Times New Roman"/>
          <w:sz w:val="28"/>
          <w:szCs w:val="28"/>
        </w:rPr>
        <w:t>3.5.</w:t>
      </w:r>
      <w:r w:rsidR="00C25671" w:rsidRPr="00452423">
        <w:rPr>
          <w:rFonts w:ascii="Times New Roman" w:hAnsi="Times New Roman" w:cs="Times New Roman"/>
          <w:sz w:val="28"/>
          <w:szCs w:val="28"/>
        </w:rPr>
        <w:t>2</w:t>
      </w:r>
      <w:r w:rsidRPr="00452423">
        <w:rPr>
          <w:rFonts w:ascii="Times New Roman" w:hAnsi="Times New Roman" w:cs="Times New Roman"/>
          <w:sz w:val="28"/>
          <w:szCs w:val="28"/>
        </w:rPr>
        <w:t xml:space="preserve"> </w:t>
      </w:r>
      <w:r w:rsidR="00C25671" w:rsidRPr="00452423">
        <w:rPr>
          <w:rFonts w:ascii="Times New Roman" w:hAnsi="Times New Roman" w:cs="Times New Roman"/>
          <w:sz w:val="28"/>
          <w:szCs w:val="28"/>
        </w:rPr>
        <w:t>Материально-технические условия реализации</w:t>
      </w:r>
      <w:r w:rsidRPr="00452423">
        <w:rPr>
          <w:rFonts w:ascii="Times New Roman" w:hAnsi="Times New Roman" w:cs="Times New Roman"/>
          <w:sz w:val="28"/>
          <w:szCs w:val="28"/>
        </w:rPr>
        <w:t xml:space="preserve"> ООП </w:t>
      </w:r>
      <w:r w:rsidR="0064770E" w:rsidRPr="00452423">
        <w:rPr>
          <w:rFonts w:ascii="Times New Roman" w:hAnsi="Times New Roman" w:cs="Times New Roman"/>
          <w:sz w:val="28"/>
          <w:szCs w:val="28"/>
        </w:rPr>
        <w:t>С</w:t>
      </w:r>
      <w:r w:rsidRPr="00452423">
        <w:rPr>
          <w:rFonts w:ascii="Times New Roman" w:hAnsi="Times New Roman" w:cs="Times New Roman"/>
          <w:sz w:val="28"/>
          <w:szCs w:val="28"/>
        </w:rPr>
        <w:t>ОО</w:t>
      </w:r>
    </w:p>
    <w:p w:rsidR="0083388C" w:rsidRPr="00452423" w:rsidRDefault="0064770E" w:rsidP="00FC384C">
      <w:pPr>
        <w:pStyle w:val="affff4"/>
        <w:spacing w:line="240" w:lineRule="auto"/>
        <w:ind w:firstLine="567"/>
        <w:jc w:val="both"/>
        <w:rPr>
          <w:rFonts w:eastAsia="Times New Roman"/>
          <w:szCs w:val="28"/>
        </w:rPr>
      </w:pPr>
      <w:r w:rsidRPr="00452423">
        <w:rPr>
          <w:rFonts w:eastAsia="Times New Roman"/>
          <w:szCs w:val="28"/>
        </w:rPr>
        <w:t>Т</w:t>
      </w:r>
      <w:r w:rsidR="0083388C" w:rsidRPr="00452423">
        <w:rPr>
          <w:rFonts w:eastAsia="Times New Roman"/>
          <w:szCs w:val="28"/>
        </w:rPr>
        <w:t xml:space="preserve">ребования к условиям реализации ООП </w:t>
      </w:r>
      <w:r w:rsidRPr="00452423">
        <w:rPr>
          <w:rFonts w:eastAsia="Times New Roman"/>
          <w:szCs w:val="28"/>
        </w:rPr>
        <w:t>С</w:t>
      </w:r>
      <w:r w:rsidR="0083388C" w:rsidRPr="00452423">
        <w:rPr>
          <w:rFonts w:eastAsia="Times New Roman"/>
          <w:szCs w:val="28"/>
        </w:rPr>
        <w:t>ОО включают общесистемные требования; требования к материально-техническому и учебно-методическому обеспечению; требования к психолого-педагогическим, кадровым и финансовым условиям.</w:t>
      </w:r>
    </w:p>
    <w:p w:rsidR="0083388C" w:rsidRPr="00452423" w:rsidRDefault="0083388C" w:rsidP="00FC384C">
      <w:pPr>
        <w:pStyle w:val="affff4"/>
        <w:spacing w:line="240" w:lineRule="auto"/>
        <w:ind w:firstLine="567"/>
        <w:jc w:val="both"/>
        <w:rPr>
          <w:rFonts w:eastAsia="Times New Roman"/>
          <w:szCs w:val="28"/>
        </w:rPr>
      </w:pPr>
      <w:bookmarkStart w:id="28" w:name="_Hlk107328551"/>
      <w:r w:rsidRPr="00452423">
        <w:rPr>
          <w:rFonts w:eastAsia="Times New Roman"/>
          <w:szCs w:val="28"/>
        </w:rPr>
        <w:t xml:space="preserve">Общесистемные </w:t>
      </w:r>
      <w:bookmarkEnd w:id="28"/>
      <w:r w:rsidRPr="00452423">
        <w:rPr>
          <w:rFonts w:eastAsia="Times New Roman"/>
          <w:szCs w:val="28"/>
        </w:rPr>
        <w:t xml:space="preserve">требования к реализации ООП </w:t>
      </w:r>
      <w:r w:rsidR="0064770E" w:rsidRPr="00452423">
        <w:rPr>
          <w:rFonts w:eastAsia="Times New Roman"/>
          <w:szCs w:val="28"/>
        </w:rPr>
        <w:t>С</w:t>
      </w:r>
      <w:r w:rsidRPr="00452423">
        <w:rPr>
          <w:rFonts w:eastAsia="Times New Roman"/>
          <w:szCs w:val="28"/>
        </w:rPr>
        <w:t xml:space="preserve">ОО МКОУ </w:t>
      </w:r>
      <w:r w:rsidR="00E84A5F" w:rsidRPr="00452423">
        <w:rPr>
          <w:rFonts w:eastAsia="Times New Roman"/>
          <w:szCs w:val="28"/>
        </w:rPr>
        <w:t>«</w:t>
      </w:r>
      <w:r w:rsidRPr="00452423">
        <w:rPr>
          <w:rFonts w:eastAsia="Times New Roman"/>
          <w:szCs w:val="28"/>
        </w:rPr>
        <w:t>Октябрьский лицей</w:t>
      </w:r>
      <w:r w:rsidR="00E84A5F" w:rsidRPr="00452423">
        <w:rPr>
          <w:rFonts w:eastAsia="Times New Roman"/>
          <w:szCs w:val="28"/>
        </w:rPr>
        <w:t xml:space="preserve">» </w:t>
      </w:r>
      <w:r w:rsidRPr="00452423">
        <w:rPr>
          <w:rFonts w:eastAsia="Times New Roman"/>
          <w:szCs w:val="28"/>
        </w:rPr>
        <w:t xml:space="preserve">подразумевают создание комфортной развивающей образовательной среды, создание условий для участников образовательных отношений, обеспечение доступа к информационно-образовательной среде, в том числе посредством информационно-телекоммуникационной сети </w:t>
      </w:r>
      <w:r w:rsidR="00C25671" w:rsidRPr="00452423">
        <w:rPr>
          <w:rFonts w:eastAsia="Times New Roman"/>
          <w:szCs w:val="28"/>
        </w:rPr>
        <w:t>«</w:t>
      </w:r>
      <w:r w:rsidRPr="00452423">
        <w:rPr>
          <w:rFonts w:eastAsia="Times New Roman"/>
          <w:szCs w:val="28"/>
        </w:rPr>
        <w:t>Интернет</w:t>
      </w:r>
      <w:r w:rsidR="00C25671" w:rsidRPr="00452423">
        <w:rPr>
          <w:rFonts w:eastAsia="Times New Roman"/>
          <w:szCs w:val="28"/>
        </w:rPr>
        <w:t>»</w:t>
      </w:r>
      <w:r w:rsidRPr="00452423">
        <w:rPr>
          <w:rFonts w:eastAsia="Times New Roman"/>
          <w:szCs w:val="28"/>
        </w:rPr>
        <w:t xml:space="preserve">, с применением электронного обучения, дистанционных образовательных технологий, возможность реализации ООП </w:t>
      </w:r>
      <w:r w:rsidR="0064770E" w:rsidRPr="00452423">
        <w:rPr>
          <w:rFonts w:eastAsia="Times New Roman"/>
          <w:szCs w:val="28"/>
        </w:rPr>
        <w:t>С</w:t>
      </w:r>
      <w:r w:rsidRPr="00452423">
        <w:rPr>
          <w:rFonts w:eastAsia="Times New Roman"/>
          <w:szCs w:val="28"/>
        </w:rPr>
        <w:t xml:space="preserve">ОО  с использованием сетевой формы. </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Результатом выполнения требований к условиям реализации ООП </w:t>
      </w:r>
      <w:r w:rsidR="0064770E" w:rsidRPr="00452423">
        <w:rPr>
          <w:rFonts w:eastAsia="Times New Roman"/>
          <w:szCs w:val="28"/>
        </w:rPr>
        <w:t>С</w:t>
      </w:r>
      <w:r w:rsidRPr="00452423">
        <w:rPr>
          <w:rFonts w:eastAsia="Times New Roman"/>
          <w:szCs w:val="28"/>
        </w:rPr>
        <w:t xml:space="preserve">ОО МКОУ </w:t>
      </w:r>
      <w:r w:rsidR="00C25671" w:rsidRPr="00452423">
        <w:rPr>
          <w:rFonts w:eastAsia="Times New Roman"/>
          <w:szCs w:val="28"/>
        </w:rPr>
        <w:t>«</w:t>
      </w:r>
      <w:r w:rsidRPr="00452423">
        <w:rPr>
          <w:rFonts w:eastAsia="Times New Roman"/>
          <w:szCs w:val="28"/>
        </w:rPr>
        <w:t>Октябрьский лицей</w:t>
      </w:r>
      <w:r w:rsidR="00C25671" w:rsidRPr="00452423">
        <w:rPr>
          <w:rFonts w:eastAsia="Times New Roman"/>
          <w:szCs w:val="28"/>
        </w:rPr>
        <w:t>»</w:t>
      </w:r>
      <w:r w:rsidRPr="00452423">
        <w:rPr>
          <w:rFonts w:eastAsia="Times New Roman"/>
          <w:szCs w:val="28"/>
        </w:rPr>
        <w:t xml:space="preserve"> является создание комфортной развивающей образовательной среды по отношению к обучающимся и педагогическим работникам:</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гарантирующей безопасность, охрану и укрепление физического, психического здоровья и социального благополучия обучающихся.</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В целях обеспечения реализации ООП </w:t>
      </w:r>
      <w:r w:rsidR="0064770E" w:rsidRPr="00452423">
        <w:rPr>
          <w:rFonts w:eastAsia="Times New Roman"/>
          <w:szCs w:val="28"/>
        </w:rPr>
        <w:t>С</w:t>
      </w:r>
      <w:r w:rsidRPr="00452423">
        <w:rPr>
          <w:rFonts w:eastAsia="Times New Roman"/>
          <w:szCs w:val="28"/>
        </w:rPr>
        <w:t xml:space="preserve">ОО в МКОУ </w:t>
      </w:r>
      <w:r w:rsidR="00C25671" w:rsidRPr="00452423">
        <w:rPr>
          <w:rFonts w:eastAsia="Times New Roman"/>
          <w:szCs w:val="28"/>
        </w:rPr>
        <w:t>МКОУ «Октябрьский лицей»</w:t>
      </w:r>
      <w:r w:rsidRPr="00452423">
        <w:rPr>
          <w:rFonts w:eastAsia="Times New Roman"/>
          <w:szCs w:val="28"/>
        </w:rPr>
        <w:t xml:space="preserve"> для участников образовательных отношений создаются условия, обеспечивающие возможность:</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достижения планируемых результатов освоения ООП </w:t>
      </w:r>
      <w:r w:rsidR="0064770E" w:rsidRPr="00452423">
        <w:rPr>
          <w:rFonts w:eastAsia="Times New Roman"/>
          <w:szCs w:val="28"/>
        </w:rPr>
        <w:t>С</w:t>
      </w:r>
      <w:r w:rsidRPr="00452423">
        <w:rPr>
          <w:rFonts w:eastAsia="Times New Roman"/>
          <w:szCs w:val="28"/>
        </w:rPr>
        <w:t xml:space="preserve">ОО обучающимися (пункты ООП </w:t>
      </w:r>
      <w:r w:rsidR="0064770E" w:rsidRPr="00452423">
        <w:rPr>
          <w:rFonts w:eastAsia="Times New Roman"/>
          <w:szCs w:val="28"/>
        </w:rPr>
        <w:t>С</w:t>
      </w:r>
      <w:r w:rsidRPr="00452423">
        <w:rPr>
          <w:rFonts w:eastAsia="Times New Roman"/>
          <w:szCs w:val="28"/>
        </w:rPr>
        <w:t>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(пункты ООП </w:t>
      </w:r>
      <w:r w:rsidR="0064770E" w:rsidRPr="00452423">
        <w:rPr>
          <w:rFonts w:eastAsia="Times New Roman"/>
          <w:szCs w:val="28"/>
        </w:rPr>
        <w:t>С</w:t>
      </w:r>
      <w:r w:rsidRPr="00452423">
        <w:rPr>
          <w:rFonts w:eastAsia="Times New Roman"/>
          <w:szCs w:val="28"/>
        </w:rPr>
        <w:t>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выявления и развития способностей обучающихся через урочную и внеурочную деятельность, систему воспитательных мероприятий, отраженную в календарном плане воспитательной работы,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образованию (пункты ООП </w:t>
      </w:r>
      <w:r w:rsidR="0064770E" w:rsidRPr="00452423">
        <w:rPr>
          <w:rFonts w:eastAsia="Times New Roman"/>
          <w:szCs w:val="28"/>
        </w:rPr>
        <w:t>С</w:t>
      </w:r>
      <w:r w:rsidRPr="00452423">
        <w:rPr>
          <w:rFonts w:eastAsia="Times New Roman"/>
          <w:szCs w:val="28"/>
        </w:rPr>
        <w:t>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(пункты ООП </w:t>
      </w:r>
      <w:r w:rsidR="0064770E" w:rsidRPr="00452423">
        <w:rPr>
          <w:rFonts w:eastAsia="Times New Roman"/>
          <w:szCs w:val="28"/>
        </w:rPr>
        <w:t>С</w:t>
      </w:r>
      <w:r w:rsidRPr="00452423">
        <w:rPr>
          <w:rFonts w:eastAsia="Times New Roman"/>
          <w:szCs w:val="28"/>
        </w:rPr>
        <w:t>ОО «Рабочая программа воспитания», «План внеурочной деятельности», «Календарный план воспитательной работы»);</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выполнения индивидуальных и групповых проектных работ, включая задания межпредметного характера, в том числе с участием в совместной деятельности (пункты ООП </w:t>
      </w:r>
      <w:r w:rsidR="0064770E" w:rsidRPr="00452423">
        <w:rPr>
          <w:rFonts w:eastAsia="Times New Roman"/>
          <w:szCs w:val="28"/>
        </w:rPr>
        <w:t>С</w:t>
      </w:r>
      <w:r w:rsidRPr="00452423">
        <w:rPr>
          <w:rFonts w:eastAsia="Times New Roman"/>
          <w:szCs w:val="28"/>
        </w:rPr>
        <w:t>ОО: «Рабочая программа воспитания», «План внеурочной деятельности», «Календарный план воспитательной работы»);</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участия обучающихся, их родителей (законных представителей) и педагогических работников в разработке ООП </w:t>
      </w:r>
      <w:r w:rsidR="0064770E" w:rsidRPr="00452423">
        <w:rPr>
          <w:rFonts w:eastAsia="Times New Roman"/>
          <w:szCs w:val="28"/>
        </w:rPr>
        <w:t>С</w:t>
      </w:r>
      <w:r w:rsidRPr="00452423">
        <w:rPr>
          <w:rFonts w:eastAsia="Times New Roman"/>
          <w:szCs w:val="28"/>
        </w:rPr>
        <w:t xml:space="preserve">ОО, проектировании и развитии в МКОУ </w:t>
      </w:r>
      <w:r w:rsidR="0064770E" w:rsidRPr="00452423">
        <w:rPr>
          <w:rFonts w:eastAsia="Times New Roman"/>
          <w:szCs w:val="28"/>
        </w:rPr>
        <w:t>«</w:t>
      </w:r>
      <w:r w:rsidRPr="00452423">
        <w:rPr>
          <w:rFonts w:eastAsia="Times New Roman"/>
          <w:szCs w:val="28"/>
        </w:rPr>
        <w:t>Октябрьский лицей</w:t>
      </w:r>
      <w:r w:rsidR="0064770E" w:rsidRPr="00452423">
        <w:rPr>
          <w:rFonts w:eastAsia="Times New Roman"/>
          <w:szCs w:val="28"/>
        </w:rPr>
        <w:t>»</w:t>
      </w:r>
      <w:r w:rsidRPr="00452423">
        <w:rPr>
          <w:rFonts w:eastAsia="Times New Roman"/>
          <w:szCs w:val="28"/>
        </w:rPr>
        <w:t xml:space="preserve"> социальной среды, а также в разработке и реализации индивидуальных учебных планов (пункты ООП НОО, касающиеся части, формируемой участниками образовательных отношений: «Рабочая программа воспитания», «Учебный план», «План внеурочной деятельности», «Календарный учебный график», «Календарный план воспитательной работы» и участие родителей (законных представителей) в деятельности коллегиального органа МКОУ </w:t>
      </w:r>
      <w:r w:rsidR="0064770E" w:rsidRPr="00452423">
        <w:rPr>
          <w:rFonts w:eastAsia="Times New Roman"/>
          <w:szCs w:val="28"/>
        </w:rPr>
        <w:t xml:space="preserve">«Октябрьский лицей» </w:t>
      </w:r>
      <w:r w:rsidRPr="00452423">
        <w:rPr>
          <w:rFonts w:eastAsia="Times New Roman"/>
          <w:szCs w:val="28"/>
        </w:rPr>
        <w:t xml:space="preserve">– </w:t>
      </w:r>
      <w:r w:rsidR="00E84A5F" w:rsidRPr="00452423">
        <w:rPr>
          <w:rFonts w:eastAsia="Times New Roman"/>
          <w:szCs w:val="28"/>
        </w:rPr>
        <w:t>Совет школы</w:t>
      </w:r>
      <w:r w:rsidRPr="00452423">
        <w:rPr>
          <w:rFonts w:eastAsia="Times New Roman"/>
          <w:szCs w:val="28"/>
        </w:rPr>
        <w:t xml:space="preserve">, согласующего ряд локальных актов  МКОУ </w:t>
      </w:r>
      <w:r w:rsidR="0064770E" w:rsidRPr="00452423">
        <w:rPr>
          <w:rFonts w:eastAsia="Times New Roman"/>
          <w:szCs w:val="28"/>
        </w:rPr>
        <w:t>«Октябрьский лицей»</w:t>
      </w:r>
      <w:r w:rsidRPr="00452423">
        <w:rPr>
          <w:rFonts w:eastAsia="Times New Roman"/>
          <w:szCs w:val="28"/>
        </w:rPr>
        <w:t>, затрагивающих права несовершеннолетних обучающих, осваивающих ООП НОО);</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эффективного использования времени, отведенного на реализацию части ООП </w:t>
      </w:r>
      <w:r w:rsidR="0064770E" w:rsidRPr="00452423">
        <w:rPr>
          <w:rFonts w:eastAsia="Times New Roman"/>
          <w:szCs w:val="28"/>
        </w:rPr>
        <w:t>С</w:t>
      </w:r>
      <w:r w:rsidRPr="00452423">
        <w:rPr>
          <w:rFonts w:eastAsia="Times New Roman"/>
          <w:szCs w:val="28"/>
        </w:rPr>
        <w:t xml:space="preserve">ОО,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64770E" w:rsidRPr="00452423">
        <w:rPr>
          <w:rFonts w:eastAsia="Times New Roman"/>
          <w:szCs w:val="28"/>
        </w:rPr>
        <w:t>МКОУ «Октябрьский лицей»</w:t>
      </w:r>
      <w:r w:rsidRPr="00452423">
        <w:rPr>
          <w:rFonts w:eastAsia="Times New Roman"/>
          <w:szCs w:val="28"/>
        </w:rPr>
        <w:t xml:space="preserve">, и с учетом национальных и культурных особенностей субъекта Волгоградской области (Часть учебного плана и план внеурочной деятельности ООП </w:t>
      </w:r>
      <w:r w:rsidR="0064770E" w:rsidRPr="00452423">
        <w:rPr>
          <w:rFonts w:eastAsia="Times New Roman"/>
          <w:szCs w:val="28"/>
        </w:rPr>
        <w:t>С</w:t>
      </w:r>
      <w:r w:rsidRPr="00452423">
        <w:rPr>
          <w:rFonts w:eastAsia="Times New Roman"/>
          <w:szCs w:val="28"/>
        </w:rPr>
        <w:t xml:space="preserve">ОО </w:t>
      </w:r>
      <w:r w:rsidR="0064770E" w:rsidRPr="00452423">
        <w:rPr>
          <w:rFonts w:eastAsia="Times New Roman"/>
          <w:szCs w:val="28"/>
        </w:rPr>
        <w:t xml:space="preserve">МКОУ «Октябрьский лицей» </w:t>
      </w:r>
      <w:r w:rsidRPr="00452423">
        <w:rPr>
          <w:rFonts w:eastAsia="Times New Roman"/>
          <w:szCs w:val="28"/>
        </w:rPr>
        <w:t xml:space="preserve"> сформированы по запросам родителей (законных представителей) несовершеннолетних обучающихся (письменных заявлений, представленных в личных делах обучающихся) и предусматривает учебные курсы,  учебные курсы внеурочной деятельности, обеспечивающие удовлетворение различных интересов обучающихся и отражены в режиме занятий и расписании МКОУ</w:t>
      </w:r>
      <w:r w:rsidR="0064770E" w:rsidRPr="00452423">
        <w:rPr>
          <w:rFonts w:eastAsia="Times New Roman"/>
          <w:szCs w:val="28"/>
        </w:rPr>
        <w:t xml:space="preserve"> «Октябрьский лицей»</w:t>
      </w:r>
      <w:r w:rsidRPr="00452423">
        <w:rPr>
          <w:rFonts w:eastAsia="Times New Roman"/>
          <w:szCs w:val="28"/>
        </w:rPr>
        <w:t>);</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использования в образовательной деятельности современных образовательных и информационных технологий;</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эффективной самостоятельной работы обучающихся при поддержке педагогических работников;</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включения обучающихся в процессы понимания и преобразования внешней социальной среды (п. Октябрьский, Калачевского муниципального района Волгоградской области) для приобретения опыта социальной деятельности, реализации социальных проектов и программ (пункты ООП </w:t>
      </w:r>
      <w:r w:rsidR="0064770E" w:rsidRPr="00452423">
        <w:rPr>
          <w:rFonts w:eastAsia="Times New Roman"/>
          <w:szCs w:val="28"/>
        </w:rPr>
        <w:t>С</w:t>
      </w:r>
      <w:r w:rsidRPr="00452423">
        <w:rPr>
          <w:rFonts w:eastAsia="Times New Roman"/>
          <w:szCs w:val="28"/>
        </w:rPr>
        <w:t>ОО «Рабочая программа воспитания», «План внеурочной деятельности», «Календарный учебный график», «Календарный план воспитательной работы»);</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Волгоградской области (пункты ООП </w:t>
      </w:r>
      <w:r w:rsidR="0064770E" w:rsidRPr="00452423">
        <w:rPr>
          <w:rFonts w:eastAsia="Times New Roman"/>
          <w:szCs w:val="28"/>
        </w:rPr>
        <w:t>С</w:t>
      </w:r>
      <w:r w:rsidRPr="00452423">
        <w:rPr>
          <w:rFonts w:eastAsia="Times New Roman"/>
          <w:szCs w:val="28"/>
        </w:rPr>
        <w:t>ОО «Рабочая программа воспитания», «План внеурочной деятельности», «Календарный учебный график», «Календарный план воспитательной работы»);</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эффективного управления МКОУ </w:t>
      </w:r>
      <w:r w:rsidR="0064770E" w:rsidRPr="00452423">
        <w:rPr>
          <w:rFonts w:eastAsia="Times New Roman"/>
          <w:szCs w:val="28"/>
        </w:rPr>
        <w:t xml:space="preserve">МКОУ «Октябрьский лицей» </w:t>
      </w:r>
      <w:r w:rsidRPr="00452423">
        <w:rPr>
          <w:rFonts w:eastAsia="Times New Roman"/>
          <w:szCs w:val="28"/>
        </w:rPr>
        <w:t>с использованием ИКТ, а также современных механизмов финансирования реализации программ начального общего образования.</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При реализации ООП </w:t>
      </w:r>
      <w:r w:rsidR="0064770E" w:rsidRPr="00452423">
        <w:rPr>
          <w:rFonts w:eastAsia="Times New Roman"/>
          <w:szCs w:val="28"/>
        </w:rPr>
        <w:t>С</w:t>
      </w:r>
      <w:r w:rsidRPr="00452423">
        <w:rPr>
          <w:rFonts w:eastAsia="Times New Roman"/>
          <w:szCs w:val="28"/>
        </w:rPr>
        <w:t xml:space="preserve">ОО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МКОУ </w:t>
      </w:r>
      <w:r w:rsidR="0064770E" w:rsidRPr="00452423">
        <w:rPr>
          <w:rFonts w:eastAsia="Times New Roman"/>
          <w:szCs w:val="28"/>
        </w:rPr>
        <w:t xml:space="preserve">МКОУ «Октябрьский лицей» </w:t>
      </w:r>
      <w:r w:rsidRPr="00452423">
        <w:rPr>
          <w:rFonts w:eastAsia="Times New Roman"/>
          <w:szCs w:val="28"/>
        </w:rPr>
        <w:t>доступ к учебным планам, рабочим программам учебных предметов, учебных курсов, учебных курсов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учебных курсов внеурочной деятельности, учебных модулей, информации о ходе образовательной деятельности, результатах промежуточной и итоговой аттестации обучающихся;</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доступ к информации о расписании проведения учебных занятий, процедурах и критериях оценки результатов обучения.</w:t>
      </w:r>
    </w:p>
    <w:p w:rsidR="0083388C" w:rsidRPr="00452423" w:rsidRDefault="00E84A5F" w:rsidP="00FC384C">
      <w:pPr>
        <w:pStyle w:val="affff4"/>
        <w:spacing w:line="240" w:lineRule="auto"/>
        <w:ind w:firstLine="567"/>
        <w:jc w:val="both"/>
        <w:rPr>
          <w:rFonts w:eastAsia="Times New Roman"/>
          <w:szCs w:val="28"/>
        </w:rPr>
      </w:pPr>
      <w:r w:rsidRPr="00452423">
        <w:rPr>
          <w:rFonts w:eastAsia="Times New Roman"/>
          <w:szCs w:val="28"/>
        </w:rPr>
        <w:t>д</w:t>
      </w:r>
      <w:r w:rsidR="0083388C" w:rsidRPr="00452423">
        <w:rPr>
          <w:rFonts w:eastAsia="Times New Roman"/>
          <w:szCs w:val="28"/>
        </w:rPr>
        <w:t xml:space="preserve">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на официальном сайте МКОУ </w:t>
      </w:r>
      <w:r w:rsidR="0064770E" w:rsidRPr="00452423">
        <w:rPr>
          <w:rFonts w:eastAsia="Times New Roman"/>
          <w:szCs w:val="28"/>
        </w:rPr>
        <w:t>МКОУ «Октябрьский лицей»</w:t>
      </w:r>
      <w:r w:rsidR="0083388C" w:rsidRPr="00452423">
        <w:rPr>
          <w:rFonts w:eastAsia="Times New Roman"/>
          <w:szCs w:val="28"/>
        </w:rPr>
        <w:t xml:space="preserve">: </w:t>
      </w:r>
      <w:hyperlink r:id="rId13" w:tgtFrame="_blank" w:history="1">
        <w:r w:rsidR="0083388C" w:rsidRPr="00452423">
          <w:rPr>
            <w:rFonts w:eastAsia="Times New Roman"/>
            <w:szCs w:val="28"/>
          </w:rPr>
          <w:t>http://oktlyceum.ucoz.net</w:t>
        </w:r>
      </w:hyperlink>
      <w:r w:rsidR="0083388C" w:rsidRPr="00452423">
        <w:rPr>
          <w:rFonts w:eastAsia="Times New Roman"/>
          <w:szCs w:val="28"/>
        </w:rPr>
        <w:t>;</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взаимодействие между участниками образовательного процесса, в том числе посредством сети Интернет.</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Доступ к информационным ресурсам информационно-образовательной среды МКОУ </w:t>
      </w:r>
      <w:r w:rsidR="0064770E" w:rsidRPr="00452423">
        <w:rPr>
          <w:rFonts w:eastAsia="Times New Roman"/>
          <w:szCs w:val="28"/>
        </w:rPr>
        <w:t xml:space="preserve">МКОУ «Октябрьский лицей» </w:t>
      </w:r>
      <w:r w:rsidRPr="00452423">
        <w:rPr>
          <w:rFonts w:eastAsia="Times New Roman"/>
          <w:szCs w:val="28"/>
        </w:rPr>
        <w:t>обеспечивается в том числе посредством информационно-телекоммуникационной сети "Интернет" (далее - сеть Интернет).</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В случае реализации ООП </w:t>
      </w:r>
      <w:r w:rsidR="0064770E" w:rsidRPr="00452423">
        <w:rPr>
          <w:rFonts w:eastAsia="Times New Roman"/>
          <w:szCs w:val="28"/>
        </w:rPr>
        <w:t>С</w:t>
      </w:r>
      <w:r w:rsidRPr="00452423">
        <w:rPr>
          <w:rFonts w:eastAsia="Times New Roman"/>
          <w:szCs w:val="28"/>
        </w:rPr>
        <w:t xml:space="preserve">ОО с применением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w:t>
      </w:r>
      <w:r w:rsidR="0064770E" w:rsidRPr="00452423">
        <w:rPr>
          <w:rFonts w:eastAsia="Times New Roman"/>
          <w:szCs w:val="28"/>
        </w:rPr>
        <w:t>МКОУ «Октябрьский лицей»</w:t>
      </w:r>
      <w:r w:rsidRPr="00452423">
        <w:rPr>
          <w:rFonts w:eastAsia="Times New Roman"/>
          <w:szCs w:val="28"/>
        </w:rPr>
        <w:t>, так и за ее пределами (далее - электронная информационно-образовательная среда).</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Реализация ООП </w:t>
      </w:r>
      <w:r w:rsidR="0064770E" w:rsidRPr="00452423">
        <w:rPr>
          <w:rFonts w:eastAsia="Times New Roman"/>
          <w:szCs w:val="28"/>
        </w:rPr>
        <w:t>С</w:t>
      </w:r>
      <w:r w:rsidRPr="00452423">
        <w:rPr>
          <w:rFonts w:eastAsia="Times New Roman"/>
          <w:szCs w:val="28"/>
        </w:rPr>
        <w:t>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Функционирование электронной информационно-образовательной среды (далее – ИОС)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МКОУ “</w:t>
      </w:r>
      <w:r w:rsidR="0064770E" w:rsidRPr="00452423">
        <w:rPr>
          <w:rFonts w:eastAsia="Times New Roman"/>
          <w:szCs w:val="28"/>
        </w:rPr>
        <w:t xml:space="preserve"> МКОУ «Октябрьский лицей» </w:t>
      </w:r>
      <w:r w:rsidRPr="00452423">
        <w:rPr>
          <w:rFonts w:eastAsia="Times New Roman"/>
          <w:szCs w:val="28"/>
        </w:rPr>
        <w:t xml:space="preserve">при реализации ООП </w:t>
      </w:r>
      <w:r w:rsidR="0064770E" w:rsidRPr="00452423">
        <w:rPr>
          <w:rFonts w:eastAsia="Times New Roman"/>
          <w:szCs w:val="28"/>
        </w:rPr>
        <w:t>С</w:t>
      </w:r>
      <w:r w:rsidRPr="00452423">
        <w:rPr>
          <w:rFonts w:eastAsia="Times New Roman"/>
          <w:szCs w:val="28"/>
        </w:rPr>
        <w:t>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Условия для функционирования электронной информационно-образовательной среды могут быть обеспечены ресурсами иных организаций.</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При реализации программы </w:t>
      </w:r>
      <w:r w:rsidR="002E352C" w:rsidRPr="00452423">
        <w:rPr>
          <w:rFonts w:eastAsia="Times New Roman"/>
          <w:szCs w:val="28"/>
        </w:rPr>
        <w:t>СОО</w:t>
      </w:r>
      <w:r w:rsidRPr="00452423">
        <w:rPr>
          <w:rFonts w:eastAsia="Times New Roman"/>
          <w:szCs w:val="28"/>
        </w:rPr>
        <w:t xml:space="preserve">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Материально-техническое обеспечение реализации ООП </w:t>
      </w:r>
      <w:r w:rsidR="0064770E" w:rsidRPr="00452423">
        <w:rPr>
          <w:rFonts w:eastAsia="Times New Roman"/>
          <w:szCs w:val="28"/>
        </w:rPr>
        <w:t>С</w:t>
      </w:r>
      <w:r w:rsidRPr="00452423">
        <w:rPr>
          <w:rFonts w:eastAsia="Times New Roman"/>
          <w:szCs w:val="28"/>
        </w:rPr>
        <w:t>ОО.</w:t>
      </w:r>
    </w:p>
    <w:p w:rsidR="00633DB1" w:rsidRPr="00452423" w:rsidRDefault="00633DB1" w:rsidP="00FC384C">
      <w:pPr>
        <w:pStyle w:val="affff4"/>
        <w:spacing w:line="240" w:lineRule="auto"/>
        <w:ind w:firstLine="567"/>
        <w:jc w:val="both"/>
        <w:rPr>
          <w:rFonts w:eastAsia="Times New Roman"/>
          <w:b/>
          <w:bCs/>
          <w:szCs w:val="28"/>
        </w:rPr>
      </w:pPr>
    </w:p>
    <w:p w:rsidR="0083388C" w:rsidRPr="00452423" w:rsidRDefault="00633DB1" w:rsidP="00FC384C">
      <w:pPr>
        <w:pStyle w:val="affff4"/>
        <w:spacing w:line="240" w:lineRule="auto"/>
        <w:ind w:firstLine="567"/>
        <w:jc w:val="both"/>
        <w:rPr>
          <w:rFonts w:eastAsia="Times New Roman"/>
          <w:b/>
          <w:bCs/>
          <w:szCs w:val="28"/>
        </w:rPr>
      </w:pPr>
      <w:r w:rsidRPr="00452423">
        <w:rPr>
          <w:rFonts w:eastAsia="Times New Roman"/>
          <w:b/>
          <w:bCs/>
          <w:szCs w:val="28"/>
        </w:rPr>
        <w:t>Филиалы МКОУ «Октябрьский лицей»</w:t>
      </w:r>
    </w:p>
    <w:tbl>
      <w:tblPr>
        <w:tblW w:w="9897"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851"/>
        <w:gridCol w:w="2126"/>
        <w:gridCol w:w="3402"/>
        <w:gridCol w:w="1759"/>
        <w:gridCol w:w="1759"/>
      </w:tblGrid>
      <w:tr w:rsidR="0083388C" w:rsidRPr="00452423" w:rsidTr="00285EAB">
        <w:trPr>
          <w:trHeight w:val="1126"/>
        </w:trPr>
        <w:tc>
          <w:tcPr>
            <w:tcW w:w="851" w:type="dxa"/>
            <w:vAlign w:val="center"/>
          </w:tcPr>
          <w:p w:rsidR="0083388C" w:rsidRPr="00452423" w:rsidRDefault="0083388C" w:rsidP="00FC384C">
            <w:pPr>
              <w:autoSpaceDE w:val="0"/>
              <w:autoSpaceDN w:val="0"/>
              <w:spacing w:after="0" w:line="240" w:lineRule="auto"/>
              <w:jc w:val="center"/>
              <w:rPr>
                <w:rFonts w:ascii="Times New Roman" w:eastAsia="Times New Roman" w:hAnsi="Times New Roman"/>
                <w:bCs/>
                <w:sz w:val="24"/>
                <w:szCs w:val="24"/>
                <w:lang w:val="ru-RU"/>
              </w:rPr>
            </w:pPr>
          </w:p>
        </w:tc>
        <w:tc>
          <w:tcPr>
            <w:tcW w:w="2126" w:type="dxa"/>
            <w:vAlign w:val="center"/>
          </w:tcPr>
          <w:p w:rsidR="0083388C" w:rsidRPr="00452423" w:rsidRDefault="0083388C" w:rsidP="00FC384C">
            <w:pPr>
              <w:pStyle w:val="Default"/>
              <w:jc w:val="center"/>
              <w:rPr>
                <w:rFonts w:ascii="Times New Roman" w:eastAsia="Times New Roman" w:hAnsi="Times New Roman" w:cs="Times New Roman"/>
                <w:bCs/>
                <w:color w:val="auto"/>
                <w:u w:val="single"/>
              </w:rPr>
            </w:pPr>
            <w:r w:rsidRPr="00452423">
              <w:rPr>
                <w:rFonts w:ascii="Times New Roman" w:eastAsia="Times New Roman" w:hAnsi="Times New Roman" w:cs="Times New Roman"/>
                <w:bCs/>
                <w:color w:val="auto"/>
                <w:u w:val="single"/>
              </w:rPr>
              <w:t>ОУ</w:t>
            </w:r>
          </w:p>
        </w:tc>
        <w:tc>
          <w:tcPr>
            <w:tcW w:w="3402" w:type="dxa"/>
            <w:vAlign w:val="center"/>
          </w:tcPr>
          <w:p w:rsidR="0083388C" w:rsidRPr="00CE169D" w:rsidRDefault="0083388C" w:rsidP="00FC384C">
            <w:pPr>
              <w:pStyle w:val="2d"/>
              <w:shd w:val="clear" w:color="auto" w:fill="auto"/>
              <w:spacing w:before="0" w:line="240" w:lineRule="auto"/>
              <w:jc w:val="center"/>
              <w:rPr>
                <w:bCs/>
                <w:sz w:val="24"/>
                <w:szCs w:val="24"/>
                <w:lang w:val="en-US" w:eastAsia="en-US"/>
              </w:rPr>
            </w:pPr>
            <w:r w:rsidRPr="00452423">
              <w:rPr>
                <w:rStyle w:val="2TimesNewRoman12pt0"/>
                <w:rFonts w:eastAsia="Franklin Gothic Heavy"/>
                <w:b w:val="0"/>
                <w:color w:val="auto"/>
              </w:rPr>
              <w:t>Адрес осуществления образовательной деятельности</w:t>
            </w:r>
          </w:p>
        </w:tc>
        <w:tc>
          <w:tcPr>
            <w:tcW w:w="1759" w:type="dxa"/>
            <w:vAlign w:val="center"/>
          </w:tcPr>
          <w:p w:rsidR="0083388C" w:rsidRPr="00452423" w:rsidRDefault="0083388C" w:rsidP="00FC384C">
            <w:pPr>
              <w:pStyle w:val="2d"/>
              <w:shd w:val="clear" w:color="auto" w:fill="auto"/>
              <w:spacing w:before="0" w:line="240" w:lineRule="auto"/>
              <w:jc w:val="center"/>
              <w:rPr>
                <w:bCs/>
                <w:sz w:val="24"/>
                <w:szCs w:val="24"/>
                <w:lang w:val="ru-RU" w:eastAsia="en-US"/>
              </w:rPr>
            </w:pPr>
            <w:r w:rsidRPr="00452423">
              <w:rPr>
                <w:rStyle w:val="2TimesNewRoman12pt0"/>
                <w:rFonts w:eastAsia="Franklin Gothic Heavy"/>
                <w:b w:val="0"/>
                <w:color w:val="auto"/>
              </w:rPr>
              <w:t xml:space="preserve">Дата присоединения по </w:t>
            </w:r>
            <w:r w:rsidRPr="00452423">
              <w:rPr>
                <w:rStyle w:val="2TimesNewRoman85pt"/>
                <w:rFonts w:eastAsia="Franklin Gothic Heavy"/>
                <w:b w:val="0"/>
                <w:color w:val="auto"/>
                <w:sz w:val="24"/>
                <w:szCs w:val="24"/>
              </w:rPr>
              <w:t xml:space="preserve">Ч.4.СТ.57 </w:t>
            </w:r>
            <w:r w:rsidRPr="00452423">
              <w:rPr>
                <w:rStyle w:val="2TimesNewRoman12pt0"/>
                <w:rFonts w:eastAsia="Franklin Gothic Heavy"/>
                <w:b w:val="0"/>
                <w:color w:val="auto"/>
              </w:rPr>
              <w:t>ГК/по УФНС</w:t>
            </w:r>
          </w:p>
        </w:tc>
        <w:tc>
          <w:tcPr>
            <w:tcW w:w="1756" w:type="dxa"/>
            <w:vAlign w:val="center"/>
          </w:tcPr>
          <w:p w:rsidR="0083388C" w:rsidRPr="00CE169D" w:rsidRDefault="0083388C" w:rsidP="00FC384C">
            <w:pPr>
              <w:pStyle w:val="2d"/>
              <w:shd w:val="clear" w:color="auto" w:fill="auto"/>
              <w:spacing w:before="0" w:line="240" w:lineRule="auto"/>
              <w:jc w:val="center"/>
              <w:rPr>
                <w:bCs/>
                <w:sz w:val="24"/>
                <w:szCs w:val="24"/>
                <w:lang w:val="en-US" w:eastAsia="en-US"/>
              </w:rPr>
            </w:pPr>
            <w:r w:rsidRPr="00452423">
              <w:rPr>
                <w:rStyle w:val="2TimesNewRoman12pt0"/>
                <w:rFonts w:eastAsia="Franklin Gothic Heavy"/>
                <w:b w:val="0"/>
                <w:color w:val="auto"/>
              </w:rPr>
              <w:t>Основание</w:t>
            </w:r>
          </w:p>
        </w:tc>
      </w:tr>
      <w:tr w:rsidR="0083388C" w:rsidRPr="00452423" w:rsidTr="00285EAB">
        <w:tc>
          <w:tcPr>
            <w:tcW w:w="851" w:type="dxa"/>
            <w:vAlign w:val="center"/>
          </w:tcPr>
          <w:p w:rsidR="0083388C" w:rsidRPr="00452423" w:rsidRDefault="0083388C" w:rsidP="00FC384C">
            <w:pPr>
              <w:autoSpaceDE w:val="0"/>
              <w:autoSpaceDN w:val="0"/>
              <w:spacing w:after="0" w:line="240" w:lineRule="auto"/>
              <w:jc w:val="center"/>
              <w:rPr>
                <w:rFonts w:ascii="Times New Roman" w:eastAsia="Times New Roman" w:hAnsi="Times New Roman"/>
                <w:b/>
                <w:sz w:val="24"/>
                <w:szCs w:val="24"/>
              </w:rPr>
            </w:pPr>
            <w:r w:rsidRPr="00452423">
              <w:rPr>
                <w:rFonts w:ascii="Times New Roman" w:eastAsia="Times New Roman" w:hAnsi="Times New Roman"/>
                <w:b/>
                <w:sz w:val="24"/>
                <w:szCs w:val="24"/>
              </w:rPr>
              <w:t>1.</w:t>
            </w:r>
          </w:p>
        </w:tc>
        <w:tc>
          <w:tcPr>
            <w:tcW w:w="2126" w:type="dxa"/>
            <w:vAlign w:val="center"/>
          </w:tcPr>
          <w:p w:rsidR="0083388C" w:rsidRPr="00452423" w:rsidRDefault="0083388C" w:rsidP="00FC384C">
            <w:pPr>
              <w:pStyle w:val="Default"/>
              <w:jc w:val="center"/>
              <w:rPr>
                <w:rFonts w:ascii="Times New Roman" w:eastAsia="Times New Roman" w:hAnsi="Times New Roman" w:cs="Times New Roman"/>
                <w:color w:val="auto"/>
              </w:rPr>
            </w:pPr>
            <w:r w:rsidRPr="00452423">
              <w:rPr>
                <w:rFonts w:ascii="Times New Roman" w:eastAsia="Times New Roman" w:hAnsi="Times New Roman" w:cs="Times New Roman"/>
                <w:color w:val="auto"/>
              </w:rPr>
              <w:t>МКОУ Октябрьский лицей</w:t>
            </w:r>
          </w:p>
        </w:tc>
        <w:tc>
          <w:tcPr>
            <w:tcW w:w="3402" w:type="dxa"/>
            <w:vAlign w:val="center"/>
          </w:tcPr>
          <w:p w:rsidR="0083388C" w:rsidRPr="00452423" w:rsidRDefault="0083388C" w:rsidP="00FC384C">
            <w:pPr>
              <w:pStyle w:val="2d"/>
              <w:shd w:val="clear" w:color="auto" w:fill="auto"/>
              <w:spacing w:before="0" w:line="240" w:lineRule="auto"/>
              <w:jc w:val="center"/>
              <w:rPr>
                <w:rStyle w:val="2TimesNewRoman12pt"/>
                <w:rFonts w:eastAsia="Franklin Gothic Heavy"/>
                <w:b w:val="0"/>
                <w:color w:val="auto"/>
              </w:rPr>
            </w:pPr>
            <w:r w:rsidRPr="00452423">
              <w:rPr>
                <w:rStyle w:val="2TimesNewRoman12pt"/>
                <w:rFonts w:eastAsia="Franklin Gothic Heavy"/>
                <w:b w:val="0"/>
                <w:color w:val="auto"/>
              </w:rPr>
              <w:t xml:space="preserve">Волгоградская область, Калачевский район, </w:t>
            </w:r>
          </w:p>
          <w:p w:rsidR="0083388C" w:rsidRPr="00452423" w:rsidRDefault="0083388C" w:rsidP="00FC384C">
            <w:pPr>
              <w:pStyle w:val="2d"/>
              <w:shd w:val="clear" w:color="auto" w:fill="auto"/>
              <w:spacing w:before="0" w:line="240" w:lineRule="auto"/>
              <w:jc w:val="center"/>
              <w:rPr>
                <w:rStyle w:val="2TimesNewRoman12pt0"/>
                <w:rFonts w:eastAsia="Franklin Gothic Heavy"/>
                <w:b w:val="0"/>
                <w:color w:val="auto"/>
              </w:rPr>
            </w:pPr>
            <w:r w:rsidRPr="00452423">
              <w:rPr>
                <w:rStyle w:val="2TimesNewRoman12pt"/>
                <w:rFonts w:eastAsia="Franklin Gothic Heavy"/>
                <w:b w:val="0"/>
                <w:color w:val="auto"/>
              </w:rPr>
              <w:t>п.  Октябрьский</w:t>
            </w:r>
          </w:p>
        </w:tc>
        <w:tc>
          <w:tcPr>
            <w:tcW w:w="1759" w:type="dxa"/>
            <w:vAlign w:val="center"/>
          </w:tcPr>
          <w:p w:rsidR="0083388C" w:rsidRPr="00452423" w:rsidRDefault="0083388C" w:rsidP="00FC384C">
            <w:pPr>
              <w:pStyle w:val="2d"/>
              <w:shd w:val="clear" w:color="auto" w:fill="auto"/>
              <w:spacing w:before="0" w:line="240" w:lineRule="auto"/>
              <w:jc w:val="center"/>
              <w:rPr>
                <w:rStyle w:val="2TimesNewRoman12pt0"/>
                <w:rFonts w:eastAsia="Franklin Gothic Heavy"/>
                <w:color w:val="auto"/>
              </w:rPr>
            </w:pPr>
          </w:p>
        </w:tc>
        <w:tc>
          <w:tcPr>
            <w:tcW w:w="1756" w:type="dxa"/>
            <w:vAlign w:val="center"/>
          </w:tcPr>
          <w:p w:rsidR="0083388C" w:rsidRPr="00452423" w:rsidRDefault="0083388C" w:rsidP="00FC384C">
            <w:pPr>
              <w:pStyle w:val="2d"/>
              <w:shd w:val="clear" w:color="auto" w:fill="auto"/>
              <w:spacing w:before="0" w:line="240" w:lineRule="auto"/>
              <w:jc w:val="center"/>
              <w:rPr>
                <w:rStyle w:val="2TimesNewRoman12pt0"/>
                <w:rFonts w:eastAsia="Franklin Gothic Heavy"/>
                <w:color w:val="auto"/>
              </w:rPr>
            </w:pPr>
          </w:p>
        </w:tc>
      </w:tr>
      <w:tr w:rsidR="0083388C" w:rsidRPr="00452423" w:rsidTr="00285EAB">
        <w:tc>
          <w:tcPr>
            <w:tcW w:w="851" w:type="dxa"/>
            <w:vAlign w:val="center"/>
          </w:tcPr>
          <w:p w:rsidR="0083388C" w:rsidRPr="00452423" w:rsidRDefault="0083388C" w:rsidP="00FC384C">
            <w:pPr>
              <w:autoSpaceDE w:val="0"/>
              <w:autoSpaceDN w:val="0"/>
              <w:spacing w:after="0" w:line="240" w:lineRule="auto"/>
              <w:jc w:val="center"/>
              <w:rPr>
                <w:rFonts w:ascii="Times New Roman" w:eastAsia="Times New Roman" w:hAnsi="Times New Roman"/>
                <w:b/>
                <w:sz w:val="24"/>
                <w:szCs w:val="24"/>
              </w:rPr>
            </w:pPr>
            <w:r w:rsidRPr="00452423">
              <w:rPr>
                <w:rFonts w:ascii="Times New Roman" w:eastAsia="Times New Roman" w:hAnsi="Times New Roman"/>
                <w:b/>
                <w:sz w:val="24"/>
                <w:szCs w:val="24"/>
              </w:rPr>
              <w:t>2.</w:t>
            </w:r>
          </w:p>
        </w:tc>
        <w:tc>
          <w:tcPr>
            <w:tcW w:w="9046" w:type="dxa"/>
            <w:gridSpan w:val="4"/>
            <w:vAlign w:val="center"/>
          </w:tcPr>
          <w:p w:rsidR="0083388C" w:rsidRPr="00452423" w:rsidRDefault="0083388C" w:rsidP="00FC384C">
            <w:pPr>
              <w:pStyle w:val="Default"/>
              <w:jc w:val="center"/>
              <w:rPr>
                <w:rFonts w:ascii="Times New Roman" w:eastAsia="Times New Roman" w:hAnsi="Times New Roman" w:cs="Times New Roman"/>
                <w:b/>
                <w:color w:val="auto"/>
                <w:u w:val="single"/>
              </w:rPr>
            </w:pPr>
          </w:p>
          <w:p w:rsidR="0083388C" w:rsidRPr="00452423" w:rsidRDefault="0083388C" w:rsidP="00FC384C">
            <w:pPr>
              <w:pStyle w:val="Default"/>
              <w:jc w:val="center"/>
              <w:rPr>
                <w:rFonts w:ascii="Times New Roman" w:eastAsia="Times New Roman" w:hAnsi="Times New Roman" w:cs="Times New Roman"/>
                <w:b/>
                <w:color w:val="auto"/>
                <w:u w:val="single"/>
              </w:rPr>
            </w:pPr>
            <w:r w:rsidRPr="00452423">
              <w:rPr>
                <w:rFonts w:ascii="Times New Roman" w:eastAsia="Times New Roman" w:hAnsi="Times New Roman" w:cs="Times New Roman"/>
                <w:b/>
                <w:color w:val="auto"/>
                <w:u w:val="single"/>
              </w:rPr>
              <w:t>Филиалы МКОУ «Октябрьский лицей»</w:t>
            </w:r>
          </w:p>
          <w:p w:rsidR="0083388C" w:rsidRPr="00452423" w:rsidRDefault="0083388C" w:rsidP="00FC384C">
            <w:pPr>
              <w:pStyle w:val="Default"/>
              <w:jc w:val="center"/>
              <w:rPr>
                <w:rFonts w:ascii="Times New Roman" w:eastAsia="Times New Roman" w:hAnsi="Times New Roman" w:cs="Times New Roman"/>
                <w:b/>
                <w:color w:val="auto"/>
                <w:u w:val="single"/>
              </w:rPr>
            </w:pPr>
          </w:p>
        </w:tc>
      </w:tr>
      <w:tr w:rsidR="0083388C" w:rsidRPr="00452423" w:rsidTr="00285EAB">
        <w:tc>
          <w:tcPr>
            <w:tcW w:w="851" w:type="dxa"/>
          </w:tcPr>
          <w:p w:rsidR="0083388C" w:rsidRPr="00452423" w:rsidRDefault="0083388C" w:rsidP="00FC384C">
            <w:pPr>
              <w:autoSpaceDE w:val="0"/>
              <w:autoSpaceDN w:val="0"/>
              <w:spacing w:after="0" w:line="240" w:lineRule="auto"/>
              <w:jc w:val="center"/>
              <w:rPr>
                <w:rFonts w:ascii="Times New Roman" w:eastAsia="Times New Roman" w:hAnsi="Times New Roman"/>
                <w:sz w:val="24"/>
                <w:szCs w:val="24"/>
              </w:rPr>
            </w:pPr>
            <w:r w:rsidRPr="00452423">
              <w:rPr>
                <w:rFonts w:ascii="Times New Roman" w:eastAsia="Times New Roman" w:hAnsi="Times New Roman"/>
                <w:sz w:val="24"/>
                <w:szCs w:val="24"/>
              </w:rPr>
              <w:t>2.1</w:t>
            </w:r>
          </w:p>
        </w:tc>
        <w:tc>
          <w:tcPr>
            <w:tcW w:w="2126" w:type="dxa"/>
          </w:tcPr>
          <w:p w:rsidR="0083388C" w:rsidRPr="00452423" w:rsidRDefault="0083388C" w:rsidP="00FC384C">
            <w:pPr>
              <w:pStyle w:val="Default"/>
              <w:jc w:val="center"/>
              <w:rPr>
                <w:rFonts w:ascii="Times New Roman" w:eastAsia="Times New Roman" w:hAnsi="Times New Roman" w:cs="Times New Roman"/>
                <w:color w:val="auto"/>
              </w:rPr>
            </w:pPr>
            <w:r w:rsidRPr="00452423">
              <w:rPr>
                <w:rFonts w:ascii="Times New Roman" w:eastAsia="Times New Roman" w:hAnsi="Times New Roman" w:cs="Times New Roman"/>
                <w:color w:val="auto"/>
              </w:rPr>
              <w:t>«Кривомузгинская СШ» - филиал МКОУ «Октябрьский лицей»</w:t>
            </w:r>
          </w:p>
        </w:tc>
        <w:tc>
          <w:tcPr>
            <w:tcW w:w="3402" w:type="dxa"/>
            <w:vAlign w:val="center"/>
          </w:tcPr>
          <w:p w:rsidR="0083388C" w:rsidRPr="00452423" w:rsidRDefault="0083388C" w:rsidP="00FC384C">
            <w:pPr>
              <w:pStyle w:val="2d"/>
              <w:shd w:val="clear" w:color="auto" w:fill="auto"/>
              <w:spacing w:before="0" w:line="240" w:lineRule="auto"/>
              <w:jc w:val="center"/>
              <w:rPr>
                <w:rStyle w:val="2TimesNewRoman12pt"/>
                <w:rFonts w:eastAsia="Franklin Gothic Heavy"/>
                <w:b w:val="0"/>
                <w:color w:val="auto"/>
              </w:rPr>
            </w:pPr>
            <w:r w:rsidRPr="00452423">
              <w:rPr>
                <w:rStyle w:val="2TimesNewRoman12pt"/>
                <w:rFonts w:eastAsia="Franklin Gothic Heavy"/>
                <w:b w:val="0"/>
                <w:color w:val="auto"/>
              </w:rPr>
              <w:t xml:space="preserve">Волгоградская область, Калачевский район, </w:t>
            </w:r>
          </w:p>
          <w:p w:rsidR="0083388C" w:rsidRPr="00452423" w:rsidRDefault="0083388C" w:rsidP="00FC384C">
            <w:pPr>
              <w:pStyle w:val="2d"/>
              <w:shd w:val="clear" w:color="auto" w:fill="auto"/>
              <w:spacing w:before="0" w:line="240" w:lineRule="auto"/>
              <w:jc w:val="center"/>
              <w:rPr>
                <w:sz w:val="24"/>
                <w:szCs w:val="24"/>
                <w:lang w:val="ru-RU" w:eastAsia="en-US"/>
              </w:rPr>
            </w:pPr>
            <w:r w:rsidRPr="00452423">
              <w:rPr>
                <w:rStyle w:val="2TimesNewRoman12pt"/>
                <w:rFonts w:eastAsia="Franklin Gothic Heavy"/>
                <w:b w:val="0"/>
                <w:color w:val="auto"/>
              </w:rPr>
              <w:t xml:space="preserve">п.  Волгодонской, ул.Советская,2а ул.Октябрьская,9 (дошкольные группы) </w:t>
            </w:r>
          </w:p>
        </w:tc>
        <w:tc>
          <w:tcPr>
            <w:tcW w:w="1759" w:type="dxa"/>
            <w:vAlign w:val="center"/>
          </w:tcPr>
          <w:p w:rsidR="0083388C" w:rsidRPr="00CE169D" w:rsidRDefault="0083388C" w:rsidP="0051194B">
            <w:pPr>
              <w:pStyle w:val="2d"/>
              <w:numPr>
                <w:ilvl w:val="0"/>
                <w:numId w:val="52"/>
              </w:numPr>
              <w:shd w:val="clear" w:color="auto" w:fill="auto"/>
              <w:tabs>
                <w:tab w:val="left" w:pos="1224"/>
              </w:tabs>
              <w:spacing w:before="0" w:line="240" w:lineRule="auto"/>
              <w:jc w:val="center"/>
              <w:rPr>
                <w:sz w:val="24"/>
                <w:szCs w:val="24"/>
                <w:lang w:val="en-US" w:eastAsia="en-US"/>
              </w:rPr>
            </w:pPr>
            <w:r w:rsidRPr="00452423">
              <w:rPr>
                <w:rStyle w:val="2TimesNewRoman75pt"/>
                <w:rFonts w:eastAsia="Franklin Gothic Heavy"/>
                <w:b w:val="0"/>
                <w:color w:val="auto"/>
                <w:sz w:val="24"/>
                <w:szCs w:val="24"/>
              </w:rPr>
              <w:t>/</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18.03.2019</w:t>
            </w:r>
          </w:p>
        </w:tc>
        <w:tc>
          <w:tcPr>
            <w:tcW w:w="1756" w:type="dxa"/>
            <w:vAlign w:val="center"/>
          </w:tcPr>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постановление</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АКМР</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от 11.03.2019 г.</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 250</w:t>
            </w:r>
          </w:p>
        </w:tc>
      </w:tr>
      <w:tr w:rsidR="0083388C" w:rsidRPr="00452423" w:rsidTr="00285EAB">
        <w:tc>
          <w:tcPr>
            <w:tcW w:w="851" w:type="dxa"/>
          </w:tcPr>
          <w:p w:rsidR="0083388C" w:rsidRPr="00452423" w:rsidRDefault="0083388C" w:rsidP="00FC384C">
            <w:pPr>
              <w:autoSpaceDE w:val="0"/>
              <w:autoSpaceDN w:val="0"/>
              <w:spacing w:after="0" w:line="240" w:lineRule="auto"/>
              <w:jc w:val="center"/>
              <w:rPr>
                <w:rFonts w:ascii="Times New Roman" w:eastAsia="Times New Roman" w:hAnsi="Times New Roman"/>
                <w:sz w:val="24"/>
                <w:szCs w:val="24"/>
              </w:rPr>
            </w:pPr>
            <w:r w:rsidRPr="00452423">
              <w:rPr>
                <w:rFonts w:ascii="Times New Roman" w:eastAsia="Times New Roman" w:hAnsi="Times New Roman"/>
                <w:sz w:val="24"/>
                <w:szCs w:val="24"/>
              </w:rPr>
              <w:t>2.2</w:t>
            </w:r>
          </w:p>
        </w:tc>
        <w:tc>
          <w:tcPr>
            <w:tcW w:w="2126" w:type="dxa"/>
          </w:tcPr>
          <w:p w:rsidR="0083388C" w:rsidRPr="00452423" w:rsidRDefault="0083388C" w:rsidP="00FC384C">
            <w:pPr>
              <w:pStyle w:val="Default"/>
              <w:jc w:val="center"/>
              <w:rPr>
                <w:rFonts w:ascii="Times New Roman" w:eastAsia="Times New Roman" w:hAnsi="Times New Roman" w:cs="Times New Roman"/>
                <w:color w:val="auto"/>
              </w:rPr>
            </w:pPr>
            <w:r w:rsidRPr="00452423">
              <w:rPr>
                <w:rFonts w:ascii="Times New Roman" w:eastAsia="Times New Roman" w:hAnsi="Times New Roman" w:cs="Times New Roman"/>
                <w:color w:val="auto"/>
              </w:rPr>
              <w:t>«Бузиновская СШ» - филиал МКОУ «Октябрьский лицей»</w:t>
            </w:r>
          </w:p>
        </w:tc>
        <w:tc>
          <w:tcPr>
            <w:tcW w:w="3402" w:type="dxa"/>
            <w:vAlign w:val="center"/>
          </w:tcPr>
          <w:p w:rsidR="0083388C" w:rsidRPr="00452423" w:rsidRDefault="0083388C" w:rsidP="00FC384C">
            <w:pPr>
              <w:pStyle w:val="2d"/>
              <w:shd w:val="clear" w:color="auto" w:fill="auto"/>
              <w:spacing w:before="0" w:line="240" w:lineRule="auto"/>
              <w:jc w:val="center"/>
              <w:rPr>
                <w:sz w:val="24"/>
                <w:szCs w:val="24"/>
                <w:lang w:val="ru-RU" w:eastAsia="en-US"/>
              </w:rPr>
            </w:pPr>
            <w:r w:rsidRPr="00452423">
              <w:rPr>
                <w:rStyle w:val="2TimesNewRoman12pt"/>
                <w:rFonts w:eastAsia="Franklin Gothic Heavy"/>
                <w:b w:val="0"/>
                <w:color w:val="auto"/>
              </w:rPr>
              <w:t xml:space="preserve">Волгоградская область, Калачевский район, х.Бузиновка, ул.Школьная, д. 1 ул.Центральная, д. 38А (дошкольные группы) </w:t>
            </w:r>
          </w:p>
        </w:tc>
        <w:tc>
          <w:tcPr>
            <w:tcW w:w="1759" w:type="dxa"/>
            <w:vAlign w:val="center"/>
          </w:tcPr>
          <w:p w:rsidR="0083388C" w:rsidRPr="00CE169D" w:rsidRDefault="0083388C" w:rsidP="0051194B">
            <w:pPr>
              <w:pStyle w:val="2d"/>
              <w:numPr>
                <w:ilvl w:val="0"/>
                <w:numId w:val="53"/>
              </w:numPr>
              <w:shd w:val="clear" w:color="auto" w:fill="auto"/>
              <w:tabs>
                <w:tab w:val="left" w:pos="1253"/>
              </w:tabs>
              <w:spacing w:before="0" w:line="240" w:lineRule="auto"/>
              <w:jc w:val="center"/>
              <w:rPr>
                <w:sz w:val="24"/>
                <w:szCs w:val="24"/>
                <w:lang w:val="en-US" w:eastAsia="en-US"/>
              </w:rPr>
            </w:pPr>
            <w:r w:rsidRPr="00452423">
              <w:rPr>
                <w:rStyle w:val="2TimesNewRoman75pt"/>
                <w:rFonts w:eastAsia="Franklin Gothic Heavy"/>
                <w:b w:val="0"/>
                <w:color w:val="auto"/>
                <w:sz w:val="24"/>
                <w:szCs w:val="24"/>
              </w:rPr>
              <w:t>/</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18.03.2019</w:t>
            </w:r>
          </w:p>
        </w:tc>
        <w:tc>
          <w:tcPr>
            <w:tcW w:w="1756" w:type="dxa"/>
            <w:vAlign w:val="center"/>
          </w:tcPr>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постановление</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АКМР</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от 11.03.2019 г. № 250</w:t>
            </w:r>
          </w:p>
        </w:tc>
      </w:tr>
      <w:tr w:rsidR="0083388C" w:rsidRPr="00452423" w:rsidTr="00285EAB">
        <w:tc>
          <w:tcPr>
            <w:tcW w:w="851" w:type="dxa"/>
          </w:tcPr>
          <w:p w:rsidR="0083388C" w:rsidRPr="00452423" w:rsidRDefault="0083388C" w:rsidP="00FC384C">
            <w:pPr>
              <w:autoSpaceDE w:val="0"/>
              <w:autoSpaceDN w:val="0"/>
              <w:spacing w:after="0" w:line="240" w:lineRule="auto"/>
              <w:jc w:val="center"/>
              <w:rPr>
                <w:rFonts w:ascii="Times New Roman" w:eastAsia="Times New Roman" w:hAnsi="Times New Roman"/>
                <w:sz w:val="24"/>
                <w:szCs w:val="24"/>
              </w:rPr>
            </w:pPr>
            <w:r w:rsidRPr="00452423">
              <w:rPr>
                <w:rFonts w:ascii="Times New Roman" w:eastAsia="Times New Roman" w:hAnsi="Times New Roman"/>
                <w:sz w:val="24"/>
                <w:szCs w:val="24"/>
              </w:rPr>
              <w:t>2.3</w:t>
            </w:r>
          </w:p>
        </w:tc>
        <w:tc>
          <w:tcPr>
            <w:tcW w:w="2126" w:type="dxa"/>
          </w:tcPr>
          <w:p w:rsidR="0083388C" w:rsidRPr="00452423" w:rsidRDefault="0083388C" w:rsidP="00FC384C">
            <w:pPr>
              <w:pStyle w:val="Default"/>
              <w:jc w:val="center"/>
              <w:rPr>
                <w:rFonts w:ascii="Times New Roman" w:eastAsia="Times New Roman" w:hAnsi="Times New Roman" w:cs="Times New Roman"/>
                <w:color w:val="auto"/>
              </w:rPr>
            </w:pPr>
            <w:r w:rsidRPr="00452423">
              <w:rPr>
                <w:rFonts w:ascii="Times New Roman" w:eastAsia="Times New Roman" w:hAnsi="Times New Roman" w:cs="Times New Roman"/>
                <w:color w:val="auto"/>
              </w:rPr>
              <w:t>«Прудбойская СШ» - филиал МКОУ «Октябрьский лицей»</w:t>
            </w:r>
          </w:p>
        </w:tc>
        <w:tc>
          <w:tcPr>
            <w:tcW w:w="3402" w:type="dxa"/>
          </w:tcPr>
          <w:p w:rsidR="0083388C" w:rsidRPr="00452423" w:rsidRDefault="0083388C" w:rsidP="00FC384C">
            <w:pPr>
              <w:pStyle w:val="2d"/>
              <w:shd w:val="clear" w:color="auto" w:fill="auto"/>
              <w:spacing w:before="0" w:line="240" w:lineRule="auto"/>
              <w:jc w:val="center"/>
              <w:rPr>
                <w:rStyle w:val="2TimesNewRoman12pt"/>
                <w:rFonts w:eastAsia="Franklin Gothic Heavy"/>
                <w:b w:val="0"/>
                <w:color w:val="auto"/>
              </w:rPr>
            </w:pPr>
            <w:r w:rsidRPr="00452423">
              <w:rPr>
                <w:rStyle w:val="2TimesNewRoman12pt"/>
                <w:rFonts w:eastAsia="Franklin Gothic Heavy"/>
                <w:b w:val="0"/>
                <w:color w:val="auto"/>
              </w:rPr>
              <w:t xml:space="preserve">Волгоградская область, </w:t>
            </w:r>
          </w:p>
          <w:p w:rsidR="0083388C" w:rsidRPr="00452423" w:rsidRDefault="0083388C" w:rsidP="00FC384C">
            <w:pPr>
              <w:pStyle w:val="2d"/>
              <w:shd w:val="clear" w:color="auto" w:fill="auto"/>
              <w:spacing w:before="0" w:line="240" w:lineRule="auto"/>
              <w:jc w:val="center"/>
              <w:rPr>
                <w:rStyle w:val="2TimesNewRoman12pt"/>
                <w:rFonts w:eastAsia="Franklin Gothic Heavy"/>
                <w:b w:val="0"/>
                <w:color w:val="auto"/>
              </w:rPr>
            </w:pPr>
            <w:r w:rsidRPr="00452423">
              <w:rPr>
                <w:rStyle w:val="2TimesNewRoman12pt"/>
                <w:rFonts w:eastAsia="Franklin Gothic Heavy"/>
                <w:b w:val="0"/>
                <w:color w:val="auto"/>
              </w:rPr>
              <w:t xml:space="preserve">Калачевский район, п.Прудбой, </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 xml:space="preserve">ул. Молодежная, </w:t>
            </w:r>
            <w:r w:rsidRPr="00452423">
              <w:rPr>
                <w:rStyle w:val="2TimesNewRoman115pt0pt"/>
                <w:rFonts w:eastAsia="Franklin Gothic Heavy"/>
                <w:b w:val="0"/>
                <w:i w:val="0"/>
                <w:color w:val="auto"/>
                <w:sz w:val="24"/>
                <w:szCs w:val="24"/>
              </w:rPr>
              <w:t>д.4</w:t>
            </w:r>
          </w:p>
        </w:tc>
        <w:tc>
          <w:tcPr>
            <w:tcW w:w="1759" w:type="dxa"/>
          </w:tcPr>
          <w:p w:rsidR="0083388C" w:rsidRPr="00CE169D" w:rsidRDefault="0083388C" w:rsidP="0051194B">
            <w:pPr>
              <w:pStyle w:val="2d"/>
              <w:numPr>
                <w:ilvl w:val="0"/>
                <w:numId w:val="54"/>
              </w:numPr>
              <w:shd w:val="clear" w:color="auto" w:fill="auto"/>
              <w:tabs>
                <w:tab w:val="left" w:pos="1219"/>
              </w:tabs>
              <w:spacing w:before="0" w:line="240" w:lineRule="auto"/>
              <w:jc w:val="center"/>
              <w:rPr>
                <w:sz w:val="24"/>
                <w:szCs w:val="24"/>
                <w:lang w:val="en-US" w:eastAsia="en-US"/>
              </w:rPr>
            </w:pPr>
            <w:r w:rsidRPr="00452423">
              <w:rPr>
                <w:rStyle w:val="2TimesNewRoman12pt"/>
                <w:rFonts w:eastAsia="Franklin Gothic Heavy"/>
                <w:b w:val="0"/>
                <w:color w:val="auto"/>
              </w:rPr>
              <w:t>/</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19.03.2019</w:t>
            </w:r>
          </w:p>
        </w:tc>
        <w:tc>
          <w:tcPr>
            <w:tcW w:w="1756" w:type="dxa"/>
          </w:tcPr>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постановление</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АКМР</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от 12.03.2019 г. № 252</w:t>
            </w:r>
          </w:p>
        </w:tc>
      </w:tr>
      <w:tr w:rsidR="0083388C" w:rsidRPr="00452423" w:rsidTr="00285EAB">
        <w:tc>
          <w:tcPr>
            <w:tcW w:w="851" w:type="dxa"/>
          </w:tcPr>
          <w:p w:rsidR="0083388C" w:rsidRPr="00452423" w:rsidRDefault="0083388C" w:rsidP="00FC384C">
            <w:pPr>
              <w:autoSpaceDE w:val="0"/>
              <w:autoSpaceDN w:val="0"/>
              <w:spacing w:after="0" w:line="240" w:lineRule="auto"/>
              <w:jc w:val="center"/>
              <w:rPr>
                <w:rFonts w:ascii="Times New Roman" w:eastAsia="Times New Roman" w:hAnsi="Times New Roman"/>
                <w:sz w:val="24"/>
                <w:szCs w:val="24"/>
              </w:rPr>
            </w:pPr>
            <w:r w:rsidRPr="00452423">
              <w:rPr>
                <w:rFonts w:ascii="Times New Roman" w:eastAsia="Times New Roman" w:hAnsi="Times New Roman"/>
                <w:sz w:val="24"/>
                <w:szCs w:val="24"/>
              </w:rPr>
              <w:t>2.4</w:t>
            </w:r>
          </w:p>
        </w:tc>
        <w:tc>
          <w:tcPr>
            <w:tcW w:w="2126" w:type="dxa"/>
          </w:tcPr>
          <w:p w:rsidR="0083388C" w:rsidRPr="00452423" w:rsidRDefault="0083388C" w:rsidP="00FC384C">
            <w:pPr>
              <w:pStyle w:val="Default"/>
              <w:jc w:val="center"/>
              <w:rPr>
                <w:rFonts w:ascii="Times New Roman" w:eastAsia="Times New Roman" w:hAnsi="Times New Roman" w:cs="Times New Roman"/>
                <w:color w:val="auto"/>
              </w:rPr>
            </w:pPr>
            <w:r w:rsidRPr="00452423">
              <w:rPr>
                <w:rFonts w:ascii="Times New Roman" w:eastAsia="Times New Roman" w:hAnsi="Times New Roman" w:cs="Times New Roman"/>
                <w:color w:val="auto"/>
              </w:rPr>
              <w:t>«Средне-Царицынская ОШ» - филиал МКОУ «Октябрьский лицей»</w:t>
            </w:r>
          </w:p>
        </w:tc>
        <w:tc>
          <w:tcPr>
            <w:tcW w:w="3402" w:type="dxa"/>
          </w:tcPr>
          <w:p w:rsidR="0083388C" w:rsidRPr="00452423" w:rsidRDefault="0083388C" w:rsidP="00FC384C">
            <w:pPr>
              <w:pStyle w:val="2d"/>
              <w:shd w:val="clear" w:color="auto" w:fill="auto"/>
              <w:spacing w:before="0" w:line="240" w:lineRule="auto"/>
              <w:jc w:val="center"/>
              <w:rPr>
                <w:sz w:val="24"/>
                <w:szCs w:val="24"/>
                <w:lang w:val="ru-RU" w:eastAsia="en-US"/>
              </w:rPr>
            </w:pPr>
            <w:r w:rsidRPr="00452423">
              <w:rPr>
                <w:rStyle w:val="2TimesNewRoman12pt"/>
                <w:rFonts w:eastAsia="Franklin Gothic Heavy"/>
                <w:b w:val="0"/>
                <w:color w:val="auto"/>
              </w:rPr>
              <w:t>Волгоградская область, Калачевский район, х.Степной,</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 xml:space="preserve">ул.Центральная, д. 64а </w:t>
            </w:r>
          </w:p>
        </w:tc>
        <w:tc>
          <w:tcPr>
            <w:tcW w:w="1759" w:type="dxa"/>
          </w:tcPr>
          <w:p w:rsidR="0083388C" w:rsidRPr="00CE169D" w:rsidRDefault="0083388C" w:rsidP="0051194B">
            <w:pPr>
              <w:pStyle w:val="2d"/>
              <w:numPr>
                <w:ilvl w:val="0"/>
                <w:numId w:val="55"/>
              </w:numPr>
              <w:shd w:val="clear" w:color="auto" w:fill="auto"/>
              <w:tabs>
                <w:tab w:val="left" w:pos="1214"/>
              </w:tabs>
              <w:spacing w:before="0" w:line="240" w:lineRule="auto"/>
              <w:jc w:val="center"/>
              <w:rPr>
                <w:sz w:val="24"/>
                <w:szCs w:val="24"/>
                <w:lang w:val="en-US" w:eastAsia="en-US"/>
              </w:rPr>
            </w:pPr>
            <w:r w:rsidRPr="00452423">
              <w:rPr>
                <w:rStyle w:val="2TimesNewRoman12pt"/>
                <w:rFonts w:eastAsia="Franklin Gothic Heavy"/>
                <w:b w:val="0"/>
                <w:color w:val="auto"/>
              </w:rPr>
              <w:t>/</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18.03.2019</w:t>
            </w:r>
          </w:p>
        </w:tc>
        <w:tc>
          <w:tcPr>
            <w:tcW w:w="1756" w:type="dxa"/>
          </w:tcPr>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постановление</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АКМР</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от 11.03.2019 г. № 250</w:t>
            </w:r>
          </w:p>
        </w:tc>
      </w:tr>
      <w:tr w:rsidR="0083388C" w:rsidRPr="00452423" w:rsidTr="00285EAB">
        <w:tc>
          <w:tcPr>
            <w:tcW w:w="851" w:type="dxa"/>
          </w:tcPr>
          <w:p w:rsidR="0083388C" w:rsidRPr="00452423" w:rsidRDefault="0083388C" w:rsidP="00FC384C">
            <w:pPr>
              <w:autoSpaceDE w:val="0"/>
              <w:autoSpaceDN w:val="0"/>
              <w:spacing w:after="0" w:line="240" w:lineRule="auto"/>
              <w:jc w:val="center"/>
              <w:rPr>
                <w:rFonts w:ascii="Times New Roman" w:eastAsia="Times New Roman" w:hAnsi="Times New Roman"/>
                <w:sz w:val="24"/>
                <w:szCs w:val="24"/>
              </w:rPr>
            </w:pPr>
            <w:r w:rsidRPr="00452423">
              <w:rPr>
                <w:rFonts w:ascii="Times New Roman" w:eastAsia="Times New Roman" w:hAnsi="Times New Roman"/>
                <w:sz w:val="24"/>
                <w:szCs w:val="24"/>
              </w:rPr>
              <w:t>2.5</w:t>
            </w:r>
          </w:p>
        </w:tc>
        <w:tc>
          <w:tcPr>
            <w:tcW w:w="2126" w:type="dxa"/>
          </w:tcPr>
          <w:p w:rsidR="0083388C" w:rsidRPr="00452423" w:rsidRDefault="0083388C" w:rsidP="00FC384C">
            <w:pPr>
              <w:pStyle w:val="Default"/>
              <w:jc w:val="center"/>
              <w:rPr>
                <w:rFonts w:ascii="Times New Roman" w:eastAsia="Times New Roman" w:hAnsi="Times New Roman" w:cs="Times New Roman"/>
                <w:color w:val="auto"/>
              </w:rPr>
            </w:pPr>
            <w:r w:rsidRPr="00452423">
              <w:rPr>
                <w:rFonts w:ascii="Times New Roman" w:eastAsia="Times New Roman" w:hAnsi="Times New Roman" w:cs="Times New Roman"/>
                <w:color w:val="auto"/>
              </w:rPr>
              <w:t>«Приморская ОШ» - филиал МКОУ «Октябрьский лицей»</w:t>
            </w:r>
          </w:p>
        </w:tc>
        <w:tc>
          <w:tcPr>
            <w:tcW w:w="3402" w:type="dxa"/>
          </w:tcPr>
          <w:p w:rsidR="0083388C" w:rsidRPr="00452423" w:rsidRDefault="0083388C" w:rsidP="00FC384C">
            <w:pPr>
              <w:pStyle w:val="2d"/>
              <w:shd w:val="clear" w:color="auto" w:fill="auto"/>
              <w:spacing w:before="0" w:line="240" w:lineRule="auto"/>
              <w:jc w:val="center"/>
              <w:rPr>
                <w:rStyle w:val="2TimesNewRoman12pt"/>
                <w:rFonts w:eastAsia="Franklin Gothic Heavy"/>
                <w:b w:val="0"/>
                <w:color w:val="auto"/>
              </w:rPr>
            </w:pPr>
            <w:r w:rsidRPr="00452423">
              <w:rPr>
                <w:rStyle w:val="2TimesNewRoman12pt"/>
                <w:rFonts w:eastAsia="Franklin Gothic Heavy"/>
                <w:b w:val="0"/>
                <w:color w:val="auto"/>
              </w:rPr>
              <w:t xml:space="preserve">Волгоградская область, </w:t>
            </w:r>
          </w:p>
          <w:p w:rsidR="0083388C" w:rsidRPr="00452423" w:rsidRDefault="0083388C" w:rsidP="00FC384C">
            <w:pPr>
              <w:pStyle w:val="2d"/>
              <w:shd w:val="clear" w:color="auto" w:fill="auto"/>
              <w:spacing w:before="0" w:line="240" w:lineRule="auto"/>
              <w:jc w:val="center"/>
              <w:rPr>
                <w:rStyle w:val="2TimesNewRoman12pt"/>
                <w:rFonts w:eastAsia="Franklin Gothic Heavy"/>
                <w:b w:val="0"/>
                <w:color w:val="auto"/>
              </w:rPr>
            </w:pPr>
            <w:r w:rsidRPr="00452423">
              <w:rPr>
                <w:rStyle w:val="2TimesNewRoman12pt"/>
                <w:rFonts w:eastAsia="Franklin Gothic Heavy"/>
                <w:b w:val="0"/>
                <w:color w:val="auto"/>
              </w:rPr>
              <w:t>Калачевский район, х.Приморский,</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 xml:space="preserve"> ул.Мира, д. 13</w:t>
            </w:r>
          </w:p>
        </w:tc>
        <w:tc>
          <w:tcPr>
            <w:tcW w:w="1759" w:type="dxa"/>
          </w:tcPr>
          <w:p w:rsidR="0083388C" w:rsidRPr="00CE169D" w:rsidRDefault="0083388C" w:rsidP="0051194B">
            <w:pPr>
              <w:pStyle w:val="2d"/>
              <w:numPr>
                <w:ilvl w:val="0"/>
                <w:numId w:val="56"/>
              </w:numPr>
              <w:shd w:val="clear" w:color="auto" w:fill="auto"/>
              <w:tabs>
                <w:tab w:val="left" w:pos="1243"/>
              </w:tabs>
              <w:spacing w:before="0" w:line="240" w:lineRule="auto"/>
              <w:jc w:val="center"/>
              <w:rPr>
                <w:sz w:val="24"/>
                <w:szCs w:val="24"/>
                <w:lang w:val="en-US" w:eastAsia="en-US"/>
              </w:rPr>
            </w:pPr>
            <w:r w:rsidRPr="00452423">
              <w:rPr>
                <w:rStyle w:val="2TimesNewRoman12pt"/>
                <w:rFonts w:eastAsia="Franklin Gothic Heavy"/>
                <w:b w:val="0"/>
                <w:color w:val="auto"/>
              </w:rPr>
              <w:t>/</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27.03.2019</w:t>
            </w:r>
          </w:p>
        </w:tc>
        <w:tc>
          <w:tcPr>
            <w:tcW w:w="1756" w:type="dxa"/>
          </w:tcPr>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постановление</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АКМР</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от 20.03.2019 г. № 277</w:t>
            </w:r>
          </w:p>
        </w:tc>
      </w:tr>
      <w:tr w:rsidR="0083388C" w:rsidRPr="00452423" w:rsidTr="00285EAB">
        <w:tc>
          <w:tcPr>
            <w:tcW w:w="851" w:type="dxa"/>
          </w:tcPr>
          <w:p w:rsidR="0083388C" w:rsidRPr="00452423" w:rsidRDefault="0083388C" w:rsidP="00FC384C">
            <w:pPr>
              <w:autoSpaceDE w:val="0"/>
              <w:autoSpaceDN w:val="0"/>
              <w:spacing w:after="0" w:line="240" w:lineRule="auto"/>
              <w:jc w:val="center"/>
              <w:rPr>
                <w:rFonts w:ascii="Times New Roman" w:eastAsia="Times New Roman" w:hAnsi="Times New Roman"/>
                <w:sz w:val="24"/>
                <w:szCs w:val="24"/>
              </w:rPr>
            </w:pPr>
            <w:r w:rsidRPr="00452423">
              <w:rPr>
                <w:rFonts w:ascii="Times New Roman" w:eastAsia="Times New Roman" w:hAnsi="Times New Roman"/>
                <w:sz w:val="24"/>
                <w:szCs w:val="24"/>
              </w:rPr>
              <w:t>2.6</w:t>
            </w:r>
          </w:p>
        </w:tc>
        <w:tc>
          <w:tcPr>
            <w:tcW w:w="2126" w:type="dxa"/>
          </w:tcPr>
          <w:p w:rsidR="0083388C" w:rsidRPr="00452423" w:rsidRDefault="0083388C" w:rsidP="00FC384C">
            <w:pPr>
              <w:pStyle w:val="Default"/>
              <w:jc w:val="center"/>
              <w:rPr>
                <w:rFonts w:ascii="Times New Roman" w:eastAsia="Times New Roman" w:hAnsi="Times New Roman" w:cs="Times New Roman"/>
                <w:color w:val="auto"/>
              </w:rPr>
            </w:pPr>
            <w:r w:rsidRPr="00452423">
              <w:rPr>
                <w:rFonts w:ascii="Times New Roman" w:eastAsia="Times New Roman" w:hAnsi="Times New Roman" w:cs="Times New Roman"/>
                <w:color w:val="auto"/>
              </w:rPr>
              <w:t>«Нижне-Царицынская НШ» - филиал МКОУ «Октябрьский лицей»</w:t>
            </w:r>
          </w:p>
        </w:tc>
        <w:tc>
          <w:tcPr>
            <w:tcW w:w="3402" w:type="dxa"/>
          </w:tcPr>
          <w:p w:rsidR="0083388C" w:rsidRPr="00452423" w:rsidRDefault="0083388C" w:rsidP="00FC384C">
            <w:pPr>
              <w:pStyle w:val="2d"/>
              <w:shd w:val="clear" w:color="auto" w:fill="auto"/>
              <w:spacing w:before="0" w:line="240" w:lineRule="auto"/>
              <w:jc w:val="center"/>
              <w:rPr>
                <w:rStyle w:val="2TimesNewRoman12pt"/>
                <w:rFonts w:eastAsia="Franklin Gothic Heavy"/>
                <w:b w:val="0"/>
                <w:color w:val="auto"/>
              </w:rPr>
            </w:pPr>
            <w:r w:rsidRPr="00452423">
              <w:rPr>
                <w:rStyle w:val="2TimesNewRoman12pt"/>
                <w:rFonts w:eastAsia="Franklin Gothic Heavy"/>
                <w:b w:val="0"/>
                <w:color w:val="auto"/>
              </w:rPr>
              <w:t>Волгоградская область, Калачевский район, х.Тихоновка,</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ул .Школьная, 10</w:t>
            </w:r>
          </w:p>
          <w:p w:rsidR="0083388C" w:rsidRPr="00CE169D" w:rsidRDefault="0083388C" w:rsidP="00FC384C">
            <w:pPr>
              <w:pStyle w:val="2d"/>
              <w:shd w:val="clear" w:color="auto" w:fill="auto"/>
              <w:spacing w:before="0" w:line="240" w:lineRule="auto"/>
              <w:jc w:val="center"/>
              <w:rPr>
                <w:sz w:val="24"/>
                <w:szCs w:val="24"/>
                <w:lang w:val="en-US" w:eastAsia="en-US"/>
              </w:rPr>
            </w:pPr>
          </w:p>
        </w:tc>
        <w:tc>
          <w:tcPr>
            <w:tcW w:w="1759" w:type="dxa"/>
          </w:tcPr>
          <w:p w:rsidR="0083388C" w:rsidRPr="00CE169D" w:rsidRDefault="0083388C" w:rsidP="0051194B">
            <w:pPr>
              <w:pStyle w:val="2d"/>
              <w:numPr>
                <w:ilvl w:val="0"/>
                <w:numId w:val="57"/>
              </w:numPr>
              <w:shd w:val="clear" w:color="auto" w:fill="auto"/>
              <w:tabs>
                <w:tab w:val="left" w:pos="1229"/>
              </w:tabs>
              <w:spacing w:before="0" w:line="240" w:lineRule="auto"/>
              <w:jc w:val="center"/>
              <w:rPr>
                <w:sz w:val="24"/>
                <w:szCs w:val="24"/>
                <w:lang w:val="en-US" w:eastAsia="en-US"/>
              </w:rPr>
            </w:pPr>
            <w:r w:rsidRPr="00452423">
              <w:rPr>
                <w:rStyle w:val="2TimesNewRoman12pt"/>
                <w:rFonts w:eastAsia="Franklin Gothic Heavy"/>
                <w:b w:val="0"/>
                <w:color w:val="auto"/>
              </w:rPr>
              <w:t>/</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18.03.2019</w:t>
            </w:r>
          </w:p>
        </w:tc>
        <w:tc>
          <w:tcPr>
            <w:tcW w:w="1756" w:type="dxa"/>
          </w:tcPr>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постановление</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АКМР</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от 11.03.2019 г. № 250</w:t>
            </w:r>
          </w:p>
        </w:tc>
      </w:tr>
      <w:tr w:rsidR="0083388C" w:rsidRPr="00452423" w:rsidTr="00285EAB">
        <w:tc>
          <w:tcPr>
            <w:tcW w:w="851" w:type="dxa"/>
          </w:tcPr>
          <w:p w:rsidR="0083388C" w:rsidRPr="00452423" w:rsidRDefault="0083388C" w:rsidP="00FC384C">
            <w:pPr>
              <w:autoSpaceDE w:val="0"/>
              <w:autoSpaceDN w:val="0"/>
              <w:spacing w:after="0" w:line="240" w:lineRule="auto"/>
              <w:jc w:val="center"/>
              <w:rPr>
                <w:rFonts w:ascii="Times New Roman" w:eastAsia="Times New Roman" w:hAnsi="Times New Roman"/>
                <w:sz w:val="24"/>
                <w:szCs w:val="24"/>
              </w:rPr>
            </w:pPr>
            <w:r w:rsidRPr="00452423">
              <w:rPr>
                <w:rFonts w:ascii="Times New Roman" w:eastAsia="Times New Roman" w:hAnsi="Times New Roman"/>
                <w:sz w:val="24"/>
                <w:szCs w:val="24"/>
              </w:rPr>
              <w:t>2.7</w:t>
            </w:r>
          </w:p>
        </w:tc>
        <w:tc>
          <w:tcPr>
            <w:tcW w:w="2126" w:type="dxa"/>
            <w:vAlign w:val="center"/>
          </w:tcPr>
          <w:p w:rsidR="0083388C" w:rsidRPr="00452423" w:rsidRDefault="0083388C" w:rsidP="00FC384C">
            <w:pPr>
              <w:pStyle w:val="2d"/>
              <w:shd w:val="clear" w:color="auto" w:fill="auto"/>
              <w:spacing w:before="0" w:line="240" w:lineRule="auto"/>
              <w:jc w:val="center"/>
              <w:rPr>
                <w:i/>
                <w:sz w:val="24"/>
                <w:szCs w:val="24"/>
                <w:lang w:val="ru-RU" w:eastAsia="en-US"/>
              </w:rPr>
            </w:pPr>
            <w:r w:rsidRPr="00452423">
              <w:rPr>
                <w:rStyle w:val="2TimesNewRoman105pt"/>
                <w:rFonts w:eastAsia="Franklin Gothic Heavy"/>
                <w:b w:val="0"/>
                <w:i w:val="0"/>
                <w:color w:val="auto"/>
                <w:sz w:val="24"/>
                <w:szCs w:val="24"/>
              </w:rPr>
              <w:t>«Приморский д/с «Василек»-филиал МКОУ «Октябрьский лицей»</w:t>
            </w:r>
          </w:p>
        </w:tc>
        <w:tc>
          <w:tcPr>
            <w:tcW w:w="3402" w:type="dxa"/>
            <w:vAlign w:val="center"/>
          </w:tcPr>
          <w:p w:rsidR="0083388C" w:rsidRPr="00452423" w:rsidRDefault="0083388C" w:rsidP="00FC384C">
            <w:pPr>
              <w:pStyle w:val="2d"/>
              <w:shd w:val="clear" w:color="auto" w:fill="auto"/>
              <w:spacing w:before="0" w:line="240" w:lineRule="auto"/>
              <w:jc w:val="center"/>
              <w:rPr>
                <w:rStyle w:val="2TimesNewRoman12pt"/>
                <w:rFonts w:eastAsia="Franklin Gothic Heavy"/>
                <w:b w:val="0"/>
                <w:color w:val="auto"/>
              </w:rPr>
            </w:pPr>
            <w:r w:rsidRPr="00452423">
              <w:rPr>
                <w:rStyle w:val="2TimesNewRoman12pt"/>
                <w:rFonts w:eastAsia="Franklin Gothic Heavy"/>
                <w:b w:val="0"/>
                <w:color w:val="auto"/>
              </w:rPr>
              <w:t xml:space="preserve">Волгоградская область, </w:t>
            </w:r>
          </w:p>
          <w:p w:rsidR="0083388C" w:rsidRPr="00452423" w:rsidRDefault="0083388C" w:rsidP="00FC384C">
            <w:pPr>
              <w:pStyle w:val="2d"/>
              <w:shd w:val="clear" w:color="auto" w:fill="auto"/>
              <w:spacing w:before="0" w:line="240" w:lineRule="auto"/>
              <w:jc w:val="center"/>
              <w:rPr>
                <w:rStyle w:val="2TimesNewRoman12pt"/>
                <w:rFonts w:eastAsia="Franklin Gothic Heavy"/>
                <w:b w:val="0"/>
                <w:color w:val="auto"/>
              </w:rPr>
            </w:pPr>
            <w:r w:rsidRPr="00452423">
              <w:rPr>
                <w:rStyle w:val="2TimesNewRoman12pt"/>
                <w:rFonts w:eastAsia="Franklin Gothic Heavy"/>
                <w:b w:val="0"/>
                <w:color w:val="auto"/>
              </w:rPr>
              <w:t xml:space="preserve">Калачевский район, х.Приморский, </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ул .Победы, д. 18</w:t>
            </w:r>
          </w:p>
          <w:p w:rsidR="0083388C" w:rsidRPr="00CE169D" w:rsidRDefault="0083388C" w:rsidP="00FC384C">
            <w:pPr>
              <w:pStyle w:val="2d"/>
              <w:shd w:val="clear" w:color="auto" w:fill="auto"/>
              <w:spacing w:before="0" w:line="240" w:lineRule="auto"/>
              <w:jc w:val="center"/>
              <w:rPr>
                <w:sz w:val="24"/>
                <w:szCs w:val="24"/>
                <w:lang w:val="en-US" w:eastAsia="en-US"/>
              </w:rPr>
            </w:pPr>
          </w:p>
        </w:tc>
        <w:tc>
          <w:tcPr>
            <w:tcW w:w="1759" w:type="dxa"/>
            <w:vAlign w:val="center"/>
          </w:tcPr>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16.06.2018/ 16.07.2018</w:t>
            </w:r>
          </w:p>
        </w:tc>
        <w:tc>
          <w:tcPr>
            <w:tcW w:w="1756" w:type="dxa"/>
            <w:vAlign w:val="center"/>
          </w:tcPr>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постановление</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АКМР</w:t>
            </w:r>
          </w:p>
          <w:p w:rsidR="0083388C" w:rsidRPr="00CE169D" w:rsidRDefault="0083388C" w:rsidP="00FC384C">
            <w:pPr>
              <w:pStyle w:val="2d"/>
              <w:shd w:val="clear" w:color="auto" w:fill="auto"/>
              <w:spacing w:before="0" w:line="240" w:lineRule="auto"/>
              <w:jc w:val="center"/>
              <w:rPr>
                <w:sz w:val="24"/>
                <w:szCs w:val="24"/>
                <w:lang w:val="en-US" w:eastAsia="en-US"/>
              </w:rPr>
            </w:pPr>
            <w:r w:rsidRPr="00452423">
              <w:rPr>
                <w:rStyle w:val="2TimesNewRoman12pt"/>
                <w:rFonts w:eastAsia="Franklin Gothic Heavy"/>
                <w:b w:val="0"/>
                <w:color w:val="auto"/>
              </w:rPr>
              <w:t>от 31.05.2018 г. №428</w:t>
            </w:r>
          </w:p>
        </w:tc>
      </w:tr>
    </w:tbl>
    <w:p w:rsidR="0083388C" w:rsidRPr="00452423" w:rsidRDefault="0083388C" w:rsidP="00FC384C">
      <w:pPr>
        <w:pStyle w:val="ConsPlusNormal"/>
        <w:spacing w:after="0" w:line="240" w:lineRule="auto"/>
        <w:ind w:firstLine="540"/>
        <w:jc w:val="center"/>
        <w:rPr>
          <w:color w:val="auto"/>
        </w:rPr>
      </w:pPr>
    </w:p>
    <w:p w:rsidR="0083388C" w:rsidRPr="00452423" w:rsidRDefault="00633DB1" w:rsidP="00FC384C">
      <w:pPr>
        <w:pStyle w:val="ConsPlusNormal"/>
        <w:spacing w:after="0" w:line="240" w:lineRule="auto"/>
        <w:ind w:firstLine="540"/>
        <w:jc w:val="both"/>
        <w:rPr>
          <w:color w:val="auto"/>
        </w:rPr>
      </w:pPr>
      <w:r w:rsidRPr="00452423">
        <w:rPr>
          <w:color w:val="auto"/>
        </w:rPr>
        <w:t>Лицензия, аккредитация, Устав</w:t>
      </w:r>
      <w:r w:rsidR="0083388C" w:rsidRPr="00452423">
        <w:rPr>
          <w:color w:val="auto"/>
        </w:rPr>
        <w:t xml:space="preserve">: </w:t>
      </w:r>
    </w:p>
    <w:tbl>
      <w:tblPr>
        <w:tblW w:w="992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67"/>
        <w:gridCol w:w="4678"/>
        <w:gridCol w:w="4678"/>
      </w:tblGrid>
      <w:tr w:rsidR="0083388C" w:rsidRPr="00452423" w:rsidTr="00285EAB">
        <w:trPr>
          <w:trHeight w:val="716"/>
        </w:trPr>
        <w:tc>
          <w:tcPr>
            <w:tcW w:w="9923" w:type="dxa"/>
            <w:gridSpan w:val="3"/>
            <w:vAlign w:val="center"/>
          </w:tcPr>
          <w:p w:rsidR="0083388C" w:rsidRPr="00452423" w:rsidRDefault="0083388C" w:rsidP="00FC384C">
            <w:pPr>
              <w:pStyle w:val="affff4"/>
              <w:spacing w:line="240" w:lineRule="auto"/>
              <w:jc w:val="center"/>
              <w:rPr>
                <w:rFonts w:eastAsia="Times New Roman"/>
                <w:sz w:val="24"/>
                <w:szCs w:val="24"/>
              </w:rPr>
            </w:pPr>
            <w:r w:rsidRPr="00452423">
              <w:rPr>
                <w:rFonts w:eastAsia="Times New Roman"/>
                <w:sz w:val="24"/>
                <w:szCs w:val="24"/>
              </w:rPr>
              <w:t>Лицензия, аккредитация, Устав</w:t>
            </w:r>
          </w:p>
        </w:tc>
      </w:tr>
      <w:tr w:rsidR="0083388C" w:rsidRPr="00452423" w:rsidTr="00285EAB">
        <w:trPr>
          <w:trHeight w:val="1262"/>
        </w:trPr>
        <w:tc>
          <w:tcPr>
            <w:tcW w:w="567" w:type="dxa"/>
            <w:vAlign w:val="center"/>
          </w:tcPr>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1.</w:t>
            </w:r>
          </w:p>
        </w:tc>
        <w:tc>
          <w:tcPr>
            <w:tcW w:w="4678" w:type="dxa"/>
          </w:tcPr>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 xml:space="preserve">Реквизиты лицензии (орган, выдавший лицензию; номер лицензии, серия, номер бланка; начало периода действия; окончание периода действия) </w:t>
            </w:r>
          </w:p>
        </w:tc>
        <w:tc>
          <w:tcPr>
            <w:tcW w:w="4678" w:type="dxa"/>
          </w:tcPr>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Комитет образования и науки Волгоградской области; №136 от «30» августа 2017 г., серия 34Л01 № 0001706; срок действия свидетельства: бессрочно.</w:t>
            </w:r>
          </w:p>
        </w:tc>
      </w:tr>
      <w:tr w:rsidR="0083388C" w:rsidRPr="00452423" w:rsidTr="00285EAB">
        <w:trPr>
          <w:trHeight w:val="2081"/>
        </w:trPr>
        <w:tc>
          <w:tcPr>
            <w:tcW w:w="567" w:type="dxa"/>
            <w:vAlign w:val="center"/>
          </w:tcPr>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2.</w:t>
            </w:r>
          </w:p>
        </w:tc>
        <w:tc>
          <w:tcPr>
            <w:tcW w:w="4678" w:type="dxa"/>
          </w:tcPr>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 xml:space="preserve">Реквизиты свидетельства о государственной аккредитации (орган, выдавший свидетельство; номер свидетельства о государственной аккредитации, серия, номер бланка; начало периода действия; окончание периода действия) </w:t>
            </w:r>
          </w:p>
        </w:tc>
        <w:tc>
          <w:tcPr>
            <w:tcW w:w="4678" w:type="dxa"/>
          </w:tcPr>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 xml:space="preserve">Комитет образования, науки и молодежной политики Волгоградской области; серия 34 А01 № 0001175, регистрационный номер </w:t>
            </w:r>
          </w:p>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 15, срок действия свидетельства до «24» февраля 2027г.</w:t>
            </w:r>
          </w:p>
        </w:tc>
      </w:tr>
      <w:tr w:rsidR="0083388C" w:rsidRPr="00452423" w:rsidTr="00285EAB">
        <w:trPr>
          <w:trHeight w:val="1224"/>
        </w:trPr>
        <w:tc>
          <w:tcPr>
            <w:tcW w:w="567" w:type="dxa"/>
            <w:vAlign w:val="center"/>
          </w:tcPr>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3.</w:t>
            </w:r>
          </w:p>
        </w:tc>
        <w:tc>
          <w:tcPr>
            <w:tcW w:w="4678" w:type="dxa"/>
          </w:tcPr>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Устав школы</w:t>
            </w:r>
          </w:p>
        </w:tc>
        <w:tc>
          <w:tcPr>
            <w:tcW w:w="4678" w:type="dxa"/>
          </w:tcPr>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 xml:space="preserve">Утвержден постановлением администрации Калачевского муниципального района Волгоградской области от 16.01.2017 г. </w:t>
            </w:r>
          </w:p>
          <w:p w:rsidR="0083388C" w:rsidRPr="00452423" w:rsidRDefault="0083388C" w:rsidP="00FC384C">
            <w:pPr>
              <w:pStyle w:val="affff4"/>
              <w:spacing w:line="240" w:lineRule="auto"/>
              <w:jc w:val="both"/>
              <w:rPr>
                <w:rFonts w:eastAsia="Times New Roman"/>
                <w:sz w:val="24"/>
                <w:szCs w:val="24"/>
              </w:rPr>
            </w:pPr>
            <w:r w:rsidRPr="00452423">
              <w:rPr>
                <w:rFonts w:eastAsia="Times New Roman"/>
                <w:sz w:val="24"/>
                <w:szCs w:val="24"/>
              </w:rPr>
              <w:t>№ 10. (с изменениями от 12.03.2019г., 20.03.2019г., 16.12.2019г.)</w:t>
            </w:r>
          </w:p>
        </w:tc>
      </w:tr>
    </w:tbl>
    <w:p w:rsidR="0083388C" w:rsidRPr="00452423" w:rsidRDefault="0083388C" w:rsidP="00FC384C">
      <w:pPr>
        <w:spacing w:after="0" w:line="240" w:lineRule="auto"/>
        <w:rPr>
          <w:rFonts w:ascii="Times New Roman" w:hAnsi="Times New Roman"/>
          <w:b/>
          <w:sz w:val="28"/>
          <w:szCs w:val="28"/>
          <w:lang w:val="ru-RU"/>
        </w:rPr>
      </w:pP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Материально-технические условия реализации ООП </w:t>
      </w:r>
      <w:r w:rsidR="0064770E" w:rsidRPr="00452423">
        <w:rPr>
          <w:rFonts w:eastAsia="Times New Roman"/>
          <w:szCs w:val="28"/>
        </w:rPr>
        <w:t>С</w:t>
      </w:r>
      <w:r w:rsidRPr="00452423">
        <w:rPr>
          <w:rFonts w:eastAsia="Times New Roman"/>
          <w:szCs w:val="28"/>
        </w:rPr>
        <w:t>ОО обеспечивают:</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1) возможность достижения обучающимися результатов освоения ООП </w:t>
      </w:r>
      <w:r w:rsidR="0064770E" w:rsidRPr="00452423">
        <w:rPr>
          <w:rFonts w:eastAsia="Times New Roman"/>
          <w:szCs w:val="28"/>
        </w:rPr>
        <w:t>С</w:t>
      </w:r>
      <w:r w:rsidRPr="00452423">
        <w:rPr>
          <w:rFonts w:eastAsia="Times New Roman"/>
          <w:szCs w:val="28"/>
        </w:rPr>
        <w:t xml:space="preserve">ОО, требования к которым установлены ФГОС </w:t>
      </w:r>
      <w:r w:rsidR="0064770E" w:rsidRPr="00452423">
        <w:rPr>
          <w:rFonts w:eastAsia="Times New Roman"/>
          <w:szCs w:val="28"/>
        </w:rPr>
        <w:t>С</w:t>
      </w:r>
      <w:r w:rsidRPr="00452423">
        <w:rPr>
          <w:rFonts w:eastAsia="Times New Roman"/>
          <w:szCs w:val="28"/>
        </w:rPr>
        <w:t>ОО;</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2) соблюдение:</w:t>
      </w:r>
    </w:p>
    <w:p w:rsidR="0083388C" w:rsidRPr="00452423" w:rsidRDefault="0083388C" w:rsidP="0051194B">
      <w:pPr>
        <w:pStyle w:val="affff4"/>
        <w:numPr>
          <w:ilvl w:val="0"/>
          <w:numId w:val="58"/>
        </w:numPr>
        <w:spacing w:line="240" w:lineRule="auto"/>
        <w:ind w:left="426" w:hanging="284"/>
        <w:jc w:val="both"/>
        <w:rPr>
          <w:rFonts w:eastAsia="Times New Roman"/>
          <w:szCs w:val="28"/>
        </w:rPr>
      </w:pPr>
      <w:r w:rsidRPr="00452423">
        <w:rPr>
          <w:rFonts w:eastAsia="Times New Roman"/>
          <w:szCs w:val="28"/>
        </w:rPr>
        <w:t xml:space="preserve">гигиенических нормативов и Санитарно-эпидемиологических требований, указанных в пункте «Пояснительная записка» данной ООП </w:t>
      </w:r>
      <w:r w:rsidR="0064770E" w:rsidRPr="00452423">
        <w:rPr>
          <w:rFonts w:eastAsia="Times New Roman"/>
          <w:szCs w:val="28"/>
        </w:rPr>
        <w:t>С</w:t>
      </w:r>
      <w:r w:rsidRPr="00452423">
        <w:rPr>
          <w:rFonts w:eastAsia="Times New Roman"/>
          <w:szCs w:val="28"/>
        </w:rPr>
        <w:t>ОО;</w:t>
      </w:r>
    </w:p>
    <w:p w:rsidR="0083388C" w:rsidRPr="00452423" w:rsidRDefault="0083388C" w:rsidP="0051194B">
      <w:pPr>
        <w:pStyle w:val="affff4"/>
        <w:numPr>
          <w:ilvl w:val="0"/>
          <w:numId w:val="58"/>
        </w:numPr>
        <w:spacing w:line="240" w:lineRule="auto"/>
        <w:ind w:left="426" w:hanging="284"/>
        <w:jc w:val="both"/>
        <w:rPr>
          <w:rFonts w:eastAsia="Times New Roman"/>
          <w:szCs w:val="28"/>
        </w:rPr>
      </w:pPr>
      <w:r w:rsidRPr="00452423">
        <w:rPr>
          <w:rFonts w:eastAsia="Times New Roman"/>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2E352C" w:rsidRPr="00452423" w:rsidRDefault="0083388C" w:rsidP="0051194B">
      <w:pPr>
        <w:pStyle w:val="affff4"/>
        <w:numPr>
          <w:ilvl w:val="0"/>
          <w:numId w:val="58"/>
        </w:numPr>
        <w:spacing w:line="240" w:lineRule="auto"/>
        <w:ind w:left="426" w:hanging="284"/>
        <w:jc w:val="both"/>
        <w:rPr>
          <w:rFonts w:eastAsia="Times New Roman"/>
          <w:szCs w:val="28"/>
        </w:rPr>
      </w:pPr>
      <w:r w:rsidRPr="00452423">
        <w:rPr>
          <w:rFonts w:eastAsia="Times New Roman"/>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3388C" w:rsidRPr="00452423" w:rsidRDefault="0083388C" w:rsidP="0051194B">
      <w:pPr>
        <w:pStyle w:val="affff4"/>
        <w:numPr>
          <w:ilvl w:val="0"/>
          <w:numId w:val="58"/>
        </w:numPr>
        <w:spacing w:line="240" w:lineRule="auto"/>
        <w:ind w:left="426" w:hanging="284"/>
        <w:jc w:val="both"/>
        <w:rPr>
          <w:rFonts w:eastAsia="Times New Roman"/>
          <w:szCs w:val="28"/>
        </w:rPr>
      </w:pPr>
      <w:r w:rsidRPr="00452423">
        <w:rPr>
          <w:rFonts w:eastAsia="Times New Roman"/>
          <w:szCs w:val="28"/>
        </w:rPr>
        <w:t>требований пожарной безопасности и электробезопасности;</w:t>
      </w:r>
    </w:p>
    <w:p w:rsidR="0083388C" w:rsidRPr="00452423" w:rsidRDefault="0083388C" w:rsidP="0051194B">
      <w:pPr>
        <w:pStyle w:val="affff4"/>
        <w:numPr>
          <w:ilvl w:val="0"/>
          <w:numId w:val="58"/>
        </w:numPr>
        <w:spacing w:line="240" w:lineRule="auto"/>
        <w:ind w:left="426" w:hanging="284"/>
        <w:jc w:val="both"/>
        <w:rPr>
          <w:rFonts w:eastAsia="Times New Roman"/>
          <w:szCs w:val="28"/>
        </w:rPr>
      </w:pPr>
      <w:r w:rsidRPr="00452423">
        <w:rPr>
          <w:rFonts w:eastAsia="Times New Roman"/>
          <w:szCs w:val="28"/>
        </w:rPr>
        <w:t>требований охраны труда;</w:t>
      </w:r>
    </w:p>
    <w:p w:rsidR="0083388C" w:rsidRPr="00452423" w:rsidRDefault="0083388C" w:rsidP="0051194B">
      <w:pPr>
        <w:pStyle w:val="affff4"/>
        <w:numPr>
          <w:ilvl w:val="0"/>
          <w:numId w:val="58"/>
        </w:numPr>
        <w:spacing w:line="240" w:lineRule="auto"/>
        <w:ind w:left="426" w:hanging="284"/>
        <w:jc w:val="both"/>
        <w:rPr>
          <w:rFonts w:eastAsia="Times New Roman"/>
          <w:szCs w:val="28"/>
        </w:rPr>
      </w:pPr>
      <w:r w:rsidRPr="00452423">
        <w:rPr>
          <w:rFonts w:eastAsia="Times New Roman"/>
          <w:szCs w:val="28"/>
        </w:rPr>
        <w:t>сроков и объемов текущего и капитального ремонта зданий и сооружений, благоустройства территории.</w:t>
      </w:r>
    </w:p>
    <w:p w:rsidR="0083388C" w:rsidRPr="00452423" w:rsidRDefault="0083388C" w:rsidP="00FC384C">
      <w:pPr>
        <w:pStyle w:val="body"/>
        <w:spacing w:line="240" w:lineRule="auto"/>
        <w:ind w:firstLine="567"/>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 зональную структуру </w:t>
      </w:r>
      <w:r w:rsidR="0064770E" w:rsidRPr="00452423">
        <w:rPr>
          <w:rFonts w:ascii="Times New Roman" w:hAnsi="Times New Roman" w:cs="Times New Roman"/>
          <w:color w:val="auto"/>
          <w:sz w:val="28"/>
          <w:szCs w:val="28"/>
        </w:rPr>
        <w:t xml:space="preserve">МКОУ «Октябрьский лицей» </w:t>
      </w:r>
      <w:r w:rsidRPr="00452423">
        <w:rPr>
          <w:rFonts w:ascii="Times New Roman" w:hAnsi="Times New Roman" w:cs="Times New Roman"/>
          <w:color w:val="auto"/>
          <w:sz w:val="28"/>
          <w:szCs w:val="28"/>
        </w:rPr>
        <w:t xml:space="preserve">включены входная зона; учебные классы с рабочими местами обучающихся и педагогических работников; учебные кабинеты (мастерские) для занятий технологией, музыкой, изобразительным искусством, хореографией, иностранными языками; библиотека с рабочими зонами: книгохранилищем, читальным залом; актовый зал; спортивные сооружения (зал, бассейн, стадион, спортивная площадка); помещения для питания обучающихся, а также для хранения и приготовления пищи, обеспечивающие возможность организации качественного горячего питания; административные помещения; гардеробы, санузлы; участки (территории) с целесообразным набором оснащённых зон. Полная актуальная информация о зональной структуре </w:t>
      </w:r>
      <w:r w:rsidR="0064770E" w:rsidRPr="00452423">
        <w:rPr>
          <w:rFonts w:ascii="Times New Roman" w:hAnsi="Times New Roman" w:cs="Times New Roman"/>
          <w:color w:val="auto"/>
          <w:sz w:val="28"/>
          <w:szCs w:val="28"/>
        </w:rPr>
        <w:t xml:space="preserve">МКОУ «Октябрьский лицей» </w:t>
      </w:r>
      <w:r w:rsidRPr="00452423">
        <w:rPr>
          <w:rFonts w:ascii="Times New Roman" w:hAnsi="Times New Roman" w:cs="Times New Roman"/>
          <w:color w:val="auto"/>
          <w:sz w:val="28"/>
          <w:szCs w:val="28"/>
        </w:rPr>
        <w:t xml:space="preserve">при реализации ООП НОО представлена на официальном сайте </w:t>
      </w:r>
      <w:r w:rsidR="0064770E" w:rsidRPr="00452423">
        <w:rPr>
          <w:rFonts w:ascii="Times New Roman" w:hAnsi="Times New Roman" w:cs="Times New Roman"/>
          <w:color w:val="auto"/>
          <w:sz w:val="28"/>
          <w:szCs w:val="28"/>
        </w:rPr>
        <w:t xml:space="preserve">МКОУ «Октябрьский лицей» </w:t>
      </w:r>
      <w:r w:rsidRPr="00452423">
        <w:rPr>
          <w:rFonts w:ascii="Times New Roman" w:hAnsi="Times New Roman" w:cs="Times New Roman"/>
          <w:color w:val="auto"/>
          <w:sz w:val="28"/>
          <w:szCs w:val="28"/>
        </w:rPr>
        <w:t>(</w:t>
      </w:r>
      <w:hyperlink r:id="rId14" w:tgtFrame="_blank" w:history="1">
        <w:r w:rsidRPr="00452423">
          <w:rPr>
            <w:rStyle w:val="a5"/>
            <w:rFonts w:ascii="Times New Roman" w:hAnsi="Times New Roman" w:cs="Times New Roman"/>
            <w:b/>
            <w:bCs/>
            <w:color w:val="auto"/>
            <w:sz w:val="28"/>
            <w:szCs w:val="28"/>
            <w:shd w:val="clear" w:color="auto" w:fill="FFFFFF"/>
          </w:rPr>
          <w:t>http://oktlyceum.ucoz.net</w:t>
        </w:r>
      </w:hyperlink>
      <w:r w:rsidRPr="00452423">
        <w:rPr>
          <w:rFonts w:ascii="Times New Roman" w:hAnsi="Times New Roman" w:cs="Times New Roman"/>
          <w:color w:val="auto"/>
          <w:sz w:val="28"/>
          <w:szCs w:val="28"/>
        </w:rPr>
        <w:t>).</w:t>
      </w:r>
    </w:p>
    <w:p w:rsidR="0083388C" w:rsidRPr="00452423" w:rsidRDefault="0083388C" w:rsidP="00FC384C">
      <w:pPr>
        <w:pStyle w:val="body"/>
        <w:spacing w:line="240" w:lineRule="auto"/>
        <w:ind w:firstLine="567"/>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Состав и площади учебных помещений предоставляют условия для начального общего образования согласно учебного плана в соответствии с ФГОС </w:t>
      </w:r>
      <w:r w:rsidR="0064770E" w:rsidRPr="00452423">
        <w:rPr>
          <w:rFonts w:ascii="Times New Roman" w:hAnsi="Times New Roman" w:cs="Times New Roman"/>
          <w:color w:val="auto"/>
          <w:sz w:val="28"/>
          <w:szCs w:val="28"/>
        </w:rPr>
        <w:t>С</w:t>
      </w:r>
      <w:r w:rsidRPr="00452423">
        <w:rPr>
          <w:rFonts w:ascii="Times New Roman" w:hAnsi="Times New Roman" w:cs="Times New Roman"/>
          <w:color w:val="auto"/>
          <w:sz w:val="28"/>
          <w:szCs w:val="28"/>
        </w:rPr>
        <w:t>ОО; организации режима труда и отдыха участников образовательного процесса;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3388C" w:rsidRPr="00452423" w:rsidRDefault="0083388C" w:rsidP="00FC384C">
      <w:pPr>
        <w:pStyle w:val="ConsPlusNormal"/>
        <w:spacing w:after="0" w:line="240" w:lineRule="auto"/>
        <w:ind w:firstLine="567"/>
        <w:jc w:val="both"/>
        <w:rPr>
          <w:color w:val="auto"/>
        </w:rPr>
      </w:pPr>
      <w:r w:rsidRPr="00452423">
        <w:rPr>
          <w:color w:val="auto"/>
        </w:rPr>
        <w:t xml:space="preserve">Организация зональной структуры отвечает педагогическим и эргономическим требованиям, комфортности и безопасности образовательной деятельности.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В </w:t>
      </w:r>
      <w:r w:rsidR="0064770E" w:rsidRPr="00452423">
        <w:rPr>
          <w:color w:val="auto"/>
        </w:rPr>
        <w:t xml:space="preserve">МКОУ «Октябрьский лицей» </w:t>
      </w:r>
      <w:r w:rsidRPr="00452423">
        <w:rPr>
          <w:color w:val="auto"/>
        </w:rPr>
        <w:t xml:space="preserve">разработаны и закреплены локальным актами перечни оснащения и оборудования, обеспечивающие образовательную деятельность для младших школьников при реализации ООП </w:t>
      </w:r>
      <w:r w:rsidR="0064770E" w:rsidRPr="00452423">
        <w:rPr>
          <w:color w:val="auto"/>
        </w:rPr>
        <w:t>С</w:t>
      </w:r>
      <w:r w:rsidRPr="00452423">
        <w:rPr>
          <w:color w:val="auto"/>
        </w:rPr>
        <w:t xml:space="preserve">ОО. </w:t>
      </w:r>
    </w:p>
    <w:p w:rsidR="00506A22" w:rsidRPr="00452423" w:rsidRDefault="00506A22" w:rsidP="00FC384C">
      <w:pPr>
        <w:pStyle w:val="ConsPlusNormal"/>
        <w:spacing w:after="0" w:line="240" w:lineRule="auto"/>
        <w:ind w:firstLine="567"/>
        <w:jc w:val="both"/>
        <w:rPr>
          <w:color w:val="auto"/>
        </w:rPr>
      </w:pPr>
    </w:p>
    <w:p w:rsidR="0083388C" w:rsidRPr="00452423" w:rsidRDefault="00633DB1" w:rsidP="00FC384C">
      <w:pPr>
        <w:pStyle w:val="ConsPlusNormal"/>
        <w:spacing w:after="0" w:line="240" w:lineRule="auto"/>
        <w:ind w:firstLine="567"/>
        <w:jc w:val="both"/>
        <w:rPr>
          <w:color w:val="auto"/>
        </w:rPr>
      </w:pPr>
      <w:r w:rsidRPr="00452423">
        <w:rPr>
          <w:b/>
          <w:bCs/>
          <w:color w:val="auto"/>
        </w:rPr>
        <w:t xml:space="preserve">3.5.3 </w:t>
      </w:r>
      <w:r w:rsidR="0083388C" w:rsidRPr="00452423">
        <w:rPr>
          <w:b/>
          <w:bCs/>
          <w:color w:val="auto"/>
        </w:rPr>
        <w:t xml:space="preserve">Учебно-методические условия реализации ООП </w:t>
      </w:r>
      <w:r w:rsidR="0064770E" w:rsidRPr="00452423">
        <w:rPr>
          <w:b/>
          <w:bCs/>
          <w:color w:val="auto"/>
        </w:rPr>
        <w:t>С</w:t>
      </w:r>
      <w:r w:rsidR="0083388C" w:rsidRPr="00452423">
        <w:rPr>
          <w:b/>
          <w:bCs/>
          <w:color w:val="auto"/>
        </w:rPr>
        <w:t xml:space="preserve">ОО. </w:t>
      </w:r>
    </w:p>
    <w:p w:rsidR="0083388C" w:rsidRPr="00452423" w:rsidRDefault="0064770E" w:rsidP="00FC384C">
      <w:pPr>
        <w:pStyle w:val="ConsPlusNormal"/>
        <w:spacing w:after="0" w:line="240" w:lineRule="auto"/>
        <w:ind w:firstLine="567"/>
        <w:jc w:val="both"/>
        <w:rPr>
          <w:color w:val="auto"/>
        </w:rPr>
      </w:pPr>
      <w:r w:rsidRPr="00452423">
        <w:rPr>
          <w:color w:val="auto"/>
        </w:rPr>
        <w:t xml:space="preserve">МКОУ «Октябрьский лицей» </w:t>
      </w:r>
      <w:r w:rsidR="0083388C" w:rsidRPr="00452423">
        <w:rPr>
          <w:color w:val="auto"/>
        </w:rPr>
        <w:t>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r w:rsidRPr="00452423">
        <w:rPr>
          <w:color w:val="auto"/>
        </w:rPr>
        <w:t>.</w:t>
      </w:r>
    </w:p>
    <w:p w:rsidR="0083388C" w:rsidRPr="00452423" w:rsidRDefault="0083388C" w:rsidP="00FC384C">
      <w:pPr>
        <w:pStyle w:val="ConsPlusNormal"/>
        <w:spacing w:after="0" w:line="240" w:lineRule="auto"/>
        <w:ind w:firstLine="567"/>
        <w:jc w:val="both"/>
        <w:rPr>
          <w:color w:val="auto"/>
        </w:rPr>
      </w:pPr>
      <w:r w:rsidRPr="00452423">
        <w:rPr>
          <w:color w:val="auto"/>
        </w:rPr>
        <w:t xml:space="preserve">Обучающимся </w:t>
      </w:r>
      <w:r w:rsidR="0064770E" w:rsidRPr="00452423">
        <w:rPr>
          <w:color w:val="auto"/>
        </w:rPr>
        <w:t xml:space="preserve">МКОУ «Октябрьский лицей» </w:t>
      </w:r>
      <w:r w:rsidRPr="00452423">
        <w:rPr>
          <w:color w:val="auto"/>
        </w:rPr>
        <w:t>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83388C" w:rsidRPr="00452423" w:rsidRDefault="0083388C" w:rsidP="00FC384C">
      <w:pPr>
        <w:pStyle w:val="ConsPlusNormal"/>
        <w:spacing w:after="0" w:line="240" w:lineRule="auto"/>
        <w:ind w:firstLine="567"/>
        <w:jc w:val="both"/>
        <w:rPr>
          <w:color w:val="auto"/>
        </w:rPr>
      </w:pPr>
      <w:r w:rsidRPr="00452423">
        <w:rPr>
          <w:color w:val="auto"/>
        </w:rPr>
        <w:t xml:space="preserve">Библиотека </w:t>
      </w:r>
      <w:r w:rsidR="00C67230" w:rsidRPr="00452423">
        <w:rPr>
          <w:color w:val="auto"/>
        </w:rPr>
        <w:t xml:space="preserve">МКОУ «Октябрьский лицей» </w:t>
      </w:r>
      <w:r w:rsidRPr="00452423">
        <w:rPr>
          <w:color w:val="auto"/>
        </w:rPr>
        <w:t>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Психолого-педагогические условия реализации ООП </w:t>
      </w:r>
      <w:r w:rsidR="00C67230" w:rsidRPr="00452423">
        <w:rPr>
          <w:rFonts w:eastAsia="Times New Roman"/>
          <w:szCs w:val="28"/>
        </w:rPr>
        <w:t>С</w:t>
      </w:r>
      <w:r w:rsidRPr="00452423">
        <w:rPr>
          <w:rFonts w:eastAsia="Times New Roman"/>
          <w:szCs w:val="28"/>
        </w:rPr>
        <w:t>ОО обеспечивают:</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2) социально-психологическую адаптацию обучающихся к условиям </w:t>
      </w:r>
      <w:r w:rsidR="00C67230" w:rsidRPr="00452423">
        <w:rPr>
          <w:rFonts w:eastAsia="Times New Roman"/>
          <w:szCs w:val="28"/>
        </w:rPr>
        <w:t xml:space="preserve">МКОУ «Октябрьский лицей» </w:t>
      </w:r>
      <w:r w:rsidRPr="00452423">
        <w:rPr>
          <w:rFonts w:eastAsia="Times New Roman"/>
          <w:szCs w:val="28"/>
        </w:rPr>
        <w:t>с учетом специфики их возрастного психофизиологического развития, включая особенности адаптации к социальной среде;</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 xml:space="preserve">3) формирование и развитие психолого-педагогической компетентности работников </w:t>
      </w:r>
      <w:r w:rsidR="00C67230" w:rsidRPr="00452423">
        <w:rPr>
          <w:rFonts w:eastAsia="Times New Roman"/>
          <w:szCs w:val="28"/>
        </w:rPr>
        <w:t xml:space="preserve">МКОУ «Октябрьский лицей» </w:t>
      </w:r>
      <w:r w:rsidRPr="00452423">
        <w:rPr>
          <w:rFonts w:eastAsia="Times New Roman"/>
          <w:szCs w:val="28"/>
        </w:rPr>
        <w:t>и родителей (законных представителей) несовершеннолетних обучающихся;</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4) профилактику формирования у обучающихся девиантных форм поведения, агрессии и повышенной тревожности;</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5)психолого-педагогическое сопровождение квалифицированными специалистами (педагогом-психологом, учителем-логопедом, тьютором, социальным педагогом ) участников образовательных отношений:</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формирование и развитие психолого-педагогической компетентности;</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сохранение и укрепление психологического благополучия и психического здоровья обучающихся;</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поддержка и сопровождение детско-родительских отношений;</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формирование ценности здоровья и безопасного образа жизни;</w:t>
      </w:r>
    </w:p>
    <w:p w:rsidR="002E352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3388C" w:rsidRPr="00452423" w:rsidRDefault="0083388C" w:rsidP="00FC384C">
      <w:pPr>
        <w:pStyle w:val="affff4"/>
        <w:spacing w:line="240" w:lineRule="auto"/>
        <w:ind w:firstLine="567"/>
        <w:jc w:val="both"/>
        <w:rPr>
          <w:rFonts w:eastAsia="Times New Roman"/>
          <w:szCs w:val="28"/>
        </w:rPr>
      </w:pPr>
      <w:r w:rsidRPr="00452423">
        <w:rPr>
          <w:rFonts w:eastAsia="Times New Roman"/>
          <w:szCs w:val="28"/>
        </w:rPr>
        <w:t>мониторинг возможностей и способностей обучающихся, выявление, поддержка и сопровождение одаренных детей;</w:t>
      </w:r>
    </w:p>
    <w:p w:rsidR="0083388C" w:rsidRPr="00452423" w:rsidRDefault="0083388C" w:rsidP="0051194B">
      <w:pPr>
        <w:pStyle w:val="ConsPlusNorma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426" w:firstLine="567"/>
        <w:jc w:val="both"/>
        <w:rPr>
          <w:color w:val="auto"/>
        </w:rPr>
      </w:pPr>
      <w:r w:rsidRPr="00452423">
        <w:rPr>
          <w:color w:val="auto"/>
        </w:rPr>
        <w:t>создание условий для последующего профессионального самоопределения;</w:t>
      </w:r>
    </w:p>
    <w:p w:rsidR="0083388C" w:rsidRPr="00452423" w:rsidRDefault="0083388C" w:rsidP="0051194B">
      <w:pPr>
        <w:pStyle w:val="ConsPlusNorma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426" w:firstLine="567"/>
        <w:jc w:val="both"/>
        <w:rPr>
          <w:color w:val="auto"/>
        </w:rPr>
      </w:pPr>
      <w:r w:rsidRPr="00452423">
        <w:rPr>
          <w:color w:val="auto"/>
        </w:rPr>
        <w:t>сопровождение проектирования обучающимися планов продолжения образования и будущего профессионального самоопределения;</w:t>
      </w:r>
    </w:p>
    <w:p w:rsidR="0083388C" w:rsidRPr="00452423" w:rsidRDefault="0083388C" w:rsidP="0051194B">
      <w:pPr>
        <w:pStyle w:val="ConsPlusNorma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426" w:firstLine="567"/>
        <w:jc w:val="both"/>
        <w:rPr>
          <w:color w:val="auto"/>
        </w:rPr>
      </w:pPr>
      <w:r w:rsidRPr="00452423">
        <w:rPr>
          <w:color w:val="auto"/>
        </w:rPr>
        <w:t>обеспечение осознанного и ответственного выбора дальнейшей профессиональной сферы деятельности;</w:t>
      </w:r>
    </w:p>
    <w:p w:rsidR="0083388C" w:rsidRPr="00452423" w:rsidRDefault="0083388C" w:rsidP="0051194B">
      <w:pPr>
        <w:pStyle w:val="ConsPlusNorma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426" w:firstLine="567"/>
        <w:jc w:val="both"/>
        <w:rPr>
          <w:color w:val="auto"/>
        </w:rPr>
      </w:pPr>
      <w:r w:rsidRPr="00452423">
        <w:rPr>
          <w:color w:val="auto"/>
        </w:rPr>
        <w:t>формирование коммуникативных навыков в разновозрастной среде и среде сверстников;</w:t>
      </w:r>
    </w:p>
    <w:p w:rsidR="0083388C" w:rsidRPr="00452423" w:rsidRDefault="0083388C" w:rsidP="0051194B">
      <w:pPr>
        <w:pStyle w:val="ConsPlusNorma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426" w:firstLine="567"/>
        <w:jc w:val="both"/>
        <w:rPr>
          <w:color w:val="auto"/>
        </w:rPr>
      </w:pPr>
      <w:r w:rsidRPr="00452423">
        <w:rPr>
          <w:color w:val="auto"/>
        </w:rPr>
        <w:t>поддержка детских объединений, ученического самоуправления;</w:t>
      </w:r>
    </w:p>
    <w:p w:rsidR="00C25671" w:rsidRPr="00452423" w:rsidRDefault="0083388C" w:rsidP="0051194B">
      <w:pPr>
        <w:pStyle w:val="ConsPlusNorma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426" w:firstLine="567"/>
        <w:jc w:val="both"/>
        <w:rPr>
          <w:color w:val="auto"/>
        </w:rPr>
      </w:pPr>
      <w:r w:rsidRPr="00452423">
        <w:rPr>
          <w:color w:val="auto"/>
        </w:rPr>
        <w:t>формирование психологической культуры поведения в информационной среде.</w:t>
      </w:r>
    </w:p>
    <w:p w:rsidR="0083388C" w:rsidRPr="00452423" w:rsidRDefault="0083388C" w:rsidP="00FC384C">
      <w:pPr>
        <w:pStyle w:val="ConsPlusNorma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142" w:firstLine="567"/>
        <w:jc w:val="both"/>
        <w:rPr>
          <w:color w:val="auto"/>
        </w:rPr>
      </w:pPr>
      <w:r w:rsidRPr="00452423">
        <w:rPr>
          <w:color w:val="auto"/>
        </w:rPr>
        <w:t>6) индивидуальное психолого-педагогическое сопровождение всех участников образовательных отношений, в том числе:</w:t>
      </w:r>
    </w:p>
    <w:p w:rsidR="0083388C" w:rsidRPr="00452423" w:rsidRDefault="0083388C" w:rsidP="0051194B">
      <w:pPr>
        <w:pStyle w:val="ConsPlusNorma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567" w:firstLine="567"/>
        <w:jc w:val="both"/>
        <w:rPr>
          <w:color w:val="auto"/>
        </w:rPr>
      </w:pPr>
      <w:r w:rsidRPr="00452423">
        <w:rPr>
          <w:color w:val="auto"/>
        </w:rPr>
        <w:t>обучающихся, испытывающих трудности в освоении программы начального общего образования, развитии и социальной адаптации;</w:t>
      </w:r>
    </w:p>
    <w:p w:rsidR="0083388C" w:rsidRPr="00452423" w:rsidRDefault="0083388C" w:rsidP="0051194B">
      <w:pPr>
        <w:pStyle w:val="ConsPlusNorma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567" w:firstLine="567"/>
        <w:jc w:val="both"/>
        <w:rPr>
          <w:color w:val="auto"/>
        </w:rPr>
      </w:pPr>
      <w:r w:rsidRPr="00452423">
        <w:rPr>
          <w:color w:val="auto"/>
        </w:rPr>
        <w:t>обучающихся, проявляющих индивидуальные способности, и одаренных;</w:t>
      </w:r>
    </w:p>
    <w:p w:rsidR="0083388C" w:rsidRPr="00452423" w:rsidRDefault="0083388C" w:rsidP="0051194B">
      <w:pPr>
        <w:pStyle w:val="ConsPlusNorma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567" w:firstLine="567"/>
        <w:jc w:val="both"/>
        <w:rPr>
          <w:color w:val="auto"/>
        </w:rPr>
      </w:pPr>
      <w:r w:rsidRPr="00452423">
        <w:rPr>
          <w:color w:val="auto"/>
        </w:rPr>
        <w:t xml:space="preserve">педагогических, учебно-вспомогательных и иных работников </w:t>
      </w:r>
      <w:r w:rsidR="00633DB1" w:rsidRPr="00452423">
        <w:rPr>
          <w:color w:val="auto"/>
        </w:rPr>
        <w:t>МКОУ «Октябрьский лицей»</w:t>
      </w:r>
      <w:r w:rsidRPr="00452423">
        <w:rPr>
          <w:color w:val="auto"/>
        </w:rPr>
        <w:t>, обеспечивающих реализацию программы начального общего образования;</w:t>
      </w:r>
    </w:p>
    <w:p w:rsidR="0083388C" w:rsidRPr="00452423" w:rsidRDefault="0083388C" w:rsidP="0051194B">
      <w:pPr>
        <w:pStyle w:val="ConsPlusNorma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567" w:firstLine="567"/>
        <w:jc w:val="both"/>
        <w:rPr>
          <w:color w:val="auto"/>
        </w:rPr>
      </w:pPr>
      <w:r w:rsidRPr="00452423">
        <w:rPr>
          <w:color w:val="auto"/>
        </w:rPr>
        <w:t>родителей (законных представителей) несовершеннолетних обучающихся;</w:t>
      </w:r>
    </w:p>
    <w:p w:rsidR="0083388C" w:rsidRPr="00452423" w:rsidRDefault="0083388C" w:rsidP="00FC384C">
      <w:pPr>
        <w:pStyle w:val="ConsPlusNormal"/>
        <w:spacing w:after="0" w:line="240" w:lineRule="auto"/>
        <w:ind w:firstLine="567"/>
        <w:jc w:val="both"/>
        <w:rPr>
          <w:color w:val="auto"/>
        </w:rPr>
      </w:pPr>
      <w:r w:rsidRPr="00452423">
        <w:rPr>
          <w:color w:val="auto"/>
        </w:rPr>
        <w:t xml:space="preserve">7) диверсификацию уровней психолого-педагогического сопровождения (индивидуальный, групповой, уровень класса, уровень </w:t>
      </w:r>
      <w:r w:rsidR="00C67230" w:rsidRPr="00452423">
        <w:rPr>
          <w:color w:val="auto"/>
        </w:rPr>
        <w:t>МКОУ «Октябрьский лицей»</w:t>
      </w:r>
      <w:r w:rsidRPr="00452423">
        <w:rPr>
          <w:color w:val="auto"/>
        </w:rPr>
        <w:t>);</w:t>
      </w:r>
    </w:p>
    <w:p w:rsidR="0083388C" w:rsidRPr="00452423" w:rsidRDefault="0083388C" w:rsidP="00FC384C">
      <w:pPr>
        <w:pStyle w:val="ConsPlusNormal"/>
        <w:spacing w:after="0" w:line="240" w:lineRule="auto"/>
        <w:ind w:firstLine="567"/>
        <w:jc w:val="both"/>
        <w:rPr>
          <w:color w:val="auto"/>
        </w:rPr>
      </w:pPr>
      <w:r w:rsidRPr="00452423">
        <w:rPr>
          <w:color w:val="auto"/>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w:t>
      </w:r>
      <w:r w:rsidR="00AA6B1C" w:rsidRPr="00452423">
        <w:rPr>
          <w:color w:val="auto"/>
        </w:rPr>
        <w:t xml:space="preserve"> </w:t>
      </w:r>
      <w:r w:rsidRPr="00452423">
        <w:rPr>
          <w:color w:val="auto"/>
        </w:rPr>
        <w:t>просвещение);</w:t>
      </w:r>
    </w:p>
    <w:p w:rsidR="0083388C" w:rsidRPr="00452423" w:rsidRDefault="0083388C" w:rsidP="00FC384C">
      <w:pPr>
        <w:pStyle w:val="ConsPlusNormal"/>
        <w:spacing w:after="0" w:line="240" w:lineRule="auto"/>
        <w:ind w:firstLine="567"/>
        <w:jc w:val="both"/>
        <w:rPr>
          <w:color w:val="auto"/>
        </w:rPr>
      </w:pPr>
      <w:r w:rsidRPr="00452423">
        <w:rPr>
          <w:color w:val="auto"/>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C67230" w:rsidRPr="00452423">
        <w:rPr>
          <w:color w:val="auto"/>
        </w:rPr>
        <w:t>МКОУ «Октябрьский лицей».</w:t>
      </w:r>
    </w:p>
    <w:p w:rsidR="00633DB1" w:rsidRPr="00452423" w:rsidRDefault="00633DB1" w:rsidP="00FC384C">
      <w:pPr>
        <w:pStyle w:val="body"/>
        <w:spacing w:line="240" w:lineRule="auto"/>
        <w:ind w:firstLine="567"/>
        <w:rPr>
          <w:rFonts w:ascii="Times New Roman" w:hAnsi="Times New Roman" w:cs="Times New Roman"/>
          <w:b/>
          <w:bCs/>
          <w:color w:val="auto"/>
          <w:sz w:val="28"/>
          <w:szCs w:val="28"/>
        </w:rPr>
      </w:pPr>
      <w:r w:rsidRPr="00452423">
        <w:rPr>
          <w:rFonts w:ascii="Times New Roman" w:hAnsi="Times New Roman" w:cs="Times New Roman"/>
          <w:b/>
          <w:bCs/>
          <w:color w:val="auto"/>
          <w:sz w:val="28"/>
          <w:szCs w:val="28"/>
        </w:rPr>
        <w:t>3.5.4 Психолого-педагогические условия реализации программы</w:t>
      </w:r>
    </w:p>
    <w:p w:rsidR="0083388C" w:rsidRPr="00452423" w:rsidRDefault="0083388C" w:rsidP="00FC384C">
      <w:pPr>
        <w:pStyle w:val="body"/>
        <w:spacing w:line="240" w:lineRule="auto"/>
        <w:ind w:firstLine="567"/>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В процессе реализации основной образовательной программы используются такие формы психолого-педагогического сопровождения, как: </w:t>
      </w:r>
    </w:p>
    <w:p w:rsidR="0083388C" w:rsidRPr="00452423" w:rsidRDefault="0083388C" w:rsidP="00FC384C">
      <w:pPr>
        <w:pStyle w:val="body"/>
        <w:spacing w:line="240" w:lineRule="auto"/>
        <w:ind w:firstLine="567"/>
        <w:rPr>
          <w:rStyle w:val="Italic1"/>
          <w:rFonts w:ascii="Times New Roman" w:hAnsi="Times New Roman" w:cs="Times New Roman"/>
          <w:color w:val="auto"/>
          <w:sz w:val="28"/>
          <w:szCs w:val="28"/>
        </w:rPr>
      </w:pPr>
      <w:r w:rsidRPr="00452423">
        <w:rPr>
          <w:rFonts w:ascii="Times New Roman" w:hAnsi="Times New Roman" w:cs="Times New Roman"/>
          <w:color w:val="auto"/>
          <w:sz w:val="28"/>
          <w:szCs w:val="28"/>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83388C" w:rsidRPr="00452423" w:rsidRDefault="0083388C" w:rsidP="00FC384C">
      <w:pPr>
        <w:pStyle w:val="body"/>
        <w:spacing w:line="240" w:lineRule="auto"/>
        <w:ind w:firstLine="567"/>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rsidR="0083388C" w:rsidRPr="00452423" w:rsidRDefault="0083388C" w:rsidP="00FC384C">
      <w:pPr>
        <w:pStyle w:val="body"/>
        <w:spacing w:line="240" w:lineRule="auto"/>
        <w:ind w:firstLine="567"/>
        <w:rPr>
          <w:rStyle w:val="Italic1"/>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профилактика,  развивающая работа, просвещение, коррекционная работа, осуществляемая в течение всего учебного времени; </w:t>
      </w:r>
      <w:r w:rsidRPr="00452423">
        <w:rPr>
          <w:rStyle w:val="Italic1"/>
          <w:rFonts w:ascii="Times New Roman" w:hAnsi="Times New Roman" w:cs="Times New Roman"/>
          <w:color w:val="auto"/>
          <w:sz w:val="28"/>
          <w:szCs w:val="28"/>
        </w:rPr>
        <w:t>.</w:t>
      </w:r>
    </w:p>
    <w:p w:rsidR="0083388C" w:rsidRPr="00452423" w:rsidRDefault="0083388C" w:rsidP="00FC384C">
      <w:pPr>
        <w:pStyle w:val="body"/>
        <w:spacing w:line="240" w:lineRule="auto"/>
        <w:ind w:firstLine="567"/>
        <w:rPr>
          <w:rStyle w:val="Italic1"/>
          <w:rFonts w:ascii="Times New Roman" w:hAnsi="Times New Roman" w:cs="Times New Roman"/>
          <w:i w:val="0"/>
          <w:iCs w:val="0"/>
          <w:color w:val="auto"/>
          <w:sz w:val="28"/>
          <w:szCs w:val="28"/>
        </w:rPr>
      </w:pPr>
      <w:r w:rsidRPr="00452423">
        <w:rPr>
          <w:rStyle w:val="Italic1"/>
          <w:rFonts w:ascii="Times New Roman" w:hAnsi="Times New Roman" w:cs="Times New Roman"/>
          <w:i w:val="0"/>
          <w:iCs w:val="0"/>
          <w:color w:val="auto"/>
          <w:sz w:val="28"/>
          <w:szCs w:val="28"/>
        </w:rPr>
        <w:t xml:space="preserve">Вся деятельность </w:t>
      </w:r>
      <w:r w:rsidRPr="00452423">
        <w:rPr>
          <w:rFonts w:ascii="Times New Roman" w:hAnsi="Times New Roman" w:cs="Times New Roman"/>
          <w:color w:val="auto"/>
          <w:sz w:val="28"/>
          <w:szCs w:val="28"/>
        </w:rPr>
        <w:t xml:space="preserve">психологической службы </w:t>
      </w:r>
      <w:r w:rsidR="00C67230" w:rsidRPr="00452423">
        <w:rPr>
          <w:rFonts w:ascii="Times New Roman" w:hAnsi="Times New Roman" w:cs="Times New Roman"/>
          <w:color w:val="auto"/>
          <w:sz w:val="28"/>
          <w:szCs w:val="28"/>
        </w:rPr>
        <w:t xml:space="preserve">МКОУ «Октябрьский лицей» </w:t>
      </w:r>
      <w:r w:rsidRPr="00452423">
        <w:rPr>
          <w:rFonts w:ascii="Times New Roman" w:hAnsi="Times New Roman" w:cs="Times New Roman"/>
          <w:color w:val="auto"/>
          <w:sz w:val="28"/>
          <w:szCs w:val="28"/>
        </w:rPr>
        <w:t>организуется в соответствии с действующим законодательством</w:t>
      </w:r>
      <w:r w:rsidRPr="00452423">
        <w:rPr>
          <w:rStyle w:val="Italic1"/>
          <w:rFonts w:ascii="Times New Roman" w:hAnsi="Times New Roman" w:cs="Times New Roman"/>
          <w:i w:val="0"/>
          <w:iCs w:val="0"/>
          <w:color w:val="auto"/>
          <w:sz w:val="28"/>
          <w:szCs w:val="28"/>
        </w:rPr>
        <w:t xml:space="preserve"> и </w:t>
      </w:r>
      <w:r w:rsidRPr="00452423">
        <w:rPr>
          <w:rFonts w:ascii="Times New Roman" w:hAnsi="Times New Roman" w:cs="Times New Roman"/>
          <w:color w:val="auto"/>
          <w:sz w:val="28"/>
          <w:szCs w:val="28"/>
        </w:rPr>
        <w:t xml:space="preserve">сопровождается оформлением соответствующих документов, методических материалов, программ, журналов, расписанием занятий. </w:t>
      </w:r>
    </w:p>
    <w:p w:rsidR="0083388C" w:rsidRPr="00452423" w:rsidRDefault="0083388C" w:rsidP="00FC384C">
      <w:pPr>
        <w:pStyle w:val="ConsPlusNormal"/>
        <w:spacing w:after="0" w:line="240" w:lineRule="auto"/>
        <w:ind w:firstLine="567"/>
        <w:jc w:val="both"/>
        <w:rPr>
          <w:color w:val="auto"/>
        </w:rPr>
      </w:pPr>
      <w:r w:rsidRPr="00452423">
        <w:rPr>
          <w:color w:val="auto"/>
        </w:rPr>
        <w:t xml:space="preserve">Требования к кадровым условиям реализации ООП </w:t>
      </w:r>
      <w:r w:rsidR="00C67230" w:rsidRPr="00452423">
        <w:rPr>
          <w:color w:val="auto"/>
        </w:rPr>
        <w:t>С</w:t>
      </w:r>
      <w:r w:rsidRPr="00452423">
        <w:rPr>
          <w:color w:val="auto"/>
        </w:rPr>
        <w:t xml:space="preserve">ОО. Реализация программы начального общего образования обеспечивается педагогическими работниками </w:t>
      </w:r>
      <w:r w:rsidR="00C67230" w:rsidRPr="00452423">
        <w:rPr>
          <w:color w:val="auto"/>
        </w:rPr>
        <w:t>МКОУ «Октябрьский лицей»</w:t>
      </w:r>
      <w:r w:rsidRPr="00452423">
        <w:rPr>
          <w:color w:val="auto"/>
        </w:rPr>
        <w:t>,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83388C" w:rsidRPr="00452423" w:rsidRDefault="0083388C" w:rsidP="00FC384C">
      <w:pPr>
        <w:pStyle w:val="body"/>
        <w:spacing w:line="240" w:lineRule="auto"/>
        <w:ind w:firstLine="567"/>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Квалификация педагогических работников </w:t>
      </w:r>
      <w:r w:rsidR="00C67230" w:rsidRPr="00452423">
        <w:rPr>
          <w:rFonts w:ascii="Times New Roman" w:hAnsi="Times New Roman" w:cs="Times New Roman"/>
          <w:color w:val="auto"/>
          <w:sz w:val="28"/>
          <w:szCs w:val="28"/>
        </w:rPr>
        <w:t xml:space="preserve">МКОУ «Октябрьский лицей» </w:t>
      </w:r>
      <w:r w:rsidRPr="00452423">
        <w:rPr>
          <w:rFonts w:ascii="Times New Roman" w:hAnsi="Times New Roman" w:cs="Times New Roman"/>
          <w:color w:val="auto"/>
          <w:sz w:val="28"/>
          <w:szCs w:val="28"/>
        </w:rPr>
        <w:t>в соответствии с требованиями</w:t>
      </w:r>
      <w:r w:rsidR="00C67230" w:rsidRPr="00452423">
        <w:rPr>
          <w:rFonts w:ascii="Times New Roman" w:hAnsi="Times New Roman" w:cs="Times New Roman"/>
          <w:color w:val="auto"/>
          <w:sz w:val="28"/>
          <w:szCs w:val="28"/>
        </w:rPr>
        <w:t xml:space="preserve"> </w:t>
      </w:r>
      <w:r w:rsidRPr="00452423">
        <w:rPr>
          <w:rFonts w:ascii="Times New Roman" w:hAnsi="Times New Roman" w:cs="Times New Roman"/>
          <w:color w:val="auto"/>
          <w:sz w:val="28"/>
          <w:szCs w:val="28"/>
        </w:rPr>
        <w:t xml:space="preserve">ФГОС </w:t>
      </w:r>
      <w:r w:rsidR="00C67230" w:rsidRPr="00452423">
        <w:rPr>
          <w:rFonts w:ascii="Times New Roman" w:hAnsi="Times New Roman" w:cs="Times New Roman"/>
          <w:color w:val="auto"/>
          <w:sz w:val="28"/>
          <w:szCs w:val="28"/>
        </w:rPr>
        <w:t>С</w:t>
      </w:r>
      <w:r w:rsidRPr="00452423">
        <w:rPr>
          <w:rFonts w:ascii="Times New Roman" w:hAnsi="Times New Roman" w:cs="Times New Roman"/>
          <w:color w:val="auto"/>
          <w:sz w:val="28"/>
          <w:szCs w:val="28"/>
        </w:rPr>
        <w:t xml:space="preserve">ОО </w:t>
      </w:r>
      <w:r w:rsidR="00C67230" w:rsidRPr="00452423">
        <w:rPr>
          <w:rFonts w:ascii="Times New Roman" w:hAnsi="Times New Roman" w:cs="Times New Roman"/>
          <w:color w:val="auto"/>
          <w:sz w:val="28"/>
          <w:szCs w:val="28"/>
        </w:rPr>
        <w:t>отвечает</w:t>
      </w:r>
      <w:r w:rsidRPr="00452423">
        <w:rPr>
          <w:rFonts w:ascii="Times New Roman" w:hAnsi="Times New Roman" w:cs="Times New Roman"/>
          <w:color w:val="auto"/>
          <w:sz w:val="28"/>
          <w:szCs w:val="28"/>
        </w:rPr>
        <w:t xml:space="preserve"> квалификационным требованиям, указанным в квалификационных справочниках и (или) профессиональных стандартах (при наличии). Укомплектованность образовательной организации педагогическими, руководящими и иными работниками характеризируется должностями и ставками,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ООП </w:t>
      </w:r>
      <w:r w:rsidR="00C67230" w:rsidRPr="00452423">
        <w:rPr>
          <w:rFonts w:ascii="Times New Roman" w:hAnsi="Times New Roman" w:cs="Times New Roman"/>
          <w:color w:val="auto"/>
          <w:sz w:val="28"/>
          <w:szCs w:val="28"/>
        </w:rPr>
        <w:t>С</w:t>
      </w:r>
      <w:r w:rsidRPr="00452423">
        <w:rPr>
          <w:rFonts w:ascii="Times New Roman" w:hAnsi="Times New Roman" w:cs="Times New Roman"/>
          <w:color w:val="auto"/>
          <w:sz w:val="28"/>
          <w:szCs w:val="28"/>
        </w:rPr>
        <w:t>ОО и создании условий для её разработки и реализации, характеризуется наличием должностной инструкции, содержащей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w:t>
      </w:r>
      <w:r w:rsidR="00633DB1" w:rsidRPr="00452423">
        <w:rPr>
          <w:rFonts w:ascii="Times New Roman" w:hAnsi="Times New Roman" w:cs="Times New Roman"/>
          <w:color w:val="auto"/>
          <w:sz w:val="28"/>
          <w:szCs w:val="28"/>
        </w:rPr>
        <w:t xml:space="preserve">. </w:t>
      </w:r>
      <w:r w:rsidRPr="00452423">
        <w:rPr>
          <w:rFonts w:ascii="Times New Roman" w:hAnsi="Times New Roman" w:cs="Times New Roman"/>
          <w:color w:val="auto"/>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83388C" w:rsidRPr="00452423" w:rsidRDefault="0083388C" w:rsidP="00FC384C">
      <w:pPr>
        <w:pStyle w:val="body"/>
        <w:spacing w:line="240" w:lineRule="auto"/>
        <w:ind w:firstLine="567"/>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со статьей 49 Федерального закона от 29.12.2012 N 273-ФЗ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3388C" w:rsidRPr="00452423" w:rsidRDefault="0083388C" w:rsidP="00FC384C">
      <w:pPr>
        <w:pStyle w:val="body"/>
        <w:spacing w:line="240" w:lineRule="auto"/>
        <w:ind w:firstLine="567"/>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Педагогические работники, привлекаемые к реализации программы начального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ООП </w:t>
      </w:r>
      <w:r w:rsidR="00C67230" w:rsidRPr="00452423">
        <w:rPr>
          <w:rFonts w:ascii="Times New Roman" w:hAnsi="Times New Roman" w:cs="Times New Roman"/>
          <w:color w:val="auto"/>
          <w:sz w:val="28"/>
          <w:szCs w:val="28"/>
        </w:rPr>
        <w:t>С</w:t>
      </w:r>
      <w:r w:rsidRPr="00452423">
        <w:rPr>
          <w:rFonts w:ascii="Times New Roman" w:hAnsi="Times New Roman" w:cs="Times New Roman"/>
          <w:color w:val="auto"/>
          <w:sz w:val="28"/>
          <w:szCs w:val="28"/>
        </w:rPr>
        <w:t xml:space="preserve">ОО. При этом могут быть использованы различные образовательные организации, имеющие соответствующую лицензию. </w:t>
      </w:r>
    </w:p>
    <w:p w:rsidR="0083388C" w:rsidRPr="00452423" w:rsidRDefault="0083388C" w:rsidP="00FC384C">
      <w:pPr>
        <w:pStyle w:val="body"/>
        <w:spacing w:line="240" w:lineRule="auto"/>
        <w:ind w:firstLine="567"/>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Полная актуальная информация о персональном составе педагогических работников, реализующих ООП </w:t>
      </w:r>
      <w:r w:rsidR="00C67230" w:rsidRPr="00452423">
        <w:rPr>
          <w:rFonts w:ascii="Times New Roman" w:hAnsi="Times New Roman" w:cs="Times New Roman"/>
          <w:color w:val="auto"/>
          <w:sz w:val="28"/>
          <w:szCs w:val="28"/>
        </w:rPr>
        <w:t>С</w:t>
      </w:r>
      <w:r w:rsidRPr="00452423">
        <w:rPr>
          <w:rFonts w:ascii="Times New Roman" w:hAnsi="Times New Roman" w:cs="Times New Roman"/>
          <w:color w:val="auto"/>
          <w:sz w:val="28"/>
          <w:szCs w:val="28"/>
        </w:rPr>
        <w:t xml:space="preserve">ОО в конкретном учебном году, представлена на официальном сайте </w:t>
      </w:r>
      <w:r w:rsidR="00C67230" w:rsidRPr="00452423">
        <w:rPr>
          <w:rFonts w:ascii="Times New Roman" w:hAnsi="Times New Roman" w:cs="Times New Roman"/>
          <w:color w:val="auto"/>
          <w:sz w:val="28"/>
          <w:szCs w:val="28"/>
        </w:rPr>
        <w:t xml:space="preserve">МКОУ «Октябрьский лицей» </w:t>
      </w:r>
      <w:r w:rsidRPr="00452423">
        <w:rPr>
          <w:rFonts w:ascii="Times New Roman" w:hAnsi="Times New Roman" w:cs="Times New Roman"/>
          <w:color w:val="auto"/>
          <w:sz w:val="28"/>
          <w:szCs w:val="28"/>
        </w:rPr>
        <w:t>(</w:t>
      </w:r>
      <w:hyperlink r:id="rId15" w:tgtFrame="_blank" w:history="1">
        <w:r w:rsidRPr="00452423">
          <w:rPr>
            <w:rStyle w:val="a5"/>
            <w:rFonts w:ascii="Times New Roman" w:hAnsi="Times New Roman" w:cs="Times New Roman"/>
            <w:b/>
            <w:bCs/>
            <w:color w:val="auto"/>
            <w:sz w:val="28"/>
            <w:szCs w:val="28"/>
            <w:shd w:val="clear" w:color="auto" w:fill="FFFFFF"/>
          </w:rPr>
          <w:t>http://oktlyceum.ucoz.net</w:t>
        </w:r>
      </w:hyperlink>
      <w:r w:rsidRPr="00452423">
        <w:rPr>
          <w:rFonts w:ascii="Times New Roman" w:hAnsi="Times New Roman" w:cs="Times New Roman"/>
          <w:color w:val="auto"/>
          <w:sz w:val="28"/>
          <w:szCs w:val="28"/>
        </w:rPr>
        <w:t xml:space="preserve">). в подразделе </w:t>
      </w:r>
      <w:r w:rsidR="00C25671" w:rsidRPr="00452423">
        <w:rPr>
          <w:rFonts w:ascii="Times New Roman" w:hAnsi="Times New Roman" w:cs="Times New Roman"/>
          <w:color w:val="auto"/>
          <w:sz w:val="28"/>
          <w:szCs w:val="28"/>
        </w:rPr>
        <w:t>«</w:t>
      </w:r>
      <w:r w:rsidRPr="00452423">
        <w:rPr>
          <w:rFonts w:ascii="Times New Roman" w:hAnsi="Times New Roman" w:cs="Times New Roman"/>
          <w:color w:val="auto"/>
          <w:sz w:val="28"/>
          <w:szCs w:val="28"/>
        </w:rPr>
        <w:t>Руководство. Педагогический состав</w:t>
      </w:r>
      <w:r w:rsidR="00C25671" w:rsidRPr="00452423">
        <w:rPr>
          <w:rFonts w:ascii="Times New Roman" w:hAnsi="Times New Roman" w:cs="Times New Roman"/>
          <w:color w:val="auto"/>
          <w:sz w:val="28"/>
          <w:szCs w:val="28"/>
        </w:rPr>
        <w:t>»</w:t>
      </w:r>
      <w:r w:rsidRPr="00452423">
        <w:rPr>
          <w:rFonts w:ascii="Times New Roman" w:hAnsi="Times New Roman" w:cs="Times New Roman"/>
          <w:color w:val="auto"/>
          <w:sz w:val="28"/>
          <w:szCs w:val="28"/>
        </w:rPr>
        <w:t xml:space="preserve"> в следующем объеме: фамилия, имя, отчество (при наличии); занимаемая должность (должности); уровень образования; квалификация; наименование направления подготовки и (или) специальности; ученая степень (при наличии); ученое звание (при наличии); повышение квалификации и (или) профессиональная переподготовка (при наличии); общий стаж работы; стаж работы по специальности; преподаваемые учебные предметы, курсы, дисциплины (модули).</w:t>
      </w:r>
    </w:p>
    <w:p w:rsidR="00633DB1" w:rsidRPr="00452423" w:rsidRDefault="00633DB1" w:rsidP="00FC384C">
      <w:pPr>
        <w:pStyle w:val="ConsPlusNormal"/>
        <w:spacing w:after="0" w:line="240" w:lineRule="auto"/>
        <w:ind w:firstLine="567"/>
        <w:jc w:val="both"/>
        <w:rPr>
          <w:b/>
          <w:bCs/>
          <w:color w:val="auto"/>
        </w:rPr>
      </w:pPr>
      <w:r w:rsidRPr="00452423">
        <w:rPr>
          <w:b/>
          <w:bCs/>
          <w:color w:val="auto"/>
        </w:rPr>
        <w:t>3.5.6 Финансовые условия реализации программы</w:t>
      </w:r>
    </w:p>
    <w:p w:rsidR="0083388C" w:rsidRPr="00452423" w:rsidRDefault="0083388C" w:rsidP="00FC384C">
      <w:pPr>
        <w:pStyle w:val="ConsPlusNormal"/>
        <w:spacing w:after="0" w:line="240" w:lineRule="auto"/>
        <w:ind w:firstLine="567"/>
        <w:jc w:val="both"/>
        <w:rPr>
          <w:color w:val="auto"/>
          <w:highlight w:val="yellow"/>
        </w:rPr>
      </w:pPr>
      <w:r w:rsidRPr="00452423">
        <w:rPr>
          <w:color w:val="auto"/>
        </w:rPr>
        <w:t xml:space="preserve">Финансовое обеспечение реализации образовательной программы начального общего образования </w:t>
      </w:r>
      <w:r w:rsidR="00633DB1" w:rsidRPr="00452423">
        <w:rPr>
          <w:color w:val="auto"/>
        </w:rPr>
        <w:t>осуществляется</w:t>
      </w:r>
      <w:r w:rsidRPr="00452423">
        <w:rPr>
          <w:color w:val="auto"/>
        </w:rPr>
        <w:t xml:space="preserve"> в объеме не ниже определенного в соответствии с бюджетным законодательством Российской Федерации</w:t>
      </w:r>
      <w:r w:rsidR="00633DB1" w:rsidRPr="00452423">
        <w:rPr>
          <w:color w:val="auto"/>
        </w:rPr>
        <w:t xml:space="preserve"> </w:t>
      </w:r>
      <w:r w:rsidRPr="00452423">
        <w:rPr>
          <w:color w:val="auto"/>
        </w:rPr>
        <w:t xml:space="preserve">и Федеральным законом от 29 декабря 2012 г. </w:t>
      </w:r>
      <w:r w:rsidR="00C67230" w:rsidRPr="00452423">
        <w:rPr>
          <w:color w:val="auto"/>
        </w:rPr>
        <w:t>№</w:t>
      </w:r>
      <w:r w:rsidRPr="00452423">
        <w:rPr>
          <w:color w:val="auto"/>
        </w:rPr>
        <w:t xml:space="preserve">273-ФЗ </w:t>
      </w:r>
      <w:r w:rsidR="00C67230" w:rsidRPr="00452423">
        <w:rPr>
          <w:color w:val="auto"/>
        </w:rPr>
        <w:t>«</w:t>
      </w:r>
      <w:r w:rsidRPr="00452423">
        <w:rPr>
          <w:color w:val="auto"/>
        </w:rPr>
        <w:t>Об образовании в Российской Федерации</w:t>
      </w:r>
      <w:r w:rsidR="00C67230" w:rsidRPr="00452423">
        <w:rPr>
          <w:color w:val="auto"/>
        </w:rPr>
        <w:t>».</w:t>
      </w:r>
    </w:p>
    <w:p w:rsidR="0083388C" w:rsidRPr="00452423" w:rsidRDefault="0083388C" w:rsidP="00FC384C">
      <w:pPr>
        <w:spacing w:after="0" w:line="240" w:lineRule="auto"/>
        <w:ind w:firstLine="567"/>
        <w:rPr>
          <w:rFonts w:ascii="Times New Roman" w:hAnsi="Times New Roman"/>
          <w:sz w:val="28"/>
          <w:szCs w:val="28"/>
          <w:lang w:val="ru-RU"/>
        </w:rPr>
      </w:pPr>
    </w:p>
    <w:p w:rsidR="0083388C" w:rsidRPr="00452423" w:rsidRDefault="0083388C" w:rsidP="00FC384C">
      <w:pPr>
        <w:spacing w:after="0" w:line="240" w:lineRule="auto"/>
        <w:rPr>
          <w:rFonts w:ascii="Times New Roman" w:hAnsi="Times New Roman"/>
          <w:sz w:val="28"/>
          <w:szCs w:val="28"/>
          <w:lang w:val="ru-RU"/>
        </w:rPr>
      </w:pPr>
    </w:p>
    <w:p w:rsidR="00474B30" w:rsidRPr="00452423" w:rsidRDefault="00474B30" w:rsidP="00FC384C">
      <w:pPr>
        <w:spacing w:after="0" w:line="240" w:lineRule="auto"/>
        <w:rPr>
          <w:rFonts w:ascii="Times New Roman" w:hAnsi="Times New Roman"/>
          <w:sz w:val="28"/>
          <w:szCs w:val="28"/>
          <w:lang w:val="ru-RU"/>
        </w:rPr>
      </w:pPr>
    </w:p>
    <w:p w:rsidR="00474B30" w:rsidRPr="00452423" w:rsidRDefault="00474B3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9B3900" w:rsidRPr="00452423" w:rsidRDefault="009B3900" w:rsidP="00FC384C">
      <w:pPr>
        <w:spacing w:after="0" w:line="240" w:lineRule="auto"/>
        <w:rPr>
          <w:rFonts w:ascii="Times New Roman" w:hAnsi="Times New Roman"/>
          <w:sz w:val="28"/>
          <w:szCs w:val="28"/>
          <w:lang w:val="ru-RU"/>
        </w:rPr>
      </w:pPr>
    </w:p>
    <w:p w:rsidR="00474B30" w:rsidRPr="00452423" w:rsidRDefault="00474B30" w:rsidP="00FC384C">
      <w:pPr>
        <w:spacing w:after="0" w:line="240" w:lineRule="auto"/>
        <w:rPr>
          <w:rFonts w:ascii="Times New Roman" w:hAnsi="Times New Roman"/>
          <w:sz w:val="28"/>
          <w:szCs w:val="28"/>
          <w:lang w:val="ru-RU"/>
        </w:rPr>
      </w:pPr>
    </w:p>
    <w:p w:rsidR="00474B30" w:rsidRPr="00452423" w:rsidRDefault="00474B30" w:rsidP="00FC384C">
      <w:pPr>
        <w:spacing w:after="0" w:line="240" w:lineRule="auto"/>
        <w:rPr>
          <w:rFonts w:ascii="Times New Roman" w:hAnsi="Times New Roman"/>
          <w:sz w:val="28"/>
          <w:szCs w:val="28"/>
          <w:lang w:val="ru-RU"/>
        </w:rPr>
      </w:pPr>
    </w:p>
    <w:p w:rsidR="0083388C" w:rsidRPr="00452423" w:rsidRDefault="00474B30" w:rsidP="00FC384C">
      <w:pPr>
        <w:spacing w:after="0" w:line="240" w:lineRule="auto"/>
        <w:jc w:val="right"/>
        <w:rPr>
          <w:rFonts w:ascii="Times New Roman" w:hAnsi="Times New Roman"/>
          <w:bCs/>
          <w:sz w:val="28"/>
          <w:szCs w:val="28"/>
          <w:lang w:val="ru-RU"/>
        </w:rPr>
      </w:pPr>
      <w:r w:rsidRPr="00452423">
        <w:rPr>
          <w:rFonts w:ascii="Times New Roman" w:hAnsi="Times New Roman"/>
          <w:bCs/>
          <w:sz w:val="28"/>
          <w:szCs w:val="28"/>
          <w:lang w:val="ru-RU"/>
        </w:rPr>
        <w:t>Приложение 1</w:t>
      </w:r>
    </w:p>
    <w:p w:rsidR="00474B30" w:rsidRPr="00452423" w:rsidRDefault="00474B30" w:rsidP="00FC384C">
      <w:pPr>
        <w:spacing w:after="0" w:line="240" w:lineRule="auto"/>
        <w:jc w:val="right"/>
        <w:rPr>
          <w:rFonts w:ascii="Times New Roman" w:hAnsi="Times New Roman"/>
          <w:bCs/>
          <w:sz w:val="28"/>
          <w:szCs w:val="28"/>
          <w:lang w:val="ru-RU"/>
        </w:rPr>
      </w:pPr>
      <w:r w:rsidRPr="00452423">
        <w:rPr>
          <w:rFonts w:ascii="Times New Roman" w:hAnsi="Times New Roman"/>
          <w:bCs/>
          <w:sz w:val="28"/>
          <w:szCs w:val="28"/>
          <w:lang w:val="ru-RU"/>
        </w:rPr>
        <w:t xml:space="preserve">к ООП СОО МКОУ «Октябрьский лицей» </w:t>
      </w:r>
    </w:p>
    <w:p w:rsidR="00474B30" w:rsidRPr="00452423" w:rsidRDefault="00474B30" w:rsidP="00FC384C">
      <w:pPr>
        <w:pStyle w:val="1"/>
        <w:pBdr>
          <w:bottom w:val="none" w:sz="0" w:space="0" w:color="auto"/>
        </w:pBdr>
        <w:spacing w:before="0" w:line="240" w:lineRule="auto"/>
        <w:ind w:firstLine="708"/>
        <w:jc w:val="both"/>
        <w:rPr>
          <w:rFonts w:eastAsia="SchoolBookSanPin"/>
          <w:b w:val="0"/>
          <w:szCs w:val="28"/>
          <w:lang w:val="ru-RU"/>
        </w:rPr>
      </w:pPr>
      <w:bookmarkStart w:id="29" w:name="block-861813"/>
      <w:bookmarkEnd w:id="29"/>
      <w:r w:rsidRPr="00452423">
        <w:rPr>
          <w:rFonts w:eastAsia="SchoolBookSanPin"/>
          <w:b w:val="0"/>
          <w:szCs w:val="28"/>
          <w:lang w:val="ru-RU"/>
        </w:rPr>
        <w:t> </w:t>
      </w:r>
    </w:p>
    <w:p w:rsidR="00474B30" w:rsidRPr="00452423" w:rsidRDefault="00474B30" w:rsidP="00FC384C">
      <w:pPr>
        <w:pStyle w:val="1"/>
        <w:pBdr>
          <w:bottom w:val="none" w:sz="0" w:space="0" w:color="auto"/>
        </w:pBdr>
        <w:spacing w:before="0" w:line="240" w:lineRule="auto"/>
        <w:ind w:firstLine="708"/>
        <w:jc w:val="both"/>
        <w:rPr>
          <w:rFonts w:eastAsia="SchoolBookSanPin"/>
          <w:b w:val="0"/>
          <w:szCs w:val="28"/>
          <w:lang w:val="ru-RU"/>
        </w:rPr>
      </w:pPr>
    </w:p>
    <w:p w:rsidR="00474B30" w:rsidRPr="00452423" w:rsidRDefault="009B3900" w:rsidP="0051194B">
      <w:pPr>
        <w:pStyle w:val="1"/>
        <w:numPr>
          <w:ilvl w:val="0"/>
          <w:numId w:val="102"/>
        </w:numPr>
        <w:pBdr>
          <w:bottom w:val="none" w:sz="0" w:space="0" w:color="auto"/>
        </w:pBdr>
        <w:spacing w:before="0" w:line="240" w:lineRule="auto"/>
        <w:jc w:val="both"/>
        <w:rPr>
          <w:b w:val="0"/>
          <w:szCs w:val="28"/>
          <w:lang w:val="ru-RU"/>
        </w:rPr>
      </w:pPr>
      <w:r w:rsidRPr="00452423">
        <w:rPr>
          <w:rFonts w:eastAsia="SchoolBookSanPin"/>
          <w:szCs w:val="28"/>
          <w:lang w:val="ru-RU"/>
        </w:rPr>
        <w:t>РАБОЧАЯ ПРОГРАММА ПО УЧЕБНОМУ ПРЕДМЕТУ «РУССКИЙ ЯЗЫК»</w:t>
      </w:r>
      <w:r w:rsidR="00474B30" w:rsidRPr="00452423">
        <w:rPr>
          <w:rFonts w:eastAsia="SchoolBookSanPin"/>
          <w:szCs w:val="28"/>
          <w:lang w:val="ru-RU"/>
        </w:rPr>
        <w:t xml:space="preserve"> (базовый уровень</w:t>
      </w:r>
      <w:r w:rsidR="00474B30" w:rsidRPr="00452423">
        <w:rPr>
          <w:rFonts w:eastAsia="SchoolBookSanPin"/>
          <w:b w:val="0"/>
          <w:szCs w:val="28"/>
          <w:lang w:val="ru-RU"/>
        </w:rPr>
        <w:t>)</w:t>
      </w:r>
      <w:r w:rsidR="00474B30" w:rsidRPr="00452423">
        <w:rPr>
          <w:b w:val="0"/>
          <w:szCs w:val="28"/>
          <w:lang w:val="ru-RU"/>
        </w:rPr>
        <w:t xml:space="preserve"> (пункт 19 ФОП)</w:t>
      </w:r>
      <w:r w:rsidR="00A71D51" w:rsidRPr="00452423">
        <w:rPr>
          <w:b w:val="0"/>
          <w:szCs w:val="28"/>
          <w:lang w:val="ru-RU"/>
        </w:rPr>
        <w:t>.</w:t>
      </w:r>
    </w:p>
    <w:p w:rsidR="0031573A" w:rsidRPr="00452423" w:rsidRDefault="0031573A" w:rsidP="00FC384C">
      <w:pPr>
        <w:spacing w:after="0" w:line="240" w:lineRule="auto"/>
        <w:ind w:left="120"/>
        <w:jc w:val="center"/>
        <w:rPr>
          <w:rFonts w:ascii="Times New Roman" w:hAnsi="Times New Roman"/>
          <w:b/>
          <w:sz w:val="28"/>
          <w:szCs w:val="28"/>
          <w:lang w:val="ru-RU"/>
        </w:rPr>
      </w:pPr>
      <w:bookmarkStart w:id="30" w:name="block-6772794"/>
    </w:p>
    <w:p w:rsidR="0031573A" w:rsidRPr="00452423" w:rsidRDefault="0031573A" w:rsidP="00FC384C">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ПОЯСНИТЕЛЬНАЯ ЗАПИСКА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31573A" w:rsidRPr="00452423" w:rsidRDefault="0031573A" w:rsidP="00FC384C">
      <w:pPr>
        <w:spacing w:after="0" w:line="240" w:lineRule="auto"/>
        <w:ind w:left="120"/>
        <w:jc w:val="center"/>
        <w:rPr>
          <w:rFonts w:ascii="Times New Roman" w:hAnsi="Times New Roman"/>
          <w:b/>
          <w:sz w:val="28"/>
          <w:szCs w:val="28"/>
          <w:lang w:val="ru-RU"/>
        </w:rPr>
      </w:pPr>
      <w:r w:rsidRPr="00452423">
        <w:rPr>
          <w:rFonts w:ascii="Times New Roman" w:hAnsi="Times New Roman"/>
          <w:b/>
          <w:sz w:val="28"/>
          <w:szCs w:val="28"/>
          <w:lang w:val="ru-RU"/>
        </w:rPr>
        <w:t>ОБЩАЯ ХАРАКТЕРИСТИКА УЧЕБНОГО ПРЕДМЕТА</w:t>
      </w:r>
    </w:p>
    <w:p w:rsidR="0031573A" w:rsidRPr="00452423" w:rsidRDefault="0031573A" w:rsidP="00FC384C">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 xml:space="preserve"> «РУССКИЙ ЯЗЫК»</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3"/>
          <w:sz w:val="28"/>
          <w:szCs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1573A" w:rsidRPr="00452423" w:rsidRDefault="0031573A" w:rsidP="00FC384C">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ЦЕЛИ ИЗУЧЕНИЯ УЧЕБНОГО ПРЕДМЕТА «РУССКИЙ ЯЗЫК»</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Изучение русского языка направлено на достижение следующих целей:</w:t>
      </w:r>
    </w:p>
    <w:p w:rsidR="0031573A" w:rsidRPr="00452423" w:rsidRDefault="0031573A" w:rsidP="0051194B">
      <w:pPr>
        <w:widowControl/>
        <w:numPr>
          <w:ilvl w:val="0"/>
          <w:numId w:val="61"/>
        </w:numPr>
        <w:spacing w:after="0" w:line="240" w:lineRule="auto"/>
        <w:ind w:left="284" w:hanging="284"/>
        <w:jc w:val="both"/>
        <w:rPr>
          <w:rFonts w:ascii="Times New Roman" w:hAnsi="Times New Roman"/>
          <w:sz w:val="28"/>
          <w:szCs w:val="28"/>
          <w:lang w:val="ru-RU"/>
        </w:rPr>
      </w:pPr>
      <w:r w:rsidRPr="00452423">
        <w:rPr>
          <w:rFonts w:ascii="Times New Roma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1573A" w:rsidRPr="00452423" w:rsidRDefault="0031573A" w:rsidP="0051194B">
      <w:pPr>
        <w:widowControl/>
        <w:numPr>
          <w:ilvl w:val="0"/>
          <w:numId w:val="61"/>
        </w:numPr>
        <w:spacing w:after="0" w:line="240" w:lineRule="auto"/>
        <w:ind w:left="284" w:hanging="284"/>
        <w:jc w:val="both"/>
        <w:rPr>
          <w:rFonts w:ascii="Times New Roman" w:hAnsi="Times New Roman"/>
          <w:sz w:val="28"/>
          <w:szCs w:val="28"/>
          <w:lang w:val="ru-RU"/>
        </w:rPr>
      </w:pPr>
      <w:r w:rsidRPr="00452423">
        <w:rPr>
          <w:rFonts w:ascii="Times New Roman" w:hAnsi="Times New Roman"/>
          <w:sz w:val="28"/>
          <w:szCs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1573A" w:rsidRPr="00452423" w:rsidRDefault="0031573A" w:rsidP="0051194B">
      <w:pPr>
        <w:widowControl/>
        <w:numPr>
          <w:ilvl w:val="0"/>
          <w:numId w:val="61"/>
        </w:numPr>
        <w:spacing w:after="0" w:line="240" w:lineRule="auto"/>
        <w:ind w:left="284" w:hanging="284"/>
        <w:jc w:val="both"/>
        <w:rPr>
          <w:rFonts w:ascii="Times New Roman" w:hAnsi="Times New Roman"/>
          <w:sz w:val="28"/>
          <w:szCs w:val="28"/>
          <w:lang w:val="ru-RU"/>
        </w:rPr>
      </w:pPr>
      <w:r w:rsidRPr="00452423">
        <w:rPr>
          <w:rFonts w:ascii="Times New Roman" w:hAnsi="Times New Roman"/>
          <w:sz w:val="28"/>
          <w:szCs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1573A" w:rsidRPr="00452423" w:rsidRDefault="0031573A" w:rsidP="0051194B">
      <w:pPr>
        <w:widowControl/>
        <w:numPr>
          <w:ilvl w:val="0"/>
          <w:numId w:val="61"/>
        </w:numPr>
        <w:spacing w:after="0" w:line="240" w:lineRule="auto"/>
        <w:ind w:left="284" w:hanging="284"/>
        <w:jc w:val="both"/>
        <w:rPr>
          <w:rFonts w:ascii="Times New Roman" w:hAnsi="Times New Roman"/>
          <w:sz w:val="28"/>
          <w:szCs w:val="28"/>
          <w:lang w:val="ru-RU"/>
        </w:rPr>
      </w:pPr>
      <w:r w:rsidRPr="00452423">
        <w:rPr>
          <w:rFonts w:ascii="Times New Roman" w:hAnsi="Times New Roman"/>
          <w:sz w:val="28"/>
          <w:szCs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31573A" w:rsidRPr="00452423" w:rsidRDefault="0031573A" w:rsidP="0051194B">
      <w:pPr>
        <w:widowControl/>
        <w:numPr>
          <w:ilvl w:val="0"/>
          <w:numId w:val="61"/>
        </w:numPr>
        <w:spacing w:after="0" w:line="240" w:lineRule="auto"/>
        <w:ind w:left="284" w:hanging="284"/>
        <w:jc w:val="both"/>
        <w:rPr>
          <w:rFonts w:ascii="Times New Roman" w:hAnsi="Times New Roman"/>
          <w:sz w:val="28"/>
          <w:szCs w:val="28"/>
          <w:lang w:val="ru-RU"/>
        </w:rPr>
      </w:pPr>
      <w:r w:rsidRPr="00452423">
        <w:rPr>
          <w:rFonts w:ascii="Times New Roman" w:hAnsi="Times New Roman"/>
          <w:sz w:val="28"/>
          <w:szCs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1573A" w:rsidRPr="00452423" w:rsidRDefault="0031573A" w:rsidP="0051194B">
      <w:pPr>
        <w:widowControl/>
        <w:numPr>
          <w:ilvl w:val="0"/>
          <w:numId w:val="61"/>
        </w:numPr>
        <w:spacing w:after="0" w:line="240" w:lineRule="auto"/>
        <w:ind w:left="284" w:hanging="284"/>
        <w:jc w:val="both"/>
        <w:rPr>
          <w:rFonts w:ascii="Times New Roman" w:hAnsi="Times New Roman"/>
          <w:sz w:val="28"/>
          <w:szCs w:val="28"/>
          <w:lang w:val="ru-RU"/>
        </w:rPr>
      </w:pPr>
      <w:r w:rsidRPr="00452423">
        <w:rPr>
          <w:rFonts w:ascii="Times New Roman" w:hAnsi="Times New Roman"/>
          <w:sz w:val="28"/>
          <w:szCs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85EAB" w:rsidRPr="00452423" w:rsidRDefault="00285EAB" w:rsidP="00285EAB">
      <w:pPr>
        <w:widowControl/>
        <w:spacing w:after="0" w:line="240" w:lineRule="auto"/>
        <w:ind w:left="284"/>
        <w:jc w:val="both"/>
        <w:rPr>
          <w:rFonts w:ascii="Times New Roman" w:hAnsi="Times New Roman"/>
          <w:sz w:val="28"/>
          <w:szCs w:val="28"/>
          <w:lang w:val="ru-RU"/>
        </w:rPr>
      </w:pPr>
    </w:p>
    <w:p w:rsidR="0031573A" w:rsidRPr="00452423" w:rsidRDefault="0031573A" w:rsidP="00FC384C">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МЕСТО УЧЕБНОГО ПРЕДМЕТА «РУССКИЙ ЯЗЫК» В УЧЕБНОМ ПЛАНЕ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31573A" w:rsidRPr="00452423" w:rsidRDefault="0031573A" w:rsidP="00FC384C">
      <w:pPr>
        <w:spacing w:after="0" w:line="240" w:lineRule="auto"/>
        <w:ind w:left="120"/>
        <w:jc w:val="both"/>
        <w:rPr>
          <w:rFonts w:ascii="Times New Roman" w:hAnsi="Times New Roman"/>
          <w:sz w:val="28"/>
          <w:szCs w:val="28"/>
          <w:lang w:val="ru-RU"/>
        </w:rPr>
      </w:pPr>
      <w:bookmarkStart w:id="31" w:name="block-6772792"/>
      <w:bookmarkEnd w:id="30"/>
      <w:r w:rsidRPr="00452423">
        <w:rPr>
          <w:rFonts w:ascii="Times New Roman" w:hAnsi="Times New Roman"/>
          <w:b/>
          <w:sz w:val="28"/>
          <w:szCs w:val="28"/>
          <w:lang w:val="ru-RU"/>
        </w:rPr>
        <w:t>СОДЕРЖАНИЕ УЧЕБНОГО ПРЕДМЕТА «РУССКИЙ ЯЗЫК»</w:t>
      </w:r>
    </w:p>
    <w:p w:rsidR="0031573A" w:rsidRPr="00452423" w:rsidRDefault="0031573A" w:rsidP="00FC384C">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10 КЛАСС</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Общие сведения о языке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Язык как знаковая система. Основные функции языка.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Лингвистика как наука.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Язык и культура.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Язык и речь. Культура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Система языка. Культура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Система языка, её устройство, функционирование.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Культура речи как раздел лингвистики.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Языковая норма, её основные признаки и функции.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Качества хорошей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Фонетика. Орфоэпия. Орфоэпические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Лексикология и фразеология. Лексические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Функционально-стилистическая окраска слова. Лексика общеупотребительная, разговорная и книжная. Особенности употребления.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4"/>
          <w:sz w:val="28"/>
          <w:szCs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452423">
        <w:rPr>
          <w:rFonts w:ascii="Times New Roman" w:hAnsi="Times New Roman"/>
          <w:sz w:val="28"/>
          <w:szCs w:val="28"/>
          <w:lang w:val="ru-RU"/>
        </w:rPr>
        <w:t xml:space="preserve"> Особенности употребления.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Фразеология русского языка (повторение, обобщение). Крылатые слова.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Морфемика и словообразование. Словообразовательные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Морфология. Морфологические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Морфологические нормы современного русского литературного языка (общее представление).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нормы употребления имён существительных: форм рода, числа, падежа.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нормы употребления имён прилагательных: форм степеней сравнения, краткой формы.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нормы употребления количественных, порядковых и собирательных числительных.</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Основные нормы употребления местоимений: формы 3-го лица личных местоимений, возвратного местоимения </w:t>
      </w:r>
      <w:r w:rsidRPr="00452423">
        <w:rPr>
          <w:rFonts w:ascii="Times New Roman" w:hAnsi="Times New Roman"/>
          <w:b/>
          <w:sz w:val="28"/>
          <w:szCs w:val="28"/>
          <w:lang w:val="ru-RU"/>
        </w:rPr>
        <w:t>себя</w:t>
      </w:r>
      <w:r w:rsidRPr="00452423">
        <w:rPr>
          <w:rFonts w:ascii="Times New Roman" w:hAnsi="Times New Roman"/>
          <w:sz w:val="28"/>
          <w:szCs w:val="28"/>
          <w:lang w:val="ru-RU"/>
        </w:rPr>
        <w:t>.</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Орфография. Основные правила орфографии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3"/>
          <w:sz w:val="28"/>
          <w:szCs w:val="28"/>
          <w:lang w:val="ru-RU"/>
        </w:rPr>
        <w:t>Орфографические правила. Правописание гласных и согласных в корне.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Употребление разделительных ъ и ь.</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Правописание приставок. Буквы ы – и после приставок.</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Правописание суффиксов.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Правописание н и нн в словах различных частей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Правописание не и ни.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Правописание окончаний имён существительных, имён прилагательных и глаголов.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Слитное, дефисное и раздельное написание слов.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Речь. Речевое общение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Речь как деятельность. Виды речевой деятельности (повторение, обобщение).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Текст. Информационно-смысловая переработка текста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Текст, его основные признаки (повторение, обобщение).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Логико-смысловые отношения между предложениями в тексте (общее представление).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План. Тезисы. Конспект. Реферат. Аннотация. Отзыв. Рецензия.</w:t>
      </w:r>
    </w:p>
    <w:p w:rsidR="0031573A" w:rsidRPr="00452423" w:rsidRDefault="0031573A" w:rsidP="00FC384C">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11 КЛАСС</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Общие сведения о языке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Язык и речь. Культура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Синтаксис. Синтаксические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Синтаксис как раздел лингвистики (повторение, обобщение). Синтаксический анализ словосочетания и предложения.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нормы управления: правильный выбор падежной или предложно-падежной формы управляемого слова.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нормы употребления однородных членов предложения.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нормы употребления причастных и деепричастных оборотов.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нормы построения сложных предложений.</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Пунктуация. Основные правила пунктуации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Пунктуация как раздел лингвистики (повторение, обобщение). Пунктуационный анализ предложения.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Знаки препинания и их функции. Знаки препинания между подлежащим и сказуемым.</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Знаки препинания в предложениях с однородными членами.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Знаки препинания при обособлении.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Знаки препинания в предложениях с вводными конструкциями, обращениями, междометиями.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Знаки препинания в сложном предложении.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Знаки препинания в сложном предложении с разными видами связи.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Знаки препинания при передаче чужой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Функциональная стилистика. Культура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Функциональная стилистика как раздел лингвистики. Стилистическая норма (повторение, обобщение).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1573A" w:rsidRPr="00452423" w:rsidRDefault="0031573A" w:rsidP="00FC384C">
      <w:pPr>
        <w:spacing w:after="0" w:line="240" w:lineRule="auto"/>
        <w:ind w:left="120"/>
        <w:jc w:val="center"/>
        <w:rPr>
          <w:rFonts w:ascii="Times New Roman" w:hAnsi="Times New Roman"/>
          <w:sz w:val="28"/>
          <w:szCs w:val="28"/>
          <w:lang w:val="ru-RU"/>
        </w:rPr>
      </w:pPr>
      <w:bookmarkStart w:id="32" w:name="block-6772793"/>
      <w:bookmarkEnd w:id="31"/>
      <w:r w:rsidRPr="00452423">
        <w:rPr>
          <w:rFonts w:ascii="Times New Roman" w:hAnsi="Times New Roman"/>
          <w:b/>
          <w:sz w:val="28"/>
          <w:szCs w:val="28"/>
          <w:lang w:val="ru-RU"/>
        </w:rPr>
        <w:t>ПЛАНИРУЕМЫЕ РЕЗУЛЬТАТЫ ОСВОЕНИЯ ПРОГРАММЫ ПО РУССКОМУ ЯЗЫКУ НА УРОВНЕ СРЕДНЕГО ОБЩЕГО ОБРАЗОВАНИЯ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31573A" w:rsidRPr="00452423" w:rsidRDefault="0031573A" w:rsidP="00285EAB">
      <w:pPr>
        <w:spacing w:after="0" w:line="240" w:lineRule="auto"/>
        <w:jc w:val="both"/>
        <w:rPr>
          <w:rFonts w:ascii="Times New Roman" w:hAnsi="Times New Roman"/>
          <w:sz w:val="28"/>
          <w:szCs w:val="28"/>
        </w:rPr>
      </w:pPr>
      <w:r w:rsidRPr="00452423">
        <w:rPr>
          <w:rFonts w:ascii="Times New Roman" w:hAnsi="Times New Roman"/>
          <w:b/>
          <w:sz w:val="28"/>
          <w:szCs w:val="28"/>
        </w:rPr>
        <w:t>1) гражданского воспитания:</w:t>
      </w:r>
    </w:p>
    <w:p w:rsidR="0031573A" w:rsidRPr="00452423" w:rsidRDefault="0031573A" w:rsidP="00285EAB">
      <w:pPr>
        <w:widowControl/>
        <w:numPr>
          <w:ilvl w:val="0"/>
          <w:numId w:val="62"/>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w:t>
      </w:r>
      <w:r w:rsidRPr="00452423">
        <w:rPr>
          <w:rFonts w:ascii="Times New Roman" w:hAnsi="Times New Roman"/>
          <w:spacing w:val="-3"/>
          <w:sz w:val="28"/>
          <w:szCs w:val="28"/>
          <w:lang w:val="ru-RU"/>
        </w:rPr>
        <w:t>формированность гражданской позиции обучающегося как активного и ответственного члена российского общества;</w:t>
      </w:r>
    </w:p>
    <w:p w:rsidR="0031573A" w:rsidRPr="00452423" w:rsidRDefault="0031573A" w:rsidP="00285EAB">
      <w:pPr>
        <w:widowControl/>
        <w:numPr>
          <w:ilvl w:val="0"/>
          <w:numId w:val="62"/>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осознание своих конституционных прав и обязанностей, уважение закона и правопорядка;</w:t>
      </w:r>
    </w:p>
    <w:p w:rsidR="0031573A" w:rsidRPr="00452423" w:rsidRDefault="0031573A" w:rsidP="00285EAB">
      <w:pPr>
        <w:widowControl/>
        <w:numPr>
          <w:ilvl w:val="0"/>
          <w:numId w:val="62"/>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1573A" w:rsidRPr="00452423" w:rsidRDefault="0031573A" w:rsidP="00285EAB">
      <w:pPr>
        <w:widowControl/>
        <w:numPr>
          <w:ilvl w:val="0"/>
          <w:numId w:val="62"/>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1573A" w:rsidRPr="00452423" w:rsidRDefault="0031573A" w:rsidP="00285EAB">
      <w:pPr>
        <w:widowControl/>
        <w:numPr>
          <w:ilvl w:val="0"/>
          <w:numId w:val="62"/>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1573A" w:rsidRPr="00452423" w:rsidRDefault="0031573A" w:rsidP="00285EAB">
      <w:pPr>
        <w:widowControl/>
        <w:numPr>
          <w:ilvl w:val="0"/>
          <w:numId w:val="62"/>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умение взаимодействовать с социальными институтами в соответствии с их функциями и назначением;</w:t>
      </w:r>
    </w:p>
    <w:p w:rsidR="0031573A" w:rsidRPr="00452423" w:rsidRDefault="0031573A" w:rsidP="00285EAB">
      <w:pPr>
        <w:widowControl/>
        <w:numPr>
          <w:ilvl w:val="0"/>
          <w:numId w:val="62"/>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готовность к гуманитарной и волонтёрской деятельности.</w:t>
      </w:r>
    </w:p>
    <w:p w:rsidR="0031573A" w:rsidRPr="00452423" w:rsidRDefault="0031573A" w:rsidP="00285EAB">
      <w:pPr>
        <w:spacing w:after="0" w:line="240" w:lineRule="auto"/>
        <w:jc w:val="both"/>
        <w:rPr>
          <w:rFonts w:ascii="Times New Roman" w:hAnsi="Times New Roman"/>
          <w:sz w:val="28"/>
          <w:szCs w:val="28"/>
        </w:rPr>
      </w:pPr>
      <w:r w:rsidRPr="00452423">
        <w:rPr>
          <w:rFonts w:ascii="Times New Roman" w:hAnsi="Times New Roman"/>
          <w:b/>
          <w:sz w:val="28"/>
          <w:szCs w:val="28"/>
        </w:rPr>
        <w:t>2) патриотического воспитания:</w:t>
      </w:r>
    </w:p>
    <w:p w:rsidR="0031573A" w:rsidRPr="00452423" w:rsidRDefault="0031573A" w:rsidP="00285EAB">
      <w:pPr>
        <w:widowControl/>
        <w:numPr>
          <w:ilvl w:val="0"/>
          <w:numId w:val="63"/>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1573A" w:rsidRPr="00452423" w:rsidRDefault="0031573A" w:rsidP="00285EAB">
      <w:pPr>
        <w:widowControl/>
        <w:numPr>
          <w:ilvl w:val="0"/>
          <w:numId w:val="63"/>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1573A" w:rsidRPr="00452423" w:rsidRDefault="0031573A" w:rsidP="00285EAB">
      <w:pPr>
        <w:widowControl/>
        <w:numPr>
          <w:ilvl w:val="0"/>
          <w:numId w:val="63"/>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идейная убеждённость, готовность к служению Отечеству и его защите, ответственность за его судьбу.</w:t>
      </w:r>
    </w:p>
    <w:p w:rsidR="0031573A" w:rsidRPr="00452423" w:rsidRDefault="0031573A" w:rsidP="00285EAB">
      <w:pPr>
        <w:spacing w:after="0" w:line="240" w:lineRule="auto"/>
        <w:jc w:val="both"/>
        <w:rPr>
          <w:rFonts w:ascii="Times New Roman" w:hAnsi="Times New Roman"/>
          <w:sz w:val="28"/>
          <w:szCs w:val="28"/>
        </w:rPr>
      </w:pPr>
      <w:r w:rsidRPr="00452423">
        <w:rPr>
          <w:rFonts w:ascii="Times New Roman" w:hAnsi="Times New Roman"/>
          <w:b/>
          <w:sz w:val="28"/>
          <w:szCs w:val="28"/>
        </w:rPr>
        <w:t>3) духовно-нравственного воспитания:</w:t>
      </w:r>
    </w:p>
    <w:p w:rsidR="0031573A" w:rsidRPr="00452423" w:rsidRDefault="0031573A" w:rsidP="00285EAB">
      <w:pPr>
        <w:widowControl/>
        <w:numPr>
          <w:ilvl w:val="0"/>
          <w:numId w:val="64"/>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осознание духовных ценностей российского народа;</w:t>
      </w:r>
    </w:p>
    <w:p w:rsidR="0031573A" w:rsidRPr="00452423" w:rsidRDefault="0031573A" w:rsidP="00285EAB">
      <w:pPr>
        <w:widowControl/>
        <w:numPr>
          <w:ilvl w:val="0"/>
          <w:numId w:val="64"/>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сформированность нравственного сознания, норм этичного поведения;</w:t>
      </w:r>
    </w:p>
    <w:p w:rsidR="0031573A" w:rsidRPr="00452423" w:rsidRDefault="0031573A" w:rsidP="00285EAB">
      <w:pPr>
        <w:widowControl/>
        <w:numPr>
          <w:ilvl w:val="0"/>
          <w:numId w:val="64"/>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31573A" w:rsidRPr="00452423" w:rsidRDefault="0031573A" w:rsidP="00285EAB">
      <w:pPr>
        <w:widowControl/>
        <w:numPr>
          <w:ilvl w:val="0"/>
          <w:numId w:val="64"/>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осознание личного вклада в построение устойчивого будущего;</w:t>
      </w:r>
    </w:p>
    <w:p w:rsidR="0031573A" w:rsidRPr="00452423" w:rsidRDefault="0031573A" w:rsidP="00285EAB">
      <w:pPr>
        <w:widowControl/>
        <w:numPr>
          <w:ilvl w:val="0"/>
          <w:numId w:val="64"/>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573A" w:rsidRPr="00452423" w:rsidRDefault="0031573A" w:rsidP="00285EAB">
      <w:pPr>
        <w:spacing w:after="0" w:line="240" w:lineRule="auto"/>
        <w:jc w:val="both"/>
        <w:rPr>
          <w:rFonts w:ascii="Times New Roman" w:hAnsi="Times New Roman"/>
          <w:sz w:val="28"/>
          <w:szCs w:val="28"/>
        </w:rPr>
      </w:pPr>
      <w:r w:rsidRPr="00452423">
        <w:rPr>
          <w:rFonts w:ascii="Times New Roman" w:hAnsi="Times New Roman"/>
          <w:b/>
          <w:sz w:val="28"/>
          <w:szCs w:val="28"/>
        </w:rPr>
        <w:t>4) эстетического воспитания:</w:t>
      </w:r>
    </w:p>
    <w:p w:rsidR="0031573A" w:rsidRPr="00452423" w:rsidRDefault="0031573A" w:rsidP="00285EAB">
      <w:pPr>
        <w:widowControl/>
        <w:numPr>
          <w:ilvl w:val="0"/>
          <w:numId w:val="65"/>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1573A" w:rsidRPr="00452423" w:rsidRDefault="0031573A" w:rsidP="00285EAB">
      <w:pPr>
        <w:widowControl/>
        <w:numPr>
          <w:ilvl w:val="0"/>
          <w:numId w:val="65"/>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1573A" w:rsidRPr="00452423" w:rsidRDefault="0031573A" w:rsidP="00285EAB">
      <w:pPr>
        <w:widowControl/>
        <w:numPr>
          <w:ilvl w:val="0"/>
          <w:numId w:val="65"/>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31573A" w:rsidRPr="00452423" w:rsidRDefault="0031573A" w:rsidP="00285EAB">
      <w:pPr>
        <w:widowControl/>
        <w:numPr>
          <w:ilvl w:val="0"/>
          <w:numId w:val="65"/>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31573A" w:rsidRPr="00452423" w:rsidRDefault="0031573A" w:rsidP="00285EAB">
      <w:pPr>
        <w:spacing w:after="0" w:line="240" w:lineRule="auto"/>
        <w:jc w:val="both"/>
        <w:rPr>
          <w:rFonts w:ascii="Times New Roman" w:hAnsi="Times New Roman"/>
          <w:sz w:val="28"/>
          <w:szCs w:val="28"/>
        </w:rPr>
      </w:pPr>
      <w:r w:rsidRPr="00452423">
        <w:rPr>
          <w:rFonts w:ascii="Times New Roman" w:hAnsi="Times New Roman"/>
          <w:b/>
          <w:sz w:val="28"/>
          <w:szCs w:val="28"/>
        </w:rPr>
        <w:t>5) физического воспитания:</w:t>
      </w:r>
    </w:p>
    <w:p w:rsidR="0031573A" w:rsidRPr="00452423" w:rsidRDefault="0031573A" w:rsidP="00285EAB">
      <w:pPr>
        <w:widowControl/>
        <w:numPr>
          <w:ilvl w:val="0"/>
          <w:numId w:val="6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сформированность здорового и безопасного образа жизни, ответственного отношения к своему здоровью;</w:t>
      </w:r>
    </w:p>
    <w:p w:rsidR="0031573A" w:rsidRPr="00452423" w:rsidRDefault="0031573A" w:rsidP="00285EAB">
      <w:pPr>
        <w:widowControl/>
        <w:numPr>
          <w:ilvl w:val="0"/>
          <w:numId w:val="6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потребность в физическом совершенствовании, занятиях спортивно-оздоровительной деятельностью;</w:t>
      </w:r>
    </w:p>
    <w:p w:rsidR="0031573A" w:rsidRPr="00452423" w:rsidRDefault="0031573A" w:rsidP="00285EAB">
      <w:pPr>
        <w:widowControl/>
        <w:numPr>
          <w:ilvl w:val="0"/>
          <w:numId w:val="6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вредных привычек и иных форм причинения вреда физическому и психическому здоровью.</w:t>
      </w:r>
    </w:p>
    <w:p w:rsidR="0031573A" w:rsidRPr="00452423" w:rsidRDefault="0031573A" w:rsidP="00285EAB">
      <w:pPr>
        <w:spacing w:after="0" w:line="240" w:lineRule="auto"/>
        <w:jc w:val="both"/>
        <w:rPr>
          <w:rFonts w:ascii="Times New Roman" w:hAnsi="Times New Roman"/>
          <w:sz w:val="28"/>
          <w:szCs w:val="28"/>
        </w:rPr>
      </w:pPr>
      <w:r w:rsidRPr="00452423">
        <w:rPr>
          <w:rFonts w:ascii="Times New Roman" w:hAnsi="Times New Roman"/>
          <w:b/>
          <w:sz w:val="28"/>
          <w:szCs w:val="28"/>
        </w:rPr>
        <w:t>6) трудового воспитания:</w:t>
      </w:r>
    </w:p>
    <w:p w:rsidR="0031573A" w:rsidRPr="00452423" w:rsidRDefault="0031573A" w:rsidP="00285EAB">
      <w:pPr>
        <w:widowControl/>
        <w:numPr>
          <w:ilvl w:val="0"/>
          <w:numId w:val="67"/>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готовность к труду, осознание ценности мастерства, трудолюбие;</w:t>
      </w:r>
    </w:p>
    <w:p w:rsidR="0031573A" w:rsidRPr="00452423" w:rsidRDefault="0031573A" w:rsidP="00285EAB">
      <w:pPr>
        <w:widowControl/>
        <w:numPr>
          <w:ilvl w:val="0"/>
          <w:numId w:val="67"/>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1573A" w:rsidRPr="00452423" w:rsidRDefault="0031573A" w:rsidP="00285EAB">
      <w:pPr>
        <w:widowControl/>
        <w:numPr>
          <w:ilvl w:val="0"/>
          <w:numId w:val="67"/>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1573A" w:rsidRPr="00452423" w:rsidRDefault="0031573A" w:rsidP="00285EAB">
      <w:pPr>
        <w:widowControl/>
        <w:numPr>
          <w:ilvl w:val="0"/>
          <w:numId w:val="67"/>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готовность и способность к образованию и самообразованию на протяжении всей жизни.</w:t>
      </w:r>
    </w:p>
    <w:p w:rsidR="0031573A" w:rsidRPr="00452423" w:rsidRDefault="0031573A" w:rsidP="00285EAB">
      <w:pPr>
        <w:spacing w:after="0" w:line="240" w:lineRule="auto"/>
        <w:jc w:val="both"/>
        <w:rPr>
          <w:rFonts w:ascii="Times New Roman" w:hAnsi="Times New Roman"/>
          <w:sz w:val="28"/>
          <w:szCs w:val="28"/>
        </w:rPr>
      </w:pPr>
      <w:r w:rsidRPr="00452423">
        <w:rPr>
          <w:rFonts w:ascii="Times New Roman" w:hAnsi="Times New Roman"/>
          <w:b/>
          <w:sz w:val="28"/>
          <w:szCs w:val="28"/>
        </w:rPr>
        <w:t>7) экологического воспитания:</w:t>
      </w:r>
    </w:p>
    <w:p w:rsidR="0031573A" w:rsidRPr="00452423" w:rsidRDefault="0031573A" w:rsidP="00285EAB">
      <w:pPr>
        <w:widowControl/>
        <w:numPr>
          <w:ilvl w:val="0"/>
          <w:numId w:val="68"/>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1573A" w:rsidRPr="00452423" w:rsidRDefault="0031573A" w:rsidP="00285EAB">
      <w:pPr>
        <w:widowControl/>
        <w:numPr>
          <w:ilvl w:val="0"/>
          <w:numId w:val="68"/>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планирование и осуществление действий в окружающей среде на основе знания целей устойчивого развития человечества;</w:t>
      </w:r>
    </w:p>
    <w:p w:rsidR="0031573A" w:rsidRPr="00452423" w:rsidRDefault="0031573A" w:rsidP="00285EAB">
      <w:pPr>
        <w:widowControl/>
        <w:numPr>
          <w:ilvl w:val="0"/>
          <w:numId w:val="68"/>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1573A" w:rsidRPr="00452423" w:rsidRDefault="0031573A" w:rsidP="00285EAB">
      <w:pPr>
        <w:widowControl/>
        <w:numPr>
          <w:ilvl w:val="0"/>
          <w:numId w:val="68"/>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расширение опыта деятельности экологической направленности.</w:t>
      </w:r>
    </w:p>
    <w:p w:rsidR="0031573A" w:rsidRPr="00452423" w:rsidRDefault="0031573A" w:rsidP="00285EAB">
      <w:pPr>
        <w:spacing w:after="0" w:line="240" w:lineRule="auto"/>
        <w:jc w:val="both"/>
        <w:rPr>
          <w:rFonts w:ascii="Times New Roman" w:hAnsi="Times New Roman"/>
          <w:sz w:val="28"/>
          <w:szCs w:val="28"/>
        </w:rPr>
      </w:pPr>
      <w:r w:rsidRPr="00452423">
        <w:rPr>
          <w:rFonts w:ascii="Times New Roman" w:hAnsi="Times New Roman"/>
          <w:b/>
          <w:sz w:val="28"/>
          <w:szCs w:val="28"/>
        </w:rPr>
        <w:t>8) ценности научного познания:</w:t>
      </w:r>
    </w:p>
    <w:p w:rsidR="0031573A" w:rsidRPr="00452423" w:rsidRDefault="0031573A" w:rsidP="00285EAB">
      <w:pPr>
        <w:widowControl/>
        <w:numPr>
          <w:ilvl w:val="0"/>
          <w:numId w:val="69"/>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573A" w:rsidRPr="00452423" w:rsidRDefault="0031573A" w:rsidP="00285EAB">
      <w:pPr>
        <w:widowControl/>
        <w:numPr>
          <w:ilvl w:val="0"/>
          <w:numId w:val="69"/>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совершенствование языковой и читательской культуры как средства взаимодействия между людьми и познания мира;</w:t>
      </w:r>
    </w:p>
    <w:p w:rsidR="0031573A" w:rsidRPr="00452423" w:rsidRDefault="0031573A" w:rsidP="00285EAB">
      <w:pPr>
        <w:widowControl/>
        <w:numPr>
          <w:ilvl w:val="0"/>
          <w:numId w:val="69"/>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1573A" w:rsidRPr="00452423" w:rsidRDefault="0031573A" w:rsidP="00285EAB">
      <w:p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31573A" w:rsidRPr="00452423" w:rsidRDefault="0031573A" w:rsidP="00285EAB">
      <w:pPr>
        <w:widowControl/>
        <w:numPr>
          <w:ilvl w:val="0"/>
          <w:numId w:val="70"/>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31573A" w:rsidRPr="00452423" w:rsidRDefault="0031573A" w:rsidP="00285EAB">
      <w:pPr>
        <w:widowControl/>
        <w:numPr>
          <w:ilvl w:val="0"/>
          <w:numId w:val="70"/>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1573A" w:rsidRPr="00452423" w:rsidRDefault="0031573A" w:rsidP="00285EAB">
      <w:pPr>
        <w:widowControl/>
        <w:numPr>
          <w:ilvl w:val="0"/>
          <w:numId w:val="70"/>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1573A" w:rsidRPr="00452423" w:rsidRDefault="0031573A" w:rsidP="00285EAB">
      <w:pPr>
        <w:widowControl/>
        <w:numPr>
          <w:ilvl w:val="0"/>
          <w:numId w:val="70"/>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1573A" w:rsidRPr="00452423" w:rsidRDefault="0031573A" w:rsidP="00285EAB">
      <w:pPr>
        <w:widowControl/>
        <w:numPr>
          <w:ilvl w:val="0"/>
          <w:numId w:val="70"/>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1573A" w:rsidRPr="00452423" w:rsidRDefault="0031573A" w:rsidP="00285EAB">
      <w:p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1573A" w:rsidRPr="00452423" w:rsidRDefault="0031573A" w:rsidP="00285EAB">
      <w:p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w:t>
      </w:r>
      <w:r w:rsidRPr="00452423">
        <w:rPr>
          <w:rFonts w:ascii="Times New Roman" w:hAnsi="Times New Roman"/>
          <w:b/>
          <w:sz w:val="28"/>
          <w:szCs w:val="28"/>
          <w:lang w:val="ru-RU"/>
        </w:rPr>
        <w:t>базовые логические действия</w:t>
      </w:r>
      <w:r w:rsidRPr="00452423">
        <w:rPr>
          <w:rFonts w:ascii="Times New Roman" w:hAnsi="Times New Roman"/>
          <w:sz w:val="28"/>
          <w:szCs w:val="28"/>
          <w:lang w:val="ru-RU"/>
        </w:rPr>
        <w:t xml:space="preserve"> как часть познавательных универсальных учебных действий:</w:t>
      </w:r>
    </w:p>
    <w:p w:rsidR="0031573A" w:rsidRPr="00452423" w:rsidRDefault="0031573A" w:rsidP="00285EAB">
      <w:pPr>
        <w:widowControl/>
        <w:numPr>
          <w:ilvl w:val="0"/>
          <w:numId w:val="71"/>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самостоятельно формулировать и актуализировать проблему, рассматривать её всесторонне;</w:t>
      </w:r>
    </w:p>
    <w:p w:rsidR="0031573A" w:rsidRPr="00452423" w:rsidRDefault="0031573A" w:rsidP="00285EAB">
      <w:pPr>
        <w:widowControl/>
        <w:numPr>
          <w:ilvl w:val="0"/>
          <w:numId w:val="71"/>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1573A" w:rsidRPr="00452423" w:rsidRDefault="0031573A" w:rsidP="00285EAB">
      <w:pPr>
        <w:widowControl/>
        <w:numPr>
          <w:ilvl w:val="0"/>
          <w:numId w:val="71"/>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определять цели деятельности, задавать параметры и критерии их достижения;</w:t>
      </w:r>
    </w:p>
    <w:p w:rsidR="0031573A" w:rsidRPr="00452423" w:rsidRDefault="0031573A" w:rsidP="00285EAB">
      <w:pPr>
        <w:widowControl/>
        <w:numPr>
          <w:ilvl w:val="0"/>
          <w:numId w:val="71"/>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выявлять закономерности и противоречия языковых явлений, данных в наблюдении;</w:t>
      </w:r>
    </w:p>
    <w:p w:rsidR="0031573A" w:rsidRPr="00452423" w:rsidRDefault="0031573A" w:rsidP="00285EAB">
      <w:pPr>
        <w:widowControl/>
        <w:numPr>
          <w:ilvl w:val="0"/>
          <w:numId w:val="71"/>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разрабатывать план решения проблемы с учётом анализа имеющихся материальных и нематериальных ресурсов;</w:t>
      </w:r>
    </w:p>
    <w:p w:rsidR="0031573A" w:rsidRPr="00452423" w:rsidRDefault="0031573A" w:rsidP="00285EAB">
      <w:pPr>
        <w:widowControl/>
        <w:numPr>
          <w:ilvl w:val="0"/>
          <w:numId w:val="71"/>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вносить коррективы в деятельность, оценивать риски и соответствие результатов целям;</w:t>
      </w:r>
    </w:p>
    <w:p w:rsidR="0031573A" w:rsidRPr="00452423" w:rsidRDefault="0031573A" w:rsidP="00285EAB">
      <w:pPr>
        <w:widowControl/>
        <w:numPr>
          <w:ilvl w:val="0"/>
          <w:numId w:val="71"/>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31573A" w:rsidRPr="00452423" w:rsidRDefault="0031573A" w:rsidP="00285EAB">
      <w:pPr>
        <w:widowControl/>
        <w:numPr>
          <w:ilvl w:val="0"/>
          <w:numId w:val="71"/>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развивать креативное мышление при решении жизненных проблем с учётом собственного речевого и читательского опыта.</w:t>
      </w:r>
    </w:p>
    <w:p w:rsidR="0031573A" w:rsidRPr="00452423" w:rsidRDefault="0031573A" w:rsidP="00285EAB">
      <w:p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w:t>
      </w:r>
      <w:r w:rsidRPr="00452423">
        <w:rPr>
          <w:rFonts w:ascii="Times New Roman" w:hAnsi="Times New Roman"/>
          <w:b/>
          <w:sz w:val="28"/>
          <w:szCs w:val="28"/>
          <w:lang w:val="ru-RU"/>
        </w:rPr>
        <w:t>базовые исследовательские действия</w:t>
      </w:r>
      <w:r w:rsidRPr="00452423">
        <w:rPr>
          <w:rFonts w:ascii="Times New Roman" w:hAnsi="Times New Roman"/>
          <w:sz w:val="28"/>
          <w:szCs w:val="28"/>
          <w:lang w:val="ru-RU"/>
        </w:rPr>
        <w:t xml:space="preserve"> как часть познавательных универсальных учебных действий:</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ставить и формулировать собственные задачи в образовательной деятельности и разнообразных жизненных ситуациях;</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 приобретённому опыту;</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уметь интегрировать знания из разных предметных областей;</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31573A" w:rsidRPr="00452423" w:rsidRDefault="0031573A" w:rsidP="00285EAB">
      <w:pPr>
        <w:widowControl/>
        <w:numPr>
          <w:ilvl w:val="0"/>
          <w:numId w:val="7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выдвигать новые идеи, оригинальные подходы, предлагать альтернативные способы решения проблем.</w:t>
      </w:r>
    </w:p>
    <w:p w:rsidR="0031573A" w:rsidRPr="00452423" w:rsidRDefault="0031573A" w:rsidP="00285EAB">
      <w:pPr>
        <w:spacing w:after="0" w:line="240" w:lineRule="auto"/>
        <w:ind w:left="142"/>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w:t>
      </w:r>
      <w:r w:rsidRPr="00452423">
        <w:rPr>
          <w:rFonts w:ascii="Times New Roman" w:hAnsi="Times New Roman"/>
          <w:b/>
          <w:sz w:val="28"/>
          <w:szCs w:val="28"/>
          <w:lang w:val="ru-RU"/>
        </w:rPr>
        <w:t>умения работать с информацией</w:t>
      </w:r>
      <w:r w:rsidRPr="00452423">
        <w:rPr>
          <w:rFonts w:ascii="Times New Roman" w:hAnsi="Times New Roman"/>
          <w:sz w:val="28"/>
          <w:szCs w:val="28"/>
          <w:lang w:val="ru-RU"/>
        </w:rPr>
        <w:t xml:space="preserve"> как часть познавательных универсальных учебных действий:</w:t>
      </w:r>
    </w:p>
    <w:p w:rsidR="0031573A" w:rsidRPr="00452423" w:rsidRDefault="0031573A" w:rsidP="00285EAB">
      <w:pPr>
        <w:widowControl/>
        <w:numPr>
          <w:ilvl w:val="0"/>
          <w:numId w:val="73"/>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1573A" w:rsidRPr="00452423" w:rsidRDefault="0031573A" w:rsidP="00285EAB">
      <w:pPr>
        <w:widowControl/>
        <w:numPr>
          <w:ilvl w:val="0"/>
          <w:numId w:val="73"/>
        </w:numPr>
        <w:spacing w:after="0" w:line="240" w:lineRule="auto"/>
        <w:ind w:left="142" w:firstLine="66"/>
        <w:jc w:val="both"/>
        <w:rPr>
          <w:rFonts w:ascii="Times New Roman" w:hAnsi="Times New Roman"/>
          <w:sz w:val="28"/>
          <w:szCs w:val="28"/>
          <w:lang w:val="ru-RU"/>
        </w:rPr>
      </w:pPr>
      <w:r w:rsidRPr="00452423">
        <w:rPr>
          <w:rFonts w:ascii="Times New Roman" w:hAnsi="Times New Roman"/>
          <w:sz w:val="28"/>
          <w:szCs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31573A" w:rsidRPr="00452423" w:rsidRDefault="0031573A" w:rsidP="00285EAB">
      <w:pPr>
        <w:widowControl/>
        <w:numPr>
          <w:ilvl w:val="0"/>
          <w:numId w:val="73"/>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оценивать достоверность, легитимность информации, её соответствие правовым и морально-этическим нормам;</w:t>
      </w:r>
    </w:p>
    <w:p w:rsidR="0031573A" w:rsidRPr="00452423" w:rsidRDefault="0031573A" w:rsidP="00285EAB">
      <w:pPr>
        <w:widowControl/>
        <w:numPr>
          <w:ilvl w:val="0"/>
          <w:numId w:val="73"/>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573A" w:rsidRPr="00452423" w:rsidRDefault="0031573A" w:rsidP="00285EAB">
      <w:pPr>
        <w:widowControl/>
        <w:numPr>
          <w:ilvl w:val="0"/>
          <w:numId w:val="73"/>
        </w:numPr>
        <w:spacing w:after="0" w:line="240" w:lineRule="auto"/>
        <w:ind w:firstLine="0"/>
        <w:jc w:val="both"/>
        <w:rPr>
          <w:rFonts w:ascii="Times New Roman" w:hAnsi="Times New Roman"/>
          <w:sz w:val="28"/>
          <w:szCs w:val="28"/>
          <w:lang w:val="ru-RU"/>
        </w:rPr>
      </w:pPr>
      <w:r w:rsidRPr="00452423">
        <w:rPr>
          <w:rFonts w:ascii="Times New Roman" w:hAnsi="Times New Roman"/>
          <w:sz w:val="28"/>
          <w:szCs w:val="28"/>
          <w:lang w:val="ru-RU"/>
        </w:rPr>
        <w:t>владеть навыками защиты личной информации, соблюдать требования информационной безопасности.</w:t>
      </w:r>
    </w:p>
    <w:p w:rsidR="0031573A" w:rsidRPr="00452423" w:rsidRDefault="0031573A" w:rsidP="00285EAB">
      <w:p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w:t>
      </w:r>
      <w:r w:rsidRPr="00452423">
        <w:rPr>
          <w:rFonts w:ascii="Times New Roman" w:hAnsi="Times New Roman"/>
          <w:b/>
          <w:sz w:val="28"/>
          <w:szCs w:val="28"/>
          <w:lang w:val="ru-RU"/>
        </w:rPr>
        <w:t xml:space="preserve">умения общения </w:t>
      </w:r>
      <w:r w:rsidRPr="00452423">
        <w:rPr>
          <w:rFonts w:ascii="Times New Roman" w:hAnsi="Times New Roman"/>
          <w:sz w:val="28"/>
          <w:szCs w:val="28"/>
          <w:lang w:val="ru-RU"/>
        </w:rPr>
        <w:t>как часть коммуникативных универсальных учебных действий:</w:t>
      </w:r>
    </w:p>
    <w:p w:rsidR="0031573A" w:rsidRPr="00452423" w:rsidRDefault="0031573A" w:rsidP="00285EAB">
      <w:pPr>
        <w:widowControl/>
        <w:numPr>
          <w:ilvl w:val="0"/>
          <w:numId w:val="74"/>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осуществлять коммуникацию во всех сферах жизни;</w:t>
      </w:r>
    </w:p>
    <w:p w:rsidR="0031573A" w:rsidRPr="00452423" w:rsidRDefault="0031573A" w:rsidP="00285EAB">
      <w:pPr>
        <w:widowControl/>
        <w:numPr>
          <w:ilvl w:val="0"/>
          <w:numId w:val="74"/>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1573A" w:rsidRPr="00452423" w:rsidRDefault="0031573A" w:rsidP="00285EAB">
      <w:pPr>
        <w:widowControl/>
        <w:numPr>
          <w:ilvl w:val="0"/>
          <w:numId w:val="74"/>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владеть различными способами общения и взаимодействия; аргументированно вести диалог;</w:t>
      </w:r>
    </w:p>
    <w:p w:rsidR="0031573A" w:rsidRPr="00452423" w:rsidRDefault="0031573A" w:rsidP="00285EAB">
      <w:pPr>
        <w:widowControl/>
        <w:numPr>
          <w:ilvl w:val="0"/>
          <w:numId w:val="74"/>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развёрнуто, логично и корректно с точки зрения культуры речи излагать своё мнение, строить высказывание.</w:t>
      </w:r>
    </w:p>
    <w:p w:rsidR="0031573A" w:rsidRPr="00452423" w:rsidRDefault="0031573A" w:rsidP="00285EAB">
      <w:p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w:t>
      </w:r>
      <w:r w:rsidRPr="00452423">
        <w:rPr>
          <w:rFonts w:ascii="Times New Roman" w:hAnsi="Times New Roman"/>
          <w:b/>
          <w:sz w:val="28"/>
          <w:szCs w:val="28"/>
          <w:lang w:val="ru-RU"/>
        </w:rPr>
        <w:t>умения самоорганизации</w:t>
      </w:r>
      <w:r w:rsidRPr="00452423">
        <w:rPr>
          <w:rFonts w:ascii="Times New Roman" w:hAnsi="Times New Roman"/>
          <w:sz w:val="28"/>
          <w:szCs w:val="28"/>
          <w:lang w:val="ru-RU"/>
        </w:rPr>
        <w:t xml:space="preserve"> как части регулятивных универсальных учебных действий:</w:t>
      </w:r>
    </w:p>
    <w:p w:rsidR="0031573A" w:rsidRPr="00452423" w:rsidRDefault="0031573A" w:rsidP="00285EAB">
      <w:pPr>
        <w:widowControl/>
        <w:numPr>
          <w:ilvl w:val="0"/>
          <w:numId w:val="75"/>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1573A" w:rsidRPr="00452423" w:rsidRDefault="0031573A" w:rsidP="00285EAB">
      <w:pPr>
        <w:widowControl/>
        <w:numPr>
          <w:ilvl w:val="0"/>
          <w:numId w:val="75"/>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31573A" w:rsidRPr="00452423" w:rsidRDefault="0031573A" w:rsidP="00285EAB">
      <w:pPr>
        <w:widowControl/>
        <w:numPr>
          <w:ilvl w:val="0"/>
          <w:numId w:val="75"/>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расширять рамки учебного предмета на основе личных предпочтений;</w:t>
      </w:r>
    </w:p>
    <w:p w:rsidR="0031573A" w:rsidRPr="00452423" w:rsidRDefault="0031573A" w:rsidP="00285EAB">
      <w:pPr>
        <w:widowControl/>
        <w:numPr>
          <w:ilvl w:val="0"/>
          <w:numId w:val="75"/>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делать осознанный выбор, уметь аргументировать его, брать ответственность за результаты выбора;</w:t>
      </w:r>
    </w:p>
    <w:p w:rsidR="0031573A" w:rsidRPr="00452423" w:rsidRDefault="0031573A" w:rsidP="00285EAB">
      <w:pPr>
        <w:widowControl/>
        <w:numPr>
          <w:ilvl w:val="0"/>
          <w:numId w:val="75"/>
        </w:numPr>
        <w:spacing w:after="0" w:line="240" w:lineRule="auto"/>
        <w:ind w:left="0" w:firstLine="0"/>
        <w:jc w:val="both"/>
        <w:rPr>
          <w:rFonts w:ascii="Times New Roman" w:hAnsi="Times New Roman"/>
          <w:sz w:val="28"/>
          <w:szCs w:val="28"/>
        </w:rPr>
      </w:pPr>
      <w:r w:rsidRPr="00452423">
        <w:rPr>
          <w:rFonts w:ascii="Times New Roman" w:hAnsi="Times New Roman"/>
          <w:sz w:val="28"/>
          <w:szCs w:val="28"/>
        </w:rPr>
        <w:t>оценивать приобретённый опыт;</w:t>
      </w:r>
    </w:p>
    <w:p w:rsidR="0031573A" w:rsidRPr="00452423" w:rsidRDefault="0031573A" w:rsidP="00285EAB">
      <w:pPr>
        <w:widowControl/>
        <w:numPr>
          <w:ilvl w:val="0"/>
          <w:numId w:val="75"/>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1573A" w:rsidRPr="00452423" w:rsidRDefault="0031573A" w:rsidP="00285EAB">
      <w:p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w:t>
      </w:r>
      <w:r w:rsidRPr="00452423">
        <w:rPr>
          <w:rFonts w:ascii="Times New Roman" w:hAnsi="Times New Roman"/>
          <w:b/>
          <w:sz w:val="28"/>
          <w:szCs w:val="28"/>
          <w:lang w:val="ru-RU"/>
        </w:rPr>
        <w:t>умения самоконтроля, принятия себя и других</w:t>
      </w:r>
      <w:r w:rsidRPr="00452423">
        <w:rPr>
          <w:rFonts w:ascii="Times New Roman" w:hAnsi="Times New Roman"/>
          <w:sz w:val="28"/>
          <w:szCs w:val="28"/>
          <w:lang w:val="ru-RU"/>
        </w:rPr>
        <w:t xml:space="preserve"> как части регулятивных универсальных учебных действий:</w:t>
      </w:r>
    </w:p>
    <w:p w:rsidR="0031573A" w:rsidRPr="00452423" w:rsidRDefault="0031573A" w:rsidP="00285EAB">
      <w:pPr>
        <w:widowControl/>
        <w:numPr>
          <w:ilvl w:val="0"/>
          <w:numId w:val="7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 вносить коррективы в деятельность, оценивать соответствие результатов целям;</w:t>
      </w:r>
    </w:p>
    <w:p w:rsidR="0031573A" w:rsidRPr="00452423" w:rsidRDefault="0031573A" w:rsidP="00285EAB">
      <w:pPr>
        <w:widowControl/>
        <w:numPr>
          <w:ilvl w:val="0"/>
          <w:numId w:val="7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1573A" w:rsidRPr="00452423" w:rsidRDefault="0031573A" w:rsidP="00285EAB">
      <w:pPr>
        <w:widowControl/>
        <w:numPr>
          <w:ilvl w:val="0"/>
          <w:numId w:val="7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уметь оценивать риски и своевременно принимать решение по их снижению;</w:t>
      </w:r>
    </w:p>
    <w:p w:rsidR="0031573A" w:rsidRPr="00452423" w:rsidRDefault="0031573A" w:rsidP="00285EAB">
      <w:pPr>
        <w:widowControl/>
        <w:numPr>
          <w:ilvl w:val="0"/>
          <w:numId w:val="7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принимать себя, понимая свои недостатки и достоинства;</w:t>
      </w:r>
    </w:p>
    <w:p w:rsidR="0031573A" w:rsidRPr="00452423" w:rsidRDefault="0031573A" w:rsidP="00285EAB">
      <w:pPr>
        <w:widowControl/>
        <w:numPr>
          <w:ilvl w:val="0"/>
          <w:numId w:val="7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принимать мотивы и аргументы других людей при анализе результатов деятельности;</w:t>
      </w:r>
    </w:p>
    <w:p w:rsidR="0031573A" w:rsidRPr="00452423" w:rsidRDefault="0031573A" w:rsidP="00285EAB">
      <w:pPr>
        <w:widowControl/>
        <w:numPr>
          <w:ilvl w:val="0"/>
          <w:numId w:val="7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признавать своё право и право других на ошибку;</w:t>
      </w:r>
    </w:p>
    <w:p w:rsidR="0031573A" w:rsidRPr="00452423" w:rsidRDefault="0031573A" w:rsidP="00285EAB">
      <w:pPr>
        <w:widowControl/>
        <w:numPr>
          <w:ilvl w:val="0"/>
          <w:numId w:val="76"/>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развивать способность видеть мир с позиции другого человека.</w:t>
      </w:r>
    </w:p>
    <w:p w:rsidR="0031573A" w:rsidRPr="00452423" w:rsidRDefault="0031573A" w:rsidP="00285EAB">
      <w:p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w:t>
      </w:r>
      <w:r w:rsidRPr="00452423">
        <w:rPr>
          <w:rFonts w:ascii="Times New Roman" w:hAnsi="Times New Roman"/>
          <w:b/>
          <w:sz w:val="28"/>
          <w:szCs w:val="28"/>
          <w:lang w:val="ru-RU"/>
        </w:rPr>
        <w:t>умения совместной деятельности:</w:t>
      </w:r>
    </w:p>
    <w:p w:rsidR="0031573A" w:rsidRPr="00452423" w:rsidRDefault="0031573A" w:rsidP="00285EAB">
      <w:pPr>
        <w:widowControl/>
        <w:numPr>
          <w:ilvl w:val="0"/>
          <w:numId w:val="77"/>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понимать и использовать преимущества командной и индивидуальной работы;</w:t>
      </w:r>
    </w:p>
    <w:p w:rsidR="0031573A" w:rsidRPr="00452423" w:rsidRDefault="0031573A" w:rsidP="00285EAB">
      <w:pPr>
        <w:widowControl/>
        <w:numPr>
          <w:ilvl w:val="0"/>
          <w:numId w:val="77"/>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выбирать тематику и методы совместных действий с учётом общих интересов и возможностей каждого члена коллектива;</w:t>
      </w:r>
    </w:p>
    <w:p w:rsidR="0031573A" w:rsidRPr="00452423" w:rsidRDefault="0031573A" w:rsidP="00285EAB">
      <w:pPr>
        <w:widowControl/>
        <w:numPr>
          <w:ilvl w:val="0"/>
          <w:numId w:val="77"/>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1573A" w:rsidRPr="00452423" w:rsidRDefault="0031573A" w:rsidP="00285EAB">
      <w:pPr>
        <w:widowControl/>
        <w:numPr>
          <w:ilvl w:val="0"/>
          <w:numId w:val="77"/>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оценивать качество своего вклада и вклада каждого участника команды в общий результат по разработанным критериям;</w:t>
      </w:r>
    </w:p>
    <w:p w:rsidR="0031573A" w:rsidRPr="00452423" w:rsidRDefault="0031573A" w:rsidP="00285EAB">
      <w:pPr>
        <w:widowControl/>
        <w:numPr>
          <w:ilvl w:val="0"/>
          <w:numId w:val="77"/>
        </w:numPr>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1573A" w:rsidRPr="00452423" w:rsidRDefault="0031573A" w:rsidP="00FC384C">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 xml:space="preserve">ПРЕДМЕТНЫЕ РЕЗУЛЬТАТЫ </w:t>
      </w:r>
    </w:p>
    <w:p w:rsidR="0031573A" w:rsidRPr="00452423" w:rsidRDefault="0031573A" w:rsidP="00FC384C">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10 КЛАСС</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Общие сведения о языке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Иметь представление о языке как знаковой системе, об основных функциях языка; о лингвистике как науке.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2"/>
          <w:sz w:val="28"/>
          <w:szCs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Язык и речь. Культура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Система языка. Культура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Иметь представление о культуре речи как разделе лингвистики.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Комментировать нормативный, коммуникативный и этический аспекты культуры речи, приводить соответствующие примеры.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Иметь представление о языковой норме, её видах.</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словари русского языка в учебной деятельности.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Фонетика. Орфоэпия. Орфоэпические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Выполнять фонетический анализ слова.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изобразительно-выразительные средства фонетики в тексте.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Соблюдать основные произносительные и акцентологические нормы современного русского литературного языка.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орфоэпический словарь.</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Лексикология и фразеология. Лексические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Выполнять лексический анализ слова.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изобразительно-выразительные средства лексики.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Соблюдать лексические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Морфемика и словообразование. Словообразовательные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Выполнять морфемный и словообразовательный анализ слова.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словообразовательный словарь.</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Морфология. Морфологические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Выполнять морфологический анализ слова.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особенности употребления в тексте слов разных частей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Соблюдать морфологические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словарь грамматических трудностей, справочники.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Орфография. Основные правила орфографии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Иметь представление о принципах и разделах русской орфографии.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Выполнять орфографический анализ слова.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Соблюдать правила орфографии.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орфографические словари.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Речь. Речевое общение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1"/>
          <w:sz w:val="28"/>
          <w:szCs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Употреблять языковые средства с учётом речевой ситуации.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Соблюдать в устной речи и на письме нормы современного русского литературного языка.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собственную и чужую речь с точки зрения точного, уместного и выразительного словоупотребления.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Текст. Информационно-смысловая переработка текста</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Применять знания о тексте, его основных признаках, структуре и видах представленной в нём информации в речевой практике.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Выявлять логико-смысловые отношения между предложениями в тексте.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Создавать вторичные тексты (план, тезисы, конспект, реферат, аннотация, отзыв, рецензия и другие).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Корректировать текст: устранять логические, фактические, этические, грамматические и речевые ошибки.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11 КЛАСС</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Общие сведения о языке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Иметь представление об экологии языка, о проблемах речевой культуры в современном обществе.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Язык и речь. Культура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Синтаксис. Синтаксические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Выполнять синтаксический анализ словосочетания, простого и сложного предложения.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изобразительно-выразительные средства синтаксиса русского языка (в рамках изученного).</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Соблюдать синтаксические нормы.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словари грамматических трудностей, справочники.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Пунктуация. Основные правила пунктуации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Иметь представление о принципах и разделах русской пунктуации.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Выполнять пунктуационный анализ предложения.</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Соблюдать правила пунктуации.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справочники по пунктуации.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Функциональная стилистика. Культура речи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Иметь представление о функциональной стилистике как разделе лингвистики.</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1573A" w:rsidRPr="00452423" w:rsidRDefault="0031573A"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Применять знания о функциональных разновидностях языка в речевой практике.</w:t>
      </w:r>
    </w:p>
    <w:p w:rsidR="0031573A" w:rsidRPr="00452423" w:rsidRDefault="0031573A" w:rsidP="00FC384C">
      <w:pPr>
        <w:spacing w:after="0" w:line="240" w:lineRule="auto"/>
        <w:rPr>
          <w:rFonts w:ascii="Times New Roman" w:hAnsi="Times New Roman"/>
          <w:sz w:val="28"/>
          <w:szCs w:val="28"/>
          <w:lang w:val="ru-RU"/>
        </w:rPr>
        <w:sectPr w:rsidR="0031573A" w:rsidRPr="00452423" w:rsidSect="00535549">
          <w:headerReference w:type="even" r:id="rId16"/>
          <w:headerReference w:type="default" r:id="rId17"/>
          <w:footerReference w:type="even" r:id="rId18"/>
          <w:footerReference w:type="default" r:id="rId19"/>
          <w:headerReference w:type="first" r:id="rId20"/>
          <w:footerReference w:type="first" r:id="rId21"/>
          <w:type w:val="nextColumn"/>
          <w:pgSz w:w="11906" w:h="16383"/>
          <w:pgMar w:top="851" w:right="567" w:bottom="851" w:left="1134" w:header="720" w:footer="720" w:gutter="0"/>
          <w:cols w:space="720"/>
        </w:sectPr>
      </w:pPr>
    </w:p>
    <w:p w:rsidR="0031573A" w:rsidRPr="00452423" w:rsidRDefault="0031573A" w:rsidP="00FC384C">
      <w:pPr>
        <w:spacing w:after="0" w:line="240" w:lineRule="auto"/>
        <w:ind w:left="120"/>
        <w:jc w:val="center"/>
        <w:rPr>
          <w:rFonts w:ascii="Times New Roman" w:hAnsi="Times New Roman"/>
          <w:sz w:val="28"/>
          <w:szCs w:val="28"/>
        </w:rPr>
      </w:pPr>
      <w:bookmarkStart w:id="33" w:name="block-6772784"/>
      <w:bookmarkEnd w:id="32"/>
      <w:r w:rsidRPr="00452423">
        <w:rPr>
          <w:rFonts w:ascii="Times New Roman" w:hAnsi="Times New Roman"/>
          <w:b/>
          <w:sz w:val="28"/>
          <w:szCs w:val="28"/>
        </w:rPr>
        <w:t>ТЕМАТИЧЕСКОЕ ПЛАНИРОВАНИЕ</w:t>
      </w:r>
    </w:p>
    <w:p w:rsidR="0031573A" w:rsidRPr="00452423" w:rsidRDefault="0031573A" w:rsidP="00FC384C">
      <w:pPr>
        <w:spacing w:after="0" w:line="240" w:lineRule="auto"/>
        <w:ind w:left="120"/>
        <w:rPr>
          <w:rFonts w:ascii="Times New Roman" w:hAnsi="Times New Roman"/>
          <w:sz w:val="28"/>
          <w:szCs w:val="28"/>
        </w:rPr>
      </w:pPr>
      <w:r w:rsidRPr="00452423">
        <w:rPr>
          <w:rFonts w:ascii="Times New Roman" w:hAnsi="Times New Roman"/>
          <w:b/>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3023"/>
      </w:tblGrid>
      <w:tr w:rsidR="0031573A" w:rsidRPr="00452423" w:rsidTr="00FC384C">
        <w:trPr>
          <w:trHeight w:val="144"/>
          <w:tblCellSpacing w:w="20" w:type="nil"/>
        </w:trPr>
        <w:tc>
          <w:tcPr>
            <w:tcW w:w="464" w:type="dxa"/>
            <w:vMerge w:val="restart"/>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 п/п </w:t>
            </w:r>
          </w:p>
          <w:p w:rsidR="0031573A" w:rsidRPr="00452423" w:rsidRDefault="0031573A" w:rsidP="00FC384C">
            <w:pPr>
              <w:spacing w:after="0" w:line="240" w:lineRule="auto"/>
              <w:ind w:left="135"/>
              <w:rPr>
                <w:rFonts w:ascii="Times New Roman" w:hAnsi="Times New Roman"/>
                <w:sz w:val="24"/>
                <w:szCs w:val="24"/>
              </w:rPr>
            </w:pPr>
          </w:p>
        </w:tc>
        <w:tc>
          <w:tcPr>
            <w:tcW w:w="3696" w:type="dxa"/>
            <w:vMerge w:val="restart"/>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31573A" w:rsidRPr="00452423" w:rsidRDefault="0031573A" w:rsidP="00FC384C">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b/>
                <w:sz w:val="24"/>
                <w:szCs w:val="24"/>
              </w:rPr>
              <w:t>Количество часов</w:t>
            </w:r>
          </w:p>
        </w:tc>
        <w:tc>
          <w:tcPr>
            <w:tcW w:w="2456" w:type="dxa"/>
            <w:vMerge w:val="restart"/>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31573A" w:rsidRPr="00452423" w:rsidRDefault="0031573A" w:rsidP="00FC384C">
            <w:pPr>
              <w:spacing w:after="0" w:line="240" w:lineRule="auto"/>
              <w:ind w:left="135"/>
              <w:rPr>
                <w:rFonts w:ascii="Times New Roman" w:hAnsi="Times New Roman"/>
                <w:sz w:val="24"/>
                <w:szCs w:val="24"/>
              </w:rPr>
            </w:pPr>
          </w:p>
        </w:tc>
      </w:tr>
      <w:tr w:rsidR="0031573A" w:rsidRPr="00452423" w:rsidTr="00FC384C">
        <w:trPr>
          <w:trHeight w:val="144"/>
          <w:tblCellSpacing w:w="20" w:type="nil"/>
        </w:trPr>
        <w:tc>
          <w:tcPr>
            <w:tcW w:w="0" w:type="auto"/>
            <w:vMerge/>
            <w:tcBorders>
              <w:top w:val="nil"/>
            </w:tcBorders>
            <w:tcMar>
              <w:top w:w="50" w:type="dxa"/>
              <w:left w:w="100" w:type="dxa"/>
            </w:tcMar>
          </w:tcPr>
          <w:p w:rsidR="0031573A" w:rsidRPr="00452423" w:rsidRDefault="0031573A" w:rsidP="00FC384C">
            <w:pPr>
              <w:spacing w:after="0" w:line="240" w:lineRule="auto"/>
              <w:rPr>
                <w:rFonts w:ascii="Times New Roman" w:hAnsi="Times New Roman"/>
                <w:sz w:val="24"/>
                <w:szCs w:val="24"/>
              </w:rPr>
            </w:pPr>
          </w:p>
        </w:tc>
        <w:tc>
          <w:tcPr>
            <w:tcW w:w="0" w:type="auto"/>
            <w:vMerge/>
            <w:tcBorders>
              <w:top w:val="nil"/>
            </w:tcBorders>
            <w:tcMar>
              <w:top w:w="50" w:type="dxa"/>
              <w:left w:w="100" w:type="dxa"/>
            </w:tcMar>
          </w:tcPr>
          <w:p w:rsidR="0031573A" w:rsidRPr="00452423" w:rsidRDefault="0031573A" w:rsidP="00FC384C">
            <w:pPr>
              <w:spacing w:after="0" w:line="240" w:lineRule="auto"/>
              <w:rPr>
                <w:rFonts w:ascii="Times New Roman" w:hAnsi="Times New Roman"/>
                <w:sz w:val="24"/>
                <w:szCs w:val="24"/>
              </w:rPr>
            </w:pPr>
          </w:p>
        </w:tc>
        <w:tc>
          <w:tcPr>
            <w:tcW w:w="90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Всего </w:t>
            </w:r>
          </w:p>
          <w:p w:rsidR="0031573A" w:rsidRPr="00452423" w:rsidRDefault="0031573A" w:rsidP="00FC384C">
            <w:pPr>
              <w:spacing w:after="0" w:line="240" w:lineRule="auto"/>
              <w:ind w:left="135"/>
              <w:rPr>
                <w:rFonts w:ascii="Times New Roman" w:hAnsi="Times New Roman"/>
                <w:sz w:val="24"/>
                <w:szCs w:val="24"/>
              </w:rPr>
            </w:pPr>
          </w:p>
        </w:tc>
        <w:tc>
          <w:tcPr>
            <w:tcW w:w="1620"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31573A" w:rsidRPr="00452423" w:rsidRDefault="0031573A" w:rsidP="00FC384C">
            <w:pPr>
              <w:spacing w:after="0" w:line="240" w:lineRule="auto"/>
              <w:ind w:left="135"/>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31573A" w:rsidRPr="00452423" w:rsidRDefault="0031573A" w:rsidP="00FC384C">
            <w:pPr>
              <w:spacing w:after="0" w:line="240" w:lineRule="auto"/>
              <w:ind w:left="135"/>
              <w:rPr>
                <w:rFonts w:ascii="Times New Roman" w:hAnsi="Times New Roman"/>
                <w:sz w:val="24"/>
                <w:szCs w:val="24"/>
              </w:rPr>
            </w:pPr>
          </w:p>
        </w:tc>
        <w:tc>
          <w:tcPr>
            <w:tcW w:w="0" w:type="auto"/>
            <w:vMerge/>
            <w:tcBorders>
              <w:top w:val="nil"/>
            </w:tcBorders>
            <w:tcMar>
              <w:top w:w="50" w:type="dxa"/>
              <w:left w:w="100" w:type="dxa"/>
            </w:tcMa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1.</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Общие сведения о языке</w:t>
            </w:r>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1.1</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Язык как знаковая система. Основные функции языка. </w:t>
            </w:r>
            <w:r w:rsidRPr="00452423">
              <w:rPr>
                <w:rFonts w:ascii="Times New Roman" w:hAnsi="Times New Roman"/>
                <w:sz w:val="24"/>
                <w:szCs w:val="24"/>
              </w:rPr>
              <w:t>Лингвистика как наука</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2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1.2</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Язык и культура</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2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1.3</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2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1.4</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Формы существования русского национального языка</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2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2.</w:t>
            </w:r>
            <w:r w:rsidRPr="00452423">
              <w:rPr>
                <w:rFonts w:ascii="Times New Roman" w:hAnsi="Times New Roman"/>
                <w:sz w:val="24"/>
                <w:szCs w:val="24"/>
                <w:lang w:val="ru-RU"/>
              </w:rPr>
              <w:t xml:space="preserve"> </w:t>
            </w:r>
            <w:r w:rsidRPr="00452423">
              <w:rPr>
                <w:rFonts w:ascii="Times New Roman" w:hAnsi="Times New Roman"/>
                <w:b/>
                <w:sz w:val="24"/>
                <w:szCs w:val="24"/>
                <w:lang w:val="ru-RU"/>
              </w:rPr>
              <w:t>Язык и речь. Культура речи. Система языка. Культура речи</w:t>
            </w:r>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2.1</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Система языка, её устройство, функционирование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2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2.2</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Культура речи как раздел лингвистики</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2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2.3</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Языковая норма, её основные признаки и функции. </w:t>
            </w:r>
            <w:r w:rsidRPr="00452423">
              <w:rPr>
                <w:rFonts w:ascii="Times New Roman" w:hAnsi="Times New Roman"/>
                <w:sz w:val="24"/>
                <w:szCs w:val="24"/>
              </w:rPr>
              <w:t>Виды языковых норм</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2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2.4</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Качества хорошей речи</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2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2.5</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Основные виды словарей (обзор)</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lang w:val="ru-RU"/>
              </w:rPr>
              <w:t>Раздел 3.</w:t>
            </w:r>
            <w:r w:rsidRPr="00452423">
              <w:rPr>
                <w:rFonts w:ascii="Times New Roman" w:hAnsi="Times New Roman"/>
                <w:sz w:val="24"/>
                <w:szCs w:val="24"/>
                <w:lang w:val="ru-RU"/>
              </w:rPr>
              <w:t xml:space="preserve"> </w:t>
            </w:r>
            <w:r w:rsidRPr="00452423">
              <w:rPr>
                <w:rFonts w:ascii="Times New Roman" w:hAnsi="Times New Roman"/>
                <w:b/>
                <w:sz w:val="24"/>
                <w:szCs w:val="24"/>
                <w:lang w:val="ru-RU"/>
              </w:rPr>
              <w:t xml:space="preserve">Язык и речь. Культура речи. Фонетика. </w:t>
            </w:r>
            <w:r w:rsidRPr="00452423">
              <w:rPr>
                <w:rFonts w:ascii="Times New Roman" w:hAnsi="Times New Roman"/>
                <w:b/>
                <w:sz w:val="24"/>
                <w:szCs w:val="24"/>
              </w:rPr>
              <w:t>Орфоэпия. Орфоэпические нормы</w:t>
            </w:r>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3.1</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Фонетика и орфоэпия как разделы лингвистики.(повторение, обобщение). </w:t>
            </w:r>
            <w:r w:rsidRPr="00452423">
              <w:rPr>
                <w:rFonts w:ascii="Times New Roman" w:hAnsi="Times New Roman"/>
                <w:sz w:val="24"/>
                <w:szCs w:val="24"/>
              </w:rPr>
              <w:t>Изобразительно-выразительные средства фонетики (повторение, обобщение).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3.2</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Орфоэпические (произносительные и акцентологические) нормы</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4.</w:t>
            </w:r>
            <w:r w:rsidRPr="00452423">
              <w:rPr>
                <w:rFonts w:ascii="Times New Roman" w:hAnsi="Times New Roman"/>
                <w:sz w:val="24"/>
                <w:szCs w:val="24"/>
                <w:lang w:val="ru-RU"/>
              </w:rPr>
              <w:t xml:space="preserve"> </w:t>
            </w:r>
            <w:r w:rsidRPr="00452423">
              <w:rPr>
                <w:rFonts w:ascii="Times New Roman" w:hAnsi="Times New Roman"/>
                <w:b/>
                <w:sz w:val="24"/>
                <w:szCs w:val="24"/>
                <w:lang w:val="ru-RU"/>
              </w:rPr>
              <w:t>Язык и речь. Культура речи. Лексикология и фразеология. Лексические нормы</w:t>
            </w:r>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4.1</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Лексикология и фразеология как разделы лингвистики (повторение, обобщение). </w:t>
            </w:r>
            <w:r w:rsidRPr="00452423">
              <w:rPr>
                <w:rFonts w:ascii="Times New Roman" w:hAnsi="Times New Roman"/>
                <w:sz w:val="24"/>
                <w:szCs w:val="24"/>
              </w:rPr>
              <w:t>Изобразительно-выразительные средства лексики (повторение, обобщение)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4.2</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4.3</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Функционально-стилистическая окраска слова</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4.4</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Экспрессивно-стилистическая окраска слова</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4.5</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Фразеология русского языка (повторение, обобщение). </w:t>
            </w:r>
            <w:r w:rsidRPr="00452423">
              <w:rPr>
                <w:rFonts w:ascii="Times New Roman" w:hAnsi="Times New Roman"/>
                <w:sz w:val="24"/>
                <w:szCs w:val="24"/>
              </w:rPr>
              <w:t>Крылатые слова</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8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5.</w:t>
            </w:r>
            <w:r w:rsidRPr="00452423">
              <w:rPr>
                <w:rFonts w:ascii="Times New Roman" w:hAnsi="Times New Roman"/>
                <w:sz w:val="24"/>
                <w:szCs w:val="24"/>
                <w:lang w:val="ru-RU"/>
              </w:rPr>
              <w:t xml:space="preserve"> </w:t>
            </w:r>
            <w:r w:rsidRPr="00452423">
              <w:rPr>
                <w:rFonts w:ascii="Times New Roman" w:hAnsi="Times New Roman"/>
                <w:b/>
                <w:sz w:val="24"/>
                <w:szCs w:val="24"/>
                <w:lang w:val="ru-RU"/>
              </w:rPr>
              <w:t>Язык и речь. Культура речи. Морфемика и словообразование. Словообразовательные нормы</w:t>
            </w:r>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5.1</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5.2</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Словообразовательные нормы</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3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lang w:val="ru-RU"/>
              </w:rPr>
              <w:t>Раздел 6.</w:t>
            </w:r>
            <w:r w:rsidRPr="00452423">
              <w:rPr>
                <w:rFonts w:ascii="Times New Roman" w:hAnsi="Times New Roman"/>
                <w:sz w:val="24"/>
                <w:szCs w:val="24"/>
                <w:lang w:val="ru-RU"/>
              </w:rPr>
              <w:t xml:space="preserve"> </w:t>
            </w:r>
            <w:r w:rsidRPr="00452423">
              <w:rPr>
                <w:rFonts w:ascii="Times New Roman" w:hAnsi="Times New Roman"/>
                <w:b/>
                <w:sz w:val="24"/>
                <w:szCs w:val="24"/>
                <w:lang w:val="ru-RU"/>
              </w:rPr>
              <w:t xml:space="preserve">Язык и речь. Культура речи. Морфология. </w:t>
            </w:r>
            <w:r w:rsidRPr="00452423">
              <w:rPr>
                <w:rFonts w:ascii="Times New Roman" w:hAnsi="Times New Roman"/>
                <w:b/>
                <w:sz w:val="24"/>
                <w:szCs w:val="24"/>
              </w:rPr>
              <w:t>Морфологические нормы</w:t>
            </w:r>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6.1</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Морфология как раздел лингвистики (повторение, обобщение)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6.2</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4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lang w:val="ru-RU"/>
              </w:rPr>
              <w:t>Раздел 7.</w:t>
            </w:r>
            <w:r w:rsidRPr="00452423">
              <w:rPr>
                <w:rFonts w:ascii="Times New Roman" w:hAnsi="Times New Roman"/>
                <w:sz w:val="24"/>
                <w:szCs w:val="24"/>
                <w:lang w:val="ru-RU"/>
              </w:rPr>
              <w:t xml:space="preserve"> </w:t>
            </w:r>
            <w:r w:rsidRPr="00452423">
              <w:rPr>
                <w:rFonts w:ascii="Times New Roman" w:hAnsi="Times New Roman"/>
                <w:b/>
                <w:sz w:val="24"/>
                <w:szCs w:val="24"/>
                <w:lang w:val="ru-RU"/>
              </w:rPr>
              <w:t xml:space="preserve">Язык и речь. Культура речи. Орфография. </w:t>
            </w:r>
            <w:r w:rsidRPr="00452423">
              <w:rPr>
                <w:rFonts w:ascii="Times New Roman" w:hAnsi="Times New Roman"/>
                <w:b/>
                <w:sz w:val="24"/>
                <w:szCs w:val="24"/>
              </w:rPr>
              <w:t>Основные правила орфографии</w:t>
            </w:r>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7.1</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Орфография как раздел лингвистики (повторение, обобщение)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7.2</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Правописание гласных и согласных в корне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7.3</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7.4</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Правописание суффиксов</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7.5</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Правописание н и нн в словах различных частей речи</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7.6</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Правописание не и ни</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7.7</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7.8</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Слитное, дефисное и раздельное написание слов</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14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Раздел 8.</w:t>
            </w:r>
            <w:r w:rsidRPr="00452423">
              <w:rPr>
                <w:rFonts w:ascii="Times New Roman" w:hAnsi="Times New Roman"/>
                <w:sz w:val="24"/>
                <w:szCs w:val="24"/>
              </w:rPr>
              <w:t xml:space="preserve"> </w:t>
            </w:r>
            <w:r w:rsidRPr="00452423">
              <w:rPr>
                <w:rFonts w:ascii="Times New Roman" w:hAnsi="Times New Roman"/>
                <w:b/>
                <w:sz w:val="24"/>
                <w:szCs w:val="24"/>
              </w:rPr>
              <w:t>Речь. Речевое общение</w:t>
            </w:r>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8.1</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8.2</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8.3</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Речевой этикет</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8.4</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Публичное выступление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9.</w:t>
            </w:r>
            <w:r w:rsidRPr="00452423">
              <w:rPr>
                <w:rFonts w:ascii="Times New Roman" w:hAnsi="Times New Roman"/>
                <w:sz w:val="24"/>
                <w:szCs w:val="24"/>
                <w:lang w:val="ru-RU"/>
              </w:rPr>
              <w:t xml:space="preserve"> </w:t>
            </w:r>
            <w:r w:rsidRPr="00452423">
              <w:rPr>
                <w:rFonts w:ascii="Times New Roman" w:hAnsi="Times New Roman"/>
                <w:b/>
                <w:sz w:val="24"/>
                <w:szCs w:val="24"/>
                <w:lang w:val="ru-RU"/>
              </w:rPr>
              <w:t>Текст. Информационно-смысловая переработка текста</w:t>
            </w:r>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9.1</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Текст, его основные признаки (повторение, обобщение)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9.2</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9.3</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Информативность текста. Виды информации в тексте</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464"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9.4</w:t>
            </w:r>
          </w:p>
        </w:tc>
        <w:tc>
          <w:tcPr>
            <w:tcW w:w="369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Информационно-смысловая переработка текста. План. Тезисы.Конспект. Реферат. Аннотация. Отзыв. </w:t>
            </w:r>
            <w:r w:rsidRPr="00452423">
              <w:rPr>
                <w:rFonts w:ascii="Times New Roman" w:hAnsi="Times New Roman"/>
                <w:sz w:val="24"/>
                <w:szCs w:val="24"/>
              </w:rPr>
              <w:t>Рецензия</w:t>
            </w:r>
          </w:p>
        </w:tc>
        <w:tc>
          <w:tcPr>
            <w:tcW w:w="9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8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Повторение</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Итоговый контроль</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456"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5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142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68 </w:t>
            </w:r>
          </w:p>
        </w:tc>
        <w:tc>
          <w:tcPr>
            <w:tcW w:w="162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1712"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2456"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bl>
    <w:p w:rsidR="0031573A" w:rsidRPr="00452423" w:rsidRDefault="0031573A" w:rsidP="00FC384C">
      <w:pPr>
        <w:spacing w:after="0" w:line="240" w:lineRule="auto"/>
        <w:rPr>
          <w:rFonts w:ascii="Times New Roman" w:hAnsi="Times New Roman"/>
          <w:sz w:val="28"/>
          <w:szCs w:val="28"/>
        </w:rPr>
        <w:sectPr w:rsidR="0031573A" w:rsidRPr="00452423" w:rsidSect="00535549">
          <w:type w:val="nextColumn"/>
          <w:pgSz w:w="16383" w:h="11906" w:orient="landscape"/>
          <w:pgMar w:top="851" w:right="567" w:bottom="851" w:left="1134" w:header="720" w:footer="720" w:gutter="0"/>
          <w:cols w:space="720"/>
        </w:sectPr>
      </w:pPr>
    </w:p>
    <w:p w:rsidR="0031573A" w:rsidRPr="00452423" w:rsidRDefault="0031573A" w:rsidP="00FC384C">
      <w:pPr>
        <w:spacing w:after="0" w:line="240" w:lineRule="auto"/>
        <w:ind w:left="120"/>
        <w:rPr>
          <w:rFonts w:ascii="Times New Roman" w:hAnsi="Times New Roman"/>
          <w:sz w:val="28"/>
          <w:szCs w:val="28"/>
        </w:rPr>
      </w:pPr>
      <w:r w:rsidRPr="00452423">
        <w:rPr>
          <w:rFonts w:ascii="Times New Roman" w:hAnsi="Times New Roman"/>
          <w:b/>
          <w:sz w:val="28"/>
          <w:szCs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36"/>
      </w:tblGrid>
      <w:tr w:rsidR="0031573A" w:rsidRPr="00452423" w:rsidTr="00FC384C">
        <w:trPr>
          <w:trHeight w:val="144"/>
          <w:tblCellSpacing w:w="20" w:type="nil"/>
        </w:trPr>
        <w:tc>
          <w:tcPr>
            <w:tcW w:w="492" w:type="dxa"/>
            <w:vMerge w:val="restart"/>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 п/п </w:t>
            </w:r>
          </w:p>
          <w:p w:rsidR="0031573A" w:rsidRPr="00452423" w:rsidRDefault="0031573A" w:rsidP="00FC384C">
            <w:pPr>
              <w:spacing w:after="0" w:line="240" w:lineRule="auto"/>
              <w:ind w:left="135"/>
              <w:rPr>
                <w:rFonts w:ascii="Times New Roman" w:hAnsi="Times New Roman"/>
                <w:sz w:val="24"/>
                <w:szCs w:val="24"/>
              </w:rPr>
            </w:pPr>
          </w:p>
        </w:tc>
        <w:tc>
          <w:tcPr>
            <w:tcW w:w="3168" w:type="dxa"/>
            <w:vMerge w:val="restart"/>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31573A" w:rsidRPr="00452423" w:rsidRDefault="0031573A" w:rsidP="00FC384C">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b/>
                <w:sz w:val="24"/>
                <w:szCs w:val="24"/>
              </w:rPr>
              <w:t>Количество часов</w:t>
            </w:r>
          </w:p>
        </w:tc>
        <w:tc>
          <w:tcPr>
            <w:tcW w:w="2599" w:type="dxa"/>
            <w:vMerge w:val="restart"/>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31573A" w:rsidRPr="00452423" w:rsidRDefault="0031573A" w:rsidP="00FC384C">
            <w:pPr>
              <w:spacing w:after="0" w:line="240" w:lineRule="auto"/>
              <w:ind w:left="135"/>
              <w:rPr>
                <w:rFonts w:ascii="Times New Roman" w:hAnsi="Times New Roman"/>
                <w:sz w:val="24"/>
                <w:szCs w:val="24"/>
              </w:rPr>
            </w:pPr>
          </w:p>
        </w:tc>
      </w:tr>
      <w:tr w:rsidR="0031573A" w:rsidRPr="00452423" w:rsidTr="00FC384C">
        <w:trPr>
          <w:trHeight w:val="144"/>
          <w:tblCellSpacing w:w="20" w:type="nil"/>
        </w:trPr>
        <w:tc>
          <w:tcPr>
            <w:tcW w:w="0" w:type="auto"/>
            <w:vMerge/>
            <w:tcBorders>
              <w:top w:val="nil"/>
            </w:tcBorders>
            <w:tcMar>
              <w:top w:w="50" w:type="dxa"/>
              <w:left w:w="100" w:type="dxa"/>
            </w:tcMar>
          </w:tcPr>
          <w:p w:rsidR="0031573A" w:rsidRPr="00452423" w:rsidRDefault="0031573A" w:rsidP="00FC384C">
            <w:pPr>
              <w:spacing w:after="0" w:line="240" w:lineRule="auto"/>
              <w:rPr>
                <w:rFonts w:ascii="Times New Roman" w:hAnsi="Times New Roman"/>
                <w:sz w:val="24"/>
                <w:szCs w:val="24"/>
              </w:rPr>
            </w:pPr>
          </w:p>
        </w:tc>
        <w:tc>
          <w:tcPr>
            <w:tcW w:w="0" w:type="auto"/>
            <w:vMerge/>
            <w:tcBorders>
              <w:top w:val="nil"/>
            </w:tcBorders>
            <w:tcMar>
              <w:top w:w="50" w:type="dxa"/>
              <w:left w:w="100" w:type="dxa"/>
            </w:tcMar>
          </w:tcPr>
          <w:p w:rsidR="0031573A" w:rsidRPr="00452423" w:rsidRDefault="0031573A" w:rsidP="00FC384C">
            <w:pPr>
              <w:spacing w:after="0" w:line="240" w:lineRule="auto"/>
              <w:rPr>
                <w:rFonts w:ascii="Times New Roman" w:hAnsi="Times New Roman"/>
                <w:sz w:val="24"/>
                <w:szCs w:val="24"/>
              </w:rPr>
            </w:pPr>
          </w:p>
        </w:tc>
        <w:tc>
          <w:tcPr>
            <w:tcW w:w="960"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Всего </w:t>
            </w:r>
          </w:p>
          <w:p w:rsidR="0031573A" w:rsidRPr="00452423" w:rsidRDefault="0031573A" w:rsidP="00FC384C">
            <w:pPr>
              <w:spacing w:after="0" w:line="240" w:lineRule="auto"/>
              <w:ind w:left="135"/>
              <w:rPr>
                <w:rFonts w:ascii="Times New Roman" w:hAnsi="Times New Roman"/>
                <w:sz w:val="24"/>
                <w:szCs w:val="24"/>
              </w:rPr>
            </w:pPr>
          </w:p>
        </w:tc>
        <w:tc>
          <w:tcPr>
            <w:tcW w:w="1680"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31573A" w:rsidRPr="00452423" w:rsidRDefault="0031573A" w:rsidP="00FC384C">
            <w:pPr>
              <w:spacing w:after="0" w:line="240" w:lineRule="auto"/>
              <w:ind w:left="135"/>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31573A" w:rsidRPr="00452423" w:rsidRDefault="0031573A" w:rsidP="00FC384C">
            <w:pPr>
              <w:spacing w:after="0" w:line="240" w:lineRule="auto"/>
              <w:ind w:left="135"/>
              <w:rPr>
                <w:rFonts w:ascii="Times New Roman" w:hAnsi="Times New Roman"/>
                <w:sz w:val="24"/>
                <w:szCs w:val="24"/>
              </w:rPr>
            </w:pPr>
          </w:p>
        </w:tc>
        <w:tc>
          <w:tcPr>
            <w:tcW w:w="0" w:type="auto"/>
            <w:vMerge/>
            <w:tcBorders>
              <w:top w:val="nil"/>
            </w:tcBorders>
            <w:tcMar>
              <w:top w:w="50" w:type="dxa"/>
              <w:left w:w="100" w:type="dxa"/>
            </w:tcMa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1.</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Общие сведения о языке</w:t>
            </w:r>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1.1</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Культура речи в экологическом аспекте</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2.</w:t>
            </w:r>
            <w:r w:rsidRPr="00452423">
              <w:rPr>
                <w:rFonts w:ascii="Times New Roman" w:hAnsi="Times New Roman"/>
                <w:sz w:val="24"/>
                <w:szCs w:val="24"/>
                <w:lang w:val="ru-RU"/>
              </w:rPr>
              <w:t xml:space="preserve"> </w:t>
            </w:r>
            <w:r w:rsidRPr="00452423">
              <w:rPr>
                <w:rFonts w:ascii="Times New Roman" w:hAnsi="Times New Roman"/>
                <w:b/>
                <w:sz w:val="24"/>
                <w:szCs w:val="24"/>
                <w:lang w:val="ru-RU"/>
              </w:rPr>
              <w:t>Язык и речь. Культура речи. Синтаксис. Синтаксические нормы</w:t>
            </w:r>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2.1</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Синтаксис как раздел лингвистики (повторение, обобщение)</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2.2</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Изобразительно-выразительные средства синтаксиса</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2.3</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2.4</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Основные нормы управления</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2.5</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Основные нормы употребления однородных членов предложения</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2.6</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2.7</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Основные нормы построения сложных предложений</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2.8</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Обобщение и систематизация по теме «Синтаксис. </w:t>
            </w:r>
            <w:r w:rsidRPr="00452423">
              <w:rPr>
                <w:rFonts w:ascii="Times New Roman" w:hAnsi="Times New Roman"/>
                <w:sz w:val="24"/>
                <w:szCs w:val="24"/>
              </w:rPr>
              <w:t>Синтаксические нормы»</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17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b/>
                <w:sz w:val="24"/>
                <w:szCs w:val="24"/>
                <w:lang w:val="ru-RU"/>
              </w:rPr>
              <w:t>Раздел 3.</w:t>
            </w:r>
            <w:r w:rsidRPr="00452423">
              <w:rPr>
                <w:rFonts w:ascii="Times New Roman" w:hAnsi="Times New Roman"/>
                <w:sz w:val="24"/>
                <w:szCs w:val="24"/>
                <w:lang w:val="ru-RU"/>
              </w:rPr>
              <w:t xml:space="preserve"> </w:t>
            </w:r>
            <w:r w:rsidRPr="00452423">
              <w:rPr>
                <w:rFonts w:ascii="Times New Roman" w:hAnsi="Times New Roman"/>
                <w:b/>
                <w:sz w:val="24"/>
                <w:szCs w:val="24"/>
                <w:lang w:val="ru-RU"/>
              </w:rPr>
              <w:t xml:space="preserve">Язык и речь. Культура речи. Пунктуация. </w:t>
            </w:r>
            <w:r w:rsidRPr="00452423">
              <w:rPr>
                <w:rFonts w:ascii="Times New Roman" w:hAnsi="Times New Roman"/>
                <w:b/>
                <w:sz w:val="24"/>
                <w:szCs w:val="24"/>
              </w:rPr>
              <w:t>Основные правила пунктуации</w:t>
            </w:r>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3.1</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Пунктуация как раздел лингвистики (повторение, обобщение)</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3.2</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Знаки препинания между подлежащим и сказуемым</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3.3</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Знаки препинания в предложениях с однородными членами</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3.4</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Знаки препинания при обособлении</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3.5</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3.6</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Знаки препинания в сложном предложении</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3.7</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Знаки препинания в сложном предложении с разными видами связи</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3.8</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Знаки препинания при передаче чужой речи</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3.9</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Повторение и обобщение по темам раздела "Пунктуация. </w:t>
            </w:r>
            <w:r w:rsidRPr="00452423">
              <w:rPr>
                <w:rFonts w:ascii="Times New Roman" w:hAnsi="Times New Roman"/>
                <w:sz w:val="24"/>
                <w:szCs w:val="24"/>
              </w:rPr>
              <w:t>Основные правила пунктуации"</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17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6"/>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4.</w:t>
            </w:r>
            <w:r w:rsidRPr="00452423">
              <w:rPr>
                <w:rFonts w:ascii="Times New Roman" w:hAnsi="Times New Roman"/>
                <w:sz w:val="24"/>
                <w:szCs w:val="24"/>
                <w:lang w:val="ru-RU"/>
              </w:rPr>
              <w:t xml:space="preserve"> </w:t>
            </w:r>
            <w:r w:rsidRPr="00452423">
              <w:rPr>
                <w:rFonts w:ascii="Times New Roman" w:hAnsi="Times New Roman"/>
                <w:b/>
                <w:sz w:val="24"/>
                <w:szCs w:val="24"/>
                <w:lang w:val="ru-RU"/>
              </w:rPr>
              <w:t>Функциональная стилистика. Культура речи</w:t>
            </w:r>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4.1</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Функциональная стилистика как раздел лингвистики</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4.2</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Разговорная речь</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4.3</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4.4</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Научный стиль</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4.5</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Основные жанры научного стиля (обзор)</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4.6</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4.7</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Публицистический стиль</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4.8</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Основные жанры публицистического стиля (обзор)</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492"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r w:rsidRPr="00452423">
              <w:rPr>
                <w:rFonts w:ascii="Times New Roman" w:hAnsi="Times New Roman"/>
                <w:sz w:val="24"/>
                <w:szCs w:val="24"/>
              </w:rPr>
              <w:t>4.9</w:t>
            </w:r>
          </w:p>
        </w:tc>
        <w:tc>
          <w:tcPr>
            <w:tcW w:w="3168"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Язык художественной литературы</w:t>
            </w:r>
          </w:p>
        </w:tc>
        <w:tc>
          <w:tcPr>
            <w:tcW w:w="96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21 </w:t>
            </w:r>
          </w:p>
        </w:tc>
        <w:tc>
          <w:tcPr>
            <w:tcW w:w="0" w:type="auto"/>
            <w:gridSpan w:val="3"/>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Повторение</w:t>
            </w:r>
          </w:p>
        </w:tc>
        <w:tc>
          <w:tcPr>
            <w:tcW w:w="15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rPr>
            </w:pPr>
            <w:r w:rsidRPr="00452423">
              <w:rPr>
                <w:rFonts w:ascii="Times New Roman" w:hAnsi="Times New Roman"/>
                <w:sz w:val="24"/>
                <w:szCs w:val="24"/>
              </w:rPr>
              <w:t>Итоговый контроль</w:t>
            </w:r>
          </w:p>
        </w:tc>
        <w:tc>
          <w:tcPr>
            <w:tcW w:w="15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w:t>
              </w:r>
              <w:r w:rsidRPr="00452423">
                <w:rPr>
                  <w:rFonts w:ascii="Times New Roman" w:hAnsi="Times New Roman"/>
                  <w:sz w:val="24"/>
                  <w:szCs w:val="24"/>
                  <w:u w:val="single"/>
                  <w:lang w:val="ru-RU"/>
                </w:rPr>
                <w:t>7</w:t>
              </w:r>
              <w:r w:rsidRPr="00452423">
                <w:rPr>
                  <w:rFonts w:ascii="Times New Roman" w:hAnsi="Times New Roman"/>
                  <w:sz w:val="24"/>
                  <w:szCs w:val="24"/>
                  <w:u w:val="single"/>
                </w:rPr>
                <w:t>e</w:t>
              </w:r>
              <w:r w:rsidRPr="00452423">
                <w:rPr>
                  <w:rFonts w:ascii="Times New Roman" w:hAnsi="Times New Roman"/>
                  <w:sz w:val="24"/>
                  <w:szCs w:val="24"/>
                  <w:u w:val="single"/>
                  <w:lang w:val="ru-RU"/>
                </w:rPr>
                <w:t>2</w:t>
              </w:r>
            </w:hyperlink>
          </w:p>
        </w:tc>
      </w:tr>
      <w:tr w:rsidR="0031573A" w:rsidRPr="00452423" w:rsidTr="00FC384C">
        <w:trPr>
          <w:trHeight w:val="144"/>
          <w:tblCellSpacing w:w="20" w:type="nil"/>
        </w:trPr>
        <w:tc>
          <w:tcPr>
            <w:tcW w:w="0" w:type="auto"/>
            <w:gridSpan w:val="2"/>
            <w:tcMar>
              <w:top w:w="50" w:type="dxa"/>
              <w:left w:w="100" w:type="dxa"/>
            </w:tcMar>
            <w:vAlign w:val="center"/>
          </w:tcPr>
          <w:p w:rsidR="0031573A" w:rsidRPr="00452423" w:rsidRDefault="0031573A" w:rsidP="00FC384C">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1509"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68 </w:t>
            </w:r>
          </w:p>
        </w:tc>
        <w:tc>
          <w:tcPr>
            <w:tcW w:w="1680"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1768" w:type="dxa"/>
            <w:tcMar>
              <w:top w:w="50" w:type="dxa"/>
              <w:left w:w="100" w:type="dxa"/>
            </w:tcMar>
            <w:vAlign w:val="center"/>
          </w:tcPr>
          <w:p w:rsidR="0031573A" w:rsidRPr="00452423" w:rsidRDefault="0031573A" w:rsidP="00FC384C">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2599" w:type="dxa"/>
            <w:tcMar>
              <w:top w:w="50" w:type="dxa"/>
              <w:left w:w="100" w:type="dxa"/>
            </w:tcMar>
            <w:vAlign w:val="center"/>
          </w:tcPr>
          <w:p w:rsidR="0031573A" w:rsidRPr="00452423" w:rsidRDefault="0031573A" w:rsidP="00FC384C">
            <w:pPr>
              <w:spacing w:after="0" w:line="240" w:lineRule="auto"/>
              <w:rPr>
                <w:rFonts w:ascii="Times New Roman" w:hAnsi="Times New Roman"/>
                <w:sz w:val="24"/>
                <w:szCs w:val="24"/>
              </w:rPr>
            </w:pPr>
          </w:p>
        </w:tc>
      </w:tr>
    </w:tbl>
    <w:p w:rsidR="0031573A" w:rsidRPr="00452423" w:rsidRDefault="0031573A" w:rsidP="00FC384C">
      <w:pPr>
        <w:spacing w:after="0" w:line="240" w:lineRule="auto"/>
        <w:rPr>
          <w:rFonts w:ascii="Times New Roman" w:hAnsi="Times New Roman"/>
          <w:sz w:val="28"/>
          <w:szCs w:val="28"/>
        </w:rPr>
        <w:sectPr w:rsidR="0031573A" w:rsidRPr="00452423" w:rsidSect="00535549">
          <w:type w:val="nextColumn"/>
          <w:pgSz w:w="16383" w:h="11906" w:orient="landscape"/>
          <w:pgMar w:top="851" w:right="567" w:bottom="851" w:left="1134" w:header="720" w:footer="720" w:gutter="0"/>
          <w:cols w:space="720"/>
        </w:sectPr>
      </w:pPr>
    </w:p>
    <w:p w:rsidR="006B4975" w:rsidRPr="00452423" w:rsidRDefault="006B4975" w:rsidP="006B4975">
      <w:pPr>
        <w:tabs>
          <w:tab w:val="left" w:pos="1872"/>
        </w:tabs>
        <w:rPr>
          <w:rFonts w:ascii="Times New Roman" w:hAnsi="Times New Roman"/>
          <w:sz w:val="28"/>
          <w:szCs w:val="28"/>
          <w:lang w:val="ru-RU"/>
        </w:rPr>
      </w:pPr>
    </w:p>
    <w:p w:rsidR="0031573A" w:rsidRPr="00452423" w:rsidRDefault="006B4975" w:rsidP="006B4975">
      <w:pPr>
        <w:tabs>
          <w:tab w:val="left" w:pos="1872"/>
        </w:tabs>
        <w:rPr>
          <w:rFonts w:ascii="Times New Roman" w:hAnsi="Times New Roman"/>
          <w:sz w:val="28"/>
          <w:szCs w:val="28"/>
          <w:lang w:val="ru-RU"/>
        </w:rPr>
      </w:pPr>
      <w:r w:rsidRPr="00452423">
        <w:rPr>
          <w:rFonts w:ascii="Times New Roman" w:hAnsi="Times New Roman"/>
          <w:sz w:val="28"/>
          <w:szCs w:val="28"/>
          <w:lang w:val="ru-RU"/>
        </w:rPr>
        <w:tab/>
      </w:r>
      <w:bookmarkStart w:id="34" w:name="block-6772788"/>
      <w:bookmarkEnd w:id="33"/>
      <w:r w:rsidR="0031573A" w:rsidRPr="00452423">
        <w:rPr>
          <w:rFonts w:ascii="Times New Roman" w:hAnsi="Times New Roman"/>
          <w:b/>
          <w:sz w:val="28"/>
          <w:szCs w:val="28"/>
          <w:lang w:val="ru-RU"/>
        </w:rPr>
        <w:t>УЧЕБНО-МЕТОДИЧЕСКОЕ ОБЕСПЕЧЕНИЕ ОБРАЗОВАТЕЛЬНОГО ПРОЦЕССА</w:t>
      </w:r>
    </w:p>
    <w:p w:rsidR="0031573A" w:rsidRPr="00452423" w:rsidRDefault="0031573A" w:rsidP="00FC384C">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ОБЯЗАТЕЛЬНЫЕ УЧЕБНЫЕ МАТЕРИАЛЫ ДЛЯ УЧЕНИКА</w:t>
      </w:r>
    </w:p>
    <w:p w:rsidR="0031573A" w:rsidRPr="00452423" w:rsidRDefault="0031573A" w:rsidP="00FC384C">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 Русский язык (в 2 частях), 10-11 класс/ Гольцова Н.Г., Шамшин И.В., Мищерина М.А., Общество с ограниченной ответственностью «Русское слово - учебник»</w:t>
      </w:r>
      <w:r w:rsidRPr="00452423">
        <w:rPr>
          <w:rFonts w:ascii="Times New Roman" w:hAnsi="Times New Roman"/>
          <w:sz w:val="28"/>
          <w:szCs w:val="28"/>
          <w:lang w:val="ru-RU"/>
        </w:rPr>
        <w:br/>
      </w:r>
      <w:bookmarkStart w:id="35" w:name="68887037-60c7-4119-9c03-aab772564d28"/>
      <w:r w:rsidRPr="00452423">
        <w:rPr>
          <w:rFonts w:ascii="Times New Roman" w:hAnsi="Times New Roman"/>
          <w:sz w:val="28"/>
          <w:szCs w:val="28"/>
          <w:lang w:val="ru-RU"/>
        </w:rPr>
        <w:t xml:space="preserve"> • Русский язык, 10-11 классы/ Рыбченкова Л.М., Александрова О.М., Нарушевич А.Г. и другие, Акционерное общество «Издательство «Просвещение»</w:t>
      </w:r>
      <w:bookmarkEnd w:id="35"/>
      <w:r w:rsidRPr="00452423">
        <w:rPr>
          <w:rFonts w:ascii="Times New Roman" w:hAnsi="Times New Roman"/>
          <w:sz w:val="28"/>
          <w:szCs w:val="28"/>
          <w:lang w:val="ru-RU"/>
        </w:rPr>
        <w:t>‌​</w:t>
      </w:r>
    </w:p>
    <w:p w:rsidR="0031573A" w:rsidRPr="00452423" w:rsidRDefault="0031573A" w:rsidP="00FC384C">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p>
    <w:p w:rsidR="0031573A" w:rsidRPr="00452423" w:rsidRDefault="0031573A" w:rsidP="00FC384C">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p>
    <w:p w:rsidR="0031573A" w:rsidRPr="00452423" w:rsidRDefault="0031573A" w:rsidP="00FC384C">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МЕТОДИЧЕСКИЕ МАТЕРИАЛЫ ДЛЯ УЧИТЕЛЯ</w:t>
      </w:r>
    </w:p>
    <w:p w:rsidR="0031573A" w:rsidRPr="00452423" w:rsidRDefault="0031573A" w:rsidP="00FC384C">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bookmarkStart w:id="36" w:name="bfdcd29f-3a0f-4576-9d48-346f0eed3c66"/>
      <w:r w:rsidRPr="00452423">
        <w:rPr>
          <w:rFonts w:ascii="Times New Roman" w:hAnsi="Times New Roman"/>
          <w:sz w:val="28"/>
          <w:szCs w:val="28"/>
        </w:rPr>
        <w:t>https</w:t>
      </w:r>
      <w:r w:rsidRPr="00452423">
        <w:rPr>
          <w:rFonts w:ascii="Times New Roman" w:hAnsi="Times New Roman"/>
          <w:sz w:val="28"/>
          <w:szCs w:val="28"/>
          <w:lang w:val="ru-RU"/>
        </w:rPr>
        <w:t>://</w:t>
      </w:r>
      <w:r w:rsidRPr="00452423">
        <w:rPr>
          <w:rFonts w:ascii="Times New Roman" w:hAnsi="Times New Roman"/>
          <w:sz w:val="28"/>
          <w:szCs w:val="28"/>
        </w:rPr>
        <w:t>prosv</w:t>
      </w:r>
      <w:r w:rsidRPr="00452423">
        <w:rPr>
          <w:rFonts w:ascii="Times New Roman" w:hAnsi="Times New Roman"/>
          <w:sz w:val="28"/>
          <w:szCs w:val="28"/>
          <w:lang w:val="ru-RU"/>
        </w:rPr>
        <w:t>.</w:t>
      </w:r>
      <w:r w:rsidRPr="00452423">
        <w:rPr>
          <w:rFonts w:ascii="Times New Roman" w:hAnsi="Times New Roman"/>
          <w:sz w:val="28"/>
          <w:szCs w:val="28"/>
        </w:rPr>
        <w:t>ru</w:t>
      </w:r>
      <w:r w:rsidRPr="00452423">
        <w:rPr>
          <w:rFonts w:ascii="Times New Roman" w:hAnsi="Times New Roman"/>
          <w:sz w:val="28"/>
          <w:szCs w:val="28"/>
          <w:lang w:val="ru-RU"/>
        </w:rPr>
        <w:t>/</w:t>
      </w:r>
      <w:r w:rsidRPr="00452423">
        <w:rPr>
          <w:rFonts w:ascii="Times New Roman" w:hAnsi="Times New Roman"/>
          <w:sz w:val="28"/>
          <w:szCs w:val="28"/>
        </w:rPr>
        <w:t>assistance</w:t>
      </w:r>
      <w:r w:rsidRPr="00452423">
        <w:rPr>
          <w:rFonts w:ascii="Times New Roman" w:hAnsi="Times New Roman"/>
          <w:sz w:val="28"/>
          <w:szCs w:val="28"/>
          <w:lang w:val="ru-RU"/>
        </w:rPr>
        <w:t>/</w:t>
      </w:r>
      <w:r w:rsidRPr="00452423">
        <w:rPr>
          <w:rFonts w:ascii="Times New Roman" w:hAnsi="Times New Roman"/>
          <w:sz w:val="28"/>
          <w:szCs w:val="28"/>
        </w:rPr>
        <w:t>umk</w:t>
      </w:r>
      <w:r w:rsidRPr="00452423">
        <w:rPr>
          <w:rFonts w:ascii="Times New Roman" w:hAnsi="Times New Roman"/>
          <w:sz w:val="28"/>
          <w:szCs w:val="28"/>
          <w:lang w:val="ru-RU"/>
        </w:rPr>
        <w:t>/</w:t>
      </w:r>
      <w:r w:rsidRPr="00452423">
        <w:rPr>
          <w:rFonts w:ascii="Times New Roman" w:hAnsi="Times New Roman"/>
          <w:sz w:val="28"/>
          <w:szCs w:val="28"/>
        </w:rPr>
        <w:t>russian</w:t>
      </w:r>
      <w:r w:rsidRPr="00452423">
        <w:rPr>
          <w:rFonts w:ascii="Times New Roman" w:hAnsi="Times New Roman"/>
          <w:sz w:val="28"/>
          <w:szCs w:val="28"/>
          <w:lang w:val="ru-RU"/>
        </w:rPr>
        <w:t>-</w:t>
      </w:r>
      <w:r w:rsidRPr="00452423">
        <w:rPr>
          <w:rFonts w:ascii="Times New Roman" w:hAnsi="Times New Roman"/>
          <w:sz w:val="28"/>
          <w:szCs w:val="28"/>
        </w:rPr>
        <w:t>vlasenkov</w:t>
      </w:r>
      <w:r w:rsidRPr="00452423">
        <w:rPr>
          <w:rFonts w:ascii="Times New Roman" w:hAnsi="Times New Roman"/>
          <w:sz w:val="28"/>
          <w:szCs w:val="28"/>
          <w:lang w:val="ru-RU"/>
        </w:rPr>
        <w:t>.</w:t>
      </w:r>
      <w:r w:rsidRPr="00452423">
        <w:rPr>
          <w:rFonts w:ascii="Times New Roman" w:hAnsi="Times New Roman"/>
          <w:sz w:val="28"/>
          <w:szCs w:val="28"/>
        </w:rPr>
        <w:t>html</w:t>
      </w:r>
      <w:bookmarkEnd w:id="36"/>
      <w:r w:rsidRPr="00452423">
        <w:rPr>
          <w:rFonts w:ascii="Times New Roman" w:hAnsi="Times New Roman"/>
          <w:sz w:val="28"/>
          <w:szCs w:val="28"/>
          <w:lang w:val="ru-RU"/>
        </w:rPr>
        <w:t>‌​</w:t>
      </w:r>
    </w:p>
    <w:p w:rsidR="0031573A" w:rsidRPr="00452423" w:rsidRDefault="0031573A" w:rsidP="00FC384C">
      <w:pPr>
        <w:spacing w:after="0" w:line="240" w:lineRule="auto"/>
        <w:ind w:left="120"/>
        <w:rPr>
          <w:rFonts w:ascii="Times New Roman" w:hAnsi="Times New Roman"/>
          <w:sz w:val="28"/>
          <w:szCs w:val="28"/>
          <w:lang w:val="ru-RU"/>
        </w:rPr>
      </w:pPr>
    </w:p>
    <w:p w:rsidR="0031573A" w:rsidRPr="00452423" w:rsidRDefault="0031573A" w:rsidP="00FC384C">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ЦИФРОВЫЕ ОБРАЗОВАТЕЛЬНЫЕ РЕСУРСЫ И РЕСУРСЫ СЕТИ ИНТЕРНЕТ</w:t>
      </w:r>
    </w:p>
    <w:p w:rsidR="0031573A" w:rsidRPr="00452423" w:rsidRDefault="0031573A" w:rsidP="00FC384C">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https</w:t>
      </w:r>
      <w:r w:rsidRPr="00452423">
        <w:rPr>
          <w:rFonts w:ascii="Times New Roman" w:hAnsi="Times New Roman"/>
          <w:sz w:val="28"/>
          <w:szCs w:val="28"/>
          <w:lang w:val="ru-RU"/>
        </w:rPr>
        <w:t>://</w:t>
      </w:r>
      <w:r w:rsidRPr="00452423">
        <w:rPr>
          <w:rFonts w:ascii="Times New Roman" w:hAnsi="Times New Roman"/>
          <w:sz w:val="28"/>
          <w:szCs w:val="28"/>
        </w:rPr>
        <w:t>lesson</w:t>
      </w:r>
      <w:r w:rsidRPr="00452423">
        <w:rPr>
          <w:rFonts w:ascii="Times New Roman" w:hAnsi="Times New Roman"/>
          <w:sz w:val="28"/>
          <w:szCs w:val="28"/>
          <w:lang w:val="ru-RU"/>
        </w:rPr>
        <w:t>.</w:t>
      </w:r>
      <w:r w:rsidRPr="00452423">
        <w:rPr>
          <w:rFonts w:ascii="Times New Roman" w:hAnsi="Times New Roman"/>
          <w:sz w:val="28"/>
          <w:szCs w:val="28"/>
        </w:rPr>
        <w:t>academy</w:t>
      </w:r>
      <w:r w:rsidRPr="00452423">
        <w:rPr>
          <w:rFonts w:ascii="Times New Roman" w:hAnsi="Times New Roman"/>
          <w:sz w:val="28"/>
          <w:szCs w:val="28"/>
          <w:lang w:val="ru-RU"/>
        </w:rPr>
        <w:t>-</w:t>
      </w:r>
      <w:r w:rsidRPr="00452423">
        <w:rPr>
          <w:rFonts w:ascii="Times New Roman" w:hAnsi="Times New Roman"/>
          <w:sz w:val="28"/>
          <w:szCs w:val="28"/>
        </w:rPr>
        <w:t>content</w:t>
      </w:r>
      <w:r w:rsidRPr="00452423">
        <w:rPr>
          <w:rFonts w:ascii="Times New Roman" w:hAnsi="Times New Roman"/>
          <w:sz w:val="28"/>
          <w:szCs w:val="28"/>
          <w:lang w:val="ru-RU"/>
        </w:rPr>
        <w:t>.</w:t>
      </w:r>
      <w:r w:rsidRPr="00452423">
        <w:rPr>
          <w:rFonts w:ascii="Times New Roman" w:hAnsi="Times New Roman"/>
          <w:sz w:val="28"/>
          <w:szCs w:val="28"/>
        </w:rPr>
        <w:t>myschool</w:t>
      </w:r>
      <w:r w:rsidRPr="00452423">
        <w:rPr>
          <w:rFonts w:ascii="Times New Roman" w:hAnsi="Times New Roman"/>
          <w:sz w:val="28"/>
          <w:szCs w:val="28"/>
          <w:lang w:val="ru-RU"/>
        </w:rPr>
        <w:t>.</w:t>
      </w:r>
      <w:r w:rsidRPr="00452423">
        <w:rPr>
          <w:rFonts w:ascii="Times New Roman" w:hAnsi="Times New Roman"/>
          <w:sz w:val="28"/>
          <w:szCs w:val="28"/>
        </w:rPr>
        <w:t>edu</w:t>
      </w:r>
      <w:r w:rsidRPr="00452423">
        <w:rPr>
          <w:rFonts w:ascii="Times New Roman" w:hAnsi="Times New Roman"/>
          <w:sz w:val="28"/>
          <w:szCs w:val="28"/>
          <w:lang w:val="ru-RU"/>
        </w:rPr>
        <w:t>.</w:t>
      </w:r>
      <w:r w:rsidRPr="00452423">
        <w:rPr>
          <w:rFonts w:ascii="Times New Roman" w:hAnsi="Times New Roman"/>
          <w:sz w:val="28"/>
          <w:szCs w:val="28"/>
        </w:rPr>
        <w:t>ru</w:t>
      </w:r>
      <w:r w:rsidRPr="00452423">
        <w:rPr>
          <w:rFonts w:ascii="Times New Roman" w:hAnsi="Times New Roman"/>
          <w:sz w:val="28"/>
          <w:szCs w:val="28"/>
          <w:lang w:val="ru-RU"/>
        </w:rPr>
        <w:t>/01/10</w:t>
      </w:r>
      <w:r w:rsidRPr="00452423">
        <w:rPr>
          <w:rFonts w:ascii="Times New Roman" w:hAnsi="Times New Roman"/>
          <w:sz w:val="28"/>
          <w:szCs w:val="28"/>
          <w:lang w:val="ru-RU"/>
        </w:rPr>
        <w:br/>
        <w:t xml:space="preserve"> </w:t>
      </w:r>
      <w:r w:rsidRPr="00452423">
        <w:rPr>
          <w:rFonts w:ascii="Times New Roman" w:hAnsi="Times New Roman"/>
          <w:sz w:val="28"/>
          <w:szCs w:val="28"/>
        </w:rPr>
        <w:t>https</w:t>
      </w:r>
      <w:r w:rsidRPr="00452423">
        <w:rPr>
          <w:rFonts w:ascii="Times New Roman" w:hAnsi="Times New Roman"/>
          <w:sz w:val="28"/>
          <w:szCs w:val="28"/>
          <w:lang w:val="ru-RU"/>
        </w:rPr>
        <w:t>://</w:t>
      </w:r>
      <w:r w:rsidRPr="00452423">
        <w:rPr>
          <w:rFonts w:ascii="Times New Roman" w:hAnsi="Times New Roman"/>
          <w:sz w:val="28"/>
          <w:szCs w:val="28"/>
        </w:rPr>
        <w:t>lesson</w:t>
      </w:r>
      <w:r w:rsidRPr="00452423">
        <w:rPr>
          <w:rFonts w:ascii="Times New Roman" w:hAnsi="Times New Roman"/>
          <w:sz w:val="28"/>
          <w:szCs w:val="28"/>
          <w:lang w:val="ru-RU"/>
        </w:rPr>
        <w:t>.</w:t>
      </w:r>
      <w:r w:rsidRPr="00452423">
        <w:rPr>
          <w:rFonts w:ascii="Times New Roman" w:hAnsi="Times New Roman"/>
          <w:sz w:val="28"/>
          <w:szCs w:val="28"/>
        </w:rPr>
        <w:t>academy</w:t>
      </w:r>
      <w:r w:rsidRPr="00452423">
        <w:rPr>
          <w:rFonts w:ascii="Times New Roman" w:hAnsi="Times New Roman"/>
          <w:sz w:val="28"/>
          <w:szCs w:val="28"/>
          <w:lang w:val="ru-RU"/>
        </w:rPr>
        <w:t>-</w:t>
      </w:r>
      <w:r w:rsidRPr="00452423">
        <w:rPr>
          <w:rFonts w:ascii="Times New Roman" w:hAnsi="Times New Roman"/>
          <w:sz w:val="28"/>
          <w:szCs w:val="28"/>
        </w:rPr>
        <w:t>content</w:t>
      </w:r>
      <w:r w:rsidRPr="00452423">
        <w:rPr>
          <w:rFonts w:ascii="Times New Roman" w:hAnsi="Times New Roman"/>
          <w:sz w:val="28"/>
          <w:szCs w:val="28"/>
          <w:lang w:val="ru-RU"/>
        </w:rPr>
        <w:t>.</w:t>
      </w:r>
      <w:r w:rsidRPr="00452423">
        <w:rPr>
          <w:rFonts w:ascii="Times New Roman" w:hAnsi="Times New Roman"/>
          <w:sz w:val="28"/>
          <w:szCs w:val="28"/>
        </w:rPr>
        <w:t>myschool</w:t>
      </w:r>
      <w:r w:rsidRPr="00452423">
        <w:rPr>
          <w:rFonts w:ascii="Times New Roman" w:hAnsi="Times New Roman"/>
          <w:sz w:val="28"/>
          <w:szCs w:val="28"/>
          <w:lang w:val="ru-RU"/>
        </w:rPr>
        <w:t>.</w:t>
      </w:r>
      <w:r w:rsidRPr="00452423">
        <w:rPr>
          <w:rFonts w:ascii="Times New Roman" w:hAnsi="Times New Roman"/>
          <w:sz w:val="28"/>
          <w:szCs w:val="28"/>
        </w:rPr>
        <w:t>edu</w:t>
      </w:r>
      <w:r w:rsidRPr="00452423">
        <w:rPr>
          <w:rFonts w:ascii="Times New Roman" w:hAnsi="Times New Roman"/>
          <w:sz w:val="28"/>
          <w:szCs w:val="28"/>
          <w:lang w:val="ru-RU"/>
        </w:rPr>
        <w:t>.</w:t>
      </w:r>
      <w:r w:rsidRPr="00452423">
        <w:rPr>
          <w:rFonts w:ascii="Times New Roman" w:hAnsi="Times New Roman"/>
          <w:sz w:val="28"/>
          <w:szCs w:val="28"/>
        </w:rPr>
        <w:t>ru</w:t>
      </w:r>
      <w:r w:rsidRPr="00452423">
        <w:rPr>
          <w:rFonts w:ascii="Times New Roman" w:hAnsi="Times New Roman"/>
          <w:sz w:val="28"/>
          <w:szCs w:val="28"/>
          <w:lang w:val="ru-RU"/>
        </w:rPr>
        <w:t>/01/11</w:t>
      </w:r>
      <w:r w:rsidRPr="00452423">
        <w:rPr>
          <w:rFonts w:ascii="Times New Roman" w:hAnsi="Times New Roman"/>
          <w:sz w:val="28"/>
          <w:szCs w:val="28"/>
          <w:lang w:val="ru-RU"/>
        </w:rPr>
        <w:br/>
      </w:r>
      <w:bookmarkStart w:id="37" w:name="d7e5dcf0-bb29-4391-991f-6eb2fd886660"/>
      <w:r w:rsidRPr="00452423">
        <w:rPr>
          <w:rFonts w:ascii="Times New Roman" w:hAnsi="Times New Roman"/>
          <w:sz w:val="28"/>
          <w:szCs w:val="28"/>
          <w:lang w:val="ru-RU"/>
        </w:rPr>
        <w:t xml:space="preserve"> </w:t>
      </w:r>
      <w:r w:rsidRPr="00452423">
        <w:rPr>
          <w:rFonts w:ascii="Times New Roman" w:hAnsi="Times New Roman"/>
          <w:sz w:val="28"/>
          <w:szCs w:val="28"/>
        </w:rPr>
        <w:t>https</w:t>
      </w:r>
      <w:r w:rsidRPr="00452423">
        <w:rPr>
          <w:rFonts w:ascii="Times New Roman" w:hAnsi="Times New Roman"/>
          <w:sz w:val="28"/>
          <w:szCs w:val="28"/>
          <w:lang w:val="ru-RU"/>
        </w:rPr>
        <w:t>://</w:t>
      </w:r>
      <w:r w:rsidRPr="00452423">
        <w:rPr>
          <w:rFonts w:ascii="Times New Roman" w:hAnsi="Times New Roman"/>
          <w:sz w:val="28"/>
          <w:szCs w:val="28"/>
        </w:rPr>
        <w:t>uchi</w:t>
      </w:r>
      <w:r w:rsidRPr="00452423">
        <w:rPr>
          <w:rFonts w:ascii="Times New Roman" w:hAnsi="Times New Roman"/>
          <w:sz w:val="28"/>
          <w:szCs w:val="28"/>
          <w:lang w:val="ru-RU"/>
        </w:rPr>
        <w:t>.</w:t>
      </w:r>
      <w:r w:rsidRPr="00452423">
        <w:rPr>
          <w:rFonts w:ascii="Times New Roman" w:hAnsi="Times New Roman"/>
          <w:sz w:val="28"/>
          <w:szCs w:val="28"/>
        </w:rPr>
        <w:t>ru</w:t>
      </w:r>
      <w:r w:rsidRPr="00452423">
        <w:rPr>
          <w:rFonts w:ascii="Times New Roman" w:hAnsi="Times New Roman"/>
          <w:sz w:val="28"/>
          <w:szCs w:val="28"/>
          <w:lang w:val="ru-RU"/>
        </w:rPr>
        <w:t>/</w:t>
      </w:r>
      <w:bookmarkEnd w:id="37"/>
      <w:r w:rsidRPr="00452423">
        <w:rPr>
          <w:rFonts w:ascii="Times New Roman" w:hAnsi="Times New Roman"/>
          <w:sz w:val="28"/>
          <w:szCs w:val="28"/>
          <w:lang w:val="ru-RU"/>
        </w:rPr>
        <w:t>‌​</w:t>
      </w:r>
    </w:p>
    <w:bookmarkEnd w:id="34"/>
    <w:p w:rsidR="00474B30" w:rsidRPr="00452423" w:rsidRDefault="00474B30" w:rsidP="00FC384C">
      <w:pPr>
        <w:pStyle w:val="1"/>
        <w:pBdr>
          <w:bottom w:val="none" w:sz="0" w:space="0" w:color="auto"/>
        </w:pBdr>
        <w:spacing w:before="0" w:line="240" w:lineRule="auto"/>
        <w:ind w:firstLine="708"/>
        <w:jc w:val="both"/>
        <w:rPr>
          <w:rFonts w:eastAsia="SchoolBookSanPin"/>
          <w:b w:val="0"/>
          <w:szCs w:val="28"/>
          <w:lang w:val="ru-RU"/>
        </w:rPr>
      </w:pPr>
    </w:p>
    <w:p w:rsidR="00474B30" w:rsidRPr="00452423" w:rsidRDefault="003F021A" w:rsidP="00FC384C">
      <w:pPr>
        <w:pStyle w:val="1"/>
        <w:pBdr>
          <w:bottom w:val="none" w:sz="0" w:space="0" w:color="auto"/>
        </w:pBdr>
        <w:spacing w:before="0" w:line="240" w:lineRule="auto"/>
        <w:ind w:firstLine="708"/>
        <w:jc w:val="both"/>
        <w:rPr>
          <w:rFonts w:eastAsia="SchoolBookSanPin"/>
          <w:position w:val="1"/>
          <w:szCs w:val="28"/>
          <w:lang w:val="ru-RU"/>
        </w:rPr>
      </w:pPr>
      <w:r w:rsidRPr="00452423">
        <w:rPr>
          <w:rFonts w:eastAsia="SchoolBookSanPin"/>
          <w:szCs w:val="28"/>
          <w:lang w:val="ru-RU"/>
        </w:rPr>
        <w:t xml:space="preserve">2. </w:t>
      </w:r>
      <w:r w:rsidR="009B3900" w:rsidRPr="00452423">
        <w:rPr>
          <w:rFonts w:eastAsia="SchoolBookSanPin"/>
          <w:szCs w:val="28"/>
          <w:lang w:val="ru-RU"/>
        </w:rPr>
        <w:t xml:space="preserve">РАБОЧАЯ ПРОГРАММА ПО УЧЕБНОМУ ПРЕДМЕТУ «ЛИТЕРАТУРА» </w:t>
      </w:r>
      <w:r w:rsidR="00474B30" w:rsidRPr="00452423">
        <w:rPr>
          <w:rFonts w:eastAsia="SchoolBookSanPin"/>
          <w:szCs w:val="28"/>
          <w:lang w:val="ru-RU"/>
        </w:rPr>
        <w:t>(</w:t>
      </w:r>
      <w:r w:rsidR="00474B30" w:rsidRPr="00452423">
        <w:rPr>
          <w:rFonts w:eastAsia="SchoolBookSanPin"/>
          <w:position w:val="1"/>
          <w:szCs w:val="28"/>
          <w:lang w:val="ru-RU"/>
        </w:rPr>
        <w:t>базовый уровень).</w:t>
      </w:r>
      <w:r w:rsidR="00A71D51" w:rsidRPr="00452423">
        <w:rPr>
          <w:rFonts w:eastAsia="SchoolBookSanPin"/>
          <w:position w:val="1"/>
          <w:szCs w:val="28"/>
          <w:lang w:val="ru-RU"/>
        </w:rPr>
        <w:t xml:space="preserve"> </w:t>
      </w:r>
      <w:r w:rsidR="00A71D51" w:rsidRPr="00452423">
        <w:rPr>
          <w:b w:val="0"/>
          <w:szCs w:val="28"/>
          <w:lang w:val="ru-RU"/>
        </w:rPr>
        <w:t>(пункт 20 ФОП).</w:t>
      </w:r>
    </w:p>
    <w:p w:rsidR="00E271C7" w:rsidRPr="00452423" w:rsidRDefault="00E271C7" w:rsidP="00FC384C">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ПОЯСНИТЕЛЬНАЯ ЗАПИСКА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E271C7" w:rsidRPr="00452423" w:rsidRDefault="00E271C7" w:rsidP="00FC384C">
      <w:pPr>
        <w:spacing w:after="0" w:line="240" w:lineRule="auto"/>
        <w:ind w:firstLine="600"/>
        <w:jc w:val="center"/>
        <w:rPr>
          <w:rFonts w:ascii="Times New Roman" w:hAnsi="Times New Roman"/>
          <w:sz w:val="28"/>
          <w:szCs w:val="28"/>
          <w:lang w:val="ru-RU"/>
        </w:rPr>
      </w:pPr>
      <w:r w:rsidRPr="00452423">
        <w:rPr>
          <w:rFonts w:ascii="Times New Roman" w:hAnsi="Times New Roman"/>
          <w:b/>
          <w:sz w:val="28"/>
          <w:szCs w:val="28"/>
          <w:lang w:val="ru-RU"/>
        </w:rPr>
        <w:t>​ОБЩАЯ ХАРАКТЕРИСТИКА УЧЕБНОГО ПРЕДМЕТА «ЛИТЕРАТУРА»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sidRPr="00452423">
        <w:rPr>
          <w:rFonts w:ascii="Times New Roman" w:hAnsi="Times New Roman"/>
          <w:sz w:val="28"/>
          <w:szCs w:val="28"/>
        </w:rPr>
        <w:t>I</w:t>
      </w:r>
      <w:r w:rsidRPr="00452423">
        <w:rPr>
          <w:rFonts w:ascii="Times New Roman" w:hAnsi="Times New Roman"/>
          <w:sz w:val="28"/>
          <w:szCs w:val="28"/>
          <w:lang w:val="ru-RU"/>
        </w:rPr>
        <w:t>Х – начала ХХ</w:t>
      </w:r>
      <w:r w:rsidRPr="00452423">
        <w:rPr>
          <w:rFonts w:ascii="Times New Roman" w:hAnsi="Times New Roman"/>
          <w:sz w:val="28"/>
          <w:szCs w:val="28"/>
        </w:rPr>
        <w:t>I</w:t>
      </w:r>
      <w:r w:rsidRPr="00452423">
        <w:rPr>
          <w:rFonts w:ascii="Times New Roman" w:hAnsi="Times New Roman"/>
          <w:sz w:val="28"/>
          <w:szCs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рабочей программе учебного предмета «Литература» учтены этапы российского историко-литературного процесса второй половины Х</w:t>
      </w:r>
      <w:r w:rsidRPr="00452423">
        <w:rPr>
          <w:rFonts w:ascii="Times New Roman" w:hAnsi="Times New Roman"/>
          <w:sz w:val="28"/>
          <w:szCs w:val="28"/>
        </w:rPr>
        <w:t>I</w:t>
      </w:r>
      <w:r w:rsidRPr="00452423">
        <w:rPr>
          <w:rFonts w:ascii="Times New Roman" w:hAnsi="Times New Roman"/>
          <w:sz w:val="28"/>
          <w:szCs w:val="28"/>
          <w:lang w:val="ru-RU"/>
        </w:rPr>
        <w:t>Х – начала ХХ</w:t>
      </w:r>
      <w:r w:rsidRPr="00452423">
        <w:rPr>
          <w:rFonts w:ascii="Times New Roman" w:hAnsi="Times New Roman"/>
          <w:sz w:val="28"/>
          <w:szCs w:val="28"/>
        </w:rPr>
        <w:t>I</w:t>
      </w:r>
      <w:r w:rsidRPr="00452423">
        <w:rPr>
          <w:rFonts w:ascii="Times New Roman" w:hAnsi="Times New Roman"/>
          <w:sz w:val="28"/>
          <w:szCs w:val="28"/>
          <w:lang w:val="ru-RU"/>
        </w:rPr>
        <w:t xml:space="preserve"> века, представлены разделы, включающие произведения литератур народов России и зарубежной литературы.</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E271C7" w:rsidRPr="00452423" w:rsidRDefault="00E271C7" w:rsidP="00FC384C">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ЦЕЛИ ИЗУЧЕНИЯ УЧЕБНОГО ПРЕДМЕТА «ЛИТЕРАТУРА»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Цели изучения предмета «Литература» в средней школе состоят:</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развитии ценностно-смысловой сферы личности на основе высоких этических идеалов;</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452423">
        <w:rPr>
          <w:rFonts w:ascii="Times New Roman" w:hAnsi="Times New Roman"/>
          <w:sz w:val="28"/>
          <w:szCs w:val="28"/>
        </w:rPr>
        <w:t>I</w:t>
      </w:r>
      <w:r w:rsidRPr="00452423">
        <w:rPr>
          <w:rFonts w:ascii="Times New Roman" w:hAnsi="Times New Roman"/>
          <w:sz w:val="28"/>
          <w:szCs w:val="28"/>
          <w:lang w:val="ru-RU"/>
        </w:rPr>
        <w:t>Х – начала ХХ</w:t>
      </w:r>
      <w:r w:rsidRPr="00452423">
        <w:rPr>
          <w:rFonts w:ascii="Times New Roman" w:hAnsi="Times New Roman"/>
          <w:sz w:val="28"/>
          <w:szCs w:val="28"/>
        </w:rPr>
        <w:t>I</w:t>
      </w:r>
      <w:r w:rsidRPr="00452423">
        <w:rPr>
          <w:rFonts w:ascii="Times New Roman" w:hAnsi="Times New Roman"/>
          <w:sz w:val="28"/>
          <w:szCs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Задачи, связанные с воспитанием читательских качеств </w:t>
      </w:r>
      <w:r w:rsidRPr="00452423">
        <w:rPr>
          <w:rFonts w:ascii="Times New Roman" w:hAnsi="Times New Roman"/>
          <w:spacing w:val="-2"/>
          <w:sz w:val="28"/>
          <w:szCs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452423">
        <w:rPr>
          <w:rFonts w:ascii="Times New Roman" w:hAnsi="Times New Roman"/>
          <w:sz w:val="28"/>
          <w:szCs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E271C7" w:rsidRPr="00452423" w:rsidRDefault="00E271C7" w:rsidP="00FC384C">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МЕСТО УЧЕБНОГО ПРЕДМЕТА «ЛИТЕРАТУРА» В УЧЕБНОМ ПЛАНЕ</w:t>
      </w:r>
    </w:p>
    <w:p w:rsidR="00285EAB" w:rsidRPr="00452423" w:rsidRDefault="00E271C7" w:rsidP="00285EAB">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- 103 часа (3 часа в неделю). </w:t>
      </w:r>
      <w:bookmarkStart w:id="38" w:name="block-6778947"/>
    </w:p>
    <w:p w:rsidR="00285EAB" w:rsidRPr="00452423" w:rsidRDefault="00285EAB" w:rsidP="00285EAB">
      <w:pPr>
        <w:spacing w:after="0" w:line="240" w:lineRule="auto"/>
        <w:ind w:left="120"/>
        <w:jc w:val="both"/>
        <w:rPr>
          <w:rFonts w:ascii="Times New Roman" w:hAnsi="Times New Roman"/>
          <w:sz w:val="28"/>
          <w:szCs w:val="28"/>
          <w:lang w:val="ru-RU"/>
        </w:rPr>
      </w:pPr>
    </w:p>
    <w:p w:rsidR="00E271C7" w:rsidRPr="00452423" w:rsidRDefault="00E271C7" w:rsidP="00285EAB">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 xml:space="preserve">СОДЕРЖАНИЕ УЧЕБНОГО ПРЕДМЕТА «ЛИТЕРАТУРА» </w:t>
      </w:r>
    </w:p>
    <w:p w:rsidR="00E271C7" w:rsidRPr="00452423" w:rsidRDefault="00E271C7" w:rsidP="00FC384C">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​10 КЛАСС</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Литература второй половины </w:t>
      </w:r>
      <w:r w:rsidRPr="00452423">
        <w:rPr>
          <w:rFonts w:ascii="Times New Roman" w:hAnsi="Times New Roman"/>
          <w:b/>
          <w:sz w:val="28"/>
          <w:szCs w:val="28"/>
        </w:rPr>
        <w:t>XIX</w:t>
      </w:r>
      <w:r w:rsidRPr="00452423">
        <w:rPr>
          <w:rFonts w:ascii="Times New Roman" w:hAnsi="Times New Roman"/>
          <w:b/>
          <w:sz w:val="28"/>
          <w:szCs w:val="28"/>
          <w:lang w:val="ru-RU"/>
        </w:rPr>
        <w:t xml:space="preserve"> века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А. Н. Островский. </w:t>
      </w:r>
      <w:r w:rsidRPr="00452423">
        <w:rPr>
          <w:rFonts w:ascii="Times New Roman" w:hAnsi="Times New Roman"/>
          <w:sz w:val="28"/>
          <w:szCs w:val="28"/>
          <w:lang w:val="ru-RU"/>
        </w:rPr>
        <w:t>Драма «Гроза».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И. А. Гончаров.</w:t>
      </w:r>
      <w:r w:rsidRPr="00452423">
        <w:rPr>
          <w:rFonts w:ascii="Times New Roman" w:hAnsi="Times New Roman"/>
          <w:sz w:val="28"/>
          <w:szCs w:val="28"/>
          <w:lang w:val="ru-RU"/>
        </w:rPr>
        <w:t xml:space="preserve"> Роман «Обломов».</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И. С. Тургенев. </w:t>
      </w:r>
      <w:r w:rsidRPr="00452423">
        <w:rPr>
          <w:rFonts w:ascii="Times New Roman" w:hAnsi="Times New Roman"/>
          <w:sz w:val="28"/>
          <w:szCs w:val="28"/>
          <w:lang w:val="ru-RU"/>
        </w:rPr>
        <w:t>Роман «Отцы и дети».</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Ф. И. Тютчев.</w:t>
      </w:r>
      <w:r w:rsidRPr="00452423">
        <w:rPr>
          <w:rFonts w:ascii="Times New Roman" w:hAnsi="Times New Roman"/>
          <w:sz w:val="28"/>
          <w:szCs w:val="28"/>
          <w:lang w:val="ru-RU"/>
        </w:rPr>
        <w:t xml:space="preserve"> Стихотворения ‌</w:t>
      </w:r>
      <w:bookmarkStart w:id="39" w:name="48bc43c6-6543-4d2e-be22-d1d9dcade9cc"/>
      <w:r w:rsidRPr="00452423">
        <w:rPr>
          <w:rFonts w:ascii="Times New Roman" w:hAnsi="Times New Roman"/>
          <w:sz w:val="28"/>
          <w:szCs w:val="28"/>
          <w:lang w:val="ru-RU"/>
        </w:rPr>
        <w:t>(не менее трёх по выбору). Например, «</w:t>
      </w:r>
      <w:r w:rsidRPr="00452423">
        <w:rPr>
          <w:rFonts w:ascii="Times New Roman" w:hAnsi="Times New Roman"/>
          <w:sz w:val="28"/>
          <w:szCs w:val="28"/>
        </w:rPr>
        <w:t>Silentium</w:t>
      </w:r>
      <w:r w:rsidRPr="00452423">
        <w:rPr>
          <w:rFonts w:ascii="Times New Roman" w:hAnsi="Times New Roman"/>
          <w:sz w:val="28"/>
          <w:szCs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9"/>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Н. А. Некрасов.</w:t>
      </w:r>
      <w:r w:rsidRPr="00452423">
        <w:rPr>
          <w:rFonts w:ascii="Times New Roman" w:hAnsi="Times New Roman"/>
          <w:sz w:val="28"/>
          <w:szCs w:val="28"/>
          <w:lang w:val="ru-RU"/>
        </w:rPr>
        <w:t xml:space="preserve"> Стихотворения ‌</w:t>
      </w:r>
      <w:bookmarkStart w:id="40" w:name="031b8cc4-cde5-4a9c-905b-e00f20638553"/>
      <w:r w:rsidRPr="00452423">
        <w:rPr>
          <w:rFonts w:ascii="Times New Roman" w:hAnsi="Times New Roman"/>
          <w:sz w:val="28"/>
          <w:szCs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0"/>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Поэма «Кому на Руси жить хорошо».</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А. А. Фет.</w:t>
      </w:r>
      <w:r w:rsidRPr="00452423">
        <w:rPr>
          <w:rFonts w:ascii="Times New Roman" w:hAnsi="Times New Roman"/>
          <w:sz w:val="28"/>
          <w:szCs w:val="28"/>
          <w:lang w:val="ru-RU"/>
        </w:rPr>
        <w:t xml:space="preserve"> Стихотворения ‌</w:t>
      </w:r>
      <w:bookmarkStart w:id="41" w:name="eb23db15-b015-4a3a-8a97-7db9cc20cece"/>
      <w:r w:rsidRPr="00452423">
        <w:rPr>
          <w:rFonts w:ascii="Times New Roman" w:hAnsi="Times New Roman"/>
          <w:sz w:val="28"/>
          <w:szCs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41"/>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 Е. Салтыков-Щедрин.</w:t>
      </w:r>
      <w:r w:rsidRPr="00452423">
        <w:rPr>
          <w:rFonts w:ascii="Times New Roman" w:hAnsi="Times New Roman"/>
          <w:sz w:val="28"/>
          <w:szCs w:val="28"/>
          <w:lang w:val="ru-RU"/>
        </w:rPr>
        <w:t xml:space="preserve"> Роман-хроника «История одного города» ‌</w:t>
      </w:r>
      <w:bookmarkStart w:id="42" w:name="29387ada-5345-4af2-8dea-d972ed55bcee"/>
      <w:r w:rsidRPr="00452423">
        <w:rPr>
          <w:rFonts w:ascii="Times New Roman" w:hAnsi="Times New Roman"/>
          <w:sz w:val="28"/>
          <w:szCs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42"/>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Ф. М. Достоевский.</w:t>
      </w:r>
      <w:r w:rsidRPr="00452423">
        <w:rPr>
          <w:rFonts w:ascii="Times New Roman" w:hAnsi="Times New Roman"/>
          <w:sz w:val="28"/>
          <w:szCs w:val="28"/>
          <w:lang w:val="ru-RU"/>
        </w:rPr>
        <w:t xml:space="preserve"> Роман «Преступление и наказание».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Л. Н. Толстой.</w:t>
      </w:r>
      <w:r w:rsidRPr="00452423">
        <w:rPr>
          <w:rFonts w:ascii="Times New Roman" w:hAnsi="Times New Roman"/>
          <w:sz w:val="28"/>
          <w:szCs w:val="28"/>
          <w:lang w:val="ru-RU"/>
        </w:rPr>
        <w:t xml:space="preserve"> Роман-эпопея «Война и мир».</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Н. С. Лесков.</w:t>
      </w:r>
      <w:r w:rsidRPr="00452423">
        <w:rPr>
          <w:rFonts w:ascii="Times New Roman" w:hAnsi="Times New Roman"/>
          <w:sz w:val="28"/>
          <w:szCs w:val="28"/>
          <w:lang w:val="ru-RU"/>
        </w:rPr>
        <w:t xml:space="preserve"> Рассказы и повести ‌</w:t>
      </w:r>
      <w:bookmarkStart w:id="43" w:name="990e385f-9c2d-4e67-9c0b-d1aecc4752da"/>
      <w:r w:rsidRPr="00452423">
        <w:rPr>
          <w:rFonts w:ascii="Times New Roman" w:hAnsi="Times New Roman"/>
          <w:sz w:val="28"/>
          <w:szCs w:val="28"/>
          <w:lang w:val="ru-RU"/>
        </w:rPr>
        <w:t>(не менее одного произведения по выбору). Например, «Очарованный странник», «Однодум» и др.</w:t>
      </w:r>
      <w:bookmarkEnd w:id="43"/>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А. П. Чехов. </w:t>
      </w:r>
      <w:r w:rsidRPr="00452423">
        <w:rPr>
          <w:rFonts w:ascii="Times New Roman" w:hAnsi="Times New Roman"/>
          <w:sz w:val="28"/>
          <w:szCs w:val="28"/>
          <w:lang w:val="ru-RU"/>
        </w:rPr>
        <w:t>Рассказы ‌</w:t>
      </w:r>
      <w:bookmarkStart w:id="44" w:name="b3d897a5-ac88-4049-9662-d528178c90e0"/>
      <w:r w:rsidRPr="00452423">
        <w:rPr>
          <w:rFonts w:ascii="Times New Roman" w:hAnsi="Times New Roman"/>
          <w:sz w:val="28"/>
          <w:szCs w:val="28"/>
          <w:lang w:val="ru-RU"/>
        </w:rPr>
        <w:t>(не менее трёх по выбору). Например, «Студент», «Ионыч», «Дама с собачкой», «Человек в футляре» и др.</w:t>
      </w:r>
      <w:bookmarkEnd w:id="44"/>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Комедия «Вишнёвый сад».</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Литературная критика второй половины </w:t>
      </w:r>
      <w:r w:rsidRPr="00452423">
        <w:rPr>
          <w:rFonts w:ascii="Times New Roman" w:hAnsi="Times New Roman"/>
          <w:b/>
          <w:sz w:val="28"/>
          <w:szCs w:val="28"/>
        </w:rPr>
        <w:t>XIX</w:t>
      </w:r>
      <w:r w:rsidRPr="00452423">
        <w:rPr>
          <w:rFonts w:ascii="Times New Roman" w:hAnsi="Times New Roman"/>
          <w:b/>
          <w:sz w:val="28"/>
          <w:szCs w:val="28"/>
          <w:lang w:val="ru-RU"/>
        </w:rPr>
        <w:t xml:space="preserve"> века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Статьи </w:t>
      </w:r>
      <w:r w:rsidRPr="00452423">
        <w:rPr>
          <w:rFonts w:ascii="Times New Roman" w:hAnsi="Times New Roman"/>
          <w:sz w:val="28"/>
          <w:szCs w:val="28"/>
        </w:rPr>
        <w:t>H</w:t>
      </w:r>
      <w:r w:rsidRPr="00452423">
        <w:rPr>
          <w:rFonts w:ascii="Times New Roman" w:hAnsi="Times New Roman"/>
          <w:sz w:val="28"/>
          <w:szCs w:val="28"/>
          <w:lang w:val="ru-RU"/>
        </w:rPr>
        <w:t>. А. Добролюбова «Луч света в тёмном царстве», «Что такое обломовщина?», Д. И. Писарева «Базаров» и др. ‌</w:t>
      </w:r>
      <w:bookmarkStart w:id="45" w:name="04a2e017-0885-41b9-bb17-f10d0bd9f094"/>
      <w:r w:rsidRPr="00452423">
        <w:rPr>
          <w:rFonts w:ascii="Times New Roman" w:hAnsi="Times New Roman"/>
          <w:sz w:val="28"/>
          <w:szCs w:val="28"/>
          <w:lang w:val="ru-RU"/>
        </w:rPr>
        <w:t>(не менее двух статей по выбору в соответствии с изучаемым художественным произведением).</w:t>
      </w:r>
      <w:bookmarkEnd w:id="45"/>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Литература народов России</w:t>
      </w:r>
      <w:r w:rsidRPr="00452423">
        <w:rPr>
          <w:rFonts w:ascii="Times New Roman" w:hAnsi="Times New Roman"/>
          <w:sz w:val="28"/>
          <w:szCs w:val="28"/>
          <w:lang w:val="ru-RU"/>
        </w:rPr>
        <w:t xml:space="preserve">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Стихотворения ‌</w:t>
      </w:r>
      <w:bookmarkStart w:id="46" w:name="3b5cbcbb-b3a7-4749-abe3-3cc4e5bb2c8e"/>
      <w:r w:rsidRPr="00452423">
        <w:rPr>
          <w:rFonts w:ascii="Times New Roman" w:hAnsi="Times New Roman"/>
          <w:sz w:val="28"/>
          <w:szCs w:val="28"/>
          <w:lang w:val="ru-RU"/>
        </w:rPr>
        <w:t>(не менее одного по выбору). Например, Г. Тукая, К. Хетагурова и др.</w:t>
      </w:r>
      <w:bookmarkEnd w:id="46"/>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Зарубежная литература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Зарубежная проза второй половины </w:t>
      </w:r>
      <w:r w:rsidRPr="00452423">
        <w:rPr>
          <w:rFonts w:ascii="Times New Roman" w:hAnsi="Times New Roman"/>
          <w:b/>
          <w:sz w:val="28"/>
          <w:szCs w:val="28"/>
        </w:rPr>
        <w:t>XIX</w:t>
      </w:r>
      <w:r w:rsidRPr="00452423">
        <w:rPr>
          <w:rFonts w:ascii="Times New Roman" w:hAnsi="Times New Roman"/>
          <w:b/>
          <w:sz w:val="28"/>
          <w:szCs w:val="28"/>
          <w:lang w:val="ru-RU"/>
        </w:rPr>
        <w:t xml:space="preserve"> века</w:t>
      </w:r>
      <w:r w:rsidRPr="00452423">
        <w:rPr>
          <w:rFonts w:ascii="Times New Roman" w:hAnsi="Times New Roman"/>
          <w:sz w:val="28"/>
          <w:szCs w:val="28"/>
          <w:lang w:val="ru-RU"/>
        </w:rPr>
        <w:t xml:space="preserve"> ‌</w:t>
      </w:r>
      <w:bookmarkStart w:id="47" w:name="17f2a42b-a940-4cfd-a18f-21015aa4cb94"/>
      <w:r w:rsidRPr="00452423">
        <w:rPr>
          <w:rFonts w:ascii="Times New Roman" w:hAnsi="Times New Roman"/>
          <w:sz w:val="28"/>
          <w:szCs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47"/>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Зарубежная поэзия второй половины </w:t>
      </w:r>
      <w:r w:rsidRPr="00452423">
        <w:rPr>
          <w:rFonts w:ascii="Times New Roman" w:hAnsi="Times New Roman"/>
          <w:b/>
          <w:sz w:val="28"/>
          <w:szCs w:val="28"/>
        </w:rPr>
        <w:t>XIX</w:t>
      </w:r>
      <w:r w:rsidRPr="00452423">
        <w:rPr>
          <w:rFonts w:ascii="Times New Roman" w:hAnsi="Times New Roman"/>
          <w:b/>
          <w:sz w:val="28"/>
          <w:szCs w:val="28"/>
          <w:lang w:val="ru-RU"/>
        </w:rPr>
        <w:t xml:space="preserve"> века</w:t>
      </w:r>
      <w:r w:rsidRPr="00452423">
        <w:rPr>
          <w:rFonts w:ascii="Times New Roman" w:hAnsi="Times New Roman"/>
          <w:sz w:val="28"/>
          <w:szCs w:val="28"/>
          <w:lang w:val="ru-RU"/>
        </w:rPr>
        <w:t xml:space="preserve"> ‌</w:t>
      </w:r>
      <w:bookmarkStart w:id="48" w:name="8c1c8fd1-efb4-4f51-b941-6453d6bfb8b8"/>
      <w:r w:rsidRPr="00452423">
        <w:rPr>
          <w:rFonts w:ascii="Times New Roman" w:hAnsi="Times New Roman"/>
          <w:sz w:val="28"/>
          <w:szCs w:val="28"/>
          <w:lang w:val="ru-RU"/>
        </w:rPr>
        <w:t>(не менее двух стихотворений одного из поэтов по выбору). Например, стихотворения А. Рембо, Ш. Бодлера и др.</w:t>
      </w:r>
      <w:bookmarkEnd w:id="48"/>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pacing w:val="-4"/>
          <w:sz w:val="28"/>
          <w:szCs w:val="28"/>
          <w:lang w:val="ru-RU"/>
        </w:rPr>
        <w:t xml:space="preserve">Зарубежная драматургия второй половины </w:t>
      </w:r>
      <w:r w:rsidRPr="00452423">
        <w:rPr>
          <w:rFonts w:ascii="Times New Roman" w:hAnsi="Times New Roman"/>
          <w:b/>
          <w:spacing w:val="-4"/>
          <w:sz w:val="28"/>
          <w:szCs w:val="28"/>
        </w:rPr>
        <w:t>XIX</w:t>
      </w:r>
      <w:r w:rsidRPr="00452423">
        <w:rPr>
          <w:rFonts w:ascii="Times New Roman" w:hAnsi="Times New Roman"/>
          <w:b/>
          <w:spacing w:val="-4"/>
          <w:sz w:val="28"/>
          <w:szCs w:val="28"/>
          <w:lang w:val="ru-RU"/>
        </w:rPr>
        <w:t xml:space="preserve"> века</w:t>
      </w:r>
      <w:r w:rsidRPr="00452423">
        <w:rPr>
          <w:rFonts w:ascii="Times New Roman" w:hAnsi="Times New Roman"/>
          <w:spacing w:val="-4"/>
          <w:sz w:val="28"/>
          <w:szCs w:val="28"/>
          <w:lang w:val="ru-RU"/>
        </w:rPr>
        <w:t xml:space="preserve"> ‌</w:t>
      </w:r>
      <w:bookmarkStart w:id="49" w:name="ae74ab82-e821-4eb4-b0bf-0ee6839f9b5f"/>
      <w:r w:rsidRPr="00452423">
        <w:rPr>
          <w:rFonts w:ascii="Times New Roman" w:hAnsi="Times New Roman"/>
          <w:spacing w:val="-4"/>
          <w:sz w:val="28"/>
          <w:szCs w:val="28"/>
          <w:lang w:val="ru-RU"/>
        </w:rPr>
        <w:t>(не менее одного произведения по выбору). Например, пьесы Г. Гауптмана «Перед вос ходом солнца», Г. Ибсена «Кукольный дом» и др.</w:t>
      </w:r>
      <w:bookmarkEnd w:id="49"/>
      <w:r w:rsidRPr="00452423">
        <w:rPr>
          <w:rFonts w:ascii="Times New Roman" w:hAnsi="Times New Roman"/>
          <w:spacing w:val="-4"/>
          <w:sz w:val="28"/>
          <w:szCs w:val="28"/>
          <w:lang w:val="ru-RU"/>
        </w:rPr>
        <w:t>‌</w:t>
      </w:r>
    </w:p>
    <w:p w:rsidR="00E271C7" w:rsidRPr="00452423" w:rsidRDefault="00E271C7" w:rsidP="00FC384C">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11 КЛАСС</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Литература конца </w:t>
      </w:r>
      <w:r w:rsidRPr="00452423">
        <w:rPr>
          <w:rFonts w:ascii="Times New Roman" w:hAnsi="Times New Roman"/>
          <w:b/>
          <w:sz w:val="28"/>
          <w:szCs w:val="28"/>
        </w:rPr>
        <w:t>XIX</w:t>
      </w:r>
      <w:r w:rsidRPr="00452423">
        <w:rPr>
          <w:rFonts w:ascii="Times New Roman" w:hAnsi="Times New Roman"/>
          <w:b/>
          <w:sz w:val="28"/>
          <w:szCs w:val="28"/>
          <w:lang w:val="ru-RU"/>
        </w:rPr>
        <w:t xml:space="preserve"> – начала ХХ века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А. И. Куприн.</w:t>
      </w:r>
      <w:r w:rsidRPr="00452423">
        <w:rPr>
          <w:rFonts w:ascii="Times New Roman" w:hAnsi="Times New Roman"/>
          <w:sz w:val="28"/>
          <w:szCs w:val="28"/>
          <w:lang w:val="ru-RU"/>
        </w:rPr>
        <w:t xml:space="preserve"> Рассказы и повести ‌</w:t>
      </w:r>
      <w:bookmarkStart w:id="50" w:name="f5b4f9c4-7443-4753-ba4c-a2c07976aef2"/>
      <w:r w:rsidRPr="00452423">
        <w:rPr>
          <w:rFonts w:ascii="Times New Roman" w:hAnsi="Times New Roman"/>
          <w:sz w:val="28"/>
          <w:szCs w:val="28"/>
          <w:lang w:val="ru-RU"/>
        </w:rPr>
        <w:t>(одно произведение по выбору). Например, «Гранатовый браслет», «Олеся» и др.</w:t>
      </w:r>
      <w:bookmarkEnd w:id="50"/>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Л. Н. Андреев.</w:t>
      </w:r>
      <w:r w:rsidRPr="00452423">
        <w:rPr>
          <w:rFonts w:ascii="Times New Roman" w:hAnsi="Times New Roman"/>
          <w:sz w:val="28"/>
          <w:szCs w:val="28"/>
          <w:lang w:val="ru-RU"/>
        </w:rPr>
        <w:t xml:space="preserve"> Рассказы и повести ‌</w:t>
      </w:r>
      <w:bookmarkStart w:id="51" w:name="dc41bc66-179d-4397-83fd-ca30bee83713"/>
      <w:r w:rsidRPr="00452423">
        <w:rPr>
          <w:rFonts w:ascii="Times New Roman" w:hAnsi="Times New Roman"/>
          <w:sz w:val="28"/>
          <w:szCs w:val="28"/>
          <w:lang w:val="ru-RU"/>
        </w:rPr>
        <w:t>(одно произведение по выбору). Например, «Иуда Искариот», «Большой шлем» и др.</w:t>
      </w:r>
      <w:bookmarkEnd w:id="51"/>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 Горький.</w:t>
      </w:r>
      <w:r w:rsidRPr="00452423">
        <w:rPr>
          <w:rFonts w:ascii="Times New Roman" w:hAnsi="Times New Roman"/>
          <w:sz w:val="28"/>
          <w:szCs w:val="28"/>
          <w:lang w:val="ru-RU"/>
        </w:rPr>
        <w:t xml:space="preserve"> Рассказы ‌</w:t>
      </w:r>
      <w:bookmarkStart w:id="52" w:name="872871ae-76b1-4069-99bb-4813aeaf5b5f"/>
      <w:r w:rsidRPr="00452423">
        <w:rPr>
          <w:rFonts w:ascii="Times New Roman" w:hAnsi="Times New Roman"/>
          <w:sz w:val="28"/>
          <w:szCs w:val="28"/>
          <w:lang w:val="ru-RU"/>
        </w:rPr>
        <w:t>(один по выбору). Например, «Старуха Изергиль», «Макар Чудра», «Коновалов» и др.</w:t>
      </w:r>
      <w:bookmarkEnd w:id="52"/>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Пьеса «На дне».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Стихотворения поэтов Серебряного века</w:t>
      </w:r>
      <w:r w:rsidRPr="00452423">
        <w:rPr>
          <w:rFonts w:ascii="Times New Roman" w:hAnsi="Times New Roman"/>
          <w:sz w:val="28"/>
          <w:szCs w:val="28"/>
          <w:lang w:val="ru-RU"/>
        </w:rPr>
        <w:t xml:space="preserve"> ‌</w:t>
      </w:r>
      <w:bookmarkStart w:id="53" w:name="85731615-6e36-4826-951f-8361c95154e0"/>
      <w:r w:rsidRPr="00452423">
        <w:rPr>
          <w:rFonts w:ascii="Times New Roman" w:hAnsi="Times New Roman"/>
          <w:sz w:val="28"/>
          <w:szCs w:val="28"/>
          <w:lang w:val="ru-RU"/>
        </w:rPr>
        <w:t>(не менее двух стихотворений одного поэта по выбору). Например, стихотворения К. Д. Бальмонта, М. А. Волошина, Н. С. Гумилёва и др.</w:t>
      </w:r>
      <w:bookmarkEnd w:id="53"/>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Литература ХХ века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И. А. Бунин. </w:t>
      </w:r>
      <w:r w:rsidRPr="00452423">
        <w:rPr>
          <w:rFonts w:ascii="Times New Roman" w:hAnsi="Times New Roman"/>
          <w:sz w:val="28"/>
          <w:szCs w:val="28"/>
          <w:lang w:val="ru-RU"/>
        </w:rPr>
        <w:t>Рассказы ‌</w:t>
      </w:r>
      <w:bookmarkStart w:id="54" w:name="70a97074-7d81-4748-b129-2726f2b71a29"/>
      <w:r w:rsidRPr="00452423">
        <w:rPr>
          <w:rFonts w:ascii="Times New Roman" w:hAnsi="Times New Roman"/>
          <w:sz w:val="28"/>
          <w:szCs w:val="28"/>
          <w:lang w:val="ru-RU"/>
        </w:rPr>
        <w:t>(два по выбору). Например, «Антоновские яблоки», «Чистый понедельник», «Господин из Сан-Франциско» и др.</w:t>
      </w:r>
      <w:bookmarkEnd w:id="54"/>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А. А. Блок. </w:t>
      </w:r>
      <w:r w:rsidRPr="00452423">
        <w:rPr>
          <w:rFonts w:ascii="Times New Roman" w:hAnsi="Times New Roman"/>
          <w:sz w:val="28"/>
          <w:szCs w:val="28"/>
          <w:lang w:val="ru-RU"/>
        </w:rPr>
        <w:t>Стихотворения ‌</w:t>
      </w:r>
      <w:bookmarkStart w:id="55" w:name="a4a6f4cc-a053-4bb5-b25e-c30aaf2ca70a"/>
      <w:r w:rsidRPr="00452423">
        <w:rPr>
          <w:rFonts w:ascii="Times New Roman" w:hAnsi="Times New Roman"/>
          <w:sz w:val="28"/>
          <w:szCs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55"/>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Поэма «Двенадцать».</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В. В. Маяковский.</w:t>
      </w:r>
      <w:r w:rsidRPr="00452423">
        <w:rPr>
          <w:rFonts w:ascii="Times New Roman" w:hAnsi="Times New Roman"/>
          <w:sz w:val="28"/>
          <w:szCs w:val="28"/>
          <w:lang w:val="ru-RU"/>
        </w:rPr>
        <w:t xml:space="preserve"> Стихотворения ‌</w:t>
      </w:r>
      <w:bookmarkStart w:id="56" w:name="2b3c2a47-fe46-4b3a-9c30-5945d739859d"/>
      <w:r w:rsidRPr="00452423">
        <w:rPr>
          <w:rFonts w:ascii="Times New Roman" w:hAnsi="Times New Roman"/>
          <w:sz w:val="28"/>
          <w:szCs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56"/>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Поэма «Облако в штанах».</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 А. Есенин.</w:t>
      </w:r>
      <w:r w:rsidRPr="00452423">
        <w:rPr>
          <w:rFonts w:ascii="Times New Roman" w:hAnsi="Times New Roman"/>
          <w:sz w:val="28"/>
          <w:szCs w:val="28"/>
          <w:lang w:val="ru-RU"/>
        </w:rPr>
        <w:t xml:space="preserve"> Стихотворения ‌</w:t>
      </w:r>
      <w:bookmarkStart w:id="57" w:name="5201aaf3-88ee-4d00-a7eb-0a51549556d7"/>
      <w:r w:rsidRPr="00452423">
        <w:rPr>
          <w:rFonts w:ascii="Times New Roman" w:hAnsi="Times New Roman"/>
          <w:sz w:val="28"/>
          <w:szCs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57"/>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О. Э. Мандельштам. </w:t>
      </w:r>
      <w:r w:rsidRPr="00452423">
        <w:rPr>
          <w:rFonts w:ascii="Times New Roman" w:hAnsi="Times New Roman"/>
          <w:sz w:val="28"/>
          <w:szCs w:val="28"/>
          <w:lang w:val="ru-RU"/>
        </w:rPr>
        <w:t>Стихотворения ‌</w:t>
      </w:r>
      <w:bookmarkStart w:id="58" w:name="d5b7ec4e-d33b-40d4-8b9c-bf970e0bbae0"/>
      <w:r w:rsidRPr="00452423">
        <w:rPr>
          <w:rFonts w:ascii="Times New Roman" w:hAnsi="Times New Roman"/>
          <w:sz w:val="28"/>
          <w:szCs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58"/>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М. И. Цветаева. </w:t>
      </w:r>
      <w:r w:rsidRPr="00452423">
        <w:rPr>
          <w:rFonts w:ascii="Times New Roman" w:hAnsi="Times New Roman"/>
          <w:sz w:val="28"/>
          <w:szCs w:val="28"/>
          <w:lang w:val="ru-RU"/>
        </w:rPr>
        <w:t>Стихотворения ‌</w:t>
      </w:r>
      <w:bookmarkStart w:id="59" w:name="9f93f7c1-1e22-45d6-9a45-d041873c5e06"/>
      <w:r w:rsidRPr="00452423">
        <w:rPr>
          <w:rFonts w:ascii="Times New Roman" w:hAnsi="Times New Roman"/>
          <w:sz w:val="28"/>
          <w:szCs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59"/>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А. А. Ахматова.</w:t>
      </w:r>
      <w:r w:rsidRPr="00452423">
        <w:rPr>
          <w:rFonts w:ascii="Times New Roman" w:hAnsi="Times New Roman"/>
          <w:sz w:val="28"/>
          <w:szCs w:val="28"/>
          <w:lang w:val="ru-RU"/>
        </w:rPr>
        <w:t xml:space="preserve"> Стихотворения ‌</w:t>
      </w:r>
      <w:bookmarkStart w:id="60" w:name="3c0cb7ed-a0a7-4ce4-9002-bab0b002304c"/>
      <w:r w:rsidRPr="00452423">
        <w:rPr>
          <w:rFonts w:ascii="Times New Roman" w:hAnsi="Times New Roman"/>
          <w:sz w:val="28"/>
          <w:szCs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60"/>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Поэма «Реквием».</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Н.А. Островский.</w:t>
      </w:r>
      <w:r w:rsidRPr="00452423">
        <w:rPr>
          <w:rFonts w:ascii="Times New Roman" w:hAnsi="Times New Roman"/>
          <w:sz w:val="28"/>
          <w:szCs w:val="28"/>
          <w:lang w:val="ru-RU"/>
        </w:rPr>
        <w:t xml:space="preserve"> Роман «Как закалялась сталь» ‌</w:t>
      </w:r>
      <w:bookmarkStart w:id="61" w:name="e48a01bf-d108-4a36-ac38-aea54fcbe3db"/>
      <w:r w:rsidRPr="00452423">
        <w:rPr>
          <w:rFonts w:ascii="Times New Roman" w:hAnsi="Times New Roman"/>
          <w:sz w:val="28"/>
          <w:szCs w:val="28"/>
          <w:lang w:val="ru-RU"/>
        </w:rPr>
        <w:t>(избранные главы).</w:t>
      </w:r>
      <w:bookmarkEnd w:id="61"/>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 А. Шолохов.</w:t>
      </w:r>
      <w:r w:rsidRPr="00452423">
        <w:rPr>
          <w:rFonts w:ascii="Times New Roman" w:hAnsi="Times New Roman"/>
          <w:sz w:val="28"/>
          <w:szCs w:val="28"/>
          <w:lang w:val="ru-RU"/>
        </w:rPr>
        <w:t xml:space="preserve"> Роман-эпопея «Тихий Дон» ‌</w:t>
      </w:r>
      <w:bookmarkStart w:id="62" w:name="f27c5f7b-a1ab-43d8-862a-0411b97a1265"/>
      <w:r w:rsidRPr="00452423">
        <w:rPr>
          <w:rFonts w:ascii="Times New Roman" w:hAnsi="Times New Roman"/>
          <w:sz w:val="28"/>
          <w:szCs w:val="28"/>
          <w:lang w:val="ru-RU"/>
        </w:rPr>
        <w:t>(избранные главы).</w:t>
      </w:r>
      <w:bookmarkEnd w:id="62"/>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 А. Булгаков.</w:t>
      </w:r>
      <w:r w:rsidRPr="00452423">
        <w:rPr>
          <w:rFonts w:ascii="Times New Roman" w:hAnsi="Times New Roman"/>
          <w:sz w:val="28"/>
          <w:szCs w:val="28"/>
          <w:lang w:val="ru-RU"/>
        </w:rPr>
        <w:t xml:space="preserve"> ‌</w:t>
      </w:r>
      <w:bookmarkStart w:id="63" w:name="a01209a2-1aac-4c6b-8f05-e081bbd51ccf"/>
      <w:r w:rsidRPr="00452423">
        <w:rPr>
          <w:rFonts w:ascii="Times New Roman" w:hAnsi="Times New Roman"/>
          <w:sz w:val="28"/>
          <w:szCs w:val="28"/>
          <w:lang w:val="ru-RU"/>
        </w:rPr>
        <w:t>Романы «Белая гвардия», «Мастер и Маргарита» (один роман по выбору).</w:t>
      </w:r>
      <w:bookmarkEnd w:id="63"/>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А. П. Платонов.</w:t>
      </w:r>
      <w:r w:rsidRPr="00452423">
        <w:rPr>
          <w:rFonts w:ascii="Times New Roman" w:hAnsi="Times New Roman"/>
          <w:sz w:val="28"/>
          <w:szCs w:val="28"/>
          <w:lang w:val="ru-RU"/>
        </w:rPr>
        <w:t xml:space="preserve"> Рассказы и повести ‌</w:t>
      </w:r>
      <w:bookmarkStart w:id="64" w:name="25a48876-cee0-447d-87e6-2c57c5a3c824"/>
      <w:r w:rsidRPr="00452423">
        <w:rPr>
          <w:rFonts w:ascii="Times New Roman" w:hAnsi="Times New Roman"/>
          <w:sz w:val="28"/>
          <w:szCs w:val="28"/>
          <w:lang w:val="ru-RU"/>
        </w:rPr>
        <w:t>(одно произведение по выбору). Например, «В прекрасном и яростном мире», «Котлован», «Возвращение» и др.</w:t>
      </w:r>
      <w:bookmarkEnd w:id="64"/>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А. Т. Твардовский.</w:t>
      </w:r>
      <w:r w:rsidRPr="00452423">
        <w:rPr>
          <w:rFonts w:ascii="Times New Roman" w:hAnsi="Times New Roman"/>
          <w:sz w:val="28"/>
          <w:szCs w:val="28"/>
          <w:lang w:val="ru-RU"/>
        </w:rPr>
        <w:t xml:space="preserve"> Стихотворения ‌</w:t>
      </w:r>
      <w:bookmarkStart w:id="65" w:name="e43fd9ee-b72b-4d83-8ff1-d3337a300cbf"/>
      <w:r w:rsidRPr="00452423">
        <w:rPr>
          <w:rFonts w:ascii="Times New Roman" w:hAnsi="Times New Roman"/>
          <w:sz w:val="28"/>
          <w:szCs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65"/>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Проза о Великой Отечественной войне</w:t>
      </w:r>
      <w:r w:rsidRPr="00452423">
        <w:rPr>
          <w:rFonts w:ascii="Times New Roman" w:hAnsi="Times New Roman"/>
          <w:sz w:val="28"/>
          <w:szCs w:val="28"/>
          <w:lang w:val="ru-RU"/>
        </w:rPr>
        <w:t xml:space="preserve"> ‌</w:t>
      </w:r>
      <w:bookmarkStart w:id="66" w:name="58804967-2a76-494e-95cb-8abcf39ea1e4"/>
      <w:r w:rsidRPr="00452423">
        <w:rPr>
          <w:rFonts w:ascii="Times New Roman" w:hAnsi="Times New Roman"/>
          <w:sz w:val="28"/>
          <w:szCs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66"/>
      <w:r w:rsidRPr="00452423">
        <w:rPr>
          <w:rFonts w:ascii="Times New Roman" w:hAnsi="Times New Roman"/>
          <w:sz w:val="28"/>
          <w:szCs w:val="28"/>
          <w:lang w:val="ru-RU"/>
        </w:rPr>
        <w:t>‌</w:t>
      </w:r>
    </w:p>
    <w:p w:rsidR="00E271C7" w:rsidRPr="00452423" w:rsidRDefault="00E271C7" w:rsidP="00FC384C">
      <w:pPr>
        <w:spacing w:after="0" w:line="240" w:lineRule="auto"/>
        <w:ind w:firstLine="600"/>
        <w:rPr>
          <w:rFonts w:ascii="Times New Roman" w:hAnsi="Times New Roman"/>
          <w:sz w:val="28"/>
          <w:szCs w:val="28"/>
          <w:lang w:val="ru-RU"/>
        </w:rPr>
      </w:pPr>
      <w:r w:rsidRPr="00452423">
        <w:rPr>
          <w:rFonts w:ascii="Times New Roman" w:hAnsi="Times New Roman"/>
          <w:b/>
          <w:sz w:val="28"/>
          <w:szCs w:val="28"/>
          <w:lang w:val="ru-RU"/>
        </w:rPr>
        <w:t>А.А. Фадеев.</w:t>
      </w:r>
      <w:r w:rsidRPr="00452423">
        <w:rPr>
          <w:rFonts w:ascii="Times New Roman" w:hAnsi="Times New Roman"/>
          <w:sz w:val="28"/>
          <w:szCs w:val="28"/>
          <w:lang w:val="ru-RU"/>
        </w:rPr>
        <w:t xml:space="preserve"> Роман «Молодая гвардия».</w:t>
      </w:r>
    </w:p>
    <w:p w:rsidR="00E271C7" w:rsidRPr="00452423" w:rsidRDefault="00E271C7" w:rsidP="00FC384C">
      <w:pPr>
        <w:spacing w:after="0" w:line="240" w:lineRule="auto"/>
        <w:ind w:firstLine="600"/>
        <w:rPr>
          <w:rFonts w:ascii="Times New Roman" w:hAnsi="Times New Roman"/>
          <w:sz w:val="28"/>
          <w:szCs w:val="28"/>
          <w:lang w:val="ru-RU"/>
        </w:rPr>
      </w:pPr>
      <w:r w:rsidRPr="00452423">
        <w:rPr>
          <w:rFonts w:ascii="Times New Roman" w:hAnsi="Times New Roman"/>
          <w:b/>
          <w:sz w:val="28"/>
          <w:szCs w:val="28"/>
          <w:lang w:val="ru-RU"/>
        </w:rPr>
        <w:t>В.О. Богомолов.</w:t>
      </w:r>
      <w:r w:rsidRPr="00452423">
        <w:rPr>
          <w:rFonts w:ascii="Times New Roman" w:hAnsi="Times New Roman"/>
          <w:sz w:val="28"/>
          <w:szCs w:val="28"/>
          <w:lang w:val="ru-RU"/>
        </w:rPr>
        <w:t xml:space="preserve"> Роман «В августе сорок четвёртого».</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b/>
          <w:sz w:val="28"/>
          <w:szCs w:val="28"/>
          <w:lang w:val="ru-RU"/>
        </w:rPr>
        <w:t>Поэзия о Великой Отечественной войне.</w:t>
      </w:r>
      <w:r w:rsidRPr="00452423">
        <w:rPr>
          <w:rFonts w:ascii="Times New Roman" w:hAnsi="Times New Roman"/>
          <w:sz w:val="28"/>
          <w:szCs w:val="28"/>
          <w:lang w:val="ru-RU"/>
        </w:rPr>
        <w:t xml:space="preserve"> Стихотворения ‌</w:t>
      </w:r>
      <w:bookmarkStart w:id="67" w:name="f48a819c-9518-499a-b498-179f3d51bef5"/>
      <w:r w:rsidRPr="00452423">
        <w:rPr>
          <w:rFonts w:ascii="Times New Roman" w:hAnsi="Times New Roman"/>
          <w:sz w:val="28"/>
          <w:szCs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67"/>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Драматургия о Великой Отечественной войне.</w:t>
      </w:r>
      <w:r w:rsidRPr="00452423">
        <w:rPr>
          <w:rFonts w:ascii="Times New Roman" w:hAnsi="Times New Roman"/>
          <w:sz w:val="28"/>
          <w:szCs w:val="28"/>
          <w:lang w:val="ru-RU"/>
        </w:rPr>
        <w:t xml:space="preserve"> Пьесы ‌</w:t>
      </w:r>
      <w:bookmarkStart w:id="68" w:name="d1f07fc4-c182-45e4-91ca-997381011912"/>
      <w:r w:rsidRPr="00452423">
        <w:rPr>
          <w:rFonts w:ascii="Times New Roman" w:hAnsi="Times New Roman"/>
          <w:sz w:val="28"/>
          <w:szCs w:val="28"/>
          <w:lang w:val="ru-RU"/>
        </w:rPr>
        <w:t>(одно произведение по выбору). Например, В. С. Розов «Вечно живые» и др.</w:t>
      </w:r>
      <w:bookmarkEnd w:id="68"/>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Б. Л. Пастернак. </w:t>
      </w:r>
      <w:r w:rsidRPr="00452423">
        <w:rPr>
          <w:rFonts w:ascii="Times New Roman" w:hAnsi="Times New Roman"/>
          <w:sz w:val="28"/>
          <w:szCs w:val="28"/>
          <w:lang w:val="ru-RU"/>
        </w:rPr>
        <w:t>Стихотворения ‌</w:t>
      </w:r>
      <w:bookmarkStart w:id="69" w:name="e05951b0-befb-46a2-8c50-49a193644027"/>
      <w:r w:rsidRPr="00452423">
        <w:rPr>
          <w:rFonts w:ascii="Times New Roman" w:hAnsi="Times New Roman"/>
          <w:sz w:val="28"/>
          <w:szCs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69"/>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А. И. Солженицын. </w:t>
      </w:r>
      <w:r w:rsidRPr="00452423">
        <w:rPr>
          <w:rFonts w:ascii="Times New Roman" w:hAnsi="Times New Roman"/>
          <w:sz w:val="28"/>
          <w:szCs w:val="28"/>
          <w:lang w:val="ru-RU"/>
        </w:rPr>
        <w:t>Произведения «Один день Ивана Денисовича», «Архипелаг ГУЛАГ» ‌</w:t>
      </w:r>
      <w:bookmarkStart w:id="70" w:name="40e0b069-38d7-4e66-acc8-19c4efada76d"/>
      <w:r w:rsidRPr="00452423">
        <w:rPr>
          <w:rFonts w:ascii="Times New Roman" w:hAnsi="Times New Roman"/>
          <w:sz w:val="28"/>
          <w:szCs w:val="28"/>
          <w:lang w:val="ru-RU"/>
        </w:rPr>
        <w:t>(фрагменты книги по выбору, например, глава «Поэзия под плитой, правда под камнем»).</w:t>
      </w:r>
      <w:bookmarkEnd w:id="70"/>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В. М. Шукшин. </w:t>
      </w:r>
      <w:r w:rsidRPr="00452423">
        <w:rPr>
          <w:rFonts w:ascii="Times New Roman" w:hAnsi="Times New Roman"/>
          <w:sz w:val="28"/>
          <w:szCs w:val="28"/>
          <w:lang w:val="ru-RU"/>
        </w:rPr>
        <w:t>Рассказы ‌</w:t>
      </w:r>
      <w:bookmarkStart w:id="71" w:name="96097b17-78a2-41f3-bf71-7c88cdcb7e0e"/>
      <w:r w:rsidRPr="00452423">
        <w:rPr>
          <w:rFonts w:ascii="Times New Roman" w:hAnsi="Times New Roman"/>
          <w:sz w:val="28"/>
          <w:szCs w:val="28"/>
          <w:lang w:val="ru-RU"/>
        </w:rPr>
        <w:t>(не менее двух по выбору). Например, «Срезал», «Обида», «Микроскоп», «Мастер», «Крепкий мужик», «Сапожки» и др.</w:t>
      </w:r>
      <w:bookmarkEnd w:id="71"/>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В. Г. Распутин.</w:t>
      </w:r>
      <w:r w:rsidRPr="00452423">
        <w:rPr>
          <w:rFonts w:ascii="Times New Roman" w:hAnsi="Times New Roman"/>
          <w:sz w:val="28"/>
          <w:szCs w:val="28"/>
          <w:lang w:val="ru-RU"/>
        </w:rPr>
        <w:t xml:space="preserve"> Рассказы и повести ‌</w:t>
      </w:r>
      <w:bookmarkStart w:id="72" w:name="171eceb7-50cc-4c35-88cb-6562fda34129"/>
      <w:r w:rsidRPr="00452423">
        <w:rPr>
          <w:rFonts w:ascii="Times New Roman" w:hAnsi="Times New Roman"/>
          <w:sz w:val="28"/>
          <w:szCs w:val="28"/>
          <w:lang w:val="ru-RU"/>
        </w:rPr>
        <w:t>(не менее одного произведения по выбору). Например, «Живи и помни», «Прощание с Матёрой» и др.</w:t>
      </w:r>
      <w:bookmarkEnd w:id="72"/>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Н. М. Рубцов.</w:t>
      </w:r>
      <w:r w:rsidRPr="00452423">
        <w:rPr>
          <w:rFonts w:ascii="Times New Roman" w:hAnsi="Times New Roman"/>
          <w:sz w:val="28"/>
          <w:szCs w:val="28"/>
          <w:lang w:val="ru-RU"/>
        </w:rPr>
        <w:t xml:space="preserve"> Стихотворения ‌</w:t>
      </w:r>
      <w:bookmarkStart w:id="73" w:name="f836bd4d-5188-4c24-bd4f-13c2d95b835a"/>
      <w:r w:rsidRPr="00452423">
        <w:rPr>
          <w:rFonts w:ascii="Times New Roman" w:hAnsi="Times New Roman"/>
          <w:sz w:val="28"/>
          <w:szCs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73"/>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И. А. Бродский. </w:t>
      </w:r>
      <w:r w:rsidRPr="00452423">
        <w:rPr>
          <w:rFonts w:ascii="Times New Roman" w:hAnsi="Times New Roman"/>
          <w:sz w:val="28"/>
          <w:szCs w:val="28"/>
          <w:lang w:val="ru-RU"/>
        </w:rPr>
        <w:t>Стихотворения ‌</w:t>
      </w:r>
      <w:bookmarkStart w:id="74" w:name="468b4dfc-87f1-48b5-ba78-fe3973b0cefa"/>
      <w:r w:rsidRPr="00452423">
        <w:rPr>
          <w:rFonts w:ascii="Times New Roman" w:hAnsi="Times New Roman"/>
          <w:sz w:val="28"/>
          <w:szCs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74"/>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Проза второй половины </w:t>
      </w:r>
      <w:r w:rsidRPr="00452423">
        <w:rPr>
          <w:rFonts w:ascii="Times New Roman" w:hAnsi="Times New Roman"/>
          <w:b/>
          <w:sz w:val="28"/>
          <w:szCs w:val="28"/>
        </w:rPr>
        <w:t>XX</w:t>
      </w:r>
      <w:r w:rsidRPr="00452423">
        <w:rPr>
          <w:rFonts w:ascii="Times New Roman" w:hAnsi="Times New Roman"/>
          <w:b/>
          <w:sz w:val="28"/>
          <w:szCs w:val="28"/>
          <w:lang w:val="ru-RU"/>
        </w:rPr>
        <w:t xml:space="preserve"> – начала </w:t>
      </w:r>
      <w:r w:rsidRPr="00452423">
        <w:rPr>
          <w:rFonts w:ascii="Times New Roman" w:hAnsi="Times New Roman"/>
          <w:b/>
          <w:sz w:val="28"/>
          <w:szCs w:val="28"/>
        </w:rPr>
        <w:t>XXI</w:t>
      </w:r>
      <w:r w:rsidRPr="00452423">
        <w:rPr>
          <w:rFonts w:ascii="Times New Roman" w:hAnsi="Times New Roman"/>
          <w:b/>
          <w:sz w:val="28"/>
          <w:szCs w:val="28"/>
          <w:lang w:val="ru-RU"/>
        </w:rPr>
        <w:t xml:space="preserve"> века.</w:t>
      </w:r>
      <w:r w:rsidRPr="00452423">
        <w:rPr>
          <w:rFonts w:ascii="Times New Roman" w:hAnsi="Times New Roman"/>
          <w:sz w:val="28"/>
          <w:szCs w:val="28"/>
          <w:lang w:val="ru-RU"/>
        </w:rPr>
        <w:t xml:space="preserve"> Рассказы, повести, романы ‌</w:t>
      </w:r>
      <w:bookmarkStart w:id="75" w:name="a9bd0db2-65ed-403c-87bb-1535b0e82951"/>
      <w:r w:rsidRPr="00452423">
        <w:rPr>
          <w:rFonts w:ascii="Times New Roman" w:hAnsi="Times New Roman"/>
          <w:sz w:val="28"/>
          <w:szCs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75"/>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Поэзия второй половины </w:t>
      </w:r>
      <w:r w:rsidRPr="00452423">
        <w:rPr>
          <w:rFonts w:ascii="Times New Roman" w:hAnsi="Times New Roman"/>
          <w:b/>
          <w:sz w:val="28"/>
          <w:szCs w:val="28"/>
        </w:rPr>
        <w:t>XX</w:t>
      </w:r>
      <w:r w:rsidRPr="00452423">
        <w:rPr>
          <w:rFonts w:ascii="Times New Roman" w:hAnsi="Times New Roman"/>
          <w:b/>
          <w:sz w:val="28"/>
          <w:szCs w:val="28"/>
          <w:lang w:val="ru-RU"/>
        </w:rPr>
        <w:t xml:space="preserve"> – начала </w:t>
      </w:r>
      <w:r w:rsidRPr="00452423">
        <w:rPr>
          <w:rFonts w:ascii="Times New Roman" w:hAnsi="Times New Roman"/>
          <w:b/>
          <w:sz w:val="28"/>
          <w:szCs w:val="28"/>
        </w:rPr>
        <w:t>XXI</w:t>
      </w:r>
      <w:r w:rsidRPr="00452423">
        <w:rPr>
          <w:rFonts w:ascii="Times New Roman" w:hAnsi="Times New Roman"/>
          <w:b/>
          <w:sz w:val="28"/>
          <w:szCs w:val="28"/>
          <w:lang w:val="ru-RU"/>
        </w:rPr>
        <w:t xml:space="preserve"> века. </w:t>
      </w:r>
      <w:r w:rsidRPr="00452423">
        <w:rPr>
          <w:rFonts w:ascii="Times New Roman" w:hAnsi="Times New Roman"/>
          <w:sz w:val="28"/>
          <w:szCs w:val="28"/>
          <w:lang w:val="ru-RU"/>
        </w:rPr>
        <w:t>Стихотворения ‌</w:t>
      </w:r>
      <w:bookmarkStart w:id="76" w:name="bb14c4f4-bbfd-4b95-acac-dee391bb27d2"/>
      <w:r w:rsidRPr="00452423">
        <w:rPr>
          <w:rFonts w:ascii="Times New Roman" w:hAnsi="Times New Roman"/>
          <w:sz w:val="28"/>
          <w:szCs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76"/>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Драматургия второй половины ХХ – начала </w:t>
      </w:r>
      <w:r w:rsidRPr="00452423">
        <w:rPr>
          <w:rFonts w:ascii="Times New Roman" w:hAnsi="Times New Roman"/>
          <w:b/>
          <w:sz w:val="28"/>
          <w:szCs w:val="28"/>
        </w:rPr>
        <w:t>XXI</w:t>
      </w:r>
      <w:r w:rsidRPr="00452423">
        <w:rPr>
          <w:rFonts w:ascii="Times New Roman" w:hAnsi="Times New Roman"/>
          <w:b/>
          <w:sz w:val="28"/>
          <w:szCs w:val="28"/>
          <w:lang w:val="ru-RU"/>
        </w:rPr>
        <w:t xml:space="preserve"> века.</w:t>
      </w:r>
      <w:r w:rsidRPr="00452423">
        <w:rPr>
          <w:rFonts w:ascii="Times New Roman" w:hAnsi="Times New Roman"/>
          <w:sz w:val="28"/>
          <w:szCs w:val="28"/>
          <w:lang w:val="ru-RU"/>
        </w:rPr>
        <w:t xml:space="preserve"> Пьесы ‌</w:t>
      </w:r>
      <w:bookmarkStart w:id="77" w:name="fb12df69-ed8f-48ab-8ca6-a57ef48d4a76"/>
      <w:r w:rsidRPr="00452423">
        <w:rPr>
          <w:rFonts w:ascii="Times New Roman" w:hAnsi="Times New Roman"/>
          <w:sz w:val="28"/>
          <w:szCs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77"/>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Литература народов России</w:t>
      </w:r>
      <w:r w:rsidRPr="00452423">
        <w:rPr>
          <w:rFonts w:ascii="Times New Roman" w:hAnsi="Times New Roman"/>
          <w:sz w:val="28"/>
          <w:szCs w:val="28"/>
          <w:lang w:val="ru-RU"/>
        </w:rPr>
        <w:t xml:space="preserve">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Рассказы, повести, стихотворения ‌</w:t>
      </w:r>
      <w:bookmarkStart w:id="78" w:name="0f0c6efd-2243-4e7b-a9e6-610ded4f8ba6"/>
      <w:r w:rsidRPr="00452423">
        <w:rPr>
          <w:rFonts w:ascii="Times New Roman" w:hAnsi="Times New Roman"/>
          <w:sz w:val="28"/>
          <w:szCs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78"/>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Зарубежная литература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Зарубежная проза </w:t>
      </w:r>
      <w:r w:rsidRPr="00452423">
        <w:rPr>
          <w:rFonts w:ascii="Times New Roman" w:hAnsi="Times New Roman"/>
          <w:b/>
          <w:sz w:val="28"/>
          <w:szCs w:val="28"/>
        </w:rPr>
        <w:t>XX</w:t>
      </w:r>
      <w:r w:rsidRPr="00452423">
        <w:rPr>
          <w:rFonts w:ascii="Times New Roman" w:hAnsi="Times New Roman"/>
          <w:b/>
          <w:sz w:val="28"/>
          <w:szCs w:val="28"/>
          <w:lang w:val="ru-RU"/>
        </w:rPr>
        <w:t xml:space="preserve"> века</w:t>
      </w:r>
      <w:r w:rsidRPr="00452423">
        <w:rPr>
          <w:rFonts w:ascii="Times New Roman" w:hAnsi="Times New Roman"/>
          <w:sz w:val="28"/>
          <w:szCs w:val="28"/>
          <w:lang w:val="ru-RU"/>
        </w:rPr>
        <w:t xml:space="preserve"> ‌</w:t>
      </w:r>
      <w:bookmarkStart w:id="79" w:name="3424e6a4-3ee0-472d-acee-634ba8415114"/>
      <w:r w:rsidRPr="00452423">
        <w:rPr>
          <w:rFonts w:ascii="Times New Roman" w:hAnsi="Times New Roman"/>
          <w:sz w:val="28"/>
          <w:szCs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79"/>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Зарубежная поэзия </w:t>
      </w:r>
      <w:r w:rsidRPr="00452423">
        <w:rPr>
          <w:rFonts w:ascii="Times New Roman" w:hAnsi="Times New Roman"/>
          <w:b/>
          <w:sz w:val="28"/>
          <w:szCs w:val="28"/>
        </w:rPr>
        <w:t>XX</w:t>
      </w:r>
      <w:r w:rsidRPr="00452423">
        <w:rPr>
          <w:rFonts w:ascii="Times New Roman" w:hAnsi="Times New Roman"/>
          <w:b/>
          <w:sz w:val="28"/>
          <w:szCs w:val="28"/>
          <w:lang w:val="ru-RU"/>
        </w:rPr>
        <w:t xml:space="preserve"> века</w:t>
      </w:r>
      <w:r w:rsidRPr="00452423">
        <w:rPr>
          <w:rFonts w:ascii="Times New Roman" w:hAnsi="Times New Roman"/>
          <w:sz w:val="28"/>
          <w:szCs w:val="28"/>
          <w:lang w:val="ru-RU"/>
        </w:rPr>
        <w:t xml:space="preserve"> ‌</w:t>
      </w:r>
      <w:bookmarkStart w:id="80" w:name="dc44d0ad-ef88-4d21-8f36-1efedb242d66"/>
      <w:r w:rsidRPr="00452423">
        <w:rPr>
          <w:rFonts w:ascii="Times New Roman" w:hAnsi="Times New Roman"/>
          <w:sz w:val="28"/>
          <w:szCs w:val="28"/>
          <w:lang w:val="ru-RU"/>
        </w:rPr>
        <w:t>(не менее двух стихотворений одного из поэтов по выбору). Например, стихотворения Г. Аполлинера, Т. С. Элиота и др.</w:t>
      </w:r>
      <w:bookmarkEnd w:id="80"/>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Зарубежная драматургия </w:t>
      </w:r>
      <w:r w:rsidRPr="00452423">
        <w:rPr>
          <w:rFonts w:ascii="Times New Roman" w:hAnsi="Times New Roman"/>
          <w:b/>
          <w:sz w:val="28"/>
          <w:szCs w:val="28"/>
        </w:rPr>
        <w:t>XX</w:t>
      </w:r>
      <w:r w:rsidRPr="00452423">
        <w:rPr>
          <w:rFonts w:ascii="Times New Roman" w:hAnsi="Times New Roman"/>
          <w:b/>
          <w:sz w:val="28"/>
          <w:szCs w:val="28"/>
          <w:lang w:val="ru-RU"/>
        </w:rPr>
        <w:t xml:space="preserve"> века</w:t>
      </w:r>
      <w:r w:rsidRPr="00452423">
        <w:rPr>
          <w:rFonts w:ascii="Times New Roman" w:hAnsi="Times New Roman"/>
          <w:sz w:val="28"/>
          <w:szCs w:val="28"/>
          <w:lang w:val="ru-RU"/>
        </w:rPr>
        <w:t xml:space="preserve"> ‌</w:t>
      </w:r>
      <w:bookmarkStart w:id="81" w:name="ad5ca050-f670-442b-9bbe-1faa7299b5ae"/>
      <w:r w:rsidRPr="00452423">
        <w:rPr>
          <w:rFonts w:ascii="Times New Roman" w:hAnsi="Times New Roman"/>
          <w:sz w:val="28"/>
          <w:szCs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81"/>
      <w:r w:rsidRPr="00452423">
        <w:rPr>
          <w:rFonts w:ascii="Times New Roman" w:hAnsi="Times New Roman"/>
          <w:sz w:val="28"/>
          <w:szCs w:val="28"/>
          <w:lang w:val="ru-RU"/>
        </w:rPr>
        <w:t>‌‌</w:t>
      </w:r>
    </w:p>
    <w:p w:rsidR="00E271C7" w:rsidRPr="00452423" w:rsidRDefault="00E271C7" w:rsidP="00FC384C">
      <w:pPr>
        <w:spacing w:line="240" w:lineRule="auto"/>
        <w:rPr>
          <w:rFonts w:ascii="Times New Roman" w:hAnsi="Times New Roman"/>
          <w:sz w:val="28"/>
          <w:szCs w:val="28"/>
          <w:lang w:val="ru-RU"/>
        </w:rPr>
        <w:sectPr w:rsidR="00E271C7" w:rsidRPr="00452423" w:rsidSect="00535549">
          <w:footerReference w:type="first" r:id="rId89"/>
          <w:type w:val="nextColumn"/>
          <w:pgSz w:w="11906" w:h="16383"/>
          <w:pgMar w:top="851" w:right="567" w:bottom="851" w:left="1134" w:header="720" w:footer="720" w:gutter="0"/>
          <w:cols w:space="720"/>
        </w:sectPr>
      </w:pPr>
    </w:p>
    <w:bookmarkEnd w:id="38"/>
    <w:p w:rsidR="00E271C7" w:rsidRPr="00452423" w:rsidRDefault="00E271C7" w:rsidP="00FC384C">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ПЛАНИРУЕМЫЕ РЕЗУЛЬТАТЫ ОСВОЕНИЯ УЧЕБНОГО ПРЕДМЕТА «ЛИТЕРАТУРА» НА УРОВНЕ СРЕДНЕГО ОБЩЕГО ОБРАЗОВАНИЯ</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E271C7" w:rsidRPr="00452423" w:rsidRDefault="00E271C7" w:rsidP="00FC384C">
      <w:pPr>
        <w:spacing w:after="0" w:line="240" w:lineRule="auto"/>
        <w:ind w:firstLine="600"/>
        <w:rPr>
          <w:rFonts w:ascii="Times New Roman" w:hAnsi="Times New Roman"/>
          <w:sz w:val="28"/>
          <w:szCs w:val="28"/>
          <w:lang w:val="ru-RU"/>
        </w:rPr>
      </w:pPr>
      <w:r w:rsidRPr="00452423">
        <w:rPr>
          <w:rFonts w:ascii="Times New Roman" w:hAnsi="Times New Roman"/>
          <w:b/>
          <w:sz w:val="28"/>
          <w:szCs w:val="28"/>
          <w:lang w:val="ru-RU"/>
        </w:rPr>
        <w:t>ЛИЧНОСТНЫЕ РЕЗУЛЬТАТЫ</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Личностные результаты освоения программы среднего общего образования по литературе</w:t>
      </w:r>
      <w:r w:rsidRPr="00452423">
        <w:rPr>
          <w:rFonts w:ascii="Times New Roman" w:hAnsi="Times New Roman"/>
          <w:sz w:val="28"/>
          <w:szCs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2"/>
          <w:sz w:val="28"/>
          <w:szCs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271C7" w:rsidRPr="00452423" w:rsidRDefault="00E271C7" w:rsidP="00285EAB">
      <w:pPr>
        <w:spacing w:after="0" w:line="240" w:lineRule="auto"/>
        <w:ind w:left="-142"/>
        <w:jc w:val="both"/>
        <w:rPr>
          <w:rFonts w:ascii="Times New Roman" w:hAnsi="Times New Roman"/>
          <w:sz w:val="28"/>
          <w:szCs w:val="28"/>
        </w:rPr>
      </w:pPr>
      <w:r w:rsidRPr="00452423">
        <w:rPr>
          <w:rFonts w:ascii="Times New Roman" w:hAnsi="Times New Roman"/>
          <w:sz w:val="28"/>
          <w:szCs w:val="28"/>
        </w:rPr>
        <w:t>1) гражданского воспитания:</w:t>
      </w:r>
    </w:p>
    <w:p w:rsidR="00E271C7" w:rsidRPr="00452423" w:rsidRDefault="00E271C7" w:rsidP="00285EAB">
      <w:pPr>
        <w:widowControl/>
        <w:numPr>
          <w:ilvl w:val="0"/>
          <w:numId w:val="78"/>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сформированность гражданской позиции обучающегося как активного и ответственного члена российского общества;</w:t>
      </w:r>
    </w:p>
    <w:p w:rsidR="00E271C7" w:rsidRPr="00452423" w:rsidRDefault="00E271C7" w:rsidP="00285EAB">
      <w:pPr>
        <w:widowControl/>
        <w:numPr>
          <w:ilvl w:val="0"/>
          <w:numId w:val="78"/>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осознание своих конституционных прав и обязанностей, уважение закона и правопорядка;</w:t>
      </w:r>
    </w:p>
    <w:p w:rsidR="00E271C7" w:rsidRPr="00452423" w:rsidRDefault="00E271C7" w:rsidP="00285EAB">
      <w:pPr>
        <w:widowControl/>
        <w:numPr>
          <w:ilvl w:val="0"/>
          <w:numId w:val="78"/>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принятие традиционных национальных, общечеловеческих </w:t>
      </w:r>
      <w:r w:rsidRPr="00452423">
        <w:rPr>
          <w:rFonts w:ascii="Times New Roman" w:hAnsi="Times New Roman"/>
          <w:spacing w:val="-2"/>
          <w:sz w:val="28"/>
          <w:szCs w:val="28"/>
          <w:lang w:val="ru-RU"/>
        </w:rPr>
        <w:t>гуманистических, демократических, семейных ценностей, в том</w:t>
      </w:r>
      <w:r w:rsidRPr="00452423">
        <w:rPr>
          <w:rFonts w:ascii="Times New Roman" w:hAnsi="Times New Roman"/>
          <w:sz w:val="28"/>
          <w:szCs w:val="28"/>
          <w:lang w:val="ru-RU"/>
        </w:rPr>
        <w:t xml:space="preserve"> числе в сопоставлении с жизненными ситуациями, изображёнными в литературных произведениях;</w:t>
      </w:r>
    </w:p>
    <w:p w:rsidR="00E271C7" w:rsidRPr="00452423" w:rsidRDefault="00E271C7" w:rsidP="00285EAB">
      <w:pPr>
        <w:widowControl/>
        <w:numPr>
          <w:ilvl w:val="0"/>
          <w:numId w:val="78"/>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271C7" w:rsidRPr="00452423" w:rsidRDefault="00E271C7" w:rsidP="00285EAB">
      <w:pPr>
        <w:widowControl/>
        <w:numPr>
          <w:ilvl w:val="0"/>
          <w:numId w:val="78"/>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271C7" w:rsidRPr="00452423" w:rsidRDefault="00E271C7" w:rsidP="00285EAB">
      <w:pPr>
        <w:widowControl/>
        <w:numPr>
          <w:ilvl w:val="0"/>
          <w:numId w:val="78"/>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умение взаимодействовать с социальными институтами в соответствии с их функциями и назначением;</w:t>
      </w:r>
    </w:p>
    <w:p w:rsidR="00E271C7" w:rsidRPr="00452423" w:rsidRDefault="00E271C7" w:rsidP="00285EAB">
      <w:pPr>
        <w:widowControl/>
        <w:numPr>
          <w:ilvl w:val="0"/>
          <w:numId w:val="78"/>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готовность к гуманитарной и волонтёрской деятельности;</w:t>
      </w:r>
    </w:p>
    <w:p w:rsidR="00E271C7" w:rsidRPr="00452423" w:rsidRDefault="00E271C7" w:rsidP="00285EAB">
      <w:pPr>
        <w:spacing w:after="0" w:line="240" w:lineRule="auto"/>
        <w:ind w:left="-142"/>
        <w:jc w:val="both"/>
        <w:rPr>
          <w:rFonts w:ascii="Times New Roman" w:hAnsi="Times New Roman"/>
          <w:sz w:val="28"/>
          <w:szCs w:val="28"/>
        </w:rPr>
      </w:pPr>
      <w:r w:rsidRPr="00452423">
        <w:rPr>
          <w:rFonts w:ascii="Times New Roman" w:hAnsi="Times New Roman"/>
          <w:sz w:val="28"/>
          <w:szCs w:val="28"/>
        </w:rPr>
        <w:t>2) патриотического воспитания:</w:t>
      </w:r>
    </w:p>
    <w:p w:rsidR="00E271C7" w:rsidRPr="00452423" w:rsidRDefault="00E271C7" w:rsidP="00285EAB">
      <w:pPr>
        <w:widowControl/>
        <w:numPr>
          <w:ilvl w:val="0"/>
          <w:numId w:val="79"/>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E271C7" w:rsidRPr="00452423" w:rsidRDefault="00E271C7" w:rsidP="00285EAB">
      <w:pPr>
        <w:widowControl/>
        <w:numPr>
          <w:ilvl w:val="0"/>
          <w:numId w:val="79"/>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E271C7" w:rsidRPr="00452423" w:rsidRDefault="00E271C7" w:rsidP="00285EAB">
      <w:pPr>
        <w:widowControl/>
        <w:numPr>
          <w:ilvl w:val="0"/>
          <w:numId w:val="79"/>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271C7" w:rsidRPr="00452423" w:rsidRDefault="00E271C7" w:rsidP="00285EAB">
      <w:pPr>
        <w:spacing w:after="0" w:line="240" w:lineRule="auto"/>
        <w:ind w:left="-142"/>
        <w:jc w:val="both"/>
        <w:rPr>
          <w:rFonts w:ascii="Times New Roman" w:hAnsi="Times New Roman"/>
          <w:sz w:val="28"/>
          <w:szCs w:val="28"/>
        </w:rPr>
      </w:pPr>
      <w:r w:rsidRPr="00452423">
        <w:rPr>
          <w:rFonts w:ascii="Times New Roman" w:hAnsi="Times New Roman"/>
          <w:sz w:val="28"/>
          <w:szCs w:val="28"/>
        </w:rPr>
        <w:t>3) духовно-нравственного воспитания:</w:t>
      </w:r>
    </w:p>
    <w:p w:rsidR="00E271C7" w:rsidRPr="00452423" w:rsidRDefault="00E271C7" w:rsidP="00285EAB">
      <w:pPr>
        <w:widowControl/>
        <w:numPr>
          <w:ilvl w:val="0"/>
          <w:numId w:val="80"/>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осознание духовных ценностей российского народа;</w:t>
      </w:r>
    </w:p>
    <w:p w:rsidR="00E271C7" w:rsidRPr="00452423" w:rsidRDefault="00E271C7" w:rsidP="00285EAB">
      <w:pPr>
        <w:widowControl/>
        <w:numPr>
          <w:ilvl w:val="0"/>
          <w:numId w:val="80"/>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нравственного сознания, этического поведения; </w:t>
      </w:r>
    </w:p>
    <w:p w:rsidR="00E271C7" w:rsidRPr="00452423" w:rsidRDefault="00E271C7" w:rsidP="00285EAB">
      <w:pPr>
        <w:widowControl/>
        <w:numPr>
          <w:ilvl w:val="0"/>
          <w:numId w:val="80"/>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271C7" w:rsidRPr="00452423" w:rsidRDefault="00E271C7" w:rsidP="00285EAB">
      <w:pPr>
        <w:widowControl/>
        <w:numPr>
          <w:ilvl w:val="0"/>
          <w:numId w:val="80"/>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осознание личного вклада в построение устойчивого будущего;</w:t>
      </w:r>
    </w:p>
    <w:p w:rsidR="00E271C7" w:rsidRPr="00452423" w:rsidRDefault="00E271C7" w:rsidP="00285EAB">
      <w:pPr>
        <w:widowControl/>
        <w:numPr>
          <w:ilvl w:val="0"/>
          <w:numId w:val="80"/>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271C7" w:rsidRPr="00452423" w:rsidRDefault="00E271C7" w:rsidP="00285EAB">
      <w:pPr>
        <w:spacing w:after="0" w:line="240" w:lineRule="auto"/>
        <w:ind w:left="-142"/>
        <w:jc w:val="both"/>
        <w:rPr>
          <w:rFonts w:ascii="Times New Roman" w:hAnsi="Times New Roman"/>
          <w:sz w:val="28"/>
          <w:szCs w:val="28"/>
        </w:rPr>
      </w:pPr>
      <w:r w:rsidRPr="00452423">
        <w:rPr>
          <w:rFonts w:ascii="Times New Roman" w:hAnsi="Times New Roman"/>
          <w:sz w:val="28"/>
          <w:szCs w:val="28"/>
        </w:rPr>
        <w:t>4) эстетического воспитания:</w:t>
      </w:r>
    </w:p>
    <w:p w:rsidR="00E271C7" w:rsidRPr="00452423" w:rsidRDefault="00E271C7" w:rsidP="00285EAB">
      <w:pPr>
        <w:widowControl/>
        <w:numPr>
          <w:ilvl w:val="0"/>
          <w:numId w:val="81"/>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271C7" w:rsidRPr="00452423" w:rsidRDefault="00E271C7" w:rsidP="00285EAB">
      <w:pPr>
        <w:widowControl/>
        <w:numPr>
          <w:ilvl w:val="0"/>
          <w:numId w:val="81"/>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E271C7" w:rsidRPr="00452423" w:rsidRDefault="00E271C7" w:rsidP="00285EAB">
      <w:pPr>
        <w:widowControl/>
        <w:numPr>
          <w:ilvl w:val="0"/>
          <w:numId w:val="81"/>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271C7" w:rsidRPr="00452423" w:rsidRDefault="00E271C7" w:rsidP="00285EAB">
      <w:pPr>
        <w:widowControl/>
        <w:numPr>
          <w:ilvl w:val="0"/>
          <w:numId w:val="81"/>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271C7" w:rsidRPr="00452423" w:rsidRDefault="00E271C7" w:rsidP="00285EAB">
      <w:pPr>
        <w:spacing w:after="0" w:line="240" w:lineRule="auto"/>
        <w:ind w:left="-142"/>
        <w:jc w:val="both"/>
        <w:rPr>
          <w:rFonts w:ascii="Times New Roman" w:hAnsi="Times New Roman"/>
          <w:sz w:val="28"/>
          <w:szCs w:val="28"/>
        </w:rPr>
      </w:pPr>
      <w:r w:rsidRPr="00452423">
        <w:rPr>
          <w:rFonts w:ascii="Times New Roman" w:hAnsi="Times New Roman"/>
          <w:sz w:val="28"/>
          <w:szCs w:val="28"/>
        </w:rPr>
        <w:t>5) физического воспитания:</w:t>
      </w:r>
    </w:p>
    <w:p w:rsidR="00E271C7" w:rsidRPr="00452423" w:rsidRDefault="00E271C7" w:rsidP="00285EAB">
      <w:pPr>
        <w:widowControl/>
        <w:numPr>
          <w:ilvl w:val="0"/>
          <w:numId w:val="8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сформированность здорового и безопасного образа жизни, ответственного отношения к своему здоровью;</w:t>
      </w:r>
    </w:p>
    <w:p w:rsidR="00E271C7" w:rsidRPr="00452423" w:rsidRDefault="00E271C7" w:rsidP="00285EAB">
      <w:pPr>
        <w:widowControl/>
        <w:numPr>
          <w:ilvl w:val="0"/>
          <w:numId w:val="8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потребность в физическом совершенствовании, занятиях спортивно-оздоровительной деятельностью;</w:t>
      </w:r>
    </w:p>
    <w:p w:rsidR="00E271C7" w:rsidRPr="00452423" w:rsidRDefault="00E271C7" w:rsidP="00285EAB">
      <w:pPr>
        <w:widowControl/>
        <w:numPr>
          <w:ilvl w:val="0"/>
          <w:numId w:val="82"/>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271C7" w:rsidRPr="00452423" w:rsidRDefault="00E271C7" w:rsidP="00285EAB">
      <w:pPr>
        <w:spacing w:after="0" w:line="240" w:lineRule="auto"/>
        <w:ind w:left="-142"/>
        <w:jc w:val="both"/>
        <w:rPr>
          <w:rFonts w:ascii="Times New Roman" w:hAnsi="Times New Roman"/>
          <w:sz w:val="28"/>
          <w:szCs w:val="28"/>
        </w:rPr>
      </w:pPr>
      <w:r w:rsidRPr="00452423">
        <w:rPr>
          <w:rFonts w:ascii="Times New Roman" w:hAnsi="Times New Roman"/>
          <w:sz w:val="28"/>
          <w:szCs w:val="28"/>
        </w:rPr>
        <w:t>6) трудового воспитания:</w:t>
      </w:r>
    </w:p>
    <w:p w:rsidR="00E271C7" w:rsidRPr="00452423" w:rsidRDefault="00E271C7" w:rsidP="00285EAB">
      <w:pPr>
        <w:widowControl/>
        <w:numPr>
          <w:ilvl w:val="0"/>
          <w:numId w:val="83"/>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271C7" w:rsidRPr="00452423" w:rsidRDefault="00E271C7" w:rsidP="00285EAB">
      <w:pPr>
        <w:widowControl/>
        <w:numPr>
          <w:ilvl w:val="0"/>
          <w:numId w:val="83"/>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E271C7" w:rsidRPr="00452423" w:rsidRDefault="00E271C7" w:rsidP="00285EAB">
      <w:pPr>
        <w:widowControl/>
        <w:numPr>
          <w:ilvl w:val="0"/>
          <w:numId w:val="83"/>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E271C7" w:rsidRPr="00452423" w:rsidRDefault="00E271C7" w:rsidP="00285EAB">
      <w:pPr>
        <w:widowControl/>
        <w:numPr>
          <w:ilvl w:val="0"/>
          <w:numId w:val="83"/>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E271C7" w:rsidRPr="00452423" w:rsidRDefault="00E271C7" w:rsidP="00285EAB">
      <w:pPr>
        <w:spacing w:after="0" w:line="240" w:lineRule="auto"/>
        <w:ind w:left="-142"/>
        <w:jc w:val="both"/>
        <w:rPr>
          <w:rFonts w:ascii="Times New Roman" w:hAnsi="Times New Roman"/>
          <w:sz w:val="28"/>
          <w:szCs w:val="28"/>
        </w:rPr>
      </w:pPr>
      <w:r w:rsidRPr="00452423">
        <w:rPr>
          <w:rFonts w:ascii="Times New Roman" w:hAnsi="Times New Roman"/>
          <w:sz w:val="28"/>
          <w:szCs w:val="28"/>
        </w:rPr>
        <w:t>7) экологического воспитания:</w:t>
      </w:r>
    </w:p>
    <w:p w:rsidR="00E271C7" w:rsidRPr="00452423" w:rsidRDefault="00E271C7" w:rsidP="00285EAB">
      <w:pPr>
        <w:widowControl/>
        <w:numPr>
          <w:ilvl w:val="0"/>
          <w:numId w:val="84"/>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E271C7" w:rsidRPr="00452423" w:rsidRDefault="00E271C7" w:rsidP="00285EAB">
      <w:pPr>
        <w:widowControl/>
        <w:numPr>
          <w:ilvl w:val="0"/>
          <w:numId w:val="84"/>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E271C7" w:rsidRPr="00452423" w:rsidRDefault="00E271C7" w:rsidP="00285EAB">
      <w:pPr>
        <w:widowControl/>
        <w:numPr>
          <w:ilvl w:val="0"/>
          <w:numId w:val="84"/>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271C7" w:rsidRPr="00452423" w:rsidRDefault="00E271C7" w:rsidP="00285EAB">
      <w:pPr>
        <w:widowControl/>
        <w:numPr>
          <w:ilvl w:val="0"/>
          <w:numId w:val="84"/>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271C7" w:rsidRPr="00452423" w:rsidRDefault="00E271C7" w:rsidP="00285EAB">
      <w:pPr>
        <w:spacing w:after="0" w:line="240" w:lineRule="auto"/>
        <w:ind w:left="-142"/>
        <w:jc w:val="both"/>
        <w:rPr>
          <w:rFonts w:ascii="Times New Roman" w:hAnsi="Times New Roman"/>
          <w:sz w:val="28"/>
          <w:szCs w:val="28"/>
        </w:rPr>
      </w:pPr>
      <w:r w:rsidRPr="00452423">
        <w:rPr>
          <w:rFonts w:ascii="Times New Roman" w:hAnsi="Times New Roman"/>
          <w:sz w:val="28"/>
          <w:szCs w:val="28"/>
        </w:rPr>
        <w:t>8) ценности научного познания:</w:t>
      </w:r>
    </w:p>
    <w:p w:rsidR="00E271C7" w:rsidRPr="00452423" w:rsidRDefault="00E271C7" w:rsidP="00285EAB">
      <w:pPr>
        <w:widowControl/>
        <w:numPr>
          <w:ilvl w:val="0"/>
          <w:numId w:val="85"/>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271C7" w:rsidRPr="00452423" w:rsidRDefault="00E271C7" w:rsidP="00285EAB">
      <w:pPr>
        <w:widowControl/>
        <w:numPr>
          <w:ilvl w:val="0"/>
          <w:numId w:val="85"/>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271C7" w:rsidRPr="00452423" w:rsidRDefault="00E271C7" w:rsidP="00285EAB">
      <w:pPr>
        <w:widowControl/>
        <w:numPr>
          <w:ilvl w:val="0"/>
          <w:numId w:val="85"/>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E271C7" w:rsidRPr="00452423" w:rsidRDefault="00E271C7" w:rsidP="00285EAB">
      <w:pPr>
        <w:widowControl/>
        <w:numPr>
          <w:ilvl w:val="0"/>
          <w:numId w:val="86"/>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271C7" w:rsidRPr="00452423" w:rsidRDefault="00E271C7" w:rsidP="00285EAB">
      <w:pPr>
        <w:widowControl/>
        <w:numPr>
          <w:ilvl w:val="0"/>
          <w:numId w:val="86"/>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271C7" w:rsidRPr="00452423" w:rsidRDefault="00E271C7" w:rsidP="00285EAB">
      <w:pPr>
        <w:widowControl/>
        <w:numPr>
          <w:ilvl w:val="0"/>
          <w:numId w:val="86"/>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271C7" w:rsidRPr="00452423" w:rsidRDefault="00E271C7" w:rsidP="00285EAB">
      <w:pPr>
        <w:widowControl/>
        <w:numPr>
          <w:ilvl w:val="0"/>
          <w:numId w:val="86"/>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271C7" w:rsidRPr="00452423" w:rsidRDefault="00E271C7" w:rsidP="00285EAB">
      <w:pPr>
        <w:widowControl/>
        <w:numPr>
          <w:ilvl w:val="0"/>
          <w:numId w:val="86"/>
        </w:numPr>
        <w:spacing w:after="0" w:line="240" w:lineRule="auto"/>
        <w:ind w:left="-142" w:firstLine="0"/>
        <w:jc w:val="both"/>
        <w:rPr>
          <w:rFonts w:ascii="Times New Roman" w:hAnsi="Times New Roman"/>
          <w:sz w:val="28"/>
          <w:szCs w:val="28"/>
          <w:lang w:val="ru-RU"/>
        </w:rPr>
      </w:pPr>
      <w:r w:rsidRPr="00452423">
        <w:rPr>
          <w:rFonts w:ascii="Times New Roman" w:hAnsi="Times New Roman"/>
          <w:sz w:val="28"/>
          <w:szCs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271C7" w:rsidRPr="00452423" w:rsidRDefault="00E271C7" w:rsidP="00FC384C">
      <w:pPr>
        <w:spacing w:after="0" w:line="240" w:lineRule="auto"/>
        <w:ind w:firstLine="600"/>
        <w:rPr>
          <w:rFonts w:ascii="Times New Roman" w:hAnsi="Times New Roman"/>
          <w:sz w:val="28"/>
          <w:szCs w:val="28"/>
          <w:lang w:val="ru-RU"/>
        </w:rPr>
      </w:pPr>
      <w:r w:rsidRPr="00452423">
        <w:rPr>
          <w:rFonts w:ascii="Times New Roman" w:hAnsi="Times New Roman"/>
          <w:b/>
          <w:sz w:val="28"/>
          <w:szCs w:val="28"/>
          <w:lang w:val="ru-RU"/>
        </w:rPr>
        <w:t>МЕТАПРЕДМЕТНЫЕ РЕЗУЛЬТАТЫ</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Овладение универсальными </w:t>
      </w:r>
      <w:r w:rsidRPr="00452423">
        <w:rPr>
          <w:rFonts w:ascii="Times New Roman" w:hAnsi="Times New Roman"/>
          <w:b/>
          <w:sz w:val="28"/>
          <w:szCs w:val="28"/>
          <w:lang w:val="ru-RU"/>
        </w:rPr>
        <w:t>учебными познавательными действиями</w:t>
      </w:r>
      <w:r w:rsidRPr="00452423">
        <w:rPr>
          <w:rFonts w:ascii="Times New Roman" w:hAnsi="Times New Roman"/>
          <w:sz w:val="28"/>
          <w:szCs w:val="28"/>
          <w:lang w:val="ru-RU"/>
        </w:rPr>
        <w:t>:</w:t>
      </w:r>
    </w:p>
    <w:p w:rsidR="00E271C7" w:rsidRPr="00452423" w:rsidRDefault="00E271C7" w:rsidP="00FC384C">
      <w:pPr>
        <w:spacing w:after="0" w:line="240" w:lineRule="auto"/>
        <w:ind w:firstLine="600"/>
        <w:jc w:val="both"/>
        <w:rPr>
          <w:rFonts w:ascii="Times New Roman" w:hAnsi="Times New Roman"/>
          <w:sz w:val="28"/>
          <w:szCs w:val="28"/>
        </w:rPr>
      </w:pPr>
      <w:r w:rsidRPr="00452423">
        <w:rPr>
          <w:rFonts w:ascii="Times New Roman" w:hAnsi="Times New Roman"/>
          <w:sz w:val="28"/>
          <w:szCs w:val="28"/>
        </w:rPr>
        <w:t>1) базовые логические действия:</w:t>
      </w:r>
    </w:p>
    <w:p w:rsidR="00E271C7" w:rsidRPr="00452423" w:rsidRDefault="00E271C7" w:rsidP="00285EAB">
      <w:pPr>
        <w:widowControl/>
        <w:numPr>
          <w:ilvl w:val="0"/>
          <w:numId w:val="87"/>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E271C7" w:rsidRPr="00452423" w:rsidRDefault="00E271C7" w:rsidP="00285EAB">
      <w:pPr>
        <w:widowControl/>
        <w:numPr>
          <w:ilvl w:val="0"/>
          <w:numId w:val="87"/>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271C7" w:rsidRPr="00452423" w:rsidRDefault="00E271C7" w:rsidP="00285EAB">
      <w:pPr>
        <w:widowControl/>
        <w:numPr>
          <w:ilvl w:val="0"/>
          <w:numId w:val="87"/>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определять цели деятельности, задавать параметры и критерии их достижения;</w:t>
      </w:r>
    </w:p>
    <w:p w:rsidR="00E271C7" w:rsidRPr="00452423" w:rsidRDefault="00E271C7" w:rsidP="00285EAB">
      <w:pPr>
        <w:widowControl/>
        <w:numPr>
          <w:ilvl w:val="0"/>
          <w:numId w:val="87"/>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E271C7" w:rsidRPr="00452423" w:rsidRDefault="00E271C7" w:rsidP="00285EAB">
      <w:pPr>
        <w:widowControl/>
        <w:numPr>
          <w:ilvl w:val="0"/>
          <w:numId w:val="87"/>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разрабатывать план решения проблемы с учётом анализа имеющихся материальных и нематериальных ресурсов;</w:t>
      </w:r>
    </w:p>
    <w:p w:rsidR="00E271C7" w:rsidRPr="00452423" w:rsidRDefault="00E271C7" w:rsidP="00285EAB">
      <w:pPr>
        <w:widowControl/>
        <w:numPr>
          <w:ilvl w:val="0"/>
          <w:numId w:val="87"/>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271C7" w:rsidRPr="00452423" w:rsidRDefault="00E271C7" w:rsidP="00285EAB">
      <w:pPr>
        <w:widowControl/>
        <w:numPr>
          <w:ilvl w:val="0"/>
          <w:numId w:val="87"/>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271C7" w:rsidRPr="00452423" w:rsidRDefault="00E271C7" w:rsidP="00285EAB">
      <w:pPr>
        <w:widowControl/>
        <w:numPr>
          <w:ilvl w:val="0"/>
          <w:numId w:val="87"/>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развивать креативное мышление при решении жизненных проблем с опорой на собственный читательский опыт;</w:t>
      </w:r>
    </w:p>
    <w:p w:rsidR="00E271C7" w:rsidRPr="00452423" w:rsidRDefault="00E271C7" w:rsidP="00285EAB">
      <w:pPr>
        <w:tabs>
          <w:tab w:val="left" w:pos="0"/>
        </w:tabs>
        <w:spacing w:after="0" w:line="240" w:lineRule="auto"/>
        <w:ind w:left="284" w:hanging="360"/>
        <w:jc w:val="both"/>
        <w:rPr>
          <w:rFonts w:ascii="Times New Roman" w:hAnsi="Times New Roman"/>
          <w:sz w:val="28"/>
          <w:szCs w:val="28"/>
        </w:rPr>
      </w:pPr>
      <w:r w:rsidRPr="00452423">
        <w:rPr>
          <w:rFonts w:ascii="Times New Roman" w:hAnsi="Times New Roman"/>
          <w:sz w:val="28"/>
          <w:szCs w:val="28"/>
        </w:rPr>
        <w:t xml:space="preserve">2) базовые исследовательские действия: </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 оценивать приобретённый опыт, в том числе читательский;</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осуществлять целенаправленный поиск переноса средств и способов действия в профессиональную среду;</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pacing w:val="-2"/>
          <w:sz w:val="28"/>
          <w:szCs w:val="28"/>
          <w:lang w:val="ru-RU"/>
        </w:rPr>
        <w:t xml:space="preserve">уметь интегрировать знания из разных предметных областей; </w:t>
      </w:r>
    </w:p>
    <w:p w:rsidR="00E271C7" w:rsidRPr="00452423" w:rsidRDefault="00E271C7" w:rsidP="00285EAB">
      <w:pPr>
        <w:widowControl/>
        <w:numPr>
          <w:ilvl w:val="0"/>
          <w:numId w:val="88"/>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E271C7" w:rsidRPr="00452423" w:rsidRDefault="00E271C7" w:rsidP="00285EAB">
      <w:pPr>
        <w:tabs>
          <w:tab w:val="left" w:pos="0"/>
        </w:tabs>
        <w:spacing w:after="0" w:line="240" w:lineRule="auto"/>
        <w:ind w:left="284" w:hanging="360"/>
        <w:jc w:val="both"/>
        <w:rPr>
          <w:rFonts w:ascii="Times New Roman" w:hAnsi="Times New Roman"/>
          <w:sz w:val="28"/>
          <w:szCs w:val="28"/>
        </w:rPr>
      </w:pPr>
      <w:r w:rsidRPr="00452423">
        <w:rPr>
          <w:rFonts w:ascii="Times New Roman" w:hAnsi="Times New Roman"/>
          <w:sz w:val="28"/>
          <w:szCs w:val="28"/>
        </w:rPr>
        <w:t xml:space="preserve">3) работа с информацией: </w:t>
      </w:r>
    </w:p>
    <w:p w:rsidR="00E271C7" w:rsidRPr="00452423" w:rsidRDefault="00E271C7" w:rsidP="00285EAB">
      <w:pPr>
        <w:widowControl/>
        <w:numPr>
          <w:ilvl w:val="0"/>
          <w:numId w:val="89"/>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271C7" w:rsidRPr="00452423" w:rsidRDefault="00E271C7" w:rsidP="00285EAB">
      <w:pPr>
        <w:widowControl/>
        <w:numPr>
          <w:ilvl w:val="0"/>
          <w:numId w:val="89"/>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E271C7" w:rsidRPr="00452423" w:rsidRDefault="00E271C7" w:rsidP="00285EAB">
      <w:pPr>
        <w:widowControl/>
        <w:numPr>
          <w:ilvl w:val="0"/>
          <w:numId w:val="89"/>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E271C7" w:rsidRPr="00452423" w:rsidRDefault="00E271C7" w:rsidP="00285EAB">
      <w:pPr>
        <w:widowControl/>
        <w:numPr>
          <w:ilvl w:val="0"/>
          <w:numId w:val="89"/>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1C7" w:rsidRPr="00452423" w:rsidRDefault="00E271C7" w:rsidP="00285EAB">
      <w:pPr>
        <w:widowControl/>
        <w:numPr>
          <w:ilvl w:val="0"/>
          <w:numId w:val="89"/>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владеть навыками распознавания и защиты литературной </w:t>
      </w:r>
      <w:r w:rsidRPr="00452423">
        <w:rPr>
          <w:rFonts w:ascii="Times New Roman" w:hAnsi="Times New Roman"/>
          <w:spacing w:val="-2"/>
          <w:sz w:val="28"/>
          <w:szCs w:val="28"/>
          <w:lang w:val="ru-RU"/>
        </w:rPr>
        <w:t>и другой информации, информационной безопасности личности.</w:t>
      </w:r>
    </w:p>
    <w:p w:rsidR="00E271C7" w:rsidRPr="00452423" w:rsidRDefault="00E271C7" w:rsidP="00285EAB">
      <w:pPr>
        <w:tabs>
          <w:tab w:val="left" w:pos="0"/>
        </w:tabs>
        <w:spacing w:after="0" w:line="240" w:lineRule="auto"/>
        <w:ind w:left="284" w:hanging="360"/>
        <w:jc w:val="both"/>
        <w:rPr>
          <w:rFonts w:ascii="Times New Roman" w:hAnsi="Times New Roman"/>
          <w:sz w:val="28"/>
          <w:szCs w:val="28"/>
          <w:lang w:val="ru-RU"/>
        </w:rPr>
      </w:pPr>
      <w:r w:rsidRPr="00452423">
        <w:rPr>
          <w:rFonts w:ascii="Times New Roman" w:hAnsi="Times New Roman"/>
          <w:b/>
          <w:sz w:val="28"/>
          <w:szCs w:val="28"/>
          <w:lang w:val="ru-RU"/>
        </w:rPr>
        <w:t>Овладение универсальными коммуникативными действиями:</w:t>
      </w:r>
      <w:r w:rsidRPr="00452423">
        <w:rPr>
          <w:rFonts w:ascii="Times New Roman" w:hAnsi="Times New Roman"/>
          <w:sz w:val="28"/>
          <w:szCs w:val="28"/>
          <w:lang w:val="ru-RU"/>
        </w:rPr>
        <w:t xml:space="preserve"> </w:t>
      </w:r>
    </w:p>
    <w:p w:rsidR="00E271C7" w:rsidRPr="00452423" w:rsidRDefault="00E271C7" w:rsidP="00285EAB">
      <w:pPr>
        <w:tabs>
          <w:tab w:val="left" w:pos="0"/>
        </w:tabs>
        <w:spacing w:after="0" w:line="240" w:lineRule="auto"/>
        <w:ind w:left="284" w:hanging="360"/>
        <w:jc w:val="both"/>
        <w:rPr>
          <w:rFonts w:ascii="Times New Roman" w:hAnsi="Times New Roman"/>
          <w:sz w:val="28"/>
          <w:szCs w:val="28"/>
          <w:lang w:val="ru-RU"/>
        </w:rPr>
      </w:pPr>
      <w:r w:rsidRPr="00452423">
        <w:rPr>
          <w:rFonts w:ascii="Times New Roman" w:hAnsi="Times New Roman"/>
          <w:sz w:val="28"/>
          <w:szCs w:val="28"/>
          <w:lang w:val="ru-RU"/>
        </w:rPr>
        <w:t xml:space="preserve">1) общение: </w:t>
      </w:r>
    </w:p>
    <w:p w:rsidR="00E271C7" w:rsidRPr="00452423" w:rsidRDefault="00E271C7" w:rsidP="00285EAB">
      <w:pPr>
        <w:widowControl/>
        <w:numPr>
          <w:ilvl w:val="0"/>
          <w:numId w:val="90"/>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осуществлять коммуникации во всех сферах жизни, в том числе на уроке литературы и во внеурочной деятельности по предмету;</w:t>
      </w:r>
    </w:p>
    <w:p w:rsidR="00E271C7" w:rsidRPr="00452423" w:rsidRDefault="00E271C7" w:rsidP="00285EAB">
      <w:pPr>
        <w:widowControl/>
        <w:numPr>
          <w:ilvl w:val="0"/>
          <w:numId w:val="90"/>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271C7" w:rsidRPr="00452423" w:rsidRDefault="00E271C7" w:rsidP="00285EAB">
      <w:pPr>
        <w:widowControl/>
        <w:numPr>
          <w:ilvl w:val="0"/>
          <w:numId w:val="90"/>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271C7" w:rsidRPr="00452423" w:rsidRDefault="00E271C7" w:rsidP="00285EAB">
      <w:pPr>
        <w:widowControl/>
        <w:numPr>
          <w:ilvl w:val="0"/>
          <w:numId w:val="90"/>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E271C7" w:rsidRPr="00452423" w:rsidRDefault="00E271C7" w:rsidP="00285EAB">
      <w:pPr>
        <w:tabs>
          <w:tab w:val="left" w:pos="0"/>
        </w:tabs>
        <w:spacing w:after="0" w:line="240" w:lineRule="auto"/>
        <w:ind w:left="284" w:hanging="360"/>
        <w:jc w:val="both"/>
        <w:rPr>
          <w:rFonts w:ascii="Times New Roman" w:hAnsi="Times New Roman"/>
          <w:sz w:val="28"/>
          <w:szCs w:val="28"/>
        </w:rPr>
      </w:pPr>
      <w:r w:rsidRPr="00452423">
        <w:rPr>
          <w:rFonts w:ascii="Times New Roman" w:hAnsi="Times New Roman"/>
          <w:sz w:val="28"/>
          <w:szCs w:val="28"/>
        </w:rPr>
        <w:t xml:space="preserve">2) совместная деятельность: </w:t>
      </w:r>
    </w:p>
    <w:p w:rsidR="00E271C7" w:rsidRPr="00452423" w:rsidRDefault="00E271C7" w:rsidP="00285EAB">
      <w:pPr>
        <w:widowControl/>
        <w:numPr>
          <w:ilvl w:val="0"/>
          <w:numId w:val="91"/>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понимать и использовать преимущества командной и индивидуальной работы на уроке и во внеурочной деятельности по литературе;</w:t>
      </w:r>
    </w:p>
    <w:p w:rsidR="00E271C7" w:rsidRPr="00452423" w:rsidRDefault="00E271C7" w:rsidP="00285EAB">
      <w:pPr>
        <w:widowControl/>
        <w:numPr>
          <w:ilvl w:val="0"/>
          <w:numId w:val="91"/>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выбирать тематику и методы совместных действий с учётом общих интересов и возможностей каждого члена коллектива; </w:t>
      </w:r>
    </w:p>
    <w:p w:rsidR="00E271C7" w:rsidRPr="00452423" w:rsidRDefault="00E271C7" w:rsidP="00285EAB">
      <w:pPr>
        <w:widowControl/>
        <w:numPr>
          <w:ilvl w:val="0"/>
          <w:numId w:val="91"/>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E271C7" w:rsidRPr="00452423" w:rsidRDefault="00E271C7" w:rsidP="00285EAB">
      <w:pPr>
        <w:widowControl/>
        <w:numPr>
          <w:ilvl w:val="0"/>
          <w:numId w:val="91"/>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оценивать качество своего вклада и каждого участника команды в общий результат по разработанным критериям;</w:t>
      </w:r>
    </w:p>
    <w:p w:rsidR="00E271C7" w:rsidRPr="00452423" w:rsidRDefault="00E271C7" w:rsidP="00285EAB">
      <w:pPr>
        <w:widowControl/>
        <w:numPr>
          <w:ilvl w:val="0"/>
          <w:numId w:val="91"/>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E271C7" w:rsidRPr="00452423" w:rsidRDefault="00E271C7" w:rsidP="00285EAB">
      <w:pPr>
        <w:widowControl/>
        <w:numPr>
          <w:ilvl w:val="0"/>
          <w:numId w:val="91"/>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271C7" w:rsidRPr="00452423" w:rsidRDefault="00E271C7" w:rsidP="00285EAB">
      <w:pPr>
        <w:tabs>
          <w:tab w:val="left" w:pos="0"/>
        </w:tabs>
        <w:spacing w:after="0" w:line="240" w:lineRule="auto"/>
        <w:ind w:left="284" w:hanging="360"/>
        <w:jc w:val="both"/>
        <w:rPr>
          <w:rFonts w:ascii="Times New Roman" w:hAnsi="Times New Roman"/>
          <w:sz w:val="28"/>
          <w:szCs w:val="28"/>
          <w:lang w:val="ru-RU"/>
        </w:rPr>
      </w:pPr>
      <w:r w:rsidRPr="00452423">
        <w:rPr>
          <w:rFonts w:ascii="Times New Roman" w:hAnsi="Times New Roman"/>
          <w:b/>
          <w:sz w:val="28"/>
          <w:szCs w:val="28"/>
          <w:lang w:val="ru-RU"/>
        </w:rPr>
        <w:t>Овладение универсальными регулятивными действиями:</w:t>
      </w:r>
      <w:r w:rsidRPr="00452423">
        <w:rPr>
          <w:rFonts w:ascii="Times New Roman" w:hAnsi="Times New Roman"/>
          <w:sz w:val="28"/>
          <w:szCs w:val="28"/>
          <w:lang w:val="ru-RU"/>
        </w:rPr>
        <w:t xml:space="preserve"> </w:t>
      </w:r>
    </w:p>
    <w:p w:rsidR="00E271C7" w:rsidRPr="00452423" w:rsidRDefault="00E271C7" w:rsidP="00285EAB">
      <w:pPr>
        <w:tabs>
          <w:tab w:val="left" w:pos="0"/>
        </w:tabs>
        <w:spacing w:after="0" w:line="240" w:lineRule="auto"/>
        <w:ind w:left="284" w:hanging="360"/>
        <w:jc w:val="both"/>
        <w:rPr>
          <w:rFonts w:ascii="Times New Roman" w:hAnsi="Times New Roman"/>
          <w:sz w:val="28"/>
          <w:szCs w:val="28"/>
          <w:lang w:val="ru-RU"/>
        </w:rPr>
      </w:pPr>
      <w:r w:rsidRPr="00452423">
        <w:rPr>
          <w:rFonts w:ascii="Times New Roman" w:hAnsi="Times New Roman"/>
          <w:sz w:val="28"/>
          <w:szCs w:val="28"/>
          <w:lang w:val="ru-RU"/>
        </w:rPr>
        <w:t xml:space="preserve">1) самоорганизация: </w:t>
      </w:r>
    </w:p>
    <w:p w:rsidR="00E271C7" w:rsidRPr="00452423" w:rsidRDefault="00E271C7" w:rsidP="00285EAB">
      <w:pPr>
        <w:widowControl/>
        <w:numPr>
          <w:ilvl w:val="0"/>
          <w:numId w:val="92"/>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271C7" w:rsidRPr="00452423" w:rsidRDefault="00E271C7" w:rsidP="00285EAB">
      <w:pPr>
        <w:widowControl/>
        <w:numPr>
          <w:ilvl w:val="0"/>
          <w:numId w:val="92"/>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271C7" w:rsidRPr="00452423" w:rsidRDefault="00E271C7" w:rsidP="00285EAB">
      <w:pPr>
        <w:widowControl/>
        <w:numPr>
          <w:ilvl w:val="0"/>
          <w:numId w:val="92"/>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 в том числе изображённым в художественной литературе;</w:t>
      </w:r>
    </w:p>
    <w:p w:rsidR="00E271C7" w:rsidRPr="00452423" w:rsidRDefault="00E271C7" w:rsidP="00285EAB">
      <w:pPr>
        <w:widowControl/>
        <w:numPr>
          <w:ilvl w:val="0"/>
          <w:numId w:val="92"/>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расширять рамки учебного предмета на основе личных предпочтений с опорой на читательский опыт;</w:t>
      </w:r>
    </w:p>
    <w:p w:rsidR="00E271C7" w:rsidRPr="00452423" w:rsidRDefault="00E271C7" w:rsidP="00285EAB">
      <w:pPr>
        <w:widowControl/>
        <w:numPr>
          <w:ilvl w:val="0"/>
          <w:numId w:val="92"/>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делать осознанный выбор, аргументировать его, брать ответственность за решение;</w:t>
      </w:r>
    </w:p>
    <w:p w:rsidR="00E271C7" w:rsidRPr="00452423" w:rsidRDefault="00E271C7" w:rsidP="00285EAB">
      <w:pPr>
        <w:widowControl/>
        <w:numPr>
          <w:ilvl w:val="0"/>
          <w:numId w:val="92"/>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оценивать приобретённый опыт с учётом литературных знаний;</w:t>
      </w:r>
    </w:p>
    <w:p w:rsidR="00E271C7" w:rsidRPr="00452423" w:rsidRDefault="00E271C7" w:rsidP="00285EAB">
      <w:pPr>
        <w:widowControl/>
        <w:numPr>
          <w:ilvl w:val="0"/>
          <w:numId w:val="92"/>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E271C7" w:rsidRPr="00452423" w:rsidRDefault="00E271C7" w:rsidP="00285EAB">
      <w:pPr>
        <w:tabs>
          <w:tab w:val="left" w:pos="0"/>
        </w:tabs>
        <w:spacing w:after="0" w:line="240" w:lineRule="auto"/>
        <w:ind w:left="284" w:hanging="360"/>
        <w:jc w:val="both"/>
        <w:rPr>
          <w:rFonts w:ascii="Times New Roman" w:hAnsi="Times New Roman"/>
          <w:sz w:val="28"/>
          <w:szCs w:val="28"/>
        </w:rPr>
      </w:pPr>
      <w:r w:rsidRPr="00452423">
        <w:rPr>
          <w:rFonts w:ascii="Times New Roman" w:hAnsi="Times New Roman"/>
          <w:sz w:val="28"/>
          <w:szCs w:val="28"/>
        </w:rPr>
        <w:t>2) самоконтроль:</w:t>
      </w:r>
    </w:p>
    <w:p w:rsidR="00E271C7" w:rsidRPr="00452423" w:rsidRDefault="00E271C7" w:rsidP="00285EAB">
      <w:pPr>
        <w:widowControl/>
        <w:numPr>
          <w:ilvl w:val="0"/>
          <w:numId w:val="93"/>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давать оценку новым ситуациям, вносить коррективы в деятельность, оценивать соответствие результатов целям; </w:t>
      </w:r>
    </w:p>
    <w:p w:rsidR="00E271C7" w:rsidRPr="00452423" w:rsidRDefault="00E271C7" w:rsidP="00285EAB">
      <w:pPr>
        <w:widowControl/>
        <w:numPr>
          <w:ilvl w:val="0"/>
          <w:numId w:val="93"/>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271C7" w:rsidRPr="00452423" w:rsidRDefault="00E271C7" w:rsidP="00285EAB">
      <w:pPr>
        <w:widowControl/>
        <w:numPr>
          <w:ilvl w:val="0"/>
          <w:numId w:val="93"/>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уметь оценивать риски и своевременно принимать решения по их снижению;</w:t>
      </w:r>
    </w:p>
    <w:p w:rsidR="00E271C7" w:rsidRPr="00452423" w:rsidRDefault="00E271C7" w:rsidP="00285EAB">
      <w:pPr>
        <w:tabs>
          <w:tab w:val="left" w:pos="0"/>
        </w:tabs>
        <w:spacing w:after="0" w:line="240" w:lineRule="auto"/>
        <w:ind w:left="284" w:hanging="360"/>
        <w:jc w:val="both"/>
        <w:rPr>
          <w:rFonts w:ascii="Times New Roman" w:hAnsi="Times New Roman"/>
          <w:sz w:val="28"/>
          <w:szCs w:val="28"/>
        </w:rPr>
      </w:pPr>
      <w:r w:rsidRPr="00452423">
        <w:rPr>
          <w:rFonts w:ascii="Times New Roman" w:hAnsi="Times New Roman"/>
          <w:sz w:val="28"/>
          <w:szCs w:val="28"/>
        </w:rPr>
        <w:t>3) принятие себя и других:</w:t>
      </w:r>
    </w:p>
    <w:p w:rsidR="00E271C7" w:rsidRPr="00452423" w:rsidRDefault="00E271C7" w:rsidP="00285EAB">
      <w:pPr>
        <w:widowControl/>
        <w:numPr>
          <w:ilvl w:val="0"/>
          <w:numId w:val="94"/>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принимать себя, понимая свои недостатки и достоинства;</w:t>
      </w:r>
    </w:p>
    <w:p w:rsidR="00E271C7" w:rsidRPr="00452423" w:rsidRDefault="00E271C7" w:rsidP="00285EAB">
      <w:pPr>
        <w:widowControl/>
        <w:numPr>
          <w:ilvl w:val="0"/>
          <w:numId w:val="94"/>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271C7" w:rsidRPr="00452423" w:rsidRDefault="00E271C7" w:rsidP="00285EAB">
      <w:pPr>
        <w:widowControl/>
        <w:numPr>
          <w:ilvl w:val="0"/>
          <w:numId w:val="94"/>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признавать своё право и право других на ошибки в дискуссиях на литературные темы;</w:t>
      </w:r>
    </w:p>
    <w:p w:rsidR="00E271C7" w:rsidRPr="00452423" w:rsidRDefault="00E271C7" w:rsidP="00285EAB">
      <w:pPr>
        <w:widowControl/>
        <w:numPr>
          <w:ilvl w:val="0"/>
          <w:numId w:val="94"/>
        </w:numPr>
        <w:tabs>
          <w:tab w:val="left" w:pos="0"/>
        </w:tabs>
        <w:spacing w:after="0" w:line="240" w:lineRule="auto"/>
        <w:ind w:left="284"/>
        <w:jc w:val="both"/>
        <w:rPr>
          <w:rFonts w:ascii="Times New Roman" w:hAnsi="Times New Roman"/>
          <w:sz w:val="28"/>
          <w:szCs w:val="28"/>
          <w:lang w:val="ru-RU"/>
        </w:rPr>
      </w:pPr>
      <w:r w:rsidRPr="00452423">
        <w:rPr>
          <w:rFonts w:ascii="Times New Roman" w:hAnsi="Times New Roman"/>
          <w:sz w:val="28"/>
          <w:szCs w:val="28"/>
          <w:lang w:val="ru-RU"/>
        </w:rPr>
        <w:t xml:space="preserve">развивать способность понимать мир с позиции другого человека, используя знания по литературе. </w:t>
      </w:r>
    </w:p>
    <w:p w:rsidR="00E271C7" w:rsidRPr="00452423" w:rsidRDefault="00E271C7" w:rsidP="00FC384C">
      <w:pPr>
        <w:spacing w:after="0" w:line="240" w:lineRule="auto"/>
        <w:ind w:firstLine="600"/>
        <w:rPr>
          <w:rFonts w:ascii="Times New Roman" w:hAnsi="Times New Roman"/>
          <w:sz w:val="28"/>
          <w:szCs w:val="28"/>
          <w:lang w:val="ru-RU"/>
        </w:rPr>
      </w:pPr>
      <w:r w:rsidRPr="00452423">
        <w:rPr>
          <w:rFonts w:ascii="Times New Roman" w:hAnsi="Times New Roman"/>
          <w:b/>
          <w:sz w:val="28"/>
          <w:szCs w:val="28"/>
          <w:lang w:val="ru-RU"/>
        </w:rPr>
        <w:t>ПРЕДМЕТНЫЕ РЕЗУЛЬТАТЫ (10–11 классы)</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литературе в средней школе должны обеспечивать:</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2) осознание взаимосвязи между языковым, литературным, интеллектуальным, духовно-нравственным развитием личности;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452423">
        <w:rPr>
          <w:rFonts w:ascii="Times New Roman" w:hAnsi="Times New Roman"/>
          <w:sz w:val="28"/>
          <w:szCs w:val="28"/>
        </w:rPr>
        <w:t>XX</w:t>
      </w:r>
      <w:r w:rsidRPr="00452423">
        <w:rPr>
          <w:rFonts w:ascii="Times New Roman" w:hAnsi="Times New Roman"/>
          <w:sz w:val="28"/>
          <w:szCs w:val="28"/>
          <w:lang w:val="ru-RU"/>
        </w:rPr>
        <w:t>–</w:t>
      </w:r>
      <w:r w:rsidRPr="00452423">
        <w:rPr>
          <w:rFonts w:ascii="Times New Roman" w:hAnsi="Times New Roman"/>
          <w:sz w:val="28"/>
          <w:szCs w:val="28"/>
        </w:rPr>
        <w:t>XXI</w:t>
      </w:r>
      <w:r w:rsidRPr="00452423">
        <w:rPr>
          <w:rFonts w:ascii="Times New Roman" w:hAnsi="Times New Roman"/>
          <w:sz w:val="28"/>
          <w:szCs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2"/>
          <w:sz w:val="28"/>
          <w:szCs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271C7" w:rsidRPr="00452423" w:rsidRDefault="00E271C7" w:rsidP="00FC384C">
      <w:pPr>
        <w:spacing w:after="0" w:line="240" w:lineRule="auto"/>
        <w:ind w:firstLine="600"/>
        <w:rPr>
          <w:rFonts w:ascii="Times New Roman" w:hAnsi="Times New Roman"/>
          <w:sz w:val="28"/>
          <w:szCs w:val="28"/>
          <w:lang w:val="ru-RU"/>
        </w:rPr>
      </w:pPr>
      <w:r w:rsidRPr="00452423">
        <w:rPr>
          <w:rFonts w:ascii="Times New Roman" w:hAnsi="Times New Roman"/>
          <w:b/>
          <w:sz w:val="28"/>
          <w:szCs w:val="28"/>
          <w:lang w:val="ru-RU"/>
        </w:rPr>
        <w:t>ПРЕДМЕТНЫЕ РЕЗУЛЬТАТЫ ПО КЛАССАМ:</w:t>
      </w:r>
      <w:r w:rsidRPr="00452423">
        <w:rPr>
          <w:rFonts w:ascii="Times New Roman" w:hAnsi="Times New Roman"/>
          <w:sz w:val="28"/>
          <w:szCs w:val="28"/>
          <w:lang w:val="ru-RU"/>
        </w:rPr>
        <w:t xml:space="preserve"> </w:t>
      </w:r>
    </w:p>
    <w:p w:rsidR="00E271C7" w:rsidRPr="00452423" w:rsidRDefault="00E271C7" w:rsidP="00FC384C">
      <w:pPr>
        <w:spacing w:after="0" w:line="240" w:lineRule="auto"/>
        <w:ind w:firstLine="600"/>
        <w:rPr>
          <w:rFonts w:ascii="Times New Roman" w:hAnsi="Times New Roman"/>
          <w:sz w:val="28"/>
          <w:szCs w:val="28"/>
          <w:lang w:val="ru-RU"/>
        </w:rPr>
      </w:pPr>
      <w:r w:rsidRPr="00452423">
        <w:rPr>
          <w:rFonts w:ascii="Times New Roman" w:hAnsi="Times New Roman"/>
          <w:b/>
          <w:sz w:val="28"/>
          <w:szCs w:val="28"/>
          <w:lang w:val="ru-RU"/>
        </w:rPr>
        <w:t>10 КЛАСС</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452423">
        <w:rPr>
          <w:rFonts w:ascii="Times New Roman" w:hAnsi="Times New Roman"/>
          <w:sz w:val="28"/>
          <w:szCs w:val="28"/>
        </w:rPr>
        <w:t>XIX</w:t>
      </w:r>
      <w:r w:rsidRPr="00452423">
        <w:rPr>
          <w:rFonts w:ascii="Times New Roman" w:hAnsi="Times New Roman"/>
          <w:sz w:val="28"/>
          <w:szCs w:val="28"/>
          <w:lang w:val="ru-RU"/>
        </w:rPr>
        <w:t xml:space="preserve"> века);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2"/>
          <w:sz w:val="28"/>
          <w:szCs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452423">
        <w:rPr>
          <w:rFonts w:ascii="Times New Roman" w:hAnsi="Times New Roman"/>
          <w:sz w:val="28"/>
          <w:szCs w:val="28"/>
        </w:rPr>
        <w:t>XIX</w:t>
      </w:r>
      <w:r w:rsidRPr="00452423">
        <w:rPr>
          <w:rFonts w:ascii="Times New Roman" w:hAnsi="Times New Roman"/>
          <w:sz w:val="28"/>
          <w:szCs w:val="28"/>
          <w:lang w:val="ru-RU"/>
        </w:rPr>
        <w:t xml:space="preserve"> века);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452423">
        <w:rPr>
          <w:rFonts w:ascii="Times New Roman" w:hAnsi="Times New Roman"/>
          <w:sz w:val="28"/>
          <w:szCs w:val="28"/>
        </w:rPr>
        <w:t>XIX</w:t>
      </w:r>
      <w:r w:rsidRPr="00452423">
        <w:rPr>
          <w:rFonts w:ascii="Times New Roman" w:hAnsi="Times New Roman"/>
          <w:sz w:val="28"/>
          <w:szCs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6) способность выявлять в произведениях художественной литературы </w:t>
      </w:r>
      <w:r w:rsidRPr="00452423">
        <w:rPr>
          <w:rFonts w:ascii="Times New Roman" w:hAnsi="Times New Roman"/>
          <w:sz w:val="28"/>
          <w:szCs w:val="28"/>
        </w:rPr>
        <w:t>XIX</w:t>
      </w:r>
      <w:r w:rsidRPr="00452423">
        <w:rPr>
          <w:rFonts w:ascii="Times New Roman" w:hAnsi="Times New Roman"/>
          <w:sz w:val="28"/>
          <w:szCs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2"/>
          <w:sz w:val="28"/>
          <w:szCs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2"/>
          <w:sz w:val="28"/>
          <w:szCs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271C7" w:rsidRPr="00452423" w:rsidRDefault="00E271C7" w:rsidP="00FC384C">
      <w:pPr>
        <w:spacing w:after="0" w:line="240" w:lineRule="auto"/>
        <w:ind w:firstLine="600"/>
        <w:rPr>
          <w:rFonts w:ascii="Times New Roman" w:hAnsi="Times New Roman"/>
          <w:sz w:val="28"/>
          <w:szCs w:val="28"/>
          <w:lang w:val="ru-RU"/>
        </w:rPr>
      </w:pPr>
      <w:r w:rsidRPr="00452423">
        <w:rPr>
          <w:rFonts w:ascii="Times New Roman" w:hAnsi="Times New Roman"/>
          <w:b/>
          <w:sz w:val="28"/>
          <w:szCs w:val="28"/>
          <w:lang w:val="ru-RU"/>
        </w:rPr>
        <w:t>11 КЛАСС</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452423">
        <w:rPr>
          <w:rFonts w:ascii="Times New Roman" w:hAnsi="Times New Roman"/>
          <w:sz w:val="28"/>
          <w:szCs w:val="28"/>
        </w:rPr>
        <w:t>XIX</w:t>
      </w:r>
      <w:r w:rsidRPr="00452423">
        <w:rPr>
          <w:rFonts w:ascii="Times New Roman" w:hAnsi="Times New Roman"/>
          <w:sz w:val="28"/>
          <w:szCs w:val="28"/>
          <w:lang w:val="ru-RU"/>
        </w:rPr>
        <w:t xml:space="preserve"> – начала </w:t>
      </w:r>
      <w:r w:rsidRPr="00452423">
        <w:rPr>
          <w:rFonts w:ascii="Times New Roman" w:hAnsi="Times New Roman"/>
          <w:sz w:val="28"/>
          <w:szCs w:val="28"/>
        </w:rPr>
        <w:t>XXI</w:t>
      </w:r>
      <w:r w:rsidRPr="00452423">
        <w:rPr>
          <w:rFonts w:ascii="Times New Roman" w:hAnsi="Times New Roman"/>
          <w:sz w:val="28"/>
          <w:szCs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pacing w:val="-1"/>
          <w:sz w:val="28"/>
          <w:szCs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452423">
        <w:rPr>
          <w:rFonts w:ascii="Times New Roman" w:hAnsi="Times New Roman"/>
          <w:spacing w:val="-1"/>
          <w:sz w:val="28"/>
          <w:szCs w:val="28"/>
        </w:rPr>
        <w:t>XIX</w:t>
      </w:r>
      <w:r w:rsidRPr="00452423">
        <w:rPr>
          <w:rFonts w:ascii="Times New Roman" w:hAnsi="Times New Roman"/>
          <w:spacing w:val="-1"/>
          <w:sz w:val="28"/>
          <w:szCs w:val="28"/>
          <w:lang w:val="ru-RU"/>
        </w:rPr>
        <w:t xml:space="preserve"> – начало </w:t>
      </w:r>
      <w:r w:rsidRPr="00452423">
        <w:rPr>
          <w:rFonts w:ascii="Times New Roman" w:hAnsi="Times New Roman"/>
          <w:spacing w:val="-1"/>
          <w:sz w:val="28"/>
          <w:szCs w:val="28"/>
        </w:rPr>
        <w:t>XXI</w:t>
      </w:r>
      <w:r w:rsidRPr="00452423">
        <w:rPr>
          <w:rFonts w:ascii="Times New Roman" w:hAnsi="Times New Roman"/>
          <w:spacing w:val="-1"/>
          <w:sz w:val="28"/>
          <w:szCs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452423">
        <w:rPr>
          <w:rFonts w:ascii="Times New Roman" w:hAnsi="Times New Roman"/>
          <w:sz w:val="28"/>
          <w:szCs w:val="28"/>
        </w:rPr>
        <w:t>XIX</w:t>
      </w:r>
      <w:r w:rsidRPr="00452423">
        <w:rPr>
          <w:rFonts w:ascii="Times New Roman" w:hAnsi="Times New Roman"/>
          <w:sz w:val="28"/>
          <w:szCs w:val="28"/>
          <w:lang w:val="ru-RU"/>
        </w:rPr>
        <w:t>–</w:t>
      </w:r>
      <w:r w:rsidRPr="00452423">
        <w:rPr>
          <w:rFonts w:ascii="Times New Roman" w:hAnsi="Times New Roman"/>
          <w:sz w:val="28"/>
          <w:szCs w:val="28"/>
        </w:rPr>
        <w:t>XXI</w:t>
      </w:r>
      <w:r w:rsidRPr="00452423">
        <w:rPr>
          <w:rFonts w:ascii="Times New Roman" w:hAnsi="Times New Roman"/>
          <w:sz w:val="28"/>
          <w:szCs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271C7" w:rsidRPr="00452423" w:rsidRDefault="00E271C7" w:rsidP="00FC384C">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1573A" w:rsidRPr="00452423" w:rsidRDefault="0031573A" w:rsidP="00FC384C">
      <w:pPr>
        <w:spacing w:after="0" w:line="240" w:lineRule="auto"/>
        <w:ind w:firstLine="600"/>
        <w:jc w:val="both"/>
        <w:rPr>
          <w:sz w:val="28"/>
          <w:szCs w:val="28"/>
          <w:lang w:val="ru-RU"/>
        </w:rPr>
      </w:pPr>
      <w:r w:rsidRPr="00452423">
        <w:rPr>
          <w:rFonts w:ascii="Times New Roman" w:hAnsi="Times New Roman"/>
          <w:sz w:val="28"/>
          <w:szCs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1573A" w:rsidRPr="00452423" w:rsidRDefault="0031573A" w:rsidP="00FC384C">
      <w:pPr>
        <w:spacing w:line="240" w:lineRule="auto"/>
        <w:rPr>
          <w:sz w:val="24"/>
          <w:szCs w:val="24"/>
          <w:lang w:val="ru-RU"/>
        </w:rPr>
        <w:sectPr w:rsidR="0031573A" w:rsidRPr="00452423" w:rsidSect="00535549">
          <w:type w:val="nextColumn"/>
          <w:pgSz w:w="11906" w:h="16383"/>
          <w:pgMar w:top="851" w:right="567" w:bottom="851" w:left="1134" w:header="720" w:footer="720" w:gutter="0"/>
          <w:cols w:space="720"/>
        </w:sectPr>
      </w:pPr>
    </w:p>
    <w:p w:rsidR="0031573A" w:rsidRPr="00452423" w:rsidRDefault="0031573A" w:rsidP="00FC384C">
      <w:pPr>
        <w:spacing w:after="0" w:line="240" w:lineRule="auto"/>
        <w:ind w:left="120"/>
        <w:jc w:val="center"/>
        <w:rPr>
          <w:sz w:val="28"/>
          <w:szCs w:val="28"/>
        </w:rPr>
      </w:pPr>
      <w:bookmarkStart w:id="82" w:name="block-6778945"/>
      <w:r w:rsidRPr="00452423">
        <w:rPr>
          <w:rFonts w:ascii="Times New Roman" w:hAnsi="Times New Roman"/>
          <w:b/>
          <w:sz w:val="28"/>
          <w:szCs w:val="28"/>
        </w:rPr>
        <w:t>ТЕМАТИЧЕСКИЙ ПЛАН</w:t>
      </w:r>
    </w:p>
    <w:p w:rsidR="0031573A" w:rsidRPr="00452423" w:rsidRDefault="0031573A" w:rsidP="00FC384C">
      <w:pPr>
        <w:spacing w:after="0" w:line="240" w:lineRule="auto"/>
        <w:ind w:left="120"/>
        <w:rPr>
          <w:sz w:val="28"/>
          <w:szCs w:val="28"/>
        </w:rPr>
      </w:pPr>
      <w:r w:rsidRPr="00452423">
        <w:rPr>
          <w:rFonts w:ascii="Times New Roman" w:hAnsi="Times New Roman"/>
          <w:b/>
          <w:sz w:val="28"/>
          <w:szCs w:val="28"/>
        </w:rPr>
        <w:t xml:space="preserve"> 10 КЛАСС </w:t>
      </w:r>
    </w:p>
    <w:tbl>
      <w:tblPr>
        <w:tblW w:w="1484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95"/>
        <w:gridCol w:w="7752"/>
        <w:gridCol w:w="1276"/>
        <w:gridCol w:w="1279"/>
        <w:gridCol w:w="989"/>
        <w:gridCol w:w="2551"/>
      </w:tblGrid>
      <w:tr w:rsidR="0031573A" w:rsidRPr="00452423" w:rsidTr="006B4975">
        <w:trPr>
          <w:trHeight w:val="144"/>
          <w:tblCellSpacing w:w="20" w:type="nil"/>
        </w:trPr>
        <w:tc>
          <w:tcPr>
            <w:tcW w:w="995" w:type="dxa"/>
            <w:vMerge w:val="restart"/>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 п/п </w:t>
            </w:r>
          </w:p>
          <w:p w:rsidR="0031573A" w:rsidRPr="00452423" w:rsidRDefault="0031573A" w:rsidP="00FC384C">
            <w:pPr>
              <w:spacing w:after="0" w:line="240" w:lineRule="auto"/>
              <w:ind w:left="135"/>
              <w:rPr>
                <w:sz w:val="24"/>
                <w:szCs w:val="24"/>
              </w:rPr>
            </w:pPr>
          </w:p>
        </w:tc>
        <w:tc>
          <w:tcPr>
            <w:tcW w:w="7752" w:type="dxa"/>
            <w:vMerge w:val="restart"/>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Наименование разделов и тем программы </w:t>
            </w:r>
          </w:p>
          <w:p w:rsidR="0031573A" w:rsidRPr="00452423" w:rsidRDefault="0031573A" w:rsidP="00FC384C">
            <w:pPr>
              <w:spacing w:after="0" w:line="240" w:lineRule="auto"/>
              <w:ind w:left="135"/>
              <w:rPr>
                <w:sz w:val="24"/>
                <w:szCs w:val="24"/>
              </w:rPr>
            </w:pPr>
          </w:p>
        </w:tc>
        <w:tc>
          <w:tcPr>
            <w:tcW w:w="3544" w:type="dxa"/>
            <w:gridSpan w:val="3"/>
            <w:tcMar>
              <w:top w:w="50" w:type="dxa"/>
              <w:left w:w="100" w:type="dxa"/>
            </w:tcMar>
            <w:vAlign w:val="center"/>
          </w:tcPr>
          <w:p w:rsidR="0031573A" w:rsidRPr="00452423" w:rsidRDefault="0031573A" w:rsidP="00FC384C">
            <w:pPr>
              <w:spacing w:after="0" w:line="240" w:lineRule="auto"/>
              <w:rPr>
                <w:sz w:val="24"/>
                <w:szCs w:val="24"/>
              </w:rPr>
            </w:pPr>
            <w:r w:rsidRPr="00452423">
              <w:rPr>
                <w:rFonts w:ascii="Times New Roman" w:hAnsi="Times New Roman"/>
                <w:b/>
                <w:sz w:val="24"/>
                <w:szCs w:val="24"/>
              </w:rPr>
              <w:t>Количество часов</w:t>
            </w:r>
          </w:p>
        </w:tc>
        <w:tc>
          <w:tcPr>
            <w:tcW w:w="2551" w:type="dxa"/>
            <w:vMerge w:val="restart"/>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Электронные (цифровые) образовательные ресурсы </w:t>
            </w:r>
          </w:p>
        </w:tc>
      </w:tr>
      <w:tr w:rsidR="0031573A" w:rsidRPr="00452423" w:rsidTr="006B4975">
        <w:trPr>
          <w:trHeight w:val="144"/>
          <w:tblCellSpacing w:w="20" w:type="nil"/>
        </w:trPr>
        <w:tc>
          <w:tcPr>
            <w:tcW w:w="995" w:type="dxa"/>
            <w:vMerge/>
            <w:tcBorders>
              <w:top w:val="nil"/>
            </w:tcBorders>
            <w:tcMar>
              <w:top w:w="50" w:type="dxa"/>
              <w:left w:w="100" w:type="dxa"/>
            </w:tcMar>
          </w:tcPr>
          <w:p w:rsidR="0031573A" w:rsidRPr="00452423" w:rsidRDefault="0031573A" w:rsidP="00FC384C">
            <w:pPr>
              <w:spacing w:line="240" w:lineRule="auto"/>
              <w:rPr>
                <w:sz w:val="24"/>
                <w:szCs w:val="24"/>
              </w:rPr>
            </w:pPr>
          </w:p>
        </w:tc>
        <w:tc>
          <w:tcPr>
            <w:tcW w:w="7752" w:type="dxa"/>
            <w:vMerge/>
            <w:tcBorders>
              <w:top w:val="nil"/>
            </w:tcBorders>
            <w:tcMar>
              <w:top w:w="50" w:type="dxa"/>
              <w:left w:w="100" w:type="dxa"/>
            </w:tcMar>
          </w:tcPr>
          <w:p w:rsidR="0031573A" w:rsidRPr="00452423" w:rsidRDefault="0031573A" w:rsidP="00FC384C">
            <w:pPr>
              <w:spacing w:line="240" w:lineRule="auto"/>
              <w:rPr>
                <w:sz w:val="24"/>
                <w:szCs w:val="24"/>
              </w:rPr>
            </w:pPr>
          </w:p>
        </w:tc>
        <w:tc>
          <w:tcPr>
            <w:tcW w:w="1276" w:type="dxa"/>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Всего </w:t>
            </w:r>
          </w:p>
          <w:p w:rsidR="0031573A" w:rsidRPr="00452423" w:rsidRDefault="0031573A" w:rsidP="00FC384C">
            <w:pPr>
              <w:spacing w:after="0" w:line="240" w:lineRule="auto"/>
              <w:ind w:left="135"/>
              <w:rPr>
                <w:sz w:val="24"/>
                <w:szCs w:val="24"/>
              </w:rPr>
            </w:pPr>
          </w:p>
        </w:tc>
        <w:tc>
          <w:tcPr>
            <w:tcW w:w="1279" w:type="dxa"/>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Контрольные работы </w:t>
            </w:r>
          </w:p>
          <w:p w:rsidR="0031573A" w:rsidRPr="00452423" w:rsidRDefault="0031573A" w:rsidP="00FC384C">
            <w:pPr>
              <w:spacing w:after="0" w:line="240" w:lineRule="auto"/>
              <w:ind w:left="135"/>
              <w:rPr>
                <w:sz w:val="24"/>
                <w:szCs w:val="24"/>
              </w:rPr>
            </w:pPr>
          </w:p>
        </w:tc>
        <w:tc>
          <w:tcPr>
            <w:tcW w:w="989" w:type="dxa"/>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Практические работы </w:t>
            </w:r>
          </w:p>
          <w:p w:rsidR="0031573A" w:rsidRPr="00452423" w:rsidRDefault="0031573A" w:rsidP="00FC384C">
            <w:pPr>
              <w:spacing w:after="0" w:line="240" w:lineRule="auto"/>
              <w:ind w:left="135"/>
              <w:rPr>
                <w:sz w:val="24"/>
                <w:szCs w:val="24"/>
              </w:rPr>
            </w:pPr>
          </w:p>
        </w:tc>
        <w:tc>
          <w:tcPr>
            <w:tcW w:w="2551" w:type="dxa"/>
            <w:vMerge/>
            <w:tcBorders>
              <w:top w:val="nil"/>
            </w:tcBorders>
            <w:tcMar>
              <w:top w:w="50" w:type="dxa"/>
              <w:left w:w="100" w:type="dxa"/>
            </w:tcMar>
          </w:tcPr>
          <w:p w:rsidR="0031573A" w:rsidRPr="00452423" w:rsidRDefault="0031573A" w:rsidP="00FC384C">
            <w:pPr>
              <w:spacing w:line="240" w:lineRule="auto"/>
              <w:rPr>
                <w:sz w:val="24"/>
                <w:szCs w:val="24"/>
              </w:rPr>
            </w:pPr>
          </w:p>
        </w:tc>
      </w:tr>
      <w:tr w:rsidR="0031573A" w:rsidRPr="00452423" w:rsidTr="006B4975">
        <w:trPr>
          <w:trHeight w:val="144"/>
          <w:tblCellSpacing w:w="20" w:type="nil"/>
        </w:trPr>
        <w:tc>
          <w:tcPr>
            <w:tcW w:w="14842" w:type="dxa"/>
            <w:gridSpan w:val="6"/>
            <w:tcMar>
              <w:top w:w="50" w:type="dxa"/>
              <w:left w:w="100" w:type="dxa"/>
            </w:tcMar>
            <w:vAlign w:val="center"/>
          </w:tcPr>
          <w:p w:rsidR="0031573A" w:rsidRPr="00452423" w:rsidRDefault="0031573A" w:rsidP="00FC384C">
            <w:pPr>
              <w:spacing w:after="0" w:line="240" w:lineRule="auto"/>
              <w:ind w:left="135"/>
              <w:rPr>
                <w:sz w:val="24"/>
                <w:szCs w:val="24"/>
                <w:lang w:val="ru-RU"/>
              </w:rPr>
            </w:pPr>
            <w:r w:rsidRPr="00452423">
              <w:rPr>
                <w:rFonts w:ascii="Times New Roman" w:hAnsi="Times New Roman"/>
                <w:b/>
                <w:sz w:val="24"/>
                <w:szCs w:val="24"/>
                <w:lang w:val="ru-RU"/>
              </w:rPr>
              <w:t>Раздел 1.</w:t>
            </w:r>
            <w:r w:rsidRPr="00452423">
              <w:rPr>
                <w:rFonts w:ascii="Times New Roman" w:hAnsi="Times New Roman"/>
                <w:sz w:val="24"/>
                <w:szCs w:val="24"/>
                <w:lang w:val="ru-RU"/>
              </w:rPr>
              <w:t xml:space="preserve"> </w:t>
            </w:r>
            <w:r w:rsidRPr="00452423">
              <w:rPr>
                <w:rFonts w:ascii="Times New Roman" w:hAnsi="Times New Roman"/>
                <w:b/>
                <w:sz w:val="24"/>
                <w:szCs w:val="24"/>
                <w:lang w:val="ru-RU"/>
              </w:rPr>
              <w:t xml:space="preserve">Литература второй половины </w:t>
            </w:r>
            <w:r w:rsidRPr="00452423">
              <w:rPr>
                <w:rFonts w:ascii="Times New Roman" w:hAnsi="Times New Roman"/>
                <w:b/>
                <w:sz w:val="24"/>
                <w:szCs w:val="24"/>
              </w:rPr>
              <w:t>XIX</w:t>
            </w:r>
            <w:r w:rsidRPr="00452423">
              <w:rPr>
                <w:rFonts w:ascii="Times New Roman" w:hAnsi="Times New Roman"/>
                <w:b/>
                <w:sz w:val="24"/>
                <w:szCs w:val="24"/>
                <w:lang w:val="ru-RU"/>
              </w:rPr>
              <w:t xml:space="preserve"> века</w:t>
            </w:r>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А. Н. Островский. Драма «Гроза»</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5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1.2</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И. А. Гончаров. Роман «Обломов»</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5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1.3</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И. С. Тургенев. Роман «Отцы и дети»</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7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1.4</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Ф. И. Тютчев. Стихотворения (не менее трёх по выбору). Например, «</w:t>
            </w:r>
            <w:r w:rsidRPr="00452423">
              <w:rPr>
                <w:rFonts w:ascii="Times New Roman" w:hAnsi="Times New Roman"/>
                <w:sz w:val="24"/>
                <w:szCs w:val="24"/>
              </w:rPr>
              <w:t>Silentium</w:t>
            </w:r>
            <w:r w:rsidRPr="00452423">
              <w:rPr>
                <w:rFonts w:ascii="Times New Roman" w:hAnsi="Times New Roman"/>
                <w:sz w:val="24"/>
                <w:szCs w:val="24"/>
                <w:lang w:val="ru-RU"/>
              </w:rPr>
              <w:t xml:space="preserve">!», «Не то, что мните вы, природа...», «Умом Россию не понять…», «О, как убийственно мы любим...», «Нам не дано предугадать…», «К. Б.» </w:t>
            </w:r>
            <w:r w:rsidRPr="00452423">
              <w:rPr>
                <w:rFonts w:ascii="Times New Roman" w:hAnsi="Times New Roman"/>
                <w:sz w:val="24"/>
                <w:szCs w:val="24"/>
              </w:rPr>
              <w:t>(«Я встретил вас — и всё былое...») и др.</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4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1.5</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sidRPr="00452423">
              <w:rPr>
                <w:rFonts w:ascii="Times New Roman" w:hAnsi="Times New Roman"/>
                <w:sz w:val="24"/>
                <w:szCs w:val="24"/>
              </w:rPr>
              <w:t>Поэма «Кому на Руси жить хорошо»</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6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1.6</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sidRPr="00452423">
              <w:rPr>
                <w:rFonts w:ascii="Times New Roman" w:hAnsi="Times New Roman"/>
                <w:sz w:val="24"/>
                <w:szCs w:val="24"/>
              </w:rPr>
              <w:t>Луной был полон сад. Лежали…» и др.</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3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1.7</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1.8</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Ф. М. Достоевский. Роман «Преступление и наказание»</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10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1.9</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Л. Н. Толстой. Роман-эпопея «Война и мир»</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15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1.10</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Н. С. Лесков. Рассказы и повести (не менее одного произведения по выбору). </w:t>
            </w:r>
            <w:r w:rsidRPr="00452423">
              <w:rPr>
                <w:rFonts w:ascii="Times New Roman" w:hAnsi="Times New Roman"/>
                <w:sz w:val="24"/>
                <w:szCs w:val="24"/>
              </w:rPr>
              <w:t>Например, «Очарованный странник», «Однодум» и др.</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2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1.11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А. П. Чехов. Рассказы (не менее трёх по выбору). Например, «Студент», «Ионыч», «Дама с собачкой», «Человек в футляре» и др. </w:t>
            </w:r>
            <w:r w:rsidRPr="00452423">
              <w:rPr>
                <w:rFonts w:ascii="Times New Roman" w:hAnsi="Times New Roman"/>
                <w:sz w:val="24"/>
                <w:szCs w:val="24"/>
              </w:rPr>
              <w:t>Комедия «Вишнёвый сад»</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9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Итого по разделу</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69 </w:t>
            </w:r>
          </w:p>
        </w:tc>
        <w:tc>
          <w:tcPr>
            <w:tcW w:w="4819" w:type="dxa"/>
            <w:gridSpan w:val="3"/>
            <w:tcMar>
              <w:top w:w="50" w:type="dxa"/>
              <w:left w:w="100" w:type="dxa"/>
            </w:tcMar>
            <w:vAlign w:val="center"/>
          </w:tcPr>
          <w:p w:rsidR="0031573A" w:rsidRPr="00452423" w:rsidRDefault="0031573A" w:rsidP="00FC384C">
            <w:pPr>
              <w:spacing w:line="240" w:lineRule="auto"/>
              <w:rPr>
                <w:sz w:val="24"/>
                <w:szCs w:val="24"/>
              </w:rPr>
            </w:pPr>
          </w:p>
        </w:tc>
      </w:tr>
      <w:tr w:rsidR="0031573A" w:rsidRPr="00452423" w:rsidTr="006B4975">
        <w:trPr>
          <w:trHeight w:val="144"/>
          <w:tblCellSpacing w:w="20" w:type="nil"/>
        </w:trPr>
        <w:tc>
          <w:tcPr>
            <w:tcW w:w="14842" w:type="dxa"/>
            <w:gridSpan w:val="6"/>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Раздел 2.</w:t>
            </w:r>
            <w:r w:rsidRPr="00452423">
              <w:rPr>
                <w:rFonts w:ascii="Times New Roman" w:hAnsi="Times New Roman"/>
                <w:sz w:val="24"/>
                <w:szCs w:val="24"/>
              </w:rPr>
              <w:t xml:space="preserve"> </w:t>
            </w:r>
            <w:r w:rsidRPr="00452423">
              <w:rPr>
                <w:rFonts w:ascii="Times New Roman" w:hAnsi="Times New Roman"/>
                <w:b/>
                <w:sz w:val="24"/>
                <w:szCs w:val="24"/>
              </w:rPr>
              <w:t>Литература народов России</w:t>
            </w:r>
          </w:p>
        </w:tc>
      </w:tr>
      <w:tr w:rsidR="0031573A" w:rsidRPr="00452423" w:rsidTr="006B4975">
        <w:trPr>
          <w:trHeight w:val="144"/>
          <w:tblCellSpacing w:w="20" w:type="nil"/>
        </w:trPr>
        <w:tc>
          <w:tcPr>
            <w:tcW w:w="995" w:type="dxa"/>
            <w:tcMar>
              <w:top w:w="50" w:type="dxa"/>
              <w:left w:w="100" w:type="dxa"/>
            </w:tcMar>
            <w:vAlign w:val="center"/>
          </w:tcPr>
          <w:p w:rsidR="0031573A" w:rsidRPr="00452423" w:rsidRDefault="0031573A" w:rsidP="00FC384C">
            <w:pPr>
              <w:spacing w:after="0" w:line="240" w:lineRule="auto"/>
              <w:rPr>
                <w:sz w:val="24"/>
                <w:szCs w:val="24"/>
              </w:rPr>
            </w:pPr>
            <w:r w:rsidRPr="00452423">
              <w:rPr>
                <w:rFonts w:ascii="Times New Roman" w:hAnsi="Times New Roman"/>
                <w:sz w:val="24"/>
                <w:szCs w:val="24"/>
              </w:rPr>
              <w:t>2.1</w:t>
            </w:r>
          </w:p>
        </w:tc>
        <w:tc>
          <w:tcPr>
            <w:tcW w:w="7752" w:type="dxa"/>
            <w:tcMar>
              <w:top w:w="50" w:type="dxa"/>
              <w:left w:w="100" w:type="dxa"/>
            </w:tcMar>
            <w:vAlign w:val="center"/>
          </w:tcPr>
          <w:p w:rsidR="0031573A" w:rsidRPr="00452423" w:rsidRDefault="0031573A" w:rsidP="00FC384C">
            <w:pPr>
              <w:spacing w:after="0" w:line="240" w:lineRule="auto"/>
              <w:ind w:left="135"/>
              <w:rPr>
                <w:sz w:val="24"/>
                <w:szCs w:val="24"/>
                <w:lang w:val="ru-RU"/>
              </w:rPr>
            </w:pPr>
            <w:r w:rsidRPr="00452423">
              <w:rPr>
                <w:rFonts w:ascii="Times New Roman" w:hAnsi="Times New Roman"/>
                <w:sz w:val="24"/>
                <w:szCs w:val="24"/>
                <w:lang w:val="ru-RU"/>
              </w:rPr>
              <w:t>Стихотворения (не менее одного по выбору). Например, Г.Тукая, К. Хетагурова и др.</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27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98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2551" w:type="dxa"/>
            <w:tcMar>
              <w:top w:w="50" w:type="dxa"/>
              <w:left w:w="100" w:type="dxa"/>
            </w:tcMar>
            <w:vAlign w:val="center"/>
          </w:tcPr>
          <w:p w:rsidR="0031573A" w:rsidRPr="00452423" w:rsidRDefault="0031573A" w:rsidP="00FC384C">
            <w:pPr>
              <w:spacing w:after="0" w:line="240" w:lineRule="auto"/>
              <w:ind w:left="135"/>
              <w:rPr>
                <w:sz w:val="24"/>
                <w:szCs w:val="24"/>
              </w:rPr>
            </w:pPr>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Итого по разделу</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1 </w:t>
            </w:r>
          </w:p>
        </w:tc>
        <w:tc>
          <w:tcPr>
            <w:tcW w:w="4819" w:type="dxa"/>
            <w:gridSpan w:val="3"/>
            <w:tcMar>
              <w:top w:w="50" w:type="dxa"/>
              <w:left w:w="100" w:type="dxa"/>
            </w:tcMar>
            <w:vAlign w:val="center"/>
          </w:tcPr>
          <w:p w:rsidR="0031573A" w:rsidRPr="00452423" w:rsidRDefault="0031573A" w:rsidP="00FC384C">
            <w:pPr>
              <w:spacing w:line="240" w:lineRule="auto"/>
              <w:rPr>
                <w:sz w:val="24"/>
                <w:szCs w:val="24"/>
              </w:rPr>
            </w:pPr>
          </w:p>
        </w:tc>
      </w:tr>
      <w:tr w:rsidR="0031573A" w:rsidRPr="00452423" w:rsidTr="006B4975">
        <w:trPr>
          <w:trHeight w:val="144"/>
          <w:tblCellSpacing w:w="20" w:type="nil"/>
        </w:trPr>
        <w:tc>
          <w:tcPr>
            <w:tcW w:w="14842" w:type="dxa"/>
            <w:gridSpan w:val="6"/>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Раздел 3.</w:t>
            </w:r>
            <w:r w:rsidRPr="00452423">
              <w:rPr>
                <w:rFonts w:ascii="Times New Roman" w:hAnsi="Times New Roman"/>
                <w:sz w:val="24"/>
                <w:szCs w:val="24"/>
              </w:rPr>
              <w:t xml:space="preserve"> </w:t>
            </w:r>
            <w:r w:rsidRPr="00452423">
              <w:rPr>
                <w:rFonts w:ascii="Times New Roman" w:hAnsi="Times New Roman"/>
                <w:b/>
                <w:sz w:val="24"/>
                <w:szCs w:val="24"/>
              </w:rPr>
              <w:t>Зарубежная литература</w:t>
            </w:r>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3.1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 xml:space="preserve">Зарубежная проза второй половины </w:t>
            </w:r>
            <w:r w:rsidRPr="00452423">
              <w:rPr>
                <w:rFonts w:ascii="Times New Roman" w:hAnsi="Times New Roman"/>
                <w:sz w:val="24"/>
                <w:szCs w:val="24"/>
              </w:rPr>
              <w:t>XIX</w:t>
            </w:r>
            <w:r w:rsidRPr="00452423">
              <w:rPr>
                <w:rFonts w:ascii="Times New Roman" w:hAnsi="Times New Roman"/>
                <w:sz w:val="24"/>
                <w:szCs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3.2</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Зарубежная поэзия второй половины </w:t>
            </w:r>
            <w:r w:rsidRPr="00452423">
              <w:rPr>
                <w:rFonts w:ascii="Times New Roman" w:hAnsi="Times New Roman"/>
                <w:sz w:val="24"/>
                <w:szCs w:val="24"/>
              </w:rPr>
              <w:t>XIX</w:t>
            </w:r>
            <w:r w:rsidRPr="00452423">
              <w:rPr>
                <w:rFonts w:ascii="Times New Roman" w:hAnsi="Times New Roman"/>
                <w:sz w:val="24"/>
                <w:szCs w:val="24"/>
                <w:lang w:val="ru-RU"/>
              </w:rPr>
              <w:t xml:space="preserve"> века (не менее двух стихотворений одного из поэтов по выбору). </w:t>
            </w:r>
            <w:r w:rsidRPr="00452423">
              <w:rPr>
                <w:rFonts w:ascii="Times New Roman" w:hAnsi="Times New Roman"/>
                <w:sz w:val="24"/>
                <w:szCs w:val="24"/>
              </w:rPr>
              <w:t>Например, стихотворения А.Рембо, Ш.Бодлера и др.</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1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3.3</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 xml:space="preserve">Зарубежная драматургия второй половины </w:t>
            </w:r>
            <w:r w:rsidRPr="00452423">
              <w:rPr>
                <w:rFonts w:ascii="Times New Roman" w:hAnsi="Times New Roman"/>
                <w:sz w:val="24"/>
                <w:szCs w:val="24"/>
              </w:rPr>
              <w:t>XIX</w:t>
            </w:r>
            <w:r w:rsidRPr="00452423">
              <w:rPr>
                <w:rFonts w:ascii="Times New Roman" w:hAnsi="Times New Roman"/>
                <w:sz w:val="24"/>
                <w:szCs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27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98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551"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Итого по разделу</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4 </w:t>
            </w:r>
          </w:p>
        </w:tc>
        <w:tc>
          <w:tcPr>
            <w:tcW w:w="4819" w:type="dxa"/>
            <w:gridSpan w:val="3"/>
            <w:tcMar>
              <w:top w:w="50" w:type="dxa"/>
              <w:left w:w="100" w:type="dxa"/>
            </w:tcMar>
            <w:vAlign w:val="center"/>
          </w:tcPr>
          <w:p w:rsidR="0031573A" w:rsidRPr="00452423" w:rsidRDefault="0031573A" w:rsidP="00FC384C">
            <w:pPr>
              <w:spacing w:line="240" w:lineRule="auto"/>
              <w:rPr>
                <w:sz w:val="24"/>
                <w:szCs w:val="24"/>
              </w:rPr>
            </w:pPr>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Развитие речи</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10 </w:t>
            </w:r>
          </w:p>
        </w:tc>
        <w:tc>
          <w:tcPr>
            <w:tcW w:w="127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98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2551" w:type="dxa"/>
            <w:tcMar>
              <w:top w:w="50" w:type="dxa"/>
              <w:left w:w="100" w:type="dxa"/>
            </w:tcMar>
            <w:vAlign w:val="center"/>
          </w:tcPr>
          <w:p w:rsidR="0031573A" w:rsidRPr="00452423" w:rsidRDefault="0031573A" w:rsidP="00FC384C">
            <w:pPr>
              <w:spacing w:after="0" w:line="240" w:lineRule="auto"/>
              <w:ind w:left="135"/>
              <w:rPr>
                <w:sz w:val="24"/>
                <w:szCs w:val="24"/>
              </w:rPr>
            </w:pPr>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Уроки внеклассного чтения</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2 </w:t>
            </w:r>
          </w:p>
        </w:tc>
        <w:tc>
          <w:tcPr>
            <w:tcW w:w="127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98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2551" w:type="dxa"/>
            <w:tcMar>
              <w:top w:w="50" w:type="dxa"/>
              <w:left w:w="100" w:type="dxa"/>
            </w:tcMar>
            <w:vAlign w:val="center"/>
          </w:tcPr>
          <w:p w:rsidR="0031573A" w:rsidRPr="00452423" w:rsidRDefault="0031573A" w:rsidP="00FC384C">
            <w:pPr>
              <w:spacing w:after="0" w:line="240" w:lineRule="auto"/>
              <w:ind w:left="135"/>
              <w:rPr>
                <w:sz w:val="24"/>
                <w:szCs w:val="24"/>
              </w:rPr>
            </w:pPr>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Итоговые контрольные работы</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4 </w:t>
            </w:r>
          </w:p>
        </w:tc>
        <w:tc>
          <w:tcPr>
            <w:tcW w:w="127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98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2551" w:type="dxa"/>
            <w:tcMar>
              <w:top w:w="50" w:type="dxa"/>
              <w:left w:w="100" w:type="dxa"/>
            </w:tcMar>
            <w:vAlign w:val="center"/>
          </w:tcPr>
          <w:p w:rsidR="0031573A" w:rsidRPr="00452423" w:rsidRDefault="0031573A" w:rsidP="00FC384C">
            <w:pPr>
              <w:spacing w:after="0" w:line="240" w:lineRule="auto"/>
              <w:ind w:left="135"/>
              <w:rPr>
                <w:sz w:val="24"/>
                <w:szCs w:val="24"/>
              </w:rPr>
            </w:pPr>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Подготовка и защита проектов</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4 </w:t>
            </w:r>
          </w:p>
        </w:tc>
        <w:tc>
          <w:tcPr>
            <w:tcW w:w="127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98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2551" w:type="dxa"/>
            <w:tcMar>
              <w:top w:w="50" w:type="dxa"/>
              <w:left w:w="100" w:type="dxa"/>
            </w:tcMar>
            <w:vAlign w:val="center"/>
          </w:tcPr>
          <w:p w:rsidR="0031573A" w:rsidRPr="00452423" w:rsidRDefault="0031573A" w:rsidP="00FC384C">
            <w:pPr>
              <w:spacing w:after="0" w:line="240" w:lineRule="auto"/>
              <w:ind w:left="135"/>
              <w:rPr>
                <w:sz w:val="24"/>
                <w:szCs w:val="24"/>
              </w:rPr>
            </w:pPr>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Резервные уроки</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8 </w:t>
            </w:r>
          </w:p>
        </w:tc>
        <w:tc>
          <w:tcPr>
            <w:tcW w:w="127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989" w:type="dxa"/>
            <w:tcMar>
              <w:top w:w="50" w:type="dxa"/>
              <w:left w:w="100" w:type="dxa"/>
            </w:tcMar>
            <w:vAlign w:val="center"/>
          </w:tcPr>
          <w:p w:rsidR="0031573A" w:rsidRPr="00452423" w:rsidRDefault="0031573A" w:rsidP="00FC384C">
            <w:pPr>
              <w:spacing w:after="0" w:line="240" w:lineRule="auto"/>
              <w:ind w:left="135"/>
              <w:jc w:val="center"/>
              <w:rPr>
                <w:sz w:val="24"/>
                <w:szCs w:val="24"/>
              </w:rPr>
            </w:pPr>
          </w:p>
        </w:tc>
        <w:tc>
          <w:tcPr>
            <w:tcW w:w="2551" w:type="dxa"/>
            <w:tcMar>
              <w:top w:w="50" w:type="dxa"/>
              <w:left w:w="100" w:type="dxa"/>
            </w:tcMar>
            <w:vAlign w:val="center"/>
          </w:tcPr>
          <w:p w:rsidR="0031573A" w:rsidRPr="00452423" w:rsidRDefault="0031573A" w:rsidP="00FC384C">
            <w:pPr>
              <w:spacing w:after="0" w:line="240" w:lineRule="auto"/>
              <w:ind w:left="135"/>
              <w:rPr>
                <w:sz w:val="24"/>
                <w:szCs w:val="24"/>
              </w:rPr>
            </w:pPr>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lang w:val="ru-RU"/>
              </w:rPr>
            </w:pPr>
            <w:r w:rsidRPr="00452423">
              <w:rPr>
                <w:rFonts w:ascii="Times New Roman" w:hAnsi="Times New Roman"/>
                <w:sz w:val="24"/>
                <w:szCs w:val="24"/>
                <w:lang w:val="ru-RU"/>
              </w:rPr>
              <w:t>ОБЩЕЕ КОЛИЧЕСТВО ЧАСОВ ПО ПРОГРАММЕ</w:t>
            </w:r>
          </w:p>
        </w:tc>
        <w:tc>
          <w:tcPr>
            <w:tcW w:w="1276"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102 </w:t>
            </w:r>
          </w:p>
        </w:tc>
        <w:tc>
          <w:tcPr>
            <w:tcW w:w="1279"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0 </w:t>
            </w:r>
          </w:p>
        </w:tc>
        <w:tc>
          <w:tcPr>
            <w:tcW w:w="989"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0 </w:t>
            </w:r>
          </w:p>
        </w:tc>
        <w:tc>
          <w:tcPr>
            <w:tcW w:w="2551" w:type="dxa"/>
            <w:tcMar>
              <w:top w:w="50" w:type="dxa"/>
              <w:left w:w="100" w:type="dxa"/>
            </w:tcMar>
            <w:vAlign w:val="center"/>
          </w:tcPr>
          <w:p w:rsidR="0031573A" w:rsidRPr="00452423" w:rsidRDefault="0031573A" w:rsidP="00FC384C">
            <w:pPr>
              <w:spacing w:line="240" w:lineRule="auto"/>
              <w:rPr>
                <w:sz w:val="24"/>
                <w:szCs w:val="24"/>
              </w:rPr>
            </w:pPr>
          </w:p>
        </w:tc>
      </w:tr>
    </w:tbl>
    <w:p w:rsidR="0031573A" w:rsidRPr="00452423" w:rsidRDefault="0031573A" w:rsidP="00FC384C">
      <w:pPr>
        <w:spacing w:line="240" w:lineRule="auto"/>
        <w:rPr>
          <w:sz w:val="24"/>
          <w:szCs w:val="24"/>
        </w:rPr>
        <w:sectPr w:rsidR="0031573A" w:rsidRPr="00452423" w:rsidSect="00535549">
          <w:type w:val="nextColumn"/>
          <w:pgSz w:w="16383" w:h="11906" w:orient="landscape"/>
          <w:pgMar w:top="851" w:right="567" w:bottom="851" w:left="1134" w:header="720" w:footer="720" w:gutter="0"/>
          <w:cols w:space="720"/>
        </w:sectPr>
      </w:pPr>
    </w:p>
    <w:p w:rsidR="0031573A" w:rsidRPr="00452423" w:rsidRDefault="0031573A" w:rsidP="00FC384C">
      <w:pPr>
        <w:spacing w:after="0" w:line="240" w:lineRule="auto"/>
        <w:ind w:left="120"/>
        <w:rPr>
          <w:sz w:val="24"/>
          <w:szCs w:val="24"/>
        </w:rPr>
      </w:pPr>
      <w:r w:rsidRPr="00452423">
        <w:rPr>
          <w:rFonts w:ascii="Times New Roman" w:hAnsi="Times New Roman"/>
          <w:b/>
          <w:sz w:val="24"/>
          <w:szCs w:val="24"/>
        </w:rPr>
        <w:t xml:space="preserve"> 11 КЛАСС </w:t>
      </w:r>
    </w:p>
    <w:tbl>
      <w:tblPr>
        <w:tblW w:w="1484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95"/>
        <w:gridCol w:w="7752"/>
        <w:gridCol w:w="1134"/>
        <w:gridCol w:w="1219"/>
        <w:gridCol w:w="1276"/>
        <w:gridCol w:w="2466"/>
      </w:tblGrid>
      <w:tr w:rsidR="0031573A" w:rsidRPr="00452423" w:rsidTr="006B4975">
        <w:trPr>
          <w:trHeight w:val="144"/>
          <w:tblCellSpacing w:w="20" w:type="nil"/>
        </w:trPr>
        <w:tc>
          <w:tcPr>
            <w:tcW w:w="995" w:type="dxa"/>
            <w:vMerge w:val="restart"/>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 п/п </w:t>
            </w:r>
          </w:p>
          <w:p w:rsidR="0031573A" w:rsidRPr="00452423" w:rsidRDefault="0031573A" w:rsidP="00FC384C">
            <w:pPr>
              <w:spacing w:after="0" w:line="240" w:lineRule="auto"/>
              <w:ind w:left="135"/>
              <w:rPr>
                <w:sz w:val="24"/>
                <w:szCs w:val="24"/>
              </w:rPr>
            </w:pPr>
          </w:p>
        </w:tc>
        <w:tc>
          <w:tcPr>
            <w:tcW w:w="7752" w:type="dxa"/>
            <w:vMerge w:val="restart"/>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Наименование разделов и тем программы </w:t>
            </w:r>
          </w:p>
          <w:p w:rsidR="0031573A" w:rsidRPr="00452423" w:rsidRDefault="0031573A" w:rsidP="00FC384C">
            <w:pPr>
              <w:spacing w:after="0" w:line="240" w:lineRule="auto"/>
              <w:ind w:left="135"/>
              <w:rPr>
                <w:sz w:val="24"/>
                <w:szCs w:val="24"/>
              </w:rPr>
            </w:pPr>
          </w:p>
        </w:tc>
        <w:tc>
          <w:tcPr>
            <w:tcW w:w="3629" w:type="dxa"/>
            <w:gridSpan w:val="3"/>
            <w:tcMar>
              <w:top w:w="50" w:type="dxa"/>
              <w:left w:w="100" w:type="dxa"/>
            </w:tcMar>
            <w:vAlign w:val="center"/>
          </w:tcPr>
          <w:p w:rsidR="0031573A" w:rsidRPr="00452423" w:rsidRDefault="0031573A" w:rsidP="00FC384C">
            <w:pPr>
              <w:spacing w:after="0" w:line="240" w:lineRule="auto"/>
              <w:rPr>
                <w:sz w:val="24"/>
                <w:szCs w:val="24"/>
              </w:rPr>
            </w:pPr>
            <w:r w:rsidRPr="00452423">
              <w:rPr>
                <w:rFonts w:ascii="Times New Roman" w:hAnsi="Times New Roman"/>
                <w:b/>
                <w:sz w:val="24"/>
                <w:szCs w:val="24"/>
              </w:rPr>
              <w:t>Количество часов</w:t>
            </w:r>
          </w:p>
        </w:tc>
        <w:tc>
          <w:tcPr>
            <w:tcW w:w="2466" w:type="dxa"/>
            <w:vMerge w:val="restart"/>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Электронные (цифровые) образовательные ресурсы </w:t>
            </w:r>
          </w:p>
        </w:tc>
      </w:tr>
      <w:tr w:rsidR="0031573A" w:rsidRPr="00452423" w:rsidTr="006B4975">
        <w:trPr>
          <w:trHeight w:val="144"/>
          <w:tblCellSpacing w:w="20" w:type="nil"/>
        </w:trPr>
        <w:tc>
          <w:tcPr>
            <w:tcW w:w="995" w:type="dxa"/>
            <w:vMerge/>
            <w:tcBorders>
              <w:top w:val="nil"/>
            </w:tcBorders>
            <w:tcMar>
              <w:top w:w="50" w:type="dxa"/>
              <w:left w:w="100" w:type="dxa"/>
            </w:tcMar>
          </w:tcPr>
          <w:p w:rsidR="0031573A" w:rsidRPr="00452423" w:rsidRDefault="0031573A" w:rsidP="00FC384C">
            <w:pPr>
              <w:spacing w:line="240" w:lineRule="auto"/>
              <w:rPr>
                <w:sz w:val="24"/>
                <w:szCs w:val="24"/>
              </w:rPr>
            </w:pPr>
          </w:p>
        </w:tc>
        <w:tc>
          <w:tcPr>
            <w:tcW w:w="7752" w:type="dxa"/>
            <w:vMerge/>
            <w:tcBorders>
              <w:top w:val="nil"/>
            </w:tcBorders>
            <w:tcMar>
              <w:top w:w="50" w:type="dxa"/>
              <w:left w:w="100" w:type="dxa"/>
            </w:tcMar>
          </w:tcPr>
          <w:p w:rsidR="0031573A" w:rsidRPr="00452423" w:rsidRDefault="0031573A" w:rsidP="00FC384C">
            <w:pPr>
              <w:spacing w:line="240" w:lineRule="auto"/>
              <w:rPr>
                <w:sz w:val="24"/>
                <w:szCs w:val="24"/>
              </w:rPr>
            </w:pPr>
          </w:p>
        </w:tc>
        <w:tc>
          <w:tcPr>
            <w:tcW w:w="1134" w:type="dxa"/>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Всего </w:t>
            </w:r>
          </w:p>
          <w:p w:rsidR="0031573A" w:rsidRPr="00452423" w:rsidRDefault="0031573A" w:rsidP="00FC384C">
            <w:pPr>
              <w:spacing w:after="0" w:line="240" w:lineRule="auto"/>
              <w:ind w:left="135"/>
              <w:rPr>
                <w:sz w:val="24"/>
                <w:szCs w:val="24"/>
              </w:rPr>
            </w:pPr>
          </w:p>
        </w:tc>
        <w:tc>
          <w:tcPr>
            <w:tcW w:w="1219" w:type="dxa"/>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Контрольные работы </w:t>
            </w:r>
          </w:p>
          <w:p w:rsidR="0031573A" w:rsidRPr="00452423" w:rsidRDefault="0031573A" w:rsidP="00FC384C">
            <w:pPr>
              <w:spacing w:after="0" w:line="240" w:lineRule="auto"/>
              <w:ind w:left="135"/>
              <w:rPr>
                <w:sz w:val="24"/>
                <w:szCs w:val="24"/>
              </w:rPr>
            </w:pPr>
          </w:p>
        </w:tc>
        <w:tc>
          <w:tcPr>
            <w:tcW w:w="1276" w:type="dxa"/>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 xml:space="preserve">Практические работы </w:t>
            </w:r>
          </w:p>
          <w:p w:rsidR="0031573A" w:rsidRPr="00452423" w:rsidRDefault="0031573A" w:rsidP="00FC384C">
            <w:pPr>
              <w:spacing w:after="0" w:line="240" w:lineRule="auto"/>
              <w:ind w:left="135"/>
              <w:rPr>
                <w:sz w:val="24"/>
                <w:szCs w:val="24"/>
              </w:rPr>
            </w:pPr>
          </w:p>
        </w:tc>
        <w:tc>
          <w:tcPr>
            <w:tcW w:w="2466" w:type="dxa"/>
            <w:vMerge/>
            <w:tcBorders>
              <w:top w:val="nil"/>
            </w:tcBorders>
            <w:tcMar>
              <w:top w:w="50" w:type="dxa"/>
              <w:left w:w="100" w:type="dxa"/>
            </w:tcMar>
          </w:tcPr>
          <w:p w:rsidR="0031573A" w:rsidRPr="00452423" w:rsidRDefault="0031573A" w:rsidP="00FC384C">
            <w:pPr>
              <w:spacing w:line="240" w:lineRule="auto"/>
              <w:rPr>
                <w:sz w:val="24"/>
                <w:szCs w:val="24"/>
              </w:rPr>
            </w:pPr>
          </w:p>
        </w:tc>
      </w:tr>
      <w:tr w:rsidR="0031573A" w:rsidRPr="00452423" w:rsidTr="006B4975">
        <w:trPr>
          <w:trHeight w:val="144"/>
          <w:tblCellSpacing w:w="20" w:type="nil"/>
        </w:trPr>
        <w:tc>
          <w:tcPr>
            <w:tcW w:w="14842" w:type="dxa"/>
            <w:gridSpan w:val="6"/>
            <w:tcMar>
              <w:top w:w="50" w:type="dxa"/>
              <w:left w:w="100" w:type="dxa"/>
            </w:tcMar>
            <w:vAlign w:val="center"/>
          </w:tcPr>
          <w:p w:rsidR="0031573A" w:rsidRPr="00452423" w:rsidRDefault="0031573A" w:rsidP="00FC384C">
            <w:pPr>
              <w:spacing w:after="0" w:line="240" w:lineRule="auto"/>
              <w:ind w:left="135"/>
              <w:rPr>
                <w:sz w:val="24"/>
                <w:szCs w:val="24"/>
                <w:lang w:val="ru-RU"/>
              </w:rPr>
            </w:pPr>
            <w:r w:rsidRPr="00452423">
              <w:rPr>
                <w:rFonts w:ascii="Times New Roman" w:hAnsi="Times New Roman"/>
                <w:b/>
                <w:sz w:val="24"/>
                <w:szCs w:val="24"/>
                <w:lang w:val="ru-RU"/>
              </w:rPr>
              <w:t>Раздел 1.</w:t>
            </w:r>
            <w:r w:rsidRPr="00452423">
              <w:rPr>
                <w:rFonts w:ascii="Times New Roman" w:hAnsi="Times New Roman"/>
                <w:sz w:val="24"/>
                <w:szCs w:val="24"/>
                <w:lang w:val="ru-RU"/>
              </w:rPr>
              <w:t xml:space="preserve"> </w:t>
            </w:r>
            <w:r w:rsidRPr="00452423">
              <w:rPr>
                <w:rFonts w:ascii="Times New Roman" w:hAnsi="Times New Roman"/>
                <w:b/>
                <w:sz w:val="24"/>
                <w:szCs w:val="24"/>
                <w:lang w:val="ru-RU"/>
              </w:rPr>
              <w:t xml:space="preserve">Литература конца </w:t>
            </w:r>
            <w:r w:rsidRPr="00452423">
              <w:rPr>
                <w:rFonts w:ascii="Times New Roman" w:hAnsi="Times New Roman"/>
                <w:b/>
                <w:sz w:val="24"/>
                <w:szCs w:val="24"/>
              </w:rPr>
              <w:t>XIX</w:t>
            </w:r>
            <w:r w:rsidRPr="00452423">
              <w:rPr>
                <w:rFonts w:ascii="Times New Roman" w:hAnsi="Times New Roman"/>
                <w:b/>
                <w:sz w:val="24"/>
                <w:szCs w:val="24"/>
                <w:lang w:val="ru-RU"/>
              </w:rPr>
              <w:t xml:space="preserve"> — начала ХХ века</w:t>
            </w:r>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А. И. Куприн. Рассказы и повести (одно произведение по выбору). Например, «Гранатовый браслет», «Олеся»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1.2</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Л. Н. Андреев. Рассказы и повести (одно произведение по выбору). </w:t>
            </w:r>
            <w:r w:rsidRPr="00452423">
              <w:rPr>
                <w:rFonts w:ascii="Times New Roman" w:hAnsi="Times New Roman"/>
                <w:sz w:val="24"/>
                <w:szCs w:val="24"/>
              </w:rPr>
              <w:t>Например, «Иуда Искариот», «Большой шлем»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1.3</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М. Горький. Рассказы (один по выбору). Например, «Старуха Изергиль», «Макар Чудра», «Коновалов» и др. </w:t>
            </w:r>
            <w:r w:rsidRPr="00452423">
              <w:rPr>
                <w:rFonts w:ascii="Times New Roman" w:hAnsi="Times New Roman"/>
                <w:sz w:val="24"/>
                <w:szCs w:val="24"/>
              </w:rPr>
              <w:t>Пьеса «На дне».</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5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1.4</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 xml:space="preserve">Стихотворения поэтов Серебряного века (не менее двух стихотворений одного поэта по выбору). Например, </w:t>
            </w:r>
            <w:r w:rsidRPr="00452423">
              <w:rPr>
                <w:rFonts w:ascii="Times New Roman" w:hAnsi="Times New Roman"/>
                <w:sz w:val="24"/>
                <w:szCs w:val="24"/>
              </w:rPr>
              <w:t>c</w:t>
            </w:r>
            <w:r w:rsidRPr="00452423">
              <w:rPr>
                <w:rFonts w:ascii="Times New Roman" w:hAnsi="Times New Roman"/>
                <w:sz w:val="24"/>
                <w:szCs w:val="24"/>
                <w:lang w:val="ru-RU"/>
              </w:rPr>
              <w:t>тихотворения К. Д. Бальмонта, М. А. Волошина, Н. С. Гумилёва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Итого по разделу</w:t>
            </w:r>
          </w:p>
        </w:tc>
        <w:tc>
          <w:tcPr>
            <w:tcW w:w="1134"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11 </w:t>
            </w:r>
          </w:p>
        </w:tc>
        <w:tc>
          <w:tcPr>
            <w:tcW w:w="4961" w:type="dxa"/>
            <w:gridSpan w:val="3"/>
            <w:tcMar>
              <w:top w:w="50" w:type="dxa"/>
              <w:left w:w="100" w:type="dxa"/>
            </w:tcMar>
            <w:vAlign w:val="center"/>
          </w:tcPr>
          <w:p w:rsidR="0031573A" w:rsidRPr="00452423" w:rsidRDefault="0031573A" w:rsidP="00FC384C">
            <w:pPr>
              <w:spacing w:line="240" w:lineRule="auto"/>
              <w:rPr>
                <w:sz w:val="24"/>
                <w:szCs w:val="24"/>
              </w:rPr>
            </w:pPr>
          </w:p>
        </w:tc>
      </w:tr>
      <w:tr w:rsidR="0031573A" w:rsidRPr="00452423" w:rsidTr="006B4975">
        <w:trPr>
          <w:trHeight w:val="144"/>
          <w:tblCellSpacing w:w="20" w:type="nil"/>
        </w:trPr>
        <w:tc>
          <w:tcPr>
            <w:tcW w:w="14842" w:type="dxa"/>
            <w:gridSpan w:val="6"/>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b/>
                <w:sz w:val="24"/>
                <w:szCs w:val="24"/>
              </w:rPr>
              <w:t>Раздел 2.</w:t>
            </w:r>
            <w:r w:rsidRPr="00452423">
              <w:rPr>
                <w:rFonts w:ascii="Times New Roman" w:hAnsi="Times New Roman"/>
                <w:sz w:val="24"/>
                <w:szCs w:val="24"/>
              </w:rPr>
              <w:t xml:space="preserve"> </w:t>
            </w:r>
            <w:r w:rsidRPr="00452423">
              <w:rPr>
                <w:rFonts w:ascii="Times New Roman" w:hAnsi="Times New Roman"/>
                <w:b/>
                <w:sz w:val="24"/>
                <w:szCs w:val="24"/>
              </w:rPr>
              <w:t>Литература ХХ века</w:t>
            </w:r>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И. А. Бунин. Рассказы (два по выбору). Например, «Антоновские яблоки», «Чистый понедельник», «Господин из Сан-Франциско»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2.2</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sidRPr="00452423">
              <w:rPr>
                <w:rFonts w:ascii="Times New Roman" w:hAnsi="Times New Roman"/>
                <w:sz w:val="24"/>
                <w:szCs w:val="24"/>
              </w:rPr>
              <w:t>Поэма «Двенадцать».</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4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0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2.3</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sidRPr="00452423">
              <w:rPr>
                <w:rFonts w:ascii="Times New Roman" w:hAnsi="Times New Roman"/>
                <w:sz w:val="24"/>
                <w:szCs w:val="24"/>
              </w:rPr>
              <w:t>Поэма «Облако в штанах».</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4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2.4</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2.5</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2.6</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2.7</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sidRPr="00452423">
              <w:rPr>
                <w:rFonts w:ascii="Times New Roman" w:hAnsi="Times New Roman"/>
                <w:sz w:val="24"/>
                <w:szCs w:val="24"/>
              </w:rPr>
              <w:t>Поэма «Реквием».</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4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2.8</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Н.А. Островский. Роман «Как закалялась сталь» (избранные главы)</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2.9</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М. А. Шолохов. Роман-эпопея «Тихий Дон» (избранные главы)</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4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2.10</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М. А. Булгаков. Романы «Белая гвардия», «Мастер и Маргарита» (один роман по выбору)</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4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2.12</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1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2.13</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2.14</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А.А.Фадеев. Роман «Молодая гвардия»</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2.15</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В.О.Богомолов. Роман "В августе сорок четвертого"</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2.16</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2.17</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Драматургия о Великой Отечественной войне. Пьесы (одно произведение по выбору). </w:t>
            </w:r>
            <w:r w:rsidRPr="00452423">
              <w:rPr>
                <w:rFonts w:ascii="Times New Roman" w:hAnsi="Times New Roman"/>
                <w:sz w:val="24"/>
                <w:szCs w:val="24"/>
              </w:rPr>
              <w:t>Например, В. С. Розов «Вечно живые»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1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2.18</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2.19</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2.20</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В. М. Шукшин. Рассказы (не менее двух по выбору). Например, «Срезал», «Обида», «Микроскоп», «Мастер», «Крепкий мужик», «Сапожки»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2.21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В. Г. Распутин. Рассказы и повести (не менее одного произведения по выбору). </w:t>
            </w:r>
            <w:r w:rsidRPr="00452423">
              <w:rPr>
                <w:rFonts w:ascii="Times New Roman" w:hAnsi="Times New Roman"/>
                <w:sz w:val="24"/>
                <w:szCs w:val="24"/>
              </w:rPr>
              <w:t>Например, «Живи и помни», «Прощание с Матёрой»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2.22</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2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2.23</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3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31573A" w:rsidRPr="00452423" w:rsidTr="006B4975">
        <w:trPr>
          <w:trHeight w:val="144"/>
          <w:tblCellSpacing w:w="20" w:type="nil"/>
        </w:trPr>
        <w:tc>
          <w:tcPr>
            <w:tcW w:w="8747" w:type="dxa"/>
            <w:gridSpan w:val="2"/>
            <w:tcMar>
              <w:top w:w="50" w:type="dxa"/>
              <w:left w:w="100" w:type="dxa"/>
            </w:tcMar>
            <w:vAlign w:val="center"/>
          </w:tcPr>
          <w:p w:rsidR="0031573A" w:rsidRPr="00452423" w:rsidRDefault="0031573A" w:rsidP="00FC384C">
            <w:pPr>
              <w:spacing w:after="0" w:line="240" w:lineRule="auto"/>
              <w:ind w:left="135"/>
              <w:rPr>
                <w:sz w:val="24"/>
                <w:szCs w:val="24"/>
              </w:rPr>
            </w:pPr>
            <w:r w:rsidRPr="00452423">
              <w:rPr>
                <w:rFonts w:ascii="Times New Roman" w:hAnsi="Times New Roman"/>
                <w:sz w:val="24"/>
                <w:szCs w:val="24"/>
              </w:rPr>
              <w:t>Итого по разделу</w:t>
            </w:r>
          </w:p>
        </w:tc>
        <w:tc>
          <w:tcPr>
            <w:tcW w:w="1134" w:type="dxa"/>
            <w:tcMar>
              <w:top w:w="50" w:type="dxa"/>
              <w:left w:w="100" w:type="dxa"/>
            </w:tcMar>
            <w:vAlign w:val="center"/>
          </w:tcPr>
          <w:p w:rsidR="0031573A" w:rsidRPr="00452423" w:rsidRDefault="0031573A" w:rsidP="00FC384C">
            <w:pPr>
              <w:spacing w:after="0" w:line="240" w:lineRule="auto"/>
              <w:ind w:left="135"/>
              <w:jc w:val="center"/>
              <w:rPr>
                <w:sz w:val="24"/>
                <w:szCs w:val="24"/>
              </w:rPr>
            </w:pPr>
            <w:r w:rsidRPr="00452423">
              <w:rPr>
                <w:rFonts w:ascii="Times New Roman" w:hAnsi="Times New Roman"/>
                <w:sz w:val="24"/>
                <w:szCs w:val="24"/>
              </w:rPr>
              <w:t xml:space="preserve"> 60 </w:t>
            </w:r>
          </w:p>
        </w:tc>
        <w:tc>
          <w:tcPr>
            <w:tcW w:w="4961" w:type="dxa"/>
            <w:gridSpan w:val="3"/>
            <w:tcMar>
              <w:top w:w="50" w:type="dxa"/>
              <w:left w:w="100" w:type="dxa"/>
            </w:tcMar>
            <w:vAlign w:val="center"/>
          </w:tcPr>
          <w:p w:rsidR="0031573A" w:rsidRPr="00452423" w:rsidRDefault="0031573A" w:rsidP="00FC384C">
            <w:pPr>
              <w:spacing w:line="240" w:lineRule="auto"/>
              <w:rPr>
                <w:sz w:val="24"/>
                <w:szCs w:val="24"/>
              </w:rPr>
            </w:pPr>
          </w:p>
        </w:tc>
      </w:tr>
      <w:tr w:rsidR="0031573A" w:rsidRPr="00452423" w:rsidTr="006B4975">
        <w:trPr>
          <w:trHeight w:val="144"/>
          <w:tblCellSpacing w:w="20" w:type="nil"/>
        </w:trPr>
        <w:tc>
          <w:tcPr>
            <w:tcW w:w="14842" w:type="dxa"/>
            <w:gridSpan w:val="6"/>
            <w:tcMar>
              <w:top w:w="50" w:type="dxa"/>
              <w:left w:w="100" w:type="dxa"/>
            </w:tcMar>
            <w:vAlign w:val="center"/>
          </w:tcPr>
          <w:p w:rsidR="0031573A" w:rsidRPr="00452423" w:rsidRDefault="0031573A" w:rsidP="00FC384C">
            <w:pPr>
              <w:spacing w:after="0" w:line="240" w:lineRule="auto"/>
              <w:ind w:left="135"/>
              <w:rPr>
                <w:sz w:val="24"/>
                <w:szCs w:val="24"/>
                <w:lang w:val="ru-RU"/>
              </w:rPr>
            </w:pPr>
            <w:r w:rsidRPr="00452423">
              <w:rPr>
                <w:rFonts w:ascii="Times New Roman" w:hAnsi="Times New Roman"/>
                <w:b/>
                <w:sz w:val="24"/>
                <w:szCs w:val="24"/>
                <w:lang w:val="ru-RU"/>
              </w:rPr>
              <w:t>Раздел 3.</w:t>
            </w:r>
            <w:r w:rsidRPr="00452423">
              <w:rPr>
                <w:rFonts w:ascii="Times New Roman" w:hAnsi="Times New Roman"/>
                <w:sz w:val="24"/>
                <w:szCs w:val="24"/>
                <w:lang w:val="ru-RU"/>
              </w:rPr>
              <w:t xml:space="preserve"> </w:t>
            </w:r>
            <w:r w:rsidRPr="00452423">
              <w:rPr>
                <w:rFonts w:ascii="Times New Roman" w:hAnsi="Times New Roman"/>
                <w:b/>
                <w:sz w:val="24"/>
                <w:szCs w:val="24"/>
                <w:lang w:val="ru-RU"/>
              </w:rPr>
              <w:t xml:space="preserve">Проза второй половины </w:t>
            </w:r>
            <w:r w:rsidRPr="00452423">
              <w:rPr>
                <w:rFonts w:ascii="Times New Roman" w:hAnsi="Times New Roman"/>
                <w:b/>
                <w:sz w:val="24"/>
                <w:szCs w:val="24"/>
              </w:rPr>
              <w:t>XX</w:t>
            </w:r>
            <w:r w:rsidRPr="00452423">
              <w:rPr>
                <w:rFonts w:ascii="Times New Roman" w:hAnsi="Times New Roman"/>
                <w:b/>
                <w:sz w:val="24"/>
                <w:szCs w:val="24"/>
                <w:lang w:val="ru-RU"/>
              </w:rPr>
              <w:t xml:space="preserve"> — начала </w:t>
            </w:r>
            <w:r w:rsidRPr="00452423">
              <w:rPr>
                <w:rFonts w:ascii="Times New Roman" w:hAnsi="Times New Roman"/>
                <w:b/>
                <w:sz w:val="24"/>
                <w:szCs w:val="24"/>
              </w:rPr>
              <w:t>XXI</w:t>
            </w:r>
            <w:r w:rsidRPr="00452423">
              <w:rPr>
                <w:rFonts w:ascii="Times New Roman" w:hAnsi="Times New Roman"/>
                <w:b/>
                <w:sz w:val="24"/>
                <w:szCs w:val="24"/>
                <w:lang w:val="ru-RU"/>
              </w:rPr>
              <w:t xml:space="preserve"> века</w:t>
            </w:r>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3.1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 xml:space="preserve">Проза второй половины </w:t>
            </w:r>
            <w:r w:rsidRPr="00452423">
              <w:rPr>
                <w:rFonts w:ascii="Times New Roman" w:hAnsi="Times New Roman"/>
                <w:sz w:val="24"/>
                <w:szCs w:val="24"/>
              </w:rPr>
              <w:t>XX</w:t>
            </w:r>
            <w:r w:rsidRPr="00452423">
              <w:rPr>
                <w:rFonts w:ascii="Times New Roman" w:hAnsi="Times New Roman"/>
                <w:sz w:val="24"/>
                <w:szCs w:val="24"/>
                <w:lang w:val="ru-RU"/>
              </w:rPr>
              <w:t xml:space="preserve"> — начала </w:t>
            </w:r>
            <w:r w:rsidRPr="00452423">
              <w:rPr>
                <w:rFonts w:ascii="Times New Roman" w:hAnsi="Times New Roman"/>
                <w:sz w:val="24"/>
                <w:szCs w:val="24"/>
              </w:rPr>
              <w:t>XXI</w:t>
            </w:r>
            <w:r w:rsidRPr="00452423">
              <w:rPr>
                <w:rFonts w:ascii="Times New Roman" w:hAnsi="Times New Roman"/>
                <w:sz w:val="24"/>
                <w:szCs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3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b/>
                <w:sz w:val="24"/>
                <w:szCs w:val="24"/>
              </w:rPr>
              <w:t>Итого по разделу</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3 </w:t>
            </w:r>
          </w:p>
        </w:tc>
        <w:tc>
          <w:tcPr>
            <w:tcW w:w="4961" w:type="dxa"/>
            <w:gridSpan w:val="3"/>
            <w:tcMar>
              <w:top w:w="50" w:type="dxa"/>
              <w:left w:w="100" w:type="dxa"/>
            </w:tcMar>
            <w:vAlign w:val="center"/>
          </w:tcPr>
          <w:p w:rsidR="006B4975" w:rsidRPr="00452423" w:rsidRDefault="006B4975" w:rsidP="006B4975">
            <w:pPr>
              <w:spacing w:line="240" w:lineRule="auto"/>
              <w:rPr>
                <w:sz w:val="24"/>
                <w:szCs w:val="24"/>
              </w:rPr>
            </w:pPr>
          </w:p>
        </w:tc>
      </w:tr>
      <w:tr w:rsidR="006B4975" w:rsidRPr="00452423" w:rsidTr="006B4975">
        <w:trPr>
          <w:trHeight w:val="144"/>
          <w:tblCellSpacing w:w="20" w:type="nil"/>
        </w:trPr>
        <w:tc>
          <w:tcPr>
            <w:tcW w:w="14842" w:type="dxa"/>
            <w:gridSpan w:val="6"/>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b/>
                <w:sz w:val="24"/>
                <w:szCs w:val="24"/>
                <w:lang w:val="ru-RU"/>
              </w:rPr>
              <w:t>Раздел 4.</w:t>
            </w:r>
            <w:r w:rsidRPr="00452423">
              <w:rPr>
                <w:rFonts w:ascii="Times New Roman" w:hAnsi="Times New Roman"/>
                <w:sz w:val="24"/>
                <w:szCs w:val="24"/>
                <w:lang w:val="ru-RU"/>
              </w:rPr>
              <w:t xml:space="preserve"> </w:t>
            </w:r>
            <w:r w:rsidRPr="00452423">
              <w:rPr>
                <w:rFonts w:ascii="Times New Roman" w:hAnsi="Times New Roman"/>
                <w:b/>
                <w:sz w:val="24"/>
                <w:szCs w:val="24"/>
                <w:lang w:val="ru-RU"/>
              </w:rPr>
              <w:t xml:space="preserve">Поэзия второй половины </w:t>
            </w:r>
            <w:r w:rsidRPr="00452423">
              <w:rPr>
                <w:rFonts w:ascii="Times New Roman" w:hAnsi="Times New Roman"/>
                <w:b/>
                <w:sz w:val="24"/>
                <w:szCs w:val="24"/>
              </w:rPr>
              <w:t>XX</w:t>
            </w:r>
            <w:r w:rsidRPr="00452423">
              <w:rPr>
                <w:rFonts w:ascii="Times New Roman" w:hAnsi="Times New Roman"/>
                <w:b/>
                <w:sz w:val="24"/>
                <w:szCs w:val="24"/>
                <w:lang w:val="ru-RU"/>
              </w:rPr>
              <w:t xml:space="preserve"> — начала </w:t>
            </w:r>
            <w:r w:rsidRPr="00452423">
              <w:rPr>
                <w:rFonts w:ascii="Times New Roman" w:hAnsi="Times New Roman"/>
                <w:b/>
                <w:sz w:val="24"/>
                <w:szCs w:val="24"/>
              </w:rPr>
              <w:t>XXI</w:t>
            </w:r>
            <w:r w:rsidRPr="00452423">
              <w:rPr>
                <w:rFonts w:ascii="Times New Roman" w:hAnsi="Times New Roman"/>
                <w:b/>
                <w:sz w:val="24"/>
                <w:szCs w:val="24"/>
                <w:lang w:val="ru-RU"/>
              </w:rPr>
              <w:t xml:space="preserve"> века</w:t>
            </w:r>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4.1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 xml:space="preserve">Поэзия второй половины </w:t>
            </w:r>
            <w:r w:rsidRPr="00452423">
              <w:rPr>
                <w:rFonts w:ascii="Times New Roman" w:hAnsi="Times New Roman"/>
                <w:sz w:val="24"/>
                <w:szCs w:val="24"/>
              </w:rPr>
              <w:t>XX</w:t>
            </w:r>
            <w:r w:rsidRPr="00452423">
              <w:rPr>
                <w:rFonts w:ascii="Times New Roman" w:hAnsi="Times New Roman"/>
                <w:sz w:val="24"/>
                <w:szCs w:val="24"/>
                <w:lang w:val="ru-RU"/>
              </w:rPr>
              <w:t xml:space="preserve"> — начала </w:t>
            </w:r>
            <w:r w:rsidRPr="00452423">
              <w:rPr>
                <w:rFonts w:ascii="Times New Roman" w:hAnsi="Times New Roman"/>
                <w:sz w:val="24"/>
                <w:szCs w:val="24"/>
              </w:rPr>
              <w:t>XXI</w:t>
            </w:r>
            <w:r w:rsidRPr="00452423">
              <w:rPr>
                <w:rFonts w:ascii="Times New Roman" w:hAnsi="Times New Roman"/>
                <w:sz w:val="24"/>
                <w:szCs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Мартынова, Б. Ш. Окуджавы, Р. И. Рождественского, А. А. Тарковского, О. Г. Чухонцева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3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b/>
                <w:sz w:val="24"/>
                <w:szCs w:val="24"/>
              </w:rPr>
              <w:t>Итого по разделу</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2 </w:t>
            </w:r>
          </w:p>
        </w:tc>
        <w:tc>
          <w:tcPr>
            <w:tcW w:w="4961" w:type="dxa"/>
            <w:gridSpan w:val="3"/>
            <w:tcMar>
              <w:top w:w="50" w:type="dxa"/>
              <w:left w:w="100" w:type="dxa"/>
            </w:tcMar>
            <w:vAlign w:val="center"/>
          </w:tcPr>
          <w:p w:rsidR="006B4975" w:rsidRPr="00452423" w:rsidRDefault="006B4975" w:rsidP="006B4975">
            <w:pPr>
              <w:spacing w:line="240" w:lineRule="auto"/>
              <w:rPr>
                <w:sz w:val="24"/>
                <w:szCs w:val="24"/>
              </w:rPr>
            </w:pPr>
          </w:p>
        </w:tc>
      </w:tr>
      <w:tr w:rsidR="006B4975" w:rsidRPr="00452423" w:rsidTr="006B4975">
        <w:trPr>
          <w:trHeight w:val="144"/>
          <w:tblCellSpacing w:w="20" w:type="nil"/>
        </w:trPr>
        <w:tc>
          <w:tcPr>
            <w:tcW w:w="14842" w:type="dxa"/>
            <w:gridSpan w:val="6"/>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b/>
                <w:sz w:val="24"/>
                <w:szCs w:val="24"/>
                <w:lang w:val="ru-RU"/>
              </w:rPr>
              <w:t>Раздел 5.</w:t>
            </w:r>
            <w:r w:rsidRPr="00452423">
              <w:rPr>
                <w:rFonts w:ascii="Times New Roman" w:hAnsi="Times New Roman"/>
                <w:sz w:val="24"/>
                <w:szCs w:val="24"/>
                <w:lang w:val="ru-RU"/>
              </w:rPr>
              <w:t xml:space="preserve"> </w:t>
            </w:r>
            <w:r w:rsidRPr="00452423">
              <w:rPr>
                <w:rFonts w:ascii="Times New Roman" w:hAnsi="Times New Roman"/>
                <w:b/>
                <w:sz w:val="24"/>
                <w:szCs w:val="24"/>
                <w:lang w:val="ru-RU"/>
              </w:rPr>
              <w:t xml:space="preserve">Драматургия второй половины ХХ — начала </w:t>
            </w:r>
            <w:r w:rsidRPr="00452423">
              <w:rPr>
                <w:rFonts w:ascii="Times New Roman" w:hAnsi="Times New Roman"/>
                <w:b/>
                <w:sz w:val="24"/>
                <w:szCs w:val="24"/>
              </w:rPr>
              <w:t>XXI</w:t>
            </w:r>
            <w:r w:rsidRPr="00452423">
              <w:rPr>
                <w:rFonts w:ascii="Times New Roman" w:hAnsi="Times New Roman"/>
                <w:b/>
                <w:sz w:val="24"/>
                <w:szCs w:val="24"/>
                <w:lang w:val="ru-RU"/>
              </w:rPr>
              <w:t xml:space="preserve"> века</w:t>
            </w:r>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5.1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 xml:space="preserve">Драматургия второй половины ХХ — начала </w:t>
            </w:r>
            <w:r w:rsidRPr="00452423">
              <w:rPr>
                <w:rFonts w:ascii="Times New Roman" w:hAnsi="Times New Roman"/>
                <w:sz w:val="24"/>
                <w:szCs w:val="24"/>
              </w:rPr>
              <w:t>XXI</w:t>
            </w:r>
            <w:r w:rsidRPr="00452423">
              <w:rPr>
                <w:rFonts w:ascii="Times New Roman" w:hAnsi="Times New Roman"/>
                <w:sz w:val="24"/>
                <w:szCs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3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b/>
                <w:sz w:val="24"/>
                <w:szCs w:val="24"/>
              </w:rPr>
              <w:t>Итого по разделу</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1 </w:t>
            </w:r>
          </w:p>
        </w:tc>
        <w:tc>
          <w:tcPr>
            <w:tcW w:w="4961" w:type="dxa"/>
            <w:gridSpan w:val="3"/>
            <w:tcMar>
              <w:top w:w="50" w:type="dxa"/>
              <w:left w:w="100" w:type="dxa"/>
            </w:tcMar>
            <w:vAlign w:val="center"/>
          </w:tcPr>
          <w:p w:rsidR="006B4975" w:rsidRPr="00452423" w:rsidRDefault="006B4975" w:rsidP="006B4975">
            <w:pPr>
              <w:spacing w:line="240" w:lineRule="auto"/>
              <w:rPr>
                <w:sz w:val="24"/>
                <w:szCs w:val="24"/>
              </w:rPr>
            </w:pPr>
          </w:p>
        </w:tc>
      </w:tr>
      <w:tr w:rsidR="006B4975" w:rsidRPr="00452423" w:rsidTr="006B4975">
        <w:trPr>
          <w:trHeight w:val="144"/>
          <w:tblCellSpacing w:w="20" w:type="nil"/>
        </w:trPr>
        <w:tc>
          <w:tcPr>
            <w:tcW w:w="14842" w:type="dxa"/>
            <w:gridSpan w:val="6"/>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b/>
                <w:sz w:val="24"/>
                <w:szCs w:val="24"/>
              </w:rPr>
              <w:t>Раздел 6.</w:t>
            </w:r>
            <w:r w:rsidRPr="00452423">
              <w:rPr>
                <w:rFonts w:ascii="Times New Roman" w:hAnsi="Times New Roman"/>
                <w:sz w:val="24"/>
                <w:szCs w:val="24"/>
              </w:rPr>
              <w:t xml:space="preserve"> </w:t>
            </w:r>
            <w:r w:rsidRPr="00452423">
              <w:rPr>
                <w:rFonts w:ascii="Times New Roman" w:hAnsi="Times New Roman"/>
                <w:b/>
                <w:sz w:val="24"/>
                <w:szCs w:val="24"/>
              </w:rPr>
              <w:t>Литература народов России</w:t>
            </w:r>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6.1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3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rPr>
              <w:t>Итого по разделу</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2 </w:t>
            </w:r>
          </w:p>
        </w:tc>
        <w:tc>
          <w:tcPr>
            <w:tcW w:w="4961" w:type="dxa"/>
            <w:gridSpan w:val="3"/>
            <w:tcMar>
              <w:top w:w="50" w:type="dxa"/>
              <w:left w:w="100" w:type="dxa"/>
            </w:tcMar>
            <w:vAlign w:val="center"/>
          </w:tcPr>
          <w:p w:rsidR="006B4975" w:rsidRPr="00452423" w:rsidRDefault="006B4975" w:rsidP="006B4975">
            <w:pPr>
              <w:spacing w:line="240" w:lineRule="auto"/>
              <w:rPr>
                <w:sz w:val="24"/>
                <w:szCs w:val="24"/>
              </w:rPr>
            </w:pPr>
          </w:p>
        </w:tc>
      </w:tr>
      <w:tr w:rsidR="006B4975" w:rsidRPr="00452423" w:rsidTr="006B4975">
        <w:trPr>
          <w:trHeight w:val="144"/>
          <w:tblCellSpacing w:w="20" w:type="nil"/>
        </w:trPr>
        <w:tc>
          <w:tcPr>
            <w:tcW w:w="14842" w:type="dxa"/>
            <w:gridSpan w:val="6"/>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b/>
                <w:sz w:val="24"/>
                <w:szCs w:val="24"/>
              </w:rPr>
              <w:t>Раздел 7.</w:t>
            </w:r>
            <w:r w:rsidRPr="00452423">
              <w:rPr>
                <w:rFonts w:ascii="Times New Roman" w:hAnsi="Times New Roman"/>
                <w:sz w:val="24"/>
                <w:szCs w:val="24"/>
              </w:rPr>
              <w:t xml:space="preserve"> </w:t>
            </w:r>
            <w:r w:rsidRPr="00452423">
              <w:rPr>
                <w:rFonts w:ascii="Times New Roman" w:hAnsi="Times New Roman"/>
                <w:b/>
                <w:sz w:val="24"/>
                <w:szCs w:val="24"/>
              </w:rPr>
              <w:t>Зарубежная литература</w:t>
            </w:r>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7.1</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 xml:space="preserve">Зарубежная проза </w:t>
            </w:r>
            <w:r w:rsidRPr="00452423">
              <w:rPr>
                <w:rFonts w:ascii="Times New Roman" w:hAnsi="Times New Roman"/>
                <w:sz w:val="24"/>
                <w:szCs w:val="24"/>
              </w:rPr>
              <w:t>XX</w:t>
            </w:r>
            <w:r w:rsidRPr="00452423">
              <w:rPr>
                <w:rFonts w:ascii="Times New Roman" w:hAnsi="Times New Roman"/>
                <w:sz w:val="24"/>
                <w:szCs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3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7.2</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lang w:val="ru-RU"/>
              </w:rPr>
              <w:t xml:space="preserve">Зарубежная поэзия </w:t>
            </w:r>
            <w:r w:rsidRPr="00452423">
              <w:rPr>
                <w:rFonts w:ascii="Times New Roman" w:hAnsi="Times New Roman"/>
                <w:sz w:val="24"/>
                <w:szCs w:val="24"/>
              </w:rPr>
              <w:t>XX</w:t>
            </w:r>
            <w:r w:rsidRPr="00452423">
              <w:rPr>
                <w:rFonts w:ascii="Times New Roman" w:hAnsi="Times New Roman"/>
                <w:sz w:val="24"/>
                <w:szCs w:val="24"/>
                <w:lang w:val="ru-RU"/>
              </w:rPr>
              <w:t xml:space="preserve"> века (не менее двух стихотворений одного из поэтов по выбору). </w:t>
            </w:r>
            <w:r w:rsidRPr="00452423">
              <w:rPr>
                <w:rFonts w:ascii="Times New Roman" w:hAnsi="Times New Roman"/>
                <w:sz w:val="24"/>
                <w:szCs w:val="24"/>
              </w:rPr>
              <w:t>Например, стихотворения Г. Аполлинера, Т. С. Элиота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1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3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995" w:type="dxa"/>
            <w:tcMar>
              <w:top w:w="50" w:type="dxa"/>
              <w:left w:w="100" w:type="dxa"/>
            </w:tcMar>
            <w:vAlign w:val="center"/>
          </w:tcPr>
          <w:p w:rsidR="006B4975" w:rsidRPr="00452423" w:rsidRDefault="006B4975" w:rsidP="006B4975">
            <w:pPr>
              <w:spacing w:after="0" w:line="240" w:lineRule="auto"/>
              <w:rPr>
                <w:sz w:val="24"/>
                <w:szCs w:val="24"/>
              </w:rPr>
            </w:pPr>
            <w:r w:rsidRPr="00452423">
              <w:rPr>
                <w:rFonts w:ascii="Times New Roman" w:hAnsi="Times New Roman"/>
                <w:sz w:val="24"/>
                <w:szCs w:val="24"/>
              </w:rPr>
              <w:t>7.3</w:t>
            </w:r>
          </w:p>
        </w:tc>
        <w:tc>
          <w:tcPr>
            <w:tcW w:w="7752" w:type="dxa"/>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 xml:space="preserve">Зарубежная драматургия </w:t>
            </w:r>
            <w:r w:rsidRPr="00452423">
              <w:rPr>
                <w:rFonts w:ascii="Times New Roman" w:hAnsi="Times New Roman"/>
                <w:sz w:val="24"/>
                <w:szCs w:val="24"/>
              </w:rPr>
              <w:t>XX</w:t>
            </w:r>
            <w:r w:rsidRPr="00452423">
              <w:rPr>
                <w:rFonts w:ascii="Times New Roman" w:hAnsi="Times New Roman"/>
                <w:sz w:val="24"/>
                <w:szCs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13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rPr>
              <w:t>Итого по разделу</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4 </w:t>
            </w:r>
          </w:p>
        </w:tc>
        <w:tc>
          <w:tcPr>
            <w:tcW w:w="4961" w:type="dxa"/>
            <w:gridSpan w:val="3"/>
            <w:tcMar>
              <w:top w:w="50" w:type="dxa"/>
              <w:left w:w="100" w:type="dxa"/>
            </w:tcMar>
            <w:vAlign w:val="center"/>
          </w:tcPr>
          <w:p w:rsidR="006B4975" w:rsidRPr="00452423" w:rsidRDefault="006B4975" w:rsidP="006B4975">
            <w:pPr>
              <w:spacing w:line="240" w:lineRule="auto"/>
              <w:rPr>
                <w:sz w:val="24"/>
                <w:szCs w:val="24"/>
              </w:rPr>
            </w:pPr>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rPr>
              <w:t>Развитие речи</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7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sz w:val="24"/>
                <w:szCs w:val="24"/>
              </w:rPr>
            </w:pPr>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rPr>
              <w:t>Уроки внеклассного чтения</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sz w:val="24"/>
                <w:szCs w:val="24"/>
              </w:rPr>
            </w:pPr>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rPr>
              <w:t>Итоговые контрольные работы</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4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sz w:val="24"/>
                <w:szCs w:val="24"/>
              </w:rPr>
            </w:pPr>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rPr>
              <w:t>Подготовка и защита проектов</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4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sz w:val="24"/>
                <w:szCs w:val="24"/>
              </w:rPr>
            </w:pPr>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rPr>
            </w:pPr>
            <w:r w:rsidRPr="00452423">
              <w:rPr>
                <w:rFonts w:ascii="Times New Roman" w:hAnsi="Times New Roman"/>
                <w:sz w:val="24"/>
                <w:szCs w:val="24"/>
              </w:rPr>
              <w:t>Резервные уроки</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p>
        </w:tc>
        <w:tc>
          <w:tcPr>
            <w:tcW w:w="2466" w:type="dxa"/>
            <w:tcMar>
              <w:top w:w="50" w:type="dxa"/>
              <w:left w:w="100" w:type="dxa"/>
            </w:tcMar>
            <w:vAlign w:val="center"/>
          </w:tcPr>
          <w:p w:rsidR="006B4975" w:rsidRPr="00452423" w:rsidRDefault="006B4975" w:rsidP="006B4975">
            <w:pPr>
              <w:spacing w:after="0" w:line="240" w:lineRule="auto"/>
              <w:ind w:left="135"/>
              <w:rPr>
                <w:sz w:val="24"/>
                <w:szCs w:val="24"/>
              </w:rPr>
            </w:pPr>
          </w:p>
        </w:tc>
      </w:tr>
      <w:tr w:rsidR="006B4975" w:rsidRPr="00452423" w:rsidTr="006B4975">
        <w:trPr>
          <w:trHeight w:val="144"/>
          <w:tblCellSpacing w:w="20" w:type="nil"/>
        </w:trPr>
        <w:tc>
          <w:tcPr>
            <w:tcW w:w="8747" w:type="dxa"/>
            <w:gridSpan w:val="2"/>
            <w:tcMar>
              <w:top w:w="50" w:type="dxa"/>
              <w:left w:w="100" w:type="dxa"/>
            </w:tcMar>
            <w:vAlign w:val="center"/>
          </w:tcPr>
          <w:p w:rsidR="006B4975" w:rsidRPr="00452423" w:rsidRDefault="006B4975" w:rsidP="006B4975">
            <w:pPr>
              <w:spacing w:after="0" w:line="240" w:lineRule="auto"/>
              <w:ind w:left="135"/>
              <w:rPr>
                <w:sz w:val="24"/>
                <w:szCs w:val="24"/>
                <w:lang w:val="ru-RU"/>
              </w:rPr>
            </w:pPr>
            <w:r w:rsidRPr="00452423">
              <w:rPr>
                <w:rFonts w:ascii="Times New Roman" w:hAnsi="Times New Roman"/>
                <w:sz w:val="24"/>
                <w:szCs w:val="24"/>
                <w:lang w:val="ru-RU"/>
              </w:rPr>
              <w:t>ОБЩЕЕ КОЛИЧЕСТВО ЧАСОВ ПО ПРОГРАММЕ</w:t>
            </w:r>
          </w:p>
        </w:tc>
        <w:tc>
          <w:tcPr>
            <w:tcW w:w="1134"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102 </w:t>
            </w:r>
          </w:p>
        </w:tc>
        <w:tc>
          <w:tcPr>
            <w:tcW w:w="1219"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0 </w:t>
            </w:r>
          </w:p>
        </w:tc>
        <w:tc>
          <w:tcPr>
            <w:tcW w:w="1276" w:type="dxa"/>
            <w:tcMar>
              <w:top w:w="50" w:type="dxa"/>
              <w:left w:w="100" w:type="dxa"/>
            </w:tcMar>
            <w:vAlign w:val="center"/>
          </w:tcPr>
          <w:p w:rsidR="006B4975" w:rsidRPr="00452423" w:rsidRDefault="006B4975" w:rsidP="006B4975">
            <w:pPr>
              <w:spacing w:after="0" w:line="240" w:lineRule="auto"/>
              <w:ind w:left="135"/>
              <w:jc w:val="center"/>
              <w:rPr>
                <w:sz w:val="24"/>
                <w:szCs w:val="24"/>
              </w:rPr>
            </w:pPr>
            <w:r w:rsidRPr="00452423">
              <w:rPr>
                <w:rFonts w:ascii="Times New Roman" w:hAnsi="Times New Roman"/>
                <w:sz w:val="24"/>
                <w:szCs w:val="24"/>
              </w:rPr>
              <w:t xml:space="preserve"> 0 </w:t>
            </w:r>
          </w:p>
        </w:tc>
        <w:tc>
          <w:tcPr>
            <w:tcW w:w="2466" w:type="dxa"/>
            <w:tcMar>
              <w:top w:w="50" w:type="dxa"/>
              <w:left w:w="100" w:type="dxa"/>
            </w:tcMar>
            <w:vAlign w:val="center"/>
          </w:tcPr>
          <w:p w:rsidR="006B4975" w:rsidRPr="00452423" w:rsidRDefault="006B4975" w:rsidP="006B4975">
            <w:pPr>
              <w:spacing w:line="240" w:lineRule="auto"/>
              <w:rPr>
                <w:sz w:val="24"/>
                <w:szCs w:val="24"/>
              </w:rPr>
            </w:pPr>
          </w:p>
        </w:tc>
      </w:tr>
    </w:tbl>
    <w:p w:rsidR="00FC384C" w:rsidRPr="00452423" w:rsidRDefault="00FC384C" w:rsidP="00FC384C">
      <w:pPr>
        <w:spacing w:line="240" w:lineRule="auto"/>
        <w:rPr>
          <w:rFonts w:ascii="Times New Roman" w:hAnsi="Times New Roman"/>
          <w:b/>
          <w:sz w:val="28"/>
          <w:szCs w:val="28"/>
        </w:rPr>
      </w:pPr>
    </w:p>
    <w:p w:rsidR="0031573A" w:rsidRPr="00452423" w:rsidRDefault="0031573A" w:rsidP="00FC384C">
      <w:pPr>
        <w:spacing w:line="240" w:lineRule="auto"/>
        <w:rPr>
          <w:rFonts w:ascii="Times New Roman" w:hAnsi="Times New Roman"/>
          <w:sz w:val="28"/>
          <w:szCs w:val="28"/>
          <w:lang w:val="ru-RU"/>
        </w:rPr>
      </w:pPr>
      <w:r w:rsidRPr="00452423">
        <w:rPr>
          <w:rFonts w:ascii="Times New Roman" w:hAnsi="Times New Roman"/>
          <w:b/>
          <w:sz w:val="28"/>
          <w:szCs w:val="28"/>
          <w:lang w:val="ru-RU"/>
        </w:rPr>
        <w:t>УЧЕБНО-МЕТОДИЧЕСКОЕ ОБЕСПЕЧЕНИЕ ОБРАЗОВАТЕЛЬНОГО ПРОЦЕССА</w:t>
      </w:r>
    </w:p>
    <w:p w:rsidR="0031573A" w:rsidRPr="00452423" w:rsidRDefault="0031573A" w:rsidP="00FC384C">
      <w:pPr>
        <w:spacing w:line="240" w:lineRule="auto"/>
        <w:rPr>
          <w:rFonts w:ascii="Times New Roman" w:hAnsi="Times New Roman"/>
          <w:sz w:val="28"/>
          <w:szCs w:val="28"/>
          <w:lang w:val="ru-RU"/>
        </w:rPr>
      </w:pPr>
      <w:r w:rsidRPr="00452423">
        <w:rPr>
          <w:rFonts w:ascii="Times New Roman" w:hAnsi="Times New Roman"/>
          <w:b/>
          <w:sz w:val="28"/>
          <w:szCs w:val="28"/>
          <w:lang w:val="ru-RU"/>
        </w:rPr>
        <w:t>ОБЯЗАТЕЛЬНЫЕ УЧЕБНЫЕ МАТЕРИАЛЫ ДЛЯ УЧЕНИКА</w:t>
      </w:r>
    </w:p>
    <w:p w:rsidR="0031573A" w:rsidRPr="00452423" w:rsidRDefault="0031573A" w:rsidP="00FC384C">
      <w:pPr>
        <w:spacing w:line="240" w:lineRule="auto"/>
        <w:rPr>
          <w:rFonts w:ascii="Times New Roman" w:hAnsi="Times New Roman"/>
          <w:sz w:val="28"/>
          <w:szCs w:val="28"/>
          <w:lang w:val="ru-RU"/>
        </w:rPr>
      </w:pPr>
      <w:r w:rsidRPr="00452423">
        <w:rPr>
          <w:rFonts w:ascii="Times New Roman" w:hAnsi="Times New Roman"/>
          <w:sz w:val="28"/>
          <w:szCs w:val="28"/>
          <w:lang w:val="ru-RU"/>
        </w:rPr>
        <w:t>​‌• Литература (в 2 частях), 10 класс/ Лебедев Ю.В., Акционерное общество «Издательство «Просвещение»</w:t>
      </w:r>
      <w:r w:rsidRPr="00452423">
        <w:rPr>
          <w:rFonts w:ascii="Times New Roman" w:hAnsi="Times New Roman"/>
          <w:sz w:val="28"/>
          <w:szCs w:val="28"/>
          <w:lang w:val="ru-RU"/>
        </w:rPr>
        <w:br/>
        <w:t xml:space="preserve"> • Литература (в 2 частях), 11 класс/ Михайлов О.Н., Шайтанов И.О., Чалмаев В.А. и другие; под редакцией Журавлева В.П., Акционерное общество «Издательство «Просвещение»‌​</w:t>
      </w:r>
    </w:p>
    <w:p w:rsidR="0031573A" w:rsidRPr="00452423" w:rsidRDefault="0031573A" w:rsidP="00FC384C">
      <w:pPr>
        <w:spacing w:line="240" w:lineRule="auto"/>
        <w:rPr>
          <w:rFonts w:ascii="Times New Roman" w:hAnsi="Times New Roman"/>
          <w:sz w:val="28"/>
          <w:szCs w:val="28"/>
          <w:lang w:val="ru-RU"/>
        </w:rPr>
      </w:pPr>
      <w:r w:rsidRPr="00452423">
        <w:rPr>
          <w:rFonts w:ascii="Times New Roman" w:hAnsi="Times New Roman"/>
          <w:sz w:val="28"/>
          <w:szCs w:val="28"/>
          <w:lang w:val="ru-RU"/>
        </w:rPr>
        <w:t>​‌‌</w:t>
      </w:r>
    </w:p>
    <w:p w:rsidR="0031573A" w:rsidRPr="00452423" w:rsidRDefault="0031573A" w:rsidP="00FC384C">
      <w:pPr>
        <w:spacing w:line="240" w:lineRule="auto"/>
        <w:rPr>
          <w:rFonts w:ascii="Times New Roman" w:hAnsi="Times New Roman"/>
          <w:sz w:val="28"/>
          <w:szCs w:val="28"/>
          <w:lang w:val="ru-RU"/>
        </w:rPr>
      </w:pPr>
      <w:r w:rsidRPr="00452423">
        <w:rPr>
          <w:rFonts w:ascii="Times New Roman" w:hAnsi="Times New Roman"/>
          <w:b/>
          <w:sz w:val="28"/>
          <w:szCs w:val="28"/>
          <w:lang w:val="ru-RU"/>
        </w:rPr>
        <w:t>МЕТОДИЧЕСКИЕ МАТЕРИАЛЫ ДЛЯ УЧИТЕЛЯ</w:t>
      </w:r>
    </w:p>
    <w:p w:rsidR="0031573A" w:rsidRPr="00452423" w:rsidRDefault="0031573A" w:rsidP="00FC384C">
      <w:pPr>
        <w:spacing w:line="240" w:lineRule="auto"/>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https</w:t>
      </w:r>
      <w:r w:rsidRPr="00452423">
        <w:rPr>
          <w:rFonts w:ascii="Times New Roman" w:hAnsi="Times New Roman"/>
          <w:sz w:val="28"/>
          <w:szCs w:val="28"/>
          <w:lang w:val="ru-RU"/>
        </w:rPr>
        <w:t>://</w:t>
      </w:r>
      <w:r w:rsidRPr="00452423">
        <w:rPr>
          <w:rFonts w:ascii="Times New Roman" w:hAnsi="Times New Roman"/>
          <w:sz w:val="28"/>
          <w:szCs w:val="28"/>
        </w:rPr>
        <w:t>catalog</w:t>
      </w:r>
      <w:r w:rsidRPr="00452423">
        <w:rPr>
          <w:rFonts w:ascii="Times New Roman" w:hAnsi="Times New Roman"/>
          <w:sz w:val="28"/>
          <w:szCs w:val="28"/>
          <w:lang w:val="ru-RU"/>
        </w:rPr>
        <w:t>.</w:t>
      </w:r>
      <w:r w:rsidRPr="00452423">
        <w:rPr>
          <w:rFonts w:ascii="Times New Roman" w:hAnsi="Times New Roman"/>
          <w:sz w:val="28"/>
          <w:szCs w:val="28"/>
        </w:rPr>
        <w:t>prosv</w:t>
      </w:r>
      <w:r w:rsidRPr="00452423">
        <w:rPr>
          <w:rFonts w:ascii="Times New Roman" w:hAnsi="Times New Roman"/>
          <w:sz w:val="28"/>
          <w:szCs w:val="28"/>
          <w:lang w:val="ru-RU"/>
        </w:rPr>
        <w:t>.</w:t>
      </w:r>
      <w:r w:rsidRPr="00452423">
        <w:rPr>
          <w:rFonts w:ascii="Times New Roman" w:hAnsi="Times New Roman"/>
          <w:sz w:val="28"/>
          <w:szCs w:val="28"/>
        </w:rPr>
        <w:t>ru</w:t>
      </w:r>
      <w:r w:rsidRPr="00452423">
        <w:rPr>
          <w:rFonts w:ascii="Times New Roman" w:hAnsi="Times New Roman"/>
          <w:sz w:val="28"/>
          <w:szCs w:val="28"/>
          <w:lang w:val="ru-RU"/>
        </w:rPr>
        <w:t>/</w:t>
      </w:r>
      <w:r w:rsidRPr="00452423">
        <w:rPr>
          <w:rFonts w:ascii="Times New Roman" w:hAnsi="Times New Roman"/>
          <w:sz w:val="28"/>
          <w:szCs w:val="28"/>
        </w:rPr>
        <w:t>attachment</w:t>
      </w:r>
      <w:r w:rsidRPr="00452423">
        <w:rPr>
          <w:rFonts w:ascii="Times New Roman" w:hAnsi="Times New Roman"/>
          <w:sz w:val="28"/>
          <w:szCs w:val="28"/>
          <w:lang w:val="ru-RU"/>
        </w:rPr>
        <w:t>/</w:t>
      </w:r>
      <w:r w:rsidRPr="00452423">
        <w:rPr>
          <w:rFonts w:ascii="Times New Roman" w:hAnsi="Times New Roman"/>
          <w:sz w:val="28"/>
          <w:szCs w:val="28"/>
        </w:rPr>
        <w:t>a</w:t>
      </w:r>
      <w:r w:rsidRPr="00452423">
        <w:rPr>
          <w:rFonts w:ascii="Times New Roman" w:hAnsi="Times New Roman"/>
          <w:sz w:val="28"/>
          <w:szCs w:val="28"/>
          <w:lang w:val="ru-RU"/>
        </w:rPr>
        <w:t>901557</w:t>
      </w:r>
      <w:r w:rsidRPr="00452423">
        <w:rPr>
          <w:rFonts w:ascii="Times New Roman" w:hAnsi="Times New Roman"/>
          <w:sz w:val="28"/>
          <w:szCs w:val="28"/>
        </w:rPr>
        <w:t>d</w:t>
      </w:r>
      <w:r w:rsidRPr="00452423">
        <w:rPr>
          <w:rFonts w:ascii="Times New Roman" w:hAnsi="Times New Roman"/>
          <w:sz w:val="28"/>
          <w:szCs w:val="28"/>
          <w:lang w:val="ru-RU"/>
        </w:rPr>
        <w:t>-</w:t>
      </w:r>
      <w:r w:rsidRPr="00452423">
        <w:rPr>
          <w:rFonts w:ascii="Times New Roman" w:hAnsi="Times New Roman"/>
          <w:sz w:val="28"/>
          <w:szCs w:val="28"/>
        </w:rPr>
        <w:t>cf</w:t>
      </w:r>
      <w:r w:rsidRPr="00452423">
        <w:rPr>
          <w:rFonts w:ascii="Times New Roman" w:hAnsi="Times New Roman"/>
          <w:sz w:val="28"/>
          <w:szCs w:val="28"/>
          <w:lang w:val="ru-RU"/>
        </w:rPr>
        <w:t>95-11</w:t>
      </w:r>
      <w:r w:rsidRPr="00452423">
        <w:rPr>
          <w:rFonts w:ascii="Times New Roman" w:hAnsi="Times New Roman"/>
          <w:sz w:val="28"/>
          <w:szCs w:val="28"/>
        </w:rPr>
        <w:t>e</w:t>
      </w:r>
      <w:r w:rsidRPr="00452423">
        <w:rPr>
          <w:rFonts w:ascii="Times New Roman" w:hAnsi="Times New Roman"/>
          <w:sz w:val="28"/>
          <w:szCs w:val="28"/>
          <w:lang w:val="ru-RU"/>
        </w:rPr>
        <w:t>3-888</w:t>
      </w:r>
      <w:r w:rsidRPr="00452423">
        <w:rPr>
          <w:rFonts w:ascii="Times New Roman" w:hAnsi="Times New Roman"/>
          <w:sz w:val="28"/>
          <w:szCs w:val="28"/>
        </w:rPr>
        <w:t>e</w:t>
      </w:r>
      <w:r w:rsidRPr="00452423">
        <w:rPr>
          <w:rFonts w:ascii="Times New Roman" w:hAnsi="Times New Roman"/>
          <w:sz w:val="28"/>
          <w:szCs w:val="28"/>
          <w:lang w:val="ru-RU"/>
        </w:rPr>
        <w:t>-0050569</w:t>
      </w:r>
      <w:r w:rsidRPr="00452423">
        <w:rPr>
          <w:rFonts w:ascii="Times New Roman" w:hAnsi="Times New Roman"/>
          <w:sz w:val="28"/>
          <w:szCs w:val="28"/>
        </w:rPr>
        <w:t>c</w:t>
      </w:r>
      <w:r w:rsidRPr="00452423">
        <w:rPr>
          <w:rFonts w:ascii="Times New Roman" w:hAnsi="Times New Roman"/>
          <w:sz w:val="28"/>
          <w:szCs w:val="28"/>
          <w:lang w:val="ru-RU"/>
        </w:rPr>
        <w:t>7</w:t>
      </w:r>
      <w:r w:rsidRPr="00452423">
        <w:rPr>
          <w:rFonts w:ascii="Times New Roman" w:hAnsi="Times New Roman"/>
          <w:sz w:val="28"/>
          <w:szCs w:val="28"/>
        </w:rPr>
        <w:t>d</w:t>
      </w:r>
      <w:r w:rsidRPr="00452423">
        <w:rPr>
          <w:rFonts w:ascii="Times New Roman" w:hAnsi="Times New Roman"/>
          <w:sz w:val="28"/>
          <w:szCs w:val="28"/>
          <w:lang w:val="ru-RU"/>
        </w:rPr>
        <w:t>18.</w:t>
      </w:r>
      <w:r w:rsidRPr="00452423">
        <w:rPr>
          <w:rFonts w:ascii="Times New Roman" w:hAnsi="Times New Roman"/>
          <w:sz w:val="28"/>
          <w:szCs w:val="28"/>
        </w:rPr>
        <w:t>pdf</w:t>
      </w:r>
      <w:r w:rsidRPr="00452423">
        <w:rPr>
          <w:rFonts w:ascii="Times New Roman" w:hAnsi="Times New Roman"/>
          <w:sz w:val="28"/>
          <w:szCs w:val="28"/>
          <w:lang w:val="ru-RU"/>
        </w:rPr>
        <w:br/>
        <w:t xml:space="preserve"> </w:t>
      </w:r>
      <w:r w:rsidRPr="00452423">
        <w:rPr>
          <w:rFonts w:ascii="Times New Roman" w:hAnsi="Times New Roman"/>
          <w:sz w:val="28"/>
          <w:szCs w:val="28"/>
        </w:rPr>
        <w:t>https</w:t>
      </w:r>
      <w:r w:rsidRPr="00452423">
        <w:rPr>
          <w:rFonts w:ascii="Times New Roman" w:hAnsi="Times New Roman"/>
          <w:sz w:val="28"/>
          <w:szCs w:val="28"/>
          <w:lang w:val="ru-RU"/>
        </w:rPr>
        <w:t>://</w:t>
      </w:r>
      <w:r w:rsidRPr="00452423">
        <w:rPr>
          <w:rFonts w:ascii="Times New Roman" w:hAnsi="Times New Roman"/>
          <w:sz w:val="28"/>
          <w:szCs w:val="28"/>
        </w:rPr>
        <w:t>catalog</w:t>
      </w:r>
      <w:r w:rsidRPr="00452423">
        <w:rPr>
          <w:rFonts w:ascii="Times New Roman" w:hAnsi="Times New Roman"/>
          <w:sz w:val="28"/>
          <w:szCs w:val="28"/>
          <w:lang w:val="ru-RU"/>
        </w:rPr>
        <w:t>.</w:t>
      </w:r>
      <w:r w:rsidRPr="00452423">
        <w:rPr>
          <w:rFonts w:ascii="Times New Roman" w:hAnsi="Times New Roman"/>
          <w:sz w:val="28"/>
          <w:szCs w:val="28"/>
        </w:rPr>
        <w:t>prosv</w:t>
      </w:r>
      <w:r w:rsidRPr="00452423">
        <w:rPr>
          <w:rFonts w:ascii="Times New Roman" w:hAnsi="Times New Roman"/>
          <w:sz w:val="28"/>
          <w:szCs w:val="28"/>
          <w:lang w:val="ru-RU"/>
        </w:rPr>
        <w:t>.</w:t>
      </w:r>
      <w:r w:rsidRPr="00452423">
        <w:rPr>
          <w:rFonts w:ascii="Times New Roman" w:hAnsi="Times New Roman"/>
          <w:sz w:val="28"/>
          <w:szCs w:val="28"/>
        </w:rPr>
        <w:t>ru</w:t>
      </w:r>
      <w:r w:rsidRPr="00452423">
        <w:rPr>
          <w:rFonts w:ascii="Times New Roman" w:hAnsi="Times New Roman"/>
          <w:sz w:val="28"/>
          <w:szCs w:val="28"/>
          <w:lang w:val="ru-RU"/>
        </w:rPr>
        <w:t>/</w:t>
      </w:r>
      <w:r w:rsidRPr="00452423">
        <w:rPr>
          <w:rFonts w:ascii="Times New Roman" w:hAnsi="Times New Roman"/>
          <w:sz w:val="28"/>
          <w:szCs w:val="28"/>
        </w:rPr>
        <w:t>attachment</w:t>
      </w:r>
      <w:r w:rsidRPr="00452423">
        <w:rPr>
          <w:rFonts w:ascii="Times New Roman" w:hAnsi="Times New Roman"/>
          <w:sz w:val="28"/>
          <w:szCs w:val="28"/>
          <w:lang w:val="ru-RU"/>
        </w:rPr>
        <w:t>/935216</w:t>
      </w:r>
      <w:r w:rsidRPr="00452423">
        <w:rPr>
          <w:rFonts w:ascii="Times New Roman" w:hAnsi="Times New Roman"/>
          <w:sz w:val="28"/>
          <w:szCs w:val="28"/>
        </w:rPr>
        <w:t>f</w:t>
      </w:r>
      <w:r w:rsidRPr="00452423">
        <w:rPr>
          <w:rFonts w:ascii="Times New Roman" w:hAnsi="Times New Roman"/>
          <w:sz w:val="28"/>
          <w:szCs w:val="28"/>
          <w:lang w:val="ru-RU"/>
        </w:rPr>
        <w:t>5-9</w:t>
      </w:r>
      <w:r w:rsidRPr="00452423">
        <w:rPr>
          <w:rFonts w:ascii="Times New Roman" w:hAnsi="Times New Roman"/>
          <w:sz w:val="28"/>
          <w:szCs w:val="28"/>
        </w:rPr>
        <w:t>de</w:t>
      </w:r>
      <w:r w:rsidRPr="00452423">
        <w:rPr>
          <w:rFonts w:ascii="Times New Roman" w:hAnsi="Times New Roman"/>
          <w:sz w:val="28"/>
          <w:szCs w:val="28"/>
          <w:lang w:val="ru-RU"/>
        </w:rPr>
        <w:t>7-11</w:t>
      </w:r>
      <w:r w:rsidRPr="00452423">
        <w:rPr>
          <w:rFonts w:ascii="Times New Roman" w:hAnsi="Times New Roman"/>
          <w:sz w:val="28"/>
          <w:szCs w:val="28"/>
        </w:rPr>
        <w:t>de</w:t>
      </w:r>
      <w:r w:rsidRPr="00452423">
        <w:rPr>
          <w:rFonts w:ascii="Times New Roman" w:hAnsi="Times New Roman"/>
          <w:sz w:val="28"/>
          <w:szCs w:val="28"/>
          <w:lang w:val="ru-RU"/>
        </w:rPr>
        <w:t>-</w:t>
      </w:r>
      <w:r w:rsidRPr="00452423">
        <w:rPr>
          <w:rFonts w:ascii="Times New Roman" w:hAnsi="Times New Roman"/>
          <w:sz w:val="28"/>
          <w:szCs w:val="28"/>
        </w:rPr>
        <w:t>b</w:t>
      </w:r>
      <w:r w:rsidRPr="00452423">
        <w:rPr>
          <w:rFonts w:ascii="Times New Roman" w:hAnsi="Times New Roman"/>
          <w:sz w:val="28"/>
          <w:szCs w:val="28"/>
          <w:lang w:val="ru-RU"/>
        </w:rPr>
        <w:t>619-0019</w:t>
      </w:r>
      <w:r w:rsidRPr="00452423">
        <w:rPr>
          <w:rFonts w:ascii="Times New Roman" w:hAnsi="Times New Roman"/>
          <w:sz w:val="28"/>
          <w:szCs w:val="28"/>
        </w:rPr>
        <w:t>b</w:t>
      </w:r>
      <w:r w:rsidRPr="00452423">
        <w:rPr>
          <w:rFonts w:ascii="Times New Roman" w:hAnsi="Times New Roman"/>
          <w:sz w:val="28"/>
          <w:szCs w:val="28"/>
          <w:lang w:val="ru-RU"/>
        </w:rPr>
        <w:t>9</w:t>
      </w:r>
      <w:r w:rsidRPr="00452423">
        <w:rPr>
          <w:rFonts w:ascii="Times New Roman" w:hAnsi="Times New Roman"/>
          <w:sz w:val="28"/>
          <w:szCs w:val="28"/>
        </w:rPr>
        <w:t>f</w:t>
      </w:r>
      <w:r w:rsidRPr="00452423">
        <w:rPr>
          <w:rFonts w:ascii="Times New Roman" w:hAnsi="Times New Roman"/>
          <w:sz w:val="28"/>
          <w:szCs w:val="28"/>
          <w:lang w:val="ru-RU"/>
        </w:rPr>
        <w:t>502</w:t>
      </w:r>
      <w:r w:rsidRPr="00452423">
        <w:rPr>
          <w:rFonts w:ascii="Times New Roman" w:hAnsi="Times New Roman"/>
          <w:sz w:val="28"/>
          <w:szCs w:val="28"/>
        </w:rPr>
        <w:t>d</w:t>
      </w:r>
      <w:r w:rsidRPr="00452423">
        <w:rPr>
          <w:rFonts w:ascii="Times New Roman" w:hAnsi="Times New Roman"/>
          <w:sz w:val="28"/>
          <w:szCs w:val="28"/>
          <w:lang w:val="ru-RU"/>
        </w:rPr>
        <w:t>2.</w:t>
      </w:r>
      <w:r w:rsidRPr="00452423">
        <w:rPr>
          <w:rFonts w:ascii="Times New Roman" w:hAnsi="Times New Roman"/>
          <w:sz w:val="28"/>
          <w:szCs w:val="28"/>
        </w:rPr>
        <w:t>pdf</w:t>
      </w:r>
      <w:r w:rsidRPr="00452423">
        <w:rPr>
          <w:rFonts w:ascii="Times New Roman" w:hAnsi="Times New Roman"/>
          <w:sz w:val="28"/>
          <w:szCs w:val="28"/>
          <w:lang w:val="ru-RU"/>
        </w:rPr>
        <w:br/>
        <w:t xml:space="preserve"> Романова А. Н. Литература. Технологические карты уроков. 10 класс. В 2 частях. 1 часть</w:t>
      </w:r>
      <w:r w:rsidRPr="00452423">
        <w:rPr>
          <w:rFonts w:ascii="Times New Roman" w:hAnsi="Times New Roman"/>
          <w:sz w:val="28"/>
          <w:szCs w:val="28"/>
          <w:lang w:val="ru-RU"/>
        </w:rPr>
        <w:br/>
        <w:t xml:space="preserve"> Романова А. Н. Литература. Технологические карты уроков. 10 класс. В 2 частях. 2 часть</w:t>
      </w:r>
      <w:r w:rsidRPr="00452423">
        <w:rPr>
          <w:rFonts w:ascii="Times New Roman" w:hAnsi="Times New Roman"/>
          <w:sz w:val="28"/>
          <w:szCs w:val="28"/>
          <w:lang w:val="ru-RU"/>
        </w:rPr>
        <w:br/>
        <w:t xml:space="preserve"> Шуваева Н.В. Литература. Технологические карты уроков. 11 класс. В 2 частях. 1 часть</w:t>
      </w:r>
      <w:r w:rsidRPr="00452423">
        <w:rPr>
          <w:rFonts w:ascii="Times New Roman" w:hAnsi="Times New Roman"/>
          <w:sz w:val="28"/>
          <w:szCs w:val="28"/>
          <w:lang w:val="ru-RU"/>
        </w:rPr>
        <w:br/>
        <w:t xml:space="preserve"> Шуваева Н.В. Литература. Технологические карты уроков. 11 класс. В 2 частях. 2 часть‌​</w:t>
      </w:r>
    </w:p>
    <w:p w:rsidR="0031573A" w:rsidRPr="00452423" w:rsidRDefault="0031573A" w:rsidP="00FC384C">
      <w:pPr>
        <w:spacing w:line="240" w:lineRule="auto"/>
        <w:rPr>
          <w:rFonts w:ascii="Times New Roman" w:hAnsi="Times New Roman"/>
          <w:sz w:val="28"/>
          <w:szCs w:val="28"/>
          <w:lang w:val="ru-RU"/>
        </w:rPr>
      </w:pPr>
      <w:r w:rsidRPr="00452423">
        <w:rPr>
          <w:rFonts w:ascii="Times New Roman" w:hAnsi="Times New Roman"/>
          <w:b/>
          <w:sz w:val="28"/>
          <w:szCs w:val="28"/>
          <w:lang w:val="ru-RU"/>
        </w:rPr>
        <w:t>ЦИФРОВЫЕ ОБРАЗОВАТЕЛЬНЫЕ РЕСУРСЫ И РЕСУРСЫ СЕТИ ИНТЕРНЕТ</w:t>
      </w:r>
    </w:p>
    <w:p w:rsidR="0031573A" w:rsidRPr="00452423" w:rsidRDefault="0031573A" w:rsidP="00FC384C">
      <w:pPr>
        <w:spacing w:line="240" w:lineRule="auto"/>
        <w:rPr>
          <w:rFonts w:ascii="Times New Roman" w:hAnsi="Times New Roman"/>
          <w:sz w:val="24"/>
          <w:szCs w:val="24"/>
          <w:lang w:val="ru-RU"/>
        </w:rPr>
      </w:pPr>
      <w:r w:rsidRPr="00452423">
        <w:rPr>
          <w:rFonts w:ascii="Times New Roman" w:hAnsi="Times New Roman"/>
          <w:sz w:val="24"/>
          <w:szCs w:val="24"/>
          <w:lang w:val="ru-RU"/>
        </w:rPr>
        <w:t>​​‌</w:t>
      </w:r>
      <w:r w:rsidRPr="00452423">
        <w:rPr>
          <w:rFonts w:ascii="Times New Roman" w:hAnsi="Times New Roman"/>
          <w:sz w:val="24"/>
          <w:szCs w:val="24"/>
        </w:rPr>
        <w:t>https</w:t>
      </w:r>
      <w:r w:rsidRPr="00452423">
        <w:rPr>
          <w:rFonts w:ascii="Times New Roman" w:hAnsi="Times New Roman"/>
          <w:sz w:val="24"/>
          <w:szCs w:val="24"/>
          <w:lang w:val="ru-RU"/>
        </w:rPr>
        <w:t>://</w:t>
      </w:r>
      <w:r w:rsidRPr="00452423">
        <w:rPr>
          <w:rFonts w:ascii="Times New Roman" w:hAnsi="Times New Roman"/>
          <w:sz w:val="24"/>
          <w:szCs w:val="24"/>
        </w:rPr>
        <w:t>resh</w:t>
      </w:r>
      <w:r w:rsidRPr="00452423">
        <w:rPr>
          <w:rFonts w:ascii="Times New Roman" w:hAnsi="Times New Roman"/>
          <w:sz w:val="24"/>
          <w:szCs w:val="24"/>
          <w:lang w:val="ru-RU"/>
        </w:rPr>
        <w:t>.</w:t>
      </w:r>
      <w:r w:rsidRPr="00452423">
        <w:rPr>
          <w:rFonts w:ascii="Times New Roman" w:hAnsi="Times New Roman"/>
          <w:sz w:val="24"/>
          <w:szCs w:val="24"/>
        </w:rPr>
        <w:t>edu</w:t>
      </w:r>
      <w:r w:rsidRPr="00452423">
        <w:rPr>
          <w:rFonts w:ascii="Times New Roman" w:hAnsi="Times New Roman"/>
          <w:sz w:val="24"/>
          <w:szCs w:val="24"/>
          <w:lang w:val="ru-RU"/>
        </w:rPr>
        <w:t>.</w:t>
      </w:r>
      <w:r w:rsidRPr="00452423">
        <w:rPr>
          <w:rFonts w:ascii="Times New Roman" w:hAnsi="Times New Roman"/>
          <w:sz w:val="24"/>
          <w:szCs w:val="24"/>
        </w:rPr>
        <w:t>ru</w:t>
      </w:r>
      <w:r w:rsidRPr="00452423">
        <w:rPr>
          <w:rFonts w:ascii="Times New Roman" w:hAnsi="Times New Roman"/>
          <w:sz w:val="24"/>
          <w:szCs w:val="24"/>
          <w:lang w:val="ru-RU"/>
        </w:rPr>
        <w:t>/‌​</w:t>
      </w:r>
    </w:p>
    <w:p w:rsidR="0031573A" w:rsidRPr="00452423" w:rsidRDefault="0031573A" w:rsidP="00FC384C">
      <w:pPr>
        <w:spacing w:line="240" w:lineRule="auto"/>
        <w:rPr>
          <w:sz w:val="24"/>
          <w:szCs w:val="24"/>
          <w:lang w:val="ru-RU"/>
        </w:rPr>
        <w:sectPr w:rsidR="0031573A" w:rsidRPr="00452423" w:rsidSect="00535549">
          <w:type w:val="nextColumn"/>
          <w:pgSz w:w="16383" w:h="11906" w:orient="landscape"/>
          <w:pgMar w:top="851" w:right="567" w:bottom="851" w:left="1134" w:header="720" w:footer="720" w:gutter="0"/>
          <w:cols w:space="720"/>
        </w:sectPr>
      </w:pPr>
    </w:p>
    <w:bookmarkEnd w:id="82"/>
    <w:p w:rsidR="00474B30" w:rsidRPr="00452423" w:rsidRDefault="00474B30" w:rsidP="00FC384C">
      <w:pPr>
        <w:pStyle w:val="1"/>
        <w:pBdr>
          <w:bottom w:val="none" w:sz="0" w:space="0" w:color="auto"/>
        </w:pBdr>
        <w:tabs>
          <w:tab w:val="left" w:pos="1843"/>
        </w:tabs>
        <w:spacing w:before="0" w:line="240" w:lineRule="auto"/>
        <w:ind w:firstLine="708"/>
        <w:jc w:val="both"/>
        <w:rPr>
          <w:szCs w:val="28"/>
          <w:lang w:val="ru-RU"/>
        </w:rPr>
      </w:pPr>
      <w:r w:rsidRPr="00452423">
        <w:rPr>
          <w:szCs w:val="28"/>
          <w:lang w:val="ru-RU"/>
        </w:rPr>
        <w:t xml:space="preserve"> </w:t>
      </w:r>
      <w:r w:rsidR="003F021A" w:rsidRPr="00452423">
        <w:rPr>
          <w:szCs w:val="28"/>
          <w:lang w:val="ru-RU"/>
        </w:rPr>
        <w:t xml:space="preserve">3. </w:t>
      </w:r>
      <w:r w:rsidR="009B3900" w:rsidRPr="00452423">
        <w:rPr>
          <w:szCs w:val="28"/>
          <w:lang w:val="ru-RU"/>
        </w:rPr>
        <w:t>РАБОЧАЯ ПРОГРАММА ПО УЧЕБНОМУ ПРЕДМЕТУ «ИНОСТРАННЫЙ (АНГЛИЙСКИЙ) ЯЗЫК»</w:t>
      </w:r>
      <w:r w:rsidRPr="00452423">
        <w:rPr>
          <w:szCs w:val="28"/>
          <w:lang w:val="ru-RU"/>
        </w:rPr>
        <w:t xml:space="preserve"> (базовый уровень)</w:t>
      </w:r>
    </w:p>
    <w:p w:rsidR="009B3900" w:rsidRPr="00452423" w:rsidRDefault="009B3900" w:rsidP="00FC384C">
      <w:pPr>
        <w:spacing w:after="0" w:line="240" w:lineRule="auto"/>
        <w:ind w:left="120"/>
        <w:jc w:val="both"/>
        <w:rPr>
          <w:rFonts w:ascii="Times New Roman" w:hAnsi="Times New Roman"/>
          <w:b/>
          <w:sz w:val="28"/>
          <w:lang w:val="ru-RU"/>
        </w:rPr>
      </w:pPr>
      <w:bookmarkStart w:id="83" w:name="block-6147509"/>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ПОЯСНИТЕЛЬНАЯ ЗАПИСКА</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Программа по английскому языку (базовый уровень) на уровне среднего общего образования разработана на основе ФГОС СОО.</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271C7" w:rsidRPr="00452423" w:rsidRDefault="00E271C7" w:rsidP="00FC384C">
      <w:pPr>
        <w:spacing w:after="0" w:line="240" w:lineRule="auto"/>
        <w:ind w:firstLine="600"/>
        <w:jc w:val="both"/>
        <w:rPr>
          <w:lang w:val="ru-RU"/>
        </w:rPr>
      </w:pPr>
      <w:r w:rsidRPr="00452423">
        <w:rPr>
          <w:rFonts w:ascii="Times New Roman" w:hAnsi="Times New Roman"/>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Возрастание значимости владения иностранными языками приводит к переосмыслению целей и содержания обучения предмету.</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w:t>
      </w:r>
      <w:bookmarkStart w:id="84" w:name="b1cb9ba3-8936-440c-ac0f-95944fbe2f65"/>
      <w:r w:rsidRPr="00452423">
        <w:rPr>
          <w:rFonts w:ascii="Times New Roman" w:hAnsi="Times New Roman"/>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84"/>
      <w:r w:rsidRPr="00452423">
        <w:rPr>
          <w:rFonts w:ascii="Times New Roman" w:hAnsi="Times New Roman"/>
          <w:sz w:val="28"/>
          <w:lang w:val="ru-RU"/>
        </w:rPr>
        <w:t>‌‌</w:t>
      </w:r>
    </w:p>
    <w:p w:rsidR="00285EAB" w:rsidRPr="00452423" w:rsidRDefault="00285EAB" w:rsidP="00FC384C">
      <w:pPr>
        <w:spacing w:after="0" w:line="240" w:lineRule="auto"/>
        <w:ind w:left="120"/>
        <w:jc w:val="both"/>
        <w:rPr>
          <w:rFonts w:ascii="Times New Roman" w:hAnsi="Times New Roman"/>
          <w:b/>
          <w:sz w:val="28"/>
          <w:lang w:val="ru-RU"/>
        </w:rPr>
      </w:pPr>
      <w:bookmarkStart w:id="85" w:name="block-6147511"/>
      <w:bookmarkEnd w:id="83"/>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СОДЕРЖАНИЕ ОБУЧЕНИЯ</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10 КЛАСС</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Коммуникативные умения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Внешность и характеристика человека, литературного персонажа.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Молодёжь в современном обществе. Досуг молодёжи: чтение, кино, театр, музыка, музеи, Интернет, компьютерные игры. Любовь и дружба.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Покупки: одежда, обувь и продукты питания. Карманные деньги. Молодёжная мода.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Туризм. Виды отдыха. Путешествия по России и зарубежным странам.</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Проблемы экологии. Защита окружающей среды. Стихийные бедствия.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Условия проживания в городской/сельской местности.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Говорение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Развитие коммуникативных умений </w:t>
      </w:r>
      <w:r w:rsidRPr="00452423">
        <w:rPr>
          <w:rFonts w:ascii="Times New Roman" w:hAnsi="Times New Roman"/>
          <w:sz w:val="28"/>
          <w:u w:val="single"/>
          <w:lang w:val="ru-RU"/>
        </w:rPr>
        <w:t>диалогической речи</w:t>
      </w:r>
      <w:r w:rsidRPr="00452423">
        <w:rPr>
          <w:rFonts w:ascii="Times New Roman" w:hAnsi="Times New Roman"/>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Объём диалога – 8 реплик со стороны каждого собеседника.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Развитие коммуникативных умений </w:t>
      </w:r>
      <w:r w:rsidRPr="00452423">
        <w:rPr>
          <w:rFonts w:ascii="Times New Roman" w:hAnsi="Times New Roman"/>
          <w:sz w:val="28"/>
          <w:u w:val="single"/>
          <w:lang w:val="ru-RU"/>
        </w:rPr>
        <w:t>монологической речи</w:t>
      </w:r>
      <w:r w:rsidRPr="00452423">
        <w:rPr>
          <w:rFonts w:ascii="Times New Roman" w:hAnsi="Times New Roman"/>
          <w:sz w:val="28"/>
          <w:lang w:val="ru-RU"/>
        </w:rPr>
        <w:t xml:space="preserve"> на базе умений, сформированных на уровне основного общего образования: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создание устных связных монологических высказываний с использованием основных коммуникативных типов речи: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повествование/сообщение;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рассуждение;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устное представление (презентация) результатов выполненной проектной работы.</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Объём монологического высказывания – до 14 фраз.</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Аудирование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Время звучания текста/текстов для аудирования – до 2,5 минуты.</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Смысловое чтение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Чтение несплошных текстов (таблиц, диаграмм, графиков и другие) и понимание представленной в них информации.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Объём текста/текстов для чтения – 500–700 слов.</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Письменная речь</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Развитие умений письменной речи на базе умений, сформированных на уровне основного общего образования: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заполнение анкет и формуляров в соответствии с нормами, принятыми в стране/странах изучаемого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написание резюме (</w:t>
      </w:r>
      <w:r w:rsidRPr="00452423">
        <w:rPr>
          <w:rFonts w:ascii="Times New Roman" w:hAnsi="Times New Roman"/>
          <w:sz w:val="28"/>
        </w:rPr>
        <w:t>CV</w:t>
      </w:r>
      <w:r w:rsidRPr="00452423">
        <w:rPr>
          <w:rFonts w:ascii="Times New Roman" w:hAnsi="Times New Roman"/>
          <w:sz w:val="28"/>
          <w:lang w:val="ru-RU"/>
        </w:rPr>
        <w:t xml:space="preserve">) с сообщением основных сведений о себе в соответствии с нормами, принятыми в стране/странах изучаемого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письменное предоставление результатов выполненной проектной работы, в том числе в форме презентации, объём – до 150 слов.</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Языковые знания и навыки</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Фонетическая сторона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Орфография и пунктуация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Правильное написание изученных слов.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Лексическая сторона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Основные способы словообразования: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аффиксация: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глаголов при помощи префиксов </w:t>
      </w:r>
      <w:r w:rsidRPr="00452423">
        <w:rPr>
          <w:rFonts w:ascii="Times New Roman" w:hAnsi="Times New Roman"/>
          <w:sz w:val="28"/>
        </w:rPr>
        <w:t>dis</w:t>
      </w:r>
      <w:r w:rsidRPr="00452423">
        <w:rPr>
          <w:rFonts w:ascii="Times New Roman" w:hAnsi="Times New Roman"/>
          <w:sz w:val="28"/>
          <w:lang w:val="ru-RU"/>
        </w:rPr>
        <w:t xml:space="preserve">-, </w:t>
      </w:r>
      <w:r w:rsidRPr="00452423">
        <w:rPr>
          <w:rFonts w:ascii="Times New Roman" w:hAnsi="Times New Roman"/>
          <w:sz w:val="28"/>
        </w:rPr>
        <w:t>mis</w:t>
      </w:r>
      <w:r w:rsidRPr="00452423">
        <w:rPr>
          <w:rFonts w:ascii="Times New Roman" w:hAnsi="Times New Roman"/>
          <w:sz w:val="28"/>
          <w:lang w:val="ru-RU"/>
        </w:rPr>
        <w:t xml:space="preserve">-, </w:t>
      </w:r>
      <w:r w:rsidRPr="00452423">
        <w:rPr>
          <w:rFonts w:ascii="Times New Roman" w:hAnsi="Times New Roman"/>
          <w:sz w:val="28"/>
        </w:rPr>
        <w:t>re</w:t>
      </w:r>
      <w:r w:rsidRPr="00452423">
        <w:rPr>
          <w:rFonts w:ascii="Times New Roman" w:hAnsi="Times New Roman"/>
          <w:sz w:val="28"/>
          <w:lang w:val="ru-RU"/>
        </w:rPr>
        <w:t xml:space="preserve">-, </w:t>
      </w:r>
      <w:r w:rsidRPr="00452423">
        <w:rPr>
          <w:rFonts w:ascii="Times New Roman" w:hAnsi="Times New Roman"/>
          <w:sz w:val="28"/>
        </w:rPr>
        <w:t>over</w:t>
      </w:r>
      <w:r w:rsidRPr="00452423">
        <w:rPr>
          <w:rFonts w:ascii="Times New Roman" w:hAnsi="Times New Roman"/>
          <w:sz w:val="28"/>
          <w:lang w:val="ru-RU"/>
        </w:rPr>
        <w:t xml:space="preserve">-, </w:t>
      </w:r>
      <w:r w:rsidRPr="00452423">
        <w:rPr>
          <w:rFonts w:ascii="Times New Roman" w:hAnsi="Times New Roman"/>
          <w:sz w:val="28"/>
        </w:rPr>
        <w:t>under</w:t>
      </w:r>
      <w:r w:rsidRPr="00452423">
        <w:rPr>
          <w:rFonts w:ascii="Times New Roman" w:hAnsi="Times New Roman"/>
          <w:sz w:val="28"/>
          <w:lang w:val="ru-RU"/>
        </w:rPr>
        <w:t>- и суффикса -</w:t>
      </w:r>
      <w:r w:rsidRPr="00452423">
        <w:rPr>
          <w:rFonts w:ascii="Times New Roman" w:hAnsi="Times New Roman"/>
          <w:sz w:val="28"/>
        </w:rPr>
        <w:t>ise</w:t>
      </w:r>
      <w:r w:rsidRPr="00452423">
        <w:rPr>
          <w:rFonts w:ascii="Times New Roman" w:hAnsi="Times New Roman"/>
          <w:sz w:val="28"/>
          <w:lang w:val="ru-RU"/>
        </w:rPr>
        <w:t>/-</w:t>
      </w:r>
      <w:r w:rsidRPr="00452423">
        <w:rPr>
          <w:rFonts w:ascii="Times New Roman" w:hAnsi="Times New Roman"/>
          <w:sz w:val="28"/>
        </w:rPr>
        <w:t>ize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имён существительных при помощи префиксов </w:t>
      </w:r>
      <w:r w:rsidRPr="00452423">
        <w:rPr>
          <w:rFonts w:ascii="Times New Roman" w:hAnsi="Times New Roman"/>
          <w:sz w:val="28"/>
        </w:rPr>
        <w:t>un</w:t>
      </w:r>
      <w:r w:rsidRPr="00452423">
        <w:rPr>
          <w:rFonts w:ascii="Times New Roman" w:hAnsi="Times New Roman"/>
          <w:sz w:val="28"/>
          <w:lang w:val="ru-RU"/>
        </w:rPr>
        <w:t xml:space="preserve">-, </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im</w:t>
      </w:r>
      <w:r w:rsidRPr="00452423">
        <w:rPr>
          <w:rFonts w:ascii="Times New Roman" w:hAnsi="Times New Roman"/>
          <w:sz w:val="28"/>
          <w:lang w:val="ru-RU"/>
        </w:rPr>
        <w:t>- и суффиксов -</w:t>
      </w:r>
      <w:r w:rsidRPr="00452423">
        <w:rPr>
          <w:rFonts w:ascii="Times New Roman" w:hAnsi="Times New Roman"/>
          <w:sz w:val="28"/>
        </w:rPr>
        <w:t>ance</w:t>
      </w:r>
      <w:r w:rsidRPr="00452423">
        <w:rPr>
          <w:rFonts w:ascii="Times New Roman" w:hAnsi="Times New Roman"/>
          <w:sz w:val="28"/>
          <w:lang w:val="ru-RU"/>
        </w:rPr>
        <w:t>/-</w:t>
      </w:r>
      <w:r w:rsidRPr="00452423">
        <w:rPr>
          <w:rFonts w:ascii="Times New Roman" w:hAnsi="Times New Roman"/>
          <w:sz w:val="28"/>
        </w:rPr>
        <w:t>ence</w:t>
      </w:r>
      <w:r w:rsidRPr="00452423">
        <w:rPr>
          <w:rFonts w:ascii="Times New Roman" w:hAnsi="Times New Roman"/>
          <w:sz w:val="28"/>
          <w:lang w:val="ru-RU"/>
        </w:rPr>
        <w:t>, -</w:t>
      </w:r>
      <w:r w:rsidRPr="00452423">
        <w:rPr>
          <w:rFonts w:ascii="Times New Roman" w:hAnsi="Times New Roman"/>
          <w:sz w:val="28"/>
        </w:rPr>
        <w:t>er</w:t>
      </w:r>
      <w:r w:rsidRPr="00452423">
        <w:rPr>
          <w:rFonts w:ascii="Times New Roman" w:hAnsi="Times New Roman"/>
          <w:sz w:val="28"/>
          <w:lang w:val="ru-RU"/>
        </w:rPr>
        <w:t>/-</w:t>
      </w:r>
      <w:r w:rsidRPr="00452423">
        <w:rPr>
          <w:rFonts w:ascii="Times New Roman" w:hAnsi="Times New Roman"/>
          <w:sz w:val="28"/>
        </w:rPr>
        <w:t>or</w:t>
      </w:r>
      <w:r w:rsidRPr="00452423">
        <w:rPr>
          <w:rFonts w:ascii="Times New Roman" w:hAnsi="Times New Roman"/>
          <w:sz w:val="28"/>
          <w:lang w:val="ru-RU"/>
        </w:rPr>
        <w:t>, -</w:t>
      </w:r>
      <w:r w:rsidRPr="00452423">
        <w:rPr>
          <w:rFonts w:ascii="Times New Roman" w:hAnsi="Times New Roman"/>
          <w:sz w:val="28"/>
        </w:rPr>
        <w:t>ing</w:t>
      </w:r>
      <w:r w:rsidRPr="00452423">
        <w:rPr>
          <w:rFonts w:ascii="Times New Roman" w:hAnsi="Times New Roman"/>
          <w:sz w:val="28"/>
          <w:lang w:val="ru-RU"/>
        </w:rPr>
        <w:t>, -</w:t>
      </w:r>
      <w:r w:rsidRPr="00452423">
        <w:rPr>
          <w:rFonts w:ascii="Times New Roman" w:hAnsi="Times New Roman"/>
          <w:sz w:val="28"/>
        </w:rPr>
        <w:t>ist</w:t>
      </w:r>
      <w:r w:rsidRPr="00452423">
        <w:rPr>
          <w:rFonts w:ascii="Times New Roman" w:hAnsi="Times New Roman"/>
          <w:sz w:val="28"/>
          <w:lang w:val="ru-RU"/>
        </w:rPr>
        <w:t>, -</w:t>
      </w:r>
      <w:r w:rsidRPr="00452423">
        <w:rPr>
          <w:rFonts w:ascii="Times New Roman" w:hAnsi="Times New Roman"/>
          <w:sz w:val="28"/>
        </w:rPr>
        <w:t>ity</w:t>
      </w:r>
      <w:r w:rsidRPr="00452423">
        <w:rPr>
          <w:rFonts w:ascii="Times New Roman" w:hAnsi="Times New Roman"/>
          <w:sz w:val="28"/>
          <w:lang w:val="ru-RU"/>
        </w:rPr>
        <w:t>, -</w:t>
      </w:r>
      <w:r w:rsidRPr="00452423">
        <w:rPr>
          <w:rFonts w:ascii="Times New Roman" w:hAnsi="Times New Roman"/>
          <w:sz w:val="28"/>
        </w:rPr>
        <w:t>ment</w:t>
      </w:r>
      <w:r w:rsidRPr="00452423">
        <w:rPr>
          <w:rFonts w:ascii="Times New Roman" w:hAnsi="Times New Roman"/>
          <w:sz w:val="28"/>
          <w:lang w:val="ru-RU"/>
        </w:rPr>
        <w:t>, -</w:t>
      </w:r>
      <w:r w:rsidRPr="00452423">
        <w:rPr>
          <w:rFonts w:ascii="Times New Roman" w:hAnsi="Times New Roman"/>
          <w:sz w:val="28"/>
        </w:rPr>
        <w:t>ness</w:t>
      </w:r>
      <w:r w:rsidRPr="00452423">
        <w:rPr>
          <w:rFonts w:ascii="Times New Roman" w:hAnsi="Times New Roman"/>
          <w:sz w:val="28"/>
          <w:lang w:val="ru-RU"/>
        </w:rPr>
        <w:t>, -</w:t>
      </w:r>
      <w:r w:rsidRPr="00452423">
        <w:rPr>
          <w:rFonts w:ascii="Times New Roman" w:hAnsi="Times New Roman"/>
          <w:sz w:val="28"/>
        </w:rPr>
        <w:t>sion</w:t>
      </w:r>
      <w:r w:rsidRPr="00452423">
        <w:rPr>
          <w:rFonts w:ascii="Times New Roman" w:hAnsi="Times New Roman"/>
          <w:sz w:val="28"/>
          <w:lang w:val="ru-RU"/>
        </w:rPr>
        <w:t>/-</w:t>
      </w:r>
      <w:r w:rsidRPr="00452423">
        <w:rPr>
          <w:rFonts w:ascii="Times New Roman" w:hAnsi="Times New Roman"/>
          <w:sz w:val="28"/>
        </w:rPr>
        <w:t>tion</w:t>
      </w:r>
      <w:r w:rsidRPr="00452423">
        <w:rPr>
          <w:rFonts w:ascii="Times New Roman" w:hAnsi="Times New Roman"/>
          <w:sz w:val="28"/>
          <w:lang w:val="ru-RU"/>
        </w:rPr>
        <w:t>, -</w:t>
      </w:r>
      <w:r w:rsidRPr="00452423">
        <w:rPr>
          <w:rFonts w:ascii="Times New Roman" w:hAnsi="Times New Roman"/>
          <w:sz w:val="28"/>
        </w:rPr>
        <w:t>ship</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имён прилагательных при помощи префиксов </w:t>
      </w:r>
      <w:r w:rsidRPr="00452423">
        <w:rPr>
          <w:rFonts w:ascii="Times New Roman" w:hAnsi="Times New Roman"/>
          <w:sz w:val="28"/>
        </w:rPr>
        <w:t>un</w:t>
      </w:r>
      <w:r w:rsidRPr="00452423">
        <w:rPr>
          <w:rFonts w:ascii="Times New Roman" w:hAnsi="Times New Roman"/>
          <w:sz w:val="28"/>
          <w:lang w:val="ru-RU"/>
        </w:rPr>
        <w:t xml:space="preserve">-, </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im</w:t>
      </w:r>
      <w:r w:rsidRPr="00452423">
        <w:rPr>
          <w:rFonts w:ascii="Times New Roman" w:hAnsi="Times New Roman"/>
          <w:sz w:val="28"/>
          <w:lang w:val="ru-RU"/>
        </w:rPr>
        <w:t xml:space="preserve">-, </w:t>
      </w:r>
      <w:r w:rsidRPr="00452423">
        <w:rPr>
          <w:rFonts w:ascii="Times New Roman" w:hAnsi="Times New Roman"/>
          <w:sz w:val="28"/>
        </w:rPr>
        <w:t>inter</w:t>
      </w:r>
      <w:r w:rsidRPr="00452423">
        <w:rPr>
          <w:rFonts w:ascii="Times New Roman" w:hAnsi="Times New Roman"/>
          <w:sz w:val="28"/>
          <w:lang w:val="ru-RU"/>
        </w:rPr>
        <w:t xml:space="preserve">-, </w:t>
      </w:r>
      <w:r w:rsidRPr="00452423">
        <w:rPr>
          <w:rFonts w:ascii="Times New Roman" w:hAnsi="Times New Roman"/>
          <w:sz w:val="28"/>
        </w:rPr>
        <w:t>non</w:t>
      </w:r>
      <w:r w:rsidRPr="00452423">
        <w:rPr>
          <w:rFonts w:ascii="Times New Roman" w:hAnsi="Times New Roman"/>
          <w:sz w:val="28"/>
          <w:lang w:val="ru-RU"/>
        </w:rPr>
        <w:t>- и суффиксов -</w:t>
      </w:r>
      <w:r w:rsidRPr="00452423">
        <w:rPr>
          <w:rFonts w:ascii="Times New Roman" w:hAnsi="Times New Roman"/>
          <w:sz w:val="28"/>
        </w:rPr>
        <w:t>able</w:t>
      </w:r>
      <w:r w:rsidRPr="00452423">
        <w:rPr>
          <w:rFonts w:ascii="Times New Roman" w:hAnsi="Times New Roman"/>
          <w:sz w:val="28"/>
          <w:lang w:val="ru-RU"/>
        </w:rPr>
        <w:t>/-</w:t>
      </w:r>
      <w:r w:rsidRPr="00452423">
        <w:rPr>
          <w:rFonts w:ascii="Times New Roman" w:hAnsi="Times New Roman"/>
          <w:sz w:val="28"/>
        </w:rPr>
        <w:t>ible</w:t>
      </w:r>
      <w:r w:rsidRPr="00452423">
        <w:rPr>
          <w:rFonts w:ascii="Times New Roman" w:hAnsi="Times New Roman"/>
          <w:sz w:val="28"/>
          <w:lang w:val="ru-RU"/>
        </w:rPr>
        <w:t>, -</w:t>
      </w:r>
      <w:r w:rsidRPr="00452423">
        <w:rPr>
          <w:rFonts w:ascii="Times New Roman" w:hAnsi="Times New Roman"/>
          <w:sz w:val="28"/>
        </w:rPr>
        <w:t>al</w:t>
      </w:r>
      <w:r w:rsidRPr="00452423">
        <w:rPr>
          <w:rFonts w:ascii="Times New Roman" w:hAnsi="Times New Roman"/>
          <w:sz w:val="28"/>
          <w:lang w:val="ru-RU"/>
        </w:rPr>
        <w:t>, -</w:t>
      </w:r>
      <w:r w:rsidRPr="00452423">
        <w:rPr>
          <w:rFonts w:ascii="Times New Roman" w:hAnsi="Times New Roman"/>
          <w:sz w:val="28"/>
        </w:rPr>
        <w:t>ed</w:t>
      </w:r>
      <w:r w:rsidRPr="00452423">
        <w:rPr>
          <w:rFonts w:ascii="Times New Roman" w:hAnsi="Times New Roman"/>
          <w:sz w:val="28"/>
          <w:lang w:val="ru-RU"/>
        </w:rPr>
        <w:t>, -</w:t>
      </w:r>
      <w:r w:rsidRPr="00452423">
        <w:rPr>
          <w:rFonts w:ascii="Times New Roman" w:hAnsi="Times New Roman"/>
          <w:sz w:val="28"/>
        </w:rPr>
        <w:t>ese</w:t>
      </w:r>
      <w:r w:rsidRPr="00452423">
        <w:rPr>
          <w:rFonts w:ascii="Times New Roman" w:hAnsi="Times New Roman"/>
          <w:sz w:val="28"/>
          <w:lang w:val="ru-RU"/>
        </w:rPr>
        <w:t>, -</w:t>
      </w:r>
      <w:r w:rsidRPr="00452423">
        <w:rPr>
          <w:rFonts w:ascii="Times New Roman" w:hAnsi="Times New Roman"/>
          <w:sz w:val="28"/>
        </w:rPr>
        <w:t>ful</w:t>
      </w:r>
      <w:r w:rsidRPr="00452423">
        <w:rPr>
          <w:rFonts w:ascii="Times New Roman" w:hAnsi="Times New Roman"/>
          <w:sz w:val="28"/>
          <w:lang w:val="ru-RU"/>
        </w:rPr>
        <w:t>, -</w:t>
      </w:r>
      <w:r w:rsidRPr="00452423">
        <w:rPr>
          <w:rFonts w:ascii="Times New Roman" w:hAnsi="Times New Roman"/>
          <w:sz w:val="28"/>
        </w:rPr>
        <w:t>ian</w:t>
      </w:r>
      <w:r w:rsidRPr="00452423">
        <w:rPr>
          <w:rFonts w:ascii="Times New Roman" w:hAnsi="Times New Roman"/>
          <w:sz w:val="28"/>
          <w:lang w:val="ru-RU"/>
        </w:rPr>
        <w:t>/-</w:t>
      </w:r>
      <w:r w:rsidRPr="00452423">
        <w:rPr>
          <w:rFonts w:ascii="Times New Roman" w:hAnsi="Times New Roman"/>
          <w:sz w:val="28"/>
        </w:rPr>
        <w:t>an</w:t>
      </w:r>
      <w:r w:rsidRPr="00452423">
        <w:rPr>
          <w:rFonts w:ascii="Times New Roman" w:hAnsi="Times New Roman"/>
          <w:sz w:val="28"/>
          <w:lang w:val="ru-RU"/>
        </w:rPr>
        <w:t>, -</w:t>
      </w:r>
      <w:r w:rsidRPr="00452423">
        <w:rPr>
          <w:rFonts w:ascii="Times New Roman" w:hAnsi="Times New Roman"/>
          <w:sz w:val="28"/>
        </w:rPr>
        <w:t>ing</w:t>
      </w:r>
      <w:r w:rsidRPr="00452423">
        <w:rPr>
          <w:rFonts w:ascii="Times New Roman" w:hAnsi="Times New Roman"/>
          <w:sz w:val="28"/>
          <w:lang w:val="ru-RU"/>
        </w:rPr>
        <w:t>, -</w:t>
      </w:r>
      <w:r w:rsidRPr="00452423">
        <w:rPr>
          <w:rFonts w:ascii="Times New Roman" w:hAnsi="Times New Roman"/>
          <w:sz w:val="28"/>
        </w:rPr>
        <w:t>ish</w:t>
      </w:r>
      <w:r w:rsidRPr="00452423">
        <w:rPr>
          <w:rFonts w:ascii="Times New Roman" w:hAnsi="Times New Roman"/>
          <w:sz w:val="28"/>
          <w:lang w:val="ru-RU"/>
        </w:rPr>
        <w:t>, -</w:t>
      </w:r>
      <w:r w:rsidRPr="00452423">
        <w:rPr>
          <w:rFonts w:ascii="Times New Roman" w:hAnsi="Times New Roman"/>
          <w:sz w:val="28"/>
        </w:rPr>
        <w:t>ive</w:t>
      </w:r>
      <w:r w:rsidRPr="00452423">
        <w:rPr>
          <w:rFonts w:ascii="Times New Roman" w:hAnsi="Times New Roman"/>
          <w:sz w:val="28"/>
          <w:lang w:val="ru-RU"/>
        </w:rPr>
        <w:t>, -</w:t>
      </w:r>
      <w:r w:rsidRPr="00452423">
        <w:rPr>
          <w:rFonts w:ascii="Times New Roman" w:hAnsi="Times New Roman"/>
          <w:sz w:val="28"/>
        </w:rPr>
        <w:t>less</w:t>
      </w:r>
      <w:r w:rsidRPr="00452423">
        <w:rPr>
          <w:rFonts w:ascii="Times New Roman" w:hAnsi="Times New Roman"/>
          <w:sz w:val="28"/>
          <w:lang w:val="ru-RU"/>
        </w:rPr>
        <w:t>, -</w:t>
      </w:r>
      <w:r w:rsidRPr="00452423">
        <w:rPr>
          <w:rFonts w:ascii="Times New Roman" w:hAnsi="Times New Roman"/>
          <w:sz w:val="28"/>
        </w:rPr>
        <w:t>ly</w:t>
      </w:r>
      <w:r w:rsidRPr="00452423">
        <w:rPr>
          <w:rFonts w:ascii="Times New Roman" w:hAnsi="Times New Roman"/>
          <w:sz w:val="28"/>
          <w:lang w:val="ru-RU"/>
        </w:rPr>
        <w:t>, -</w:t>
      </w:r>
      <w:r w:rsidRPr="00452423">
        <w:rPr>
          <w:rFonts w:ascii="Times New Roman" w:hAnsi="Times New Roman"/>
          <w:sz w:val="28"/>
        </w:rPr>
        <w:t>ous</w:t>
      </w:r>
      <w:r w:rsidRPr="00452423">
        <w:rPr>
          <w:rFonts w:ascii="Times New Roman" w:hAnsi="Times New Roman"/>
          <w:sz w:val="28"/>
          <w:lang w:val="ru-RU"/>
        </w:rPr>
        <w:t>, -</w:t>
      </w:r>
      <w:r w:rsidRPr="00452423">
        <w:rPr>
          <w:rFonts w:ascii="Times New Roman" w:hAnsi="Times New Roman"/>
          <w:sz w:val="28"/>
        </w:rPr>
        <w:t>y</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наречий при помощи префиксов </w:t>
      </w:r>
      <w:r w:rsidRPr="00452423">
        <w:rPr>
          <w:rFonts w:ascii="Times New Roman" w:hAnsi="Times New Roman"/>
          <w:sz w:val="28"/>
        </w:rPr>
        <w:t>un</w:t>
      </w:r>
      <w:r w:rsidRPr="00452423">
        <w:rPr>
          <w:rFonts w:ascii="Times New Roman" w:hAnsi="Times New Roman"/>
          <w:sz w:val="28"/>
          <w:lang w:val="ru-RU"/>
        </w:rPr>
        <w:t xml:space="preserve">-, </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im</w:t>
      </w:r>
      <w:r w:rsidRPr="00452423">
        <w:rPr>
          <w:rFonts w:ascii="Times New Roman" w:hAnsi="Times New Roman"/>
          <w:sz w:val="28"/>
          <w:lang w:val="ru-RU"/>
        </w:rPr>
        <w:t>- и суффикса -</w:t>
      </w:r>
      <w:r w:rsidRPr="00452423">
        <w:rPr>
          <w:rFonts w:ascii="Times New Roman" w:hAnsi="Times New Roman"/>
          <w:sz w:val="28"/>
        </w:rPr>
        <w:t>ly</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числительных при помощи суффиксов -</w:t>
      </w:r>
      <w:r w:rsidRPr="00452423">
        <w:rPr>
          <w:rFonts w:ascii="Times New Roman" w:hAnsi="Times New Roman"/>
          <w:sz w:val="28"/>
        </w:rPr>
        <w:t>teen</w:t>
      </w:r>
      <w:r w:rsidRPr="00452423">
        <w:rPr>
          <w:rFonts w:ascii="Times New Roman" w:hAnsi="Times New Roman"/>
          <w:sz w:val="28"/>
          <w:lang w:val="ru-RU"/>
        </w:rPr>
        <w:t>, -</w:t>
      </w:r>
      <w:r w:rsidRPr="00452423">
        <w:rPr>
          <w:rFonts w:ascii="Times New Roman" w:hAnsi="Times New Roman"/>
          <w:sz w:val="28"/>
        </w:rPr>
        <w:t>ty</w:t>
      </w:r>
      <w:r w:rsidRPr="00452423">
        <w:rPr>
          <w:rFonts w:ascii="Times New Roman" w:hAnsi="Times New Roman"/>
          <w:sz w:val="28"/>
          <w:lang w:val="ru-RU"/>
        </w:rPr>
        <w:t>, -</w:t>
      </w:r>
      <w:r w:rsidRPr="00452423">
        <w:rPr>
          <w:rFonts w:ascii="Times New Roman" w:hAnsi="Times New Roman"/>
          <w:sz w:val="28"/>
        </w:rPr>
        <w:t>th</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словосложение: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сложных существительных путём соединения основ существительных (</w:t>
      </w:r>
      <w:r w:rsidRPr="00452423">
        <w:rPr>
          <w:rFonts w:ascii="Times New Roman" w:hAnsi="Times New Roman"/>
          <w:sz w:val="28"/>
        </w:rPr>
        <w:t>football</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сложных существительных путём соединения основы прилагательного с основой существительного (</w:t>
      </w:r>
      <w:r w:rsidRPr="00452423">
        <w:rPr>
          <w:rFonts w:ascii="Times New Roman" w:hAnsi="Times New Roman"/>
          <w:sz w:val="28"/>
        </w:rPr>
        <w:t>blackboard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сложных существительных путём соединения основ существительных с предлогом (</w:t>
      </w:r>
      <w:r w:rsidRPr="00452423">
        <w:rPr>
          <w:rFonts w:ascii="Times New Roman" w:hAnsi="Times New Roman"/>
          <w:sz w:val="28"/>
        </w:rPr>
        <w:t>father</w:t>
      </w:r>
      <w:r w:rsidRPr="00452423">
        <w:rPr>
          <w:rFonts w:ascii="Times New Roman" w:hAnsi="Times New Roman"/>
          <w:sz w:val="28"/>
          <w:lang w:val="ru-RU"/>
        </w:rPr>
        <w:t>-</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law</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452423">
        <w:rPr>
          <w:rFonts w:ascii="Times New Roman" w:hAnsi="Times New Roman"/>
          <w:sz w:val="28"/>
        </w:rPr>
        <w:t>ed</w:t>
      </w:r>
      <w:r w:rsidRPr="00452423">
        <w:rPr>
          <w:rFonts w:ascii="Times New Roman" w:hAnsi="Times New Roman"/>
          <w:sz w:val="28"/>
          <w:lang w:val="ru-RU"/>
        </w:rPr>
        <w:t xml:space="preserve"> (</w:t>
      </w:r>
      <w:r w:rsidRPr="00452423">
        <w:rPr>
          <w:rFonts w:ascii="Times New Roman" w:hAnsi="Times New Roman"/>
          <w:sz w:val="28"/>
        </w:rPr>
        <w:t>blue</w:t>
      </w:r>
      <w:r w:rsidRPr="00452423">
        <w:rPr>
          <w:rFonts w:ascii="Times New Roman" w:hAnsi="Times New Roman"/>
          <w:sz w:val="28"/>
          <w:lang w:val="ru-RU"/>
        </w:rPr>
        <w:t>-</w:t>
      </w:r>
      <w:r w:rsidRPr="00452423">
        <w:rPr>
          <w:rFonts w:ascii="Times New Roman" w:hAnsi="Times New Roman"/>
          <w:sz w:val="28"/>
        </w:rPr>
        <w:t>eyed</w:t>
      </w:r>
      <w:r w:rsidRPr="00452423">
        <w:rPr>
          <w:rFonts w:ascii="Times New Roman" w:hAnsi="Times New Roman"/>
          <w:sz w:val="28"/>
          <w:lang w:val="ru-RU"/>
        </w:rPr>
        <w:t xml:space="preserve">, </w:t>
      </w:r>
      <w:r w:rsidRPr="00452423">
        <w:rPr>
          <w:rFonts w:ascii="Times New Roman" w:hAnsi="Times New Roman"/>
          <w:sz w:val="28"/>
        </w:rPr>
        <w:t>eight</w:t>
      </w:r>
      <w:r w:rsidRPr="00452423">
        <w:rPr>
          <w:rFonts w:ascii="Times New Roman" w:hAnsi="Times New Roman"/>
          <w:sz w:val="28"/>
          <w:lang w:val="ru-RU"/>
        </w:rPr>
        <w:t>-</w:t>
      </w:r>
      <w:r w:rsidRPr="00452423">
        <w:rPr>
          <w:rFonts w:ascii="Times New Roman" w:hAnsi="Times New Roman"/>
          <w:sz w:val="28"/>
        </w:rPr>
        <w:t>legged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сложных прилагательных путём соединения наречия с основой причасти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я </w:t>
      </w:r>
      <w:r w:rsidRPr="00452423">
        <w:rPr>
          <w:rFonts w:ascii="Times New Roman" w:hAnsi="Times New Roman"/>
          <w:sz w:val="28"/>
        </w:rPr>
        <w:t>II</w:t>
      </w:r>
      <w:r w:rsidRPr="00452423">
        <w:rPr>
          <w:rFonts w:ascii="Times New Roman" w:hAnsi="Times New Roman"/>
          <w:sz w:val="28"/>
          <w:lang w:val="ru-RU"/>
        </w:rPr>
        <w:t xml:space="preserve"> (</w:t>
      </w:r>
      <w:r w:rsidRPr="00452423">
        <w:rPr>
          <w:rFonts w:ascii="Times New Roman" w:hAnsi="Times New Roman"/>
          <w:sz w:val="28"/>
        </w:rPr>
        <w:t>well</w:t>
      </w:r>
      <w:r w:rsidRPr="00452423">
        <w:rPr>
          <w:rFonts w:ascii="Times New Roman" w:hAnsi="Times New Roman"/>
          <w:sz w:val="28"/>
          <w:lang w:val="ru-RU"/>
        </w:rPr>
        <w:t>-</w:t>
      </w:r>
      <w:r w:rsidRPr="00452423">
        <w:rPr>
          <w:rFonts w:ascii="Times New Roman" w:hAnsi="Times New Roman"/>
          <w:sz w:val="28"/>
        </w:rPr>
        <w:t>behaved</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сложных прилагательных путём соединения основы прилагательного с основой причастия </w:t>
      </w:r>
      <w:r w:rsidRPr="00452423">
        <w:rPr>
          <w:rFonts w:ascii="Times New Roman" w:hAnsi="Times New Roman"/>
          <w:sz w:val="28"/>
        </w:rPr>
        <w:t>I</w:t>
      </w:r>
      <w:r w:rsidRPr="00452423">
        <w:rPr>
          <w:rFonts w:ascii="Times New Roman" w:hAnsi="Times New Roman"/>
          <w:sz w:val="28"/>
          <w:lang w:val="ru-RU"/>
        </w:rPr>
        <w:t xml:space="preserve"> (</w:t>
      </w:r>
      <w:r w:rsidRPr="00452423">
        <w:rPr>
          <w:rFonts w:ascii="Times New Roman" w:hAnsi="Times New Roman"/>
          <w:sz w:val="28"/>
        </w:rPr>
        <w:t>nice</w:t>
      </w:r>
      <w:r w:rsidRPr="00452423">
        <w:rPr>
          <w:rFonts w:ascii="Times New Roman" w:hAnsi="Times New Roman"/>
          <w:sz w:val="28"/>
          <w:lang w:val="ru-RU"/>
        </w:rPr>
        <w:t>-</w:t>
      </w:r>
      <w:r w:rsidRPr="00452423">
        <w:rPr>
          <w:rFonts w:ascii="Times New Roman" w:hAnsi="Times New Roman"/>
          <w:sz w:val="28"/>
        </w:rPr>
        <w:t>looking</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конверсия: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имён существительных от неопределённой формы глаголов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run</w:t>
      </w:r>
      <w:r w:rsidRPr="00452423">
        <w:rPr>
          <w:rFonts w:ascii="Times New Roman" w:hAnsi="Times New Roman"/>
          <w:sz w:val="28"/>
          <w:lang w:val="ru-RU"/>
        </w:rPr>
        <w:t xml:space="preserve"> –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run</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имён существительных от имён прилагательных (</w:t>
      </w:r>
      <w:r w:rsidRPr="00452423">
        <w:rPr>
          <w:rFonts w:ascii="Times New Roman" w:hAnsi="Times New Roman"/>
          <w:sz w:val="28"/>
        </w:rPr>
        <w:t>rich</w:t>
      </w:r>
      <w:r w:rsidRPr="00452423">
        <w:rPr>
          <w:rFonts w:ascii="Times New Roman" w:hAnsi="Times New Roman"/>
          <w:sz w:val="28"/>
          <w:lang w:val="ru-RU"/>
        </w:rPr>
        <w:t xml:space="preserve"> </w:t>
      </w:r>
      <w:r w:rsidRPr="00452423">
        <w:rPr>
          <w:rFonts w:ascii="Times New Roman" w:hAnsi="Times New Roman"/>
          <w:sz w:val="28"/>
        </w:rPr>
        <w:t>people</w:t>
      </w:r>
      <w:r w:rsidRPr="00452423">
        <w:rPr>
          <w:rFonts w:ascii="Times New Roman" w:hAnsi="Times New Roman"/>
          <w:sz w:val="28"/>
          <w:lang w:val="ru-RU"/>
        </w:rPr>
        <w:t xml:space="preserve"> – </w:t>
      </w:r>
      <w:r w:rsidRPr="00452423">
        <w:rPr>
          <w:rFonts w:ascii="Times New Roman" w:hAnsi="Times New Roman"/>
          <w:sz w:val="28"/>
        </w:rPr>
        <w:t>the</w:t>
      </w:r>
      <w:r w:rsidRPr="00452423">
        <w:rPr>
          <w:rFonts w:ascii="Times New Roman" w:hAnsi="Times New Roman"/>
          <w:sz w:val="28"/>
          <w:lang w:val="ru-RU"/>
        </w:rPr>
        <w:t xml:space="preserve"> </w:t>
      </w:r>
      <w:r w:rsidRPr="00452423">
        <w:rPr>
          <w:rFonts w:ascii="Times New Roman" w:hAnsi="Times New Roman"/>
          <w:sz w:val="28"/>
        </w:rPr>
        <w:t>rich</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глаголов от имён существительных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hand</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hand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глаголов от имён прилагательных (</w:t>
      </w:r>
      <w:r w:rsidRPr="00452423">
        <w:rPr>
          <w:rFonts w:ascii="Times New Roman" w:hAnsi="Times New Roman"/>
          <w:sz w:val="28"/>
        </w:rPr>
        <w:t>cool</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cool</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Имена прилагательные на -</w:t>
      </w:r>
      <w:r w:rsidRPr="00452423">
        <w:rPr>
          <w:rFonts w:ascii="Times New Roman" w:hAnsi="Times New Roman"/>
          <w:sz w:val="28"/>
        </w:rPr>
        <w:t>ed</w:t>
      </w:r>
      <w:r w:rsidRPr="00452423">
        <w:rPr>
          <w:rFonts w:ascii="Times New Roman" w:hAnsi="Times New Roman"/>
          <w:sz w:val="28"/>
          <w:lang w:val="ru-RU"/>
        </w:rPr>
        <w:t xml:space="preserve"> и -</w:t>
      </w:r>
      <w:r w:rsidRPr="00452423">
        <w:rPr>
          <w:rFonts w:ascii="Times New Roman" w:hAnsi="Times New Roman"/>
          <w:sz w:val="28"/>
        </w:rPr>
        <w:t>ing</w:t>
      </w:r>
      <w:r w:rsidRPr="00452423">
        <w:rPr>
          <w:rFonts w:ascii="Times New Roman" w:hAnsi="Times New Roman"/>
          <w:sz w:val="28"/>
          <w:lang w:val="ru-RU"/>
        </w:rPr>
        <w:t xml:space="preserve"> (</w:t>
      </w:r>
      <w:r w:rsidRPr="00452423">
        <w:rPr>
          <w:rFonts w:ascii="Times New Roman" w:hAnsi="Times New Roman"/>
          <w:sz w:val="28"/>
        </w:rPr>
        <w:t>excited</w:t>
      </w:r>
      <w:r w:rsidRPr="00452423">
        <w:rPr>
          <w:rFonts w:ascii="Times New Roman" w:hAnsi="Times New Roman"/>
          <w:sz w:val="28"/>
          <w:lang w:val="ru-RU"/>
        </w:rPr>
        <w:t xml:space="preserve"> – </w:t>
      </w:r>
      <w:r w:rsidRPr="00452423">
        <w:rPr>
          <w:rFonts w:ascii="Times New Roman" w:hAnsi="Times New Roman"/>
          <w:sz w:val="28"/>
        </w:rPr>
        <w:t>exciting</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Различные средства связи для обеспечения целостности и логичности устного/письменного высказывания. </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Грамматическая сторона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452423">
        <w:rPr>
          <w:rFonts w:ascii="Times New Roman" w:hAnsi="Times New Roman"/>
          <w:sz w:val="28"/>
        </w:rPr>
        <w:t>We</w:t>
      </w:r>
      <w:r w:rsidRPr="00452423">
        <w:rPr>
          <w:rFonts w:ascii="Times New Roman" w:hAnsi="Times New Roman"/>
          <w:sz w:val="28"/>
          <w:lang w:val="ru-RU"/>
        </w:rPr>
        <w:t xml:space="preserve"> </w:t>
      </w:r>
      <w:r w:rsidRPr="00452423">
        <w:rPr>
          <w:rFonts w:ascii="Times New Roman" w:hAnsi="Times New Roman"/>
          <w:sz w:val="28"/>
        </w:rPr>
        <w:t>moved</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new</w:t>
      </w:r>
      <w:r w:rsidRPr="00452423">
        <w:rPr>
          <w:rFonts w:ascii="Times New Roman" w:hAnsi="Times New Roman"/>
          <w:sz w:val="28"/>
          <w:lang w:val="ru-RU"/>
        </w:rPr>
        <w:t xml:space="preserve"> </w:t>
      </w:r>
      <w:r w:rsidRPr="00452423">
        <w:rPr>
          <w:rFonts w:ascii="Times New Roman" w:hAnsi="Times New Roman"/>
          <w:sz w:val="28"/>
        </w:rPr>
        <w:t>house</w:t>
      </w:r>
      <w:r w:rsidRPr="00452423">
        <w:rPr>
          <w:rFonts w:ascii="Times New Roman" w:hAnsi="Times New Roman"/>
          <w:sz w:val="28"/>
          <w:lang w:val="ru-RU"/>
        </w:rPr>
        <w:t xml:space="preserve"> </w:t>
      </w:r>
      <w:r w:rsidRPr="00452423">
        <w:rPr>
          <w:rFonts w:ascii="Times New Roman" w:hAnsi="Times New Roman"/>
          <w:sz w:val="28"/>
        </w:rPr>
        <w:t>last</w:t>
      </w:r>
      <w:r w:rsidRPr="00452423">
        <w:rPr>
          <w:rFonts w:ascii="Times New Roman" w:hAnsi="Times New Roman"/>
          <w:sz w:val="28"/>
          <w:lang w:val="ru-RU"/>
        </w:rPr>
        <w:t xml:space="preserve"> </w:t>
      </w:r>
      <w:r w:rsidRPr="00452423">
        <w:rPr>
          <w:rFonts w:ascii="Times New Roman" w:hAnsi="Times New Roman"/>
          <w:sz w:val="28"/>
        </w:rPr>
        <w:t>year</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начальным </w:t>
      </w:r>
      <w:r w:rsidRPr="00452423">
        <w:rPr>
          <w:rFonts w:ascii="Times New Roman" w:hAnsi="Times New Roman"/>
          <w:sz w:val="28"/>
        </w:rPr>
        <w:t>It</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начальным </w:t>
      </w:r>
      <w:r w:rsidRPr="00452423">
        <w:rPr>
          <w:rFonts w:ascii="Times New Roman" w:hAnsi="Times New Roman"/>
          <w:sz w:val="28"/>
        </w:rPr>
        <w:t>There</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be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pPr>
      <w:r w:rsidRPr="00452423">
        <w:rPr>
          <w:rFonts w:ascii="Times New Roman" w:hAnsi="Times New Roman"/>
          <w:sz w:val="28"/>
        </w:rPr>
        <w:t xml:space="preserve">Предложения с глагольными конструкциями, содержащими глаголы-связки to be, to look, to seem, to feel (He looks/seems/feels happy.). </w:t>
      </w:r>
    </w:p>
    <w:p w:rsidR="00E271C7" w:rsidRPr="00452423" w:rsidRDefault="00E271C7" w:rsidP="00FC384C">
      <w:pPr>
        <w:spacing w:after="0" w:line="240" w:lineRule="auto"/>
        <w:ind w:firstLine="600"/>
        <w:jc w:val="both"/>
      </w:pPr>
      <w:r w:rsidRPr="00452423">
        <w:rPr>
          <w:rFonts w:ascii="Times New Roman" w:hAnsi="Times New Roman"/>
          <w:sz w:val="28"/>
        </w:rPr>
        <w:t xml:space="preserve">Предложения cо сложным дополнением – Complex Object (I want you to help me. I saw her cross/crossing the road. I want to have my hair cut.).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Сложносочинённые предложения с сочинительными союзами </w:t>
      </w:r>
      <w:r w:rsidRPr="00452423">
        <w:rPr>
          <w:rFonts w:ascii="Times New Roman" w:hAnsi="Times New Roman"/>
          <w:sz w:val="28"/>
        </w:rPr>
        <w:t>and</w:t>
      </w:r>
      <w:r w:rsidRPr="00452423">
        <w:rPr>
          <w:rFonts w:ascii="Times New Roman" w:hAnsi="Times New Roman"/>
          <w:sz w:val="28"/>
          <w:lang w:val="ru-RU"/>
        </w:rPr>
        <w:t xml:space="preserve">, </w:t>
      </w:r>
      <w:r w:rsidRPr="00452423">
        <w:rPr>
          <w:rFonts w:ascii="Times New Roman" w:hAnsi="Times New Roman"/>
          <w:sz w:val="28"/>
        </w:rPr>
        <w:t>but</w:t>
      </w:r>
      <w:r w:rsidRPr="00452423">
        <w:rPr>
          <w:rFonts w:ascii="Times New Roman" w:hAnsi="Times New Roman"/>
          <w:sz w:val="28"/>
          <w:lang w:val="ru-RU"/>
        </w:rPr>
        <w:t xml:space="preserve">, </w:t>
      </w:r>
      <w:r w:rsidRPr="00452423">
        <w:rPr>
          <w:rFonts w:ascii="Times New Roman" w:hAnsi="Times New Roman"/>
          <w:sz w:val="28"/>
        </w:rPr>
        <w:t>or</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союзами и союзными словами </w:t>
      </w:r>
      <w:r w:rsidRPr="00452423">
        <w:rPr>
          <w:rFonts w:ascii="Times New Roman" w:hAnsi="Times New Roman"/>
          <w:sz w:val="28"/>
        </w:rPr>
        <w:t>because</w:t>
      </w:r>
      <w:r w:rsidRPr="00452423">
        <w:rPr>
          <w:rFonts w:ascii="Times New Roman" w:hAnsi="Times New Roman"/>
          <w:sz w:val="28"/>
          <w:lang w:val="ru-RU"/>
        </w:rPr>
        <w:t xml:space="preserve">, </w:t>
      </w:r>
      <w:r w:rsidRPr="00452423">
        <w:rPr>
          <w:rFonts w:ascii="Times New Roman" w:hAnsi="Times New Roman"/>
          <w:sz w:val="28"/>
        </w:rPr>
        <w:t>if</w:t>
      </w:r>
      <w:r w:rsidRPr="00452423">
        <w:rPr>
          <w:rFonts w:ascii="Times New Roman" w:hAnsi="Times New Roman"/>
          <w:sz w:val="28"/>
          <w:lang w:val="ru-RU"/>
        </w:rPr>
        <w:t xml:space="preserve">, </w:t>
      </w:r>
      <w:r w:rsidRPr="00452423">
        <w:rPr>
          <w:rFonts w:ascii="Times New Roman" w:hAnsi="Times New Roman"/>
          <w:sz w:val="28"/>
        </w:rPr>
        <w:t>when</w:t>
      </w:r>
      <w:r w:rsidRPr="00452423">
        <w:rPr>
          <w:rFonts w:ascii="Times New Roman" w:hAnsi="Times New Roman"/>
          <w:sz w:val="28"/>
          <w:lang w:val="ru-RU"/>
        </w:rPr>
        <w:t xml:space="preserve">, </w:t>
      </w:r>
      <w:r w:rsidRPr="00452423">
        <w:rPr>
          <w:rFonts w:ascii="Times New Roman" w:hAnsi="Times New Roman"/>
          <w:sz w:val="28"/>
        </w:rPr>
        <w:t>where</w:t>
      </w:r>
      <w:r w:rsidRPr="00452423">
        <w:rPr>
          <w:rFonts w:ascii="Times New Roman" w:hAnsi="Times New Roman"/>
          <w:sz w:val="28"/>
          <w:lang w:val="ru-RU"/>
        </w:rPr>
        <w:t xml:space="preserve">, </w:t>
      </w:r>
      <w:r w:rsidRPr="00452423">
        <w:rPr>
          <w:rFonts w:ascii="Times New Roman" w:hAnsi="Times New Roman"/>
          <w:sz w:val="28"/>
        </w:rPr>
        <w:t>what</w:t>
      </w:r>
      <w:r w:rsidRPr="00452423">
        <w:rPr>
          <w:rFonts w:ascii="Times New Roman" w:hAnsi="Times New Roman"/>
          <w:sz w:val="28"/>
          <w:lang w:val="ru-RU"/>
        </w:rPr>
        <w:t xml:space="preserve">, </w:t>
      </w:r>
      <w:r w:rsidRPr="00452423">
        <w:rPr>
          <w:rFonts w:ascii="Times New Roman" w:hAnsi="Times New Roman"/>
          <w:sz w:val="28"/>
        </w:rPr>
        <w:t>why</w:t>
      </w:r>
      <w:r w:rsidRPr="00452423">
        <w:rPr>
          <w:rFonts w:ascii="Times New Roman" w:hAnsi="Times New Roman"/>
          <w:sz w:val="28"/>
          <w:lang w:val="ru-RU"/>
        </w:rPr>
        <w:t xml:space="preserve">, </w:t>
      </w:r>
      <w:r w:rsidRPr="00452423">
        <w:rPr>
          <w:rFonts w:ascii="Times New Roman" w:hAnsi="Times New Roman"/>
          <w:sz w:val="28"/>
        </w:rPr>
        <w:t>how</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определительными придаточными с союзными словами </w:t>
      </w:r>
      <w:r w:rsidRPr="00452423">
        <w:rPr>
          <w:rFonts w:ascii="Times New Roman" w:hAnsi="Times New Roman"/>
          <w:sz w:val="28"/>
        </w:rPr>
        <w:t>who</w:t>
      </w:r>
      <w:r w:rsidRPr="00452423">
        <w:rPr>
          <w:rFonts w:ascii="Times New Roman" w:hAnsi="Times New Roman"/>
          <w:sz w:val="28"/>
          <w:lang w:val="ru-RU"/>
        </w:rPr>
        <w:t xml:space="preserve">, </w:t>
      </w:r>
      <w:r w:rsidRPr="00452423">
        <w:rPr>
          <w:rFonts w:ascii="Times New Roman" w:hAnsi="Times New Roman"/>
          <w:sz w:val="28"/>
        </w:rPr>
        <w:t>which</w:t>
      </w:r>
      <w:r w:rsidRPr="00452423">
        <w:rPr>
          <w:rFonts w:ascii="Times New Roman" w:hAnsi="Times New Roman"/>
          <w:sz w:val="28"/>
          <w:lang w:val="ru-RU"/>
        </w:rPr>
        <w:t xml:space="preserve">, </w:t>
      </w:r>
      <w:r w:rsidRPr="00452423">
        <w:rPr>
          <w:rFonts w:ascii="Times New Roman" w:hAnsi="Times New Roman"/>
          <w:sz w:val="28"/>
        </w:rPr>
        <w:t>that</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союзными словами </w:t>
      </w:r>
      <w:r w:rsidRPr="00452423">
        <w:rPr>
          <w:rFonts w:ascii="Times New Roman" w:hAnsi="Times New Roman"/>
          <w:sz w:val="28"/>
        </w:rPr>
        <w:t>whoever</w:t>
      </w:r>
      <w:r w:rsidRPr="00452423">
        <w:rPr>
          <w:rFonts w:ascii="Times New Roman" w:hAnsi="Times New Roman"/>
          <w:sz w:val="28"/>
          <w:lang w:val="ru-RU"/>
        </w:rPr>
        <w:t xml:space="preserve">, </w:t>
      </w:r>
      <w:r w:rsidRPr="00452423">
        <w:rPr>
          <w:rFonts w:ascii="Times New Roman" w:hAnsi="Times New Roman"/>
          <w:sz w:val="28"/>
        </w:rPr>
        <w:t>whatever</w:t>
      </w:r>
      <w:r w:rsidRPr="00452423">
        <w:rPr>
          <w:rFonts w:ascii="Times New Roman" w:hAnsi="Times New Roman"/>
          <w:sz w:val="28"/>
          <w:lang w:val="ru-RU"/>
        </w:rPr>
        <w:t xml:space="preserve">, </w:t>
      </w:r>
      <w:r w:rsidRPr="00452423">
        <w:rPr>
          <w:rFonts w:ascii="Times New Roman" w:hAnsi="Times New Roman"/>
          <w:sz w:val="28"/>
        </w:rPr>
        <w:t>however</w:t>
      </w:r>
      <w:r w:rsidRPr="00452423">
        <w:rPr>
          <w:rFonts w:ascii="Times New Roman" w:hAnsi="Times New Roman"/>
          <w:sz w:val="28"/>
          <w:lang w:val="ru-RU"/>
        </w:rPr>
        <w:t xml:space="preserve">, </w:t>
      </w:r>
      <w:r w:rsidRPr="00452423">
        <w:rPr>
          <w:rFonts w:ascii="Times New Roman" w:hAnsi="Times New Roman"/>
          <w:sz w:val="28"/>
        </w:rPr>
        <w:t>whenever</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Условные предложения с глаголами в изъявительном наклонении (</w:t>
      </w:r>
      <w:r w:rsidRPr="00452423">
        <w:rPr>
          <w:rFonts w:ascii="Times New Roman" w:hAnsi="Times New Roman"/>
          <w:sz w:val="28"/>
        </w:rPr>
        <w:t>Conditional</w:t>
      </w:r>
      <w:r w:rsidRPr="00452423">
        <w:rPr>
          <w:rFonts w:ascii="Times New Roman" w:hAnsi="Times New Roman"/>
          <w:sz w:val="28"/>
          <w:lang w:val="ru-RU"/>
        </w:rPr>
        <w:t xml:space="preserve"> 0, </w:t>
      </w:r>
      <w:r w:rsidRPr="00452423">
        <w:rPr>
          <w:rFonts w:ascii="Times New Roman" w:hAnsi="Times New Roman"/>
          <w:sz w:val="28"/>
        </w:rPr>
        <w:t>Conditional</w:t>
      </w:r>
      <w:r w:rsidRPr="00452423">
        <w:rPr>
          <w:rFonts w:ascii="Times New Roman" w:hAnsi="Times New Roman"/>
          <w:sz w:val="28"/>
          <w:lang w:val="ru-RU"/>
        </w:rPr>
        <w:t xml:space="preserve"> </w:t>
      </w:r>
      <w:r w:rsidRPr="00452423">
        <w:rPr>
          <w:rFonts w:ascii="Times New Roman" w:hAnsi="Times New Roman"/>
          <w:sz w:val="28"/>
        </w:rPr>
        <w:t>I</w:t>
      </w:r>
      <w:r w:rsidRPr="00452423">
        <w:rPr>
          <w:rFonts w:ascii="Times New Roman" w:hAnsi="Times New Roman"/>
          <w:sz w:val="28"/>
          <w:lang w:val="ru-RU"/>
        </w:rPr>
        <w:t>) и с глаголами в сослагательном наклонении (</w:t>
      </w:r>
      <w:r w:rsidRPr="00452423">
        <w:rPr>
          <w:rFonts w:ascii="Times New Roman" w:hAnsi="Times New Roman"/>
          <w:sz w:val="28"/>
        </w:rPr>
        <w:t>Conditional</w:t>
      </w:r>
      <w:r w:rsidRPr="00452423">
        <w:rPr>
          <w:rFonts w:ascii="Times New Roman" w:hAnsi="Times New Roman"/>
          <w:sz w:val="28"/>
          <w:lang w:val="ru-RU"/>
        </w:rPr>
        <w:t xml:space="preserve"> </w:t>
      </w:r>
      <w:r w:rsidRPr="00452423">
        <w:rPr>
          <w:rFonts w:ascii="Times New Roman" w:hAnsi="Times New Roman"/>
          <w:sz w:val="28"/>
        </w:rPr>
        <w:t>II</w:t>
      </w:r>
      <w:r w:rsidRPr="00452423">
        <w:rPr>
          <w:rFonts w:ascii="Times New Roman" w:hAnsi="Times New Roman"/>
          <w:sz w:val="28"/>
          <w:lang w:val="ru-RU"/>
        </w:rPr>
        <w:t>).</w:t>
      </w:r>
    </w:p>
    <w:p w:rsidR="00E271C7" w:rsidRPr="00452423" w:rsidRDefault="00E271C7" w:rsidP="00FC384C">
      <w:pPr>
        <w:spacing w:after="0" w:line="240" w:lineRule="auto"/>
        <w:ind w:firstLine="600"/>
        <w:jc w:val="both"/>
      </w:pPr>
      <w:r w:rsidRPr="00452423">
        <w:rPr>
          <w:rFonts w:ascii="Times New Roman" w:hAnsi="Times New Roman"/>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Модальные глаголы в косвенной речи в настоящем и прошедшем времени. </w:t>
      </w:r>
    </w:p>
    <w:p w:rsidR="00E271C7" w:rsidRPr="00452423" w:rsidRDefault="00E271C7" w:rsidP="00FC384C">
      <w:pPr>
        <w:spacing w:after="0" w:line="240" w:lineRule="auto"/>
        <w:ind w:firstLine="600"/>
        <w:jc w:val="both"/>
      </w:pPr>
      <w:r w:rsidRPr="00452423">
        <w:rPr>
          <w:rFonts w:ascii="Times New Roman" w:hAnsi="Times New Roman"/>
          <w:sz w:val="28"/>
        </w:rPr>
        <w:t xml:space="preserve">Предложения с конструкциями as … as, not so … as, both … and …, either … or, neither … nor.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w:t>
      </w:r>
      <w:r w:rsidRPr="00452423">
        <w:rPr>
          <w:rFonts w:ascii="Times New Roman" w:hAnsi="Times New Roman"/>
          <w:sz w:val="28"/>
        </w:rPr>
        <w:t>I</w:t>
      </w:r>
      <w:r w:rsidRPr="00452423">
        <w:rPr>
          <w:rFonts w:ascii="Times New Roman" w:hAnsi="Times New Roman"/>
          <w:sz w:val="28"/>
          <w:lang w:val="ru-RU"/>
        </w:rPr>
        <w:t xml:space="preserve"> </w:t>
      </w:r>
      <w:r w:rsidRPr="00452423">
        <w:rPr>
          <w:rFonts w:ascii="Times New Roman" w:hAnsi="Times New Roman"/>
          <w:sz w:val="28"/>
        </w:rPr>
        <w:t>wish</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Конструкции с глаголами на -</w:t>
      </w:r>
      <w:r w:rsidRPr="00452423">
        <w:rPr>
          <w:rFonts w:ascii="Times New Roman" w:hAnsi="Times New Roman"/>
          <w:sz w:val="28"/>
        </w:rPr>
        <w:t>ing</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love</w:t>
      </w:r>
      <w:r w:rsidRPr="00452423">
        <w:rPr>
          <w:rFonts w:ascii="Times New Roman" w:hAnsi="Times New Roman"/>
          <w:sz w:val="28"/>
          <w:lang w:val="ru-RU"/>
        </w:rPr>
        <w:t>/</w:t>
      </w:r>
      <w:r w:rsidRPr="00452423">
        <w:rPr>
          <w:rFonts w:ascii="Times New Roman" w:hAnsi="Times New Roman"/>
          <w:sz w:val="28"/>
        </w:rPr>
        <w:t>hate</w:t>
      </w:r>
      <w:r w:rsidRPr="00452423">
        <w:rPr>
          <w:rFonts w:ascii="Times New Roman" w:hAnsi="Times New Roman"/>
          <w:sz w:val="28"/>
          <w:lang w:val="ru-RU"/>
        </w:rPr>
        <w:t xml:space="preserve"> </w:t>
      </w:r>
      <w:r w:rsidRPr="00452423">
        <w:rPr>
          <w:rFonts w:ascii="Times New Roman" w:hAnsi="Times New Roman"/>
          <w:sz w:val="28"/>
        </w:rPr>
        <w:t>doing</w:t>
      </w:r>
      <w:r w:rsidRPr="00452423">
        <w:rPr>
          <w:rFonts w:ascii="Times New Roman" w:hAnsi="Times New Roman"/>
          <w:sz w:val="28"/>
          <w:lang w:val="ru-RU"/>
        </w:rPr>
        <w:t xml:space="preserve"> </w:t>
      </w:r>
      <w:r w:rsidRPr="00452423">
        <w:rPr>
          <w:rFonts w:ascii="Times New Roman" w:hAnsi="Times New Roman"/>
          <w:sz w:val="28"/>
        </w:rPr>
        <w:t>smth</w:t>
      </w:r>
      <w:r w:rsidRPr="00452423">
        <w:rPr>
          <w:rFonts w:ascii="Times New Roman" w:hAnsi="Times New Roman"/>
          <w:sz w:val="28"/>
          <w:lang w:val="ru-RU"/>
        </w:rPr>
        <w:t>.</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c глаголами to stop, to remember, to forget (разница в значении to stop doing smth и to stop to do smth).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Конструкция It takes me … to do smth.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Конструкция </w:t>
      </w:r>
      <w:r w:rsidRPr="00452423">
        <w:rPr>
          <w:rFonts w:ascii="Times New Roman" w:hAnsi="Times New Roman"/>
          <w:sz w:val="28"/>
        </w:rPr>
        <w:t>used</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 инфинитив глагола.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be/get used to smth, be/get used to doing smth.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I prefer, I’d prefer, I’d rather prefer, выражающие предпочтение, а также конструкции I’d rather, You’d better.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Подлежащее, выраженное собирательным существительным (</w:t>
      </w:r>
      <w:r w:rsidRPr="00452423">
        <w:rPr>
          <w:rFonts w:ascii="Times New Roman" w:hAnsi="Times New Roman"/>
          <w:sz w:val="28"/>
        </w:rPr>
        <w:t>family</w:t>
      </w:r>
      <w:r w:rsidRPr="00452423">
        <w:rPr>
          <w:rFonts w:ascii="Times New Roman" w:hAnsi="Times New Roman"/>
          <w:sz w:val="28"/>
          <w:lang w:val="ru-RU"/>
        </w:rPr>
        <w:t xml:space="preserve">, </w:t>
      </w:r>
      <w:r w:rsidRPr="00452423">
        <w:rPr>
          <w:rFonts w:ascii="Times New Roman" w:hAnsi="Times New Roman"/>
          <w:sz w:val="28"/>
        </w:rPr>
        <w:t>police</w:t>
      </w:r>
      <w:r w:rsidRPr="00452423">
        <w:rPr>
          <w:rFonts w:ascii="Times New Roman" w:hAnsi="Times New Roman"/>
          <w:sz w:val="28"/>
          <w:lang w:val="ru-RU"/>
        </w:rPr>
        <w:t xml:space="preserve">), и его согласование со сказуемым.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Глаголы (правильные и неправильные) в видовременных формах действительного залога в изъявительном наклонении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w:t>
      </w:r>
      <w:r w:rsidRPr="00452423">
        <w:rPr>
          <w:rFonts w:ascii="Times New Roman" w:hAnsi="Times New Roman"/>
          <w:sz w:val="28"/>
        </w:rPr>
        <w:t>Future</w:t>
      </w:r>
      <w:r w:rsidRPr="00452423">
        <w:rPr>
          <w:rFonts w:ascii="Times New Roman" w:hAnsi="Times New Roman"/>
          <w:sz w:val="28"/>
          <w:lang w:val="ru-RU"/>
        </w:rPr>
        <w:t xml:space="preserve"> </w:t>
      </w:r>
      <w:r w:rsidRPr="00452423">
        <w:rPr>
          <w:rFonts w:ascii="Times New Roman" w:hAnsi="Times New Roman"/>
          <w:sz w:val="28"/>
        </w:rPr>
        <w:t>Simple</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Continuous</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Continuous</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Future</w:t>
      </w:r>
      <w:r w:rsidRPr="00452423">
        <w:rPr>
          <w:rFonts w:ascii="Times New Roman" w:hAnsi="Times New Roman"/>
          <w:sz w:val="28"/>
          <w:lang w:val="ru-RU"/>
        </w:rPr>
        <w:t>-</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the</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и наиболее употребительных формах страдательного залога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Simple</w:t>
      </w:r>
      <w:r w:rsidRPr="00452423">
        <w:rPr>
          <w:rFonts w:ascii="Times New Roman" w:hAnsi="Times New Roman"/>
          <w:sz w:val="28"/>
          <w:lang w:val="ru-RU"/>
        </w:rPr>
        <w:t xml:space="preserve"> </w:t>
      </w:r>
      <w:r w:rsidRPr="00452423">
        <w:rPr>
          <w:rFonts w:ascii="Times New Roman" w:hAnsi="Times New Roman"/>
          <w:sz w:val="28"/>
        </w:rPr>
        <w:t>Passive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Passive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Конструкция to be going to, формы Future Simple Tense и Present Continuous Tense для выражения будущего действия. </w:t>
      </w:r>
    </w:p>
    <w:p w:rsidR="00E271C7" w:rsidRPr="00452423" w:rsidRDefault="00E271C7" w:rsidP="00FC384C">
      <w:pPr>
        <w:spacing w:after="0" w:line="240" w:lineRule="auto"/>
        <w:ind w:firstLine="600"/>
        <w:jc w:val="both"/>
      </w:pPr>
      <w:r w:rsidRPr="00452423">
        <w:rPr>
          <w:rFonts w:ascii="Times New Roman" w:hAnsi="Times New Roman"/>
          <w:sz w:val="28"/>
        </w:rPr>
        <w:t xml:space="preserve">Модальные глаголы и их эквиваленты (can/be able to, could, must/have to, may, might, should, shall, would, will, need). </w:t>
      </w:r>
    </w:p>
    <w:p w:rsidR="00E271C7" w:rsidRPr="00452423" w:rsidRDefault="00E271C7" w:rsidP="00FC384C">
      <w:pPr>
        <w:spacing w:after="0" w:line="240" w:lineRule="auto"/>
        <w:ind w:firstLine="600"/>
        <w:jc w:val="both"/>
      </w:pPr>
      <w:r w:rsidRPr="00452423">
        <w:rPr>
          <w:rFonts w:ascii="Times New Roman" w:hAnsi="Times New Roman"/>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Определённый, неопределённый и нулевой артикли.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Имена существительные во множественном числе, образованных по правилу, и исключения.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Неисчисляемые имена существительные, имеющие форму только множественного числа.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Притяжательный падеж имён существительных.</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Порядок следования нескольких прилагательных (мнение – размер – возраст – цвет – происхождение).</w:t>
      </w:r>
    </w:p>
    <w:p w:rsidR="00E271C7" w:rsidRPr="00452423" w:rsidRDefault="00E271C7" w:rsidP="00FC384C">
      <w:pPr>
        <w:spacing w:after="0" w:line="240" w:lineRule="auto"/>
        <w:ind w:firstLine="600"/>
        <w:jc w:val="both"/>
      </w:pPr>
      <w:r w:rsidRPr="00452423">
        <w:rPr>
          <w:rFonts w:ascii="Times New Roman" w:hAnsi="Times New Roman"/>
          <w:sz w:val="28"/>
        </w:rPr>
        <w:t xml:space="preserve">Слова, выражающие количество (many/much, little/a little, few/a few, a lot of).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452423">
        <w:rPr>
          <w:rFonts w:ascii="Times New Roman" w:hAnsi="Times New Roman"/>
          <w:sz w:val="28"/>
        </w:rPr>
        <w:t>none</w:t>
      </w:r>
      <w:r w:rsidRPr="00452423">
        <w:rPr>
          <w:rFonts w:ascii="Times New Roman" w:hAnsi="Times New Roman"/>
          <w:sz w:val="28"/>
          <w:lang w:val="ru-RU"/>
        </w:rPr>
        <w:t xml:space="preserve">, </w:t>
      </w:r>
      <w:r w:rsidRPr="00452423">
        <w:rPr>
          <w:rFonts w:ascii="Times New Roman" w:hAnsi="Times New Roman"/>
          <w:sz w:val="28"/>
        </w:rPr>
        <w:t>no</w:t>
      </w:r>
      <w:r w:rsidRPr="00452423">
        <w:rPr>
          <w:rFonts w:ascii="Times New Roman" w:hAnsi="Times New Roman"/>
          <w:sz w:val="28"/>
          <w:lang w:val="ru-RU"/>
        </w:rPr>
        <w:t xml:space="preserve"> и производные последнего (</w:t>
      </w:r>
      <w:r w:rsidRPr="00452423">
        <w:rPr>
          <w:rFonts w:ascii="Times New Roman" w:hAnsi="Times New Roman"/>
          <w:sz w:val="28"/>
        </w:rPr>
        <w:t>nobody</w:t>
      </w:r>
      <w:r w:rsidRPr="00452423">
        <w:rPr>
          <w:rFonts w:ascii="Times New Roman" w:hAnsi="Times New Roman"/>
          <w:sz w:val="28"/>
          <w:lang w:val="ru-RU"/>
        </w:rPr>
        <w:t xml:space="preserve">, </w:t>
      </w:r>
      <w:r w:rsidRPr="00452423">
        <w:rPr>
          <w:rFonts w:ascii="Times New Roman" w:hAnsi="Times New Roman"/>
          <w:sz w:val="28"/>
        </w:rPr>
        <w:t>nothing</w:t>
      </w:r>
      <w:r w:rsidRPr="00452423">
        <w:rPr>
          <w:rFonts w:ascii="Times New Roman" w:hAnsi="Times New Roman"/>
          <w:sz w:val="28"/>
          <w:lang w:val="ru-RU"/>
        </w:rPr>
        <w:t xml:space="preserve"> и другие).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Количественные и порядковые числительные.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Предлоги места, времени, направления, предлоги, употребляемые с глаголами в страдательном залоге. </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Социокультурные знания и умения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Компенсаторные умения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11 КЛАСС</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Коммуникативные умения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Внешность и характеристика человека, литературного персонажа.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Место иностранного языка в повседневной жизни и профессиональной деятельности в современном мире.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Роль спорта в современной жизни: виды спорта, экстремальный спорт, спортивные соревнования, Олимпийские игры.</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Туризм. Виды отдыха. Экотуризм. Путешествия по России и зарубежным странам.</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Вселенная и человек. Природа. Проблемы экологии. Защита окружающей среды. Проживание в городской/сельской местности.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Говорение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Развитие коммуникативных умений </w:t>
      </w:r>
      <w:r w:rsidRPr="00452423">
        <w:rPr>
          <w:rFonts w:ascii="Times New Roman" w:hAnsi="Times New Roman"/>
          <w:sz w:val="28"/>
          <w:u w:val="single"/>
          <w:lang w:val="ru-RU"/>
        </w:rPr>
        <w:t>диалогической речи</w:t>
      </w:r>
      <w:r w:rsidRPr="00452423">
        <w:rPr>
          <w:rFonts w:ascii="Times New Roman" w:hAnsi="Times New Roman"/>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Объём диалога – до 9 реплик со стороны каждого собеседника.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Развитие коммуникативных умений </w:t>
      </w:r>
      <w:r w:rsidRPr="00452423">
        <w:rPr>
          <w:rFonts w:ascii="Times New Roman" w:hAnsi="Times New Roman"/>
          <w:sz w:val="28"/>
          <w:u w:val="single"/>
          <w:lang w:val="ru-RU"/>
        </w:rPr>
        <w:t>монологической речи</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создание устных связных монологических высказываний с использованием основных коммуникативных типов речи: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повествование/сообщение;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рассуждение;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устное представление (презентация) результатов выполненной проектной работы.</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Объём монологического высказывания – 14–15 фраз.</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Аудирование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Время звучания текста/текстов для аудирования – до 2,5 минуты.</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Смысловое чтение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Чтение несплошных текстов (таблиц, диаграмм, графиков и других) и понимание представленной в них информации.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Объём текста/текстов для чтения – до 600–800 слов.</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Письменная речь</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Развитие умений письменной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заполнение анкет и формуляров в соответствии с нормами, принятыми в стране/странах изучаемого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написание резюме (</w:t>
      </w:r>
      <w:r w:rsidRPr="00452423">
        <w:rPr>
          <w:rFonts w:ascii="Times New Roman" w:hAnsi="Times New Roman"/>
          <w:sz w:val="28"/>
        </w:rPr>
        <w:t>CV</w:t>
      </w:r>
      <w:r w:rsidRPr="00452423">
        <w:rPr>
          <w:rFonts w:ascii="Times New Roman" w:hAnsi="Times New Roman"/>
          <w:sz w:val="28"/>
          <w:lang w:val="ru-RU"/>
        </w:rPr>
        <w:t xml:space="preserve">) с сообщением основных сведений о себе в соответствии с нормами, принятыми в стране/странах изучаемого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письменное предоставление результатов выполненной проектной работы, в том числе в форме презентации, объём – до 180 слов.</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Языковые знания и навыки</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Фонетическая сторона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Орфография и пунктуация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Правильное написание изученных слов.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Лексическая сторона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Основные способы словообразования: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аффиксация: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глаголов при помощи префиксов </w:t>
      </w:r>
      <w:r w:rsidRPr="00452423">
        <w:rPr>
          <w:rFonts w:ascii="Times New Roman" w:hAnsi="Times New Roman"/>
          <w:sz w:val="28"/>
        </w:rPr>
        <w:t>dis</w:t>
      </w:r>
      <w:r w:rsidRPr="00452423">
        <w:rPr>
          <w:rFonts w:ascii="Times New Roman" w:hAnsi="Times New Roman"/>
          <w:sz w:val="28"/>
          <w:lang w:val="ru-RU"/>
        </w:rPr>
        <w:t xml:space="preserve">-, </w:t>
      </w:r>
      <w:r w:rsidRPr="00452423">
        <w:rPr>
          <w:rFonts w:ascii="Times New Roman" w:hAnsi="Times New Roman"/>
          <w:sz w:val="28"/>
        </w:rPr>
        <w:t>mis</w:t>
      </w:r>
      <w:r w:rsidRPr="00452423">
        <w:rPr>
          <w:rFonts w:ascii="Times New Roman" w:hAnsi="Times New Roman"/>
          <w:sz w:val="28"/>
          <w:lang w:val="ru-RU"/>
        </w:rPr>
        <w:t xml:space="preserve">-, </w:t>
      </w:r>
      <w:r w:rsidRPr="00452423">
        <w:rPr>
          <w:rFonts w:ascii="Times New Roman" w:hAnsi="Times New Roman"/>
          <w:sz w:val="28"/>
        </w:rPr>
        <w:t>re</w:t>
      </w:r>
      <w:r w:rsidRPr="00452423">
        <w:rPr>
          <w:rFonts w:ascii="Times New Roman" w:hAnsi="Times New Roman"/>
          <w:sz w:val="28"/>
          <w:lang w:val="ru-RU"/>
        </w:rPr>
        <w:t xml:space="preserve">-, </w:t>
      </w:r>
      <w:r w:rsidRPr="00452423">
        <w:rPr>
          <w:rFonts w:ascii="Times New Roman" w:hAnsi="Times New Roman"/>
          <w:sz w:val="28"/>
        </w:rPr>
        <w:t>over</w:t>
      </w:r>
      <w:r w:rsidRPr="00452423">
        <w:rPr>
          <w:rFonts w:ascii="Times New Roman" w:hAnsi="Times New Roman"/>
          <w:sz w:val="28"/>
          <w:lang w:val="ru-RU"/>
        </w:rPr>
        <w:t xml:space="preserve">-, </w:t>
      </w:r>
      <w:r w:rsidRPr="00452423">
        <w:rPr>
          <w:rFonts w:ascii="Times New Roman" w:hAnsi="Times New Roman"/>
          <w:sz w:val="28"/>
        </w:rPr>
        <w:t>under</w:t>
      </w:r>
      <w:r w:rsidRPr="00452423">
        <w:rPr>
          <w:rFonts w:ascii="Times New Roman" w:hAnsi="Times New Roman"/>
          <w:sz w:val="28"/>
          <w:lang w:val="ru-RU"/>
        </w:rPr>
        <w:t>- и суффиксов -</w:t>
      </w:r>
      <w:r w:rsidRPr="00452423">
        <w:rPr>
          <w:rFonts w:ascii="Times New Roman" w:hAnsi="Times New Roman"/>
          <w:sz w:val="28"/>
        </w:rPr>
        <w:t>ise</w:t>
      </w:r>
      <w:r w:rsidRPr="00452423">
        <w:rPr>
          <w:rFonts w:ascii="Times New Roman" w:hAnsi="Times New Roman"/>
          <w:sz w:val="28"/>
          <w:lang w:val="ru-RU"/>
        </w:rPr>
        <w:t>/-</w:t>
      </w:r>
      <w:r w:rsidRPr="00452423">
        <w:rPr>
          <w:rFonts w:ascii="Times New Roman" w:hAnsi="Times New Roman"/>
          <w:sz w:val="28"/>
        </w:rPr>
        <w:t>ize</w:t>
      </w:r>
      <w:r w:rsidRPr="00452423">
        <w:rPr>
          <w:rFonts w:ascii="Times New Roman" w:hAnsi="Times New Roman"/>
          <w:sz w:val="28"/>
          <w:lang w:val="ru-RU"/>
        </w:rPr>
        <w:t>, -</w:t>
      </w:r>
      <w:r w:rsidRPr="00452423">
        <w:rPr>
          <w:rFonts w:ascii="Times New Roman" w:hAnsi="Times New Roman"/>
          <w:sz w:val="28"/>
        </w:rPr>
        <w:t>en</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имён существительных при помощи префиксов </w:t>
      </w:r>
      <w:r w:rsidRPr="00452423">
        <w:rPr>
          <w:rFonts w:ascii="Times New Roman" w:hAnsi="Times New Roman"/>
          <w:sz w:val="28"/>
        </w:rPr>
        <w:t>un</w:t>
      </w:r>
      <w:r w:rsidRPr="00452423">
        <w:rPr>
          <w:rFonts w:ascii="Times New Roman" w:hAnsi="Times New Roman"/>
          <w:sz w:val="28"/>
          <w:lang w:val="ru-RU"/>
        </w:rPr>
        <w:t xml:space="preserve">-, </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im</w:t>
      </w:r>
      <w:r w:rsidRPr="00452423">
        <w:rPr>
          <w:rFonts w:ascii="Times New Roman" w:hAnsi="Times New Roman"/>
          <w:sz w:val="28"/>
          <w:lang w:val="ru-RU"/>
        </w:rPr>
        <w:t xml:space="preserve">-, </w:t>
      </w:r>
      <w:r w:rsidRPr="00452423">
        <w:rPr>
          <w:rFonts w:ascii="Times New Roman" w:hAnsi="Times New Roman"/>
          <w:sz w:val="28"/>
        </w:rPr>
        <w:t>il</w:t>
      </w:r>
      <w:r w:rsidRPr="00452423">
        <w:rPr>
          <w:rFonts w:ascii="Times New Roman" w:hAnsi="Times New Roman"/>
          <w:sz w:val="28"/>
          <w:lang w:val="ru-RU"/>
        </w:rPr>
        <w:t>-/</w:t>
      </w:r>
      <w:r w:rsidRPr="00452423">
        <w:rPr>
          <w:rFonts w:ascii="Times New Roman" w:hAnsi="Times New Roman"/>
          <w:sz w:val="28"/>
        </w:rPr>
        <w:t>ir</w:t>
      </w:r>
      <w:r w:rsidRPr="00452423">
        <w:rPr>
          <w:rFonts w:ascii="Times New Roman" w:hAnsi="Times New Roman"/>
          <w:sz w:val="28"/>
          <w:lang w:val="ru-RU"/>
        </w:rPr>
        <w:t>- и суффиксов -</w:t>
      </w:r>
      <w:r w:rsidRPr="00452423">
        <w:rPr>
          <w:rFonts w:ascii="Times New Roman" w:hAnsi="Times New Roman"/>
          <w:sz w:val="28"/>
        </w:rPr>
        <w:t>ance</w:t>
      </w:r>
      <w:r w:rsidRPr="00452423">
        <w:rPr>
          <w:rFonts w:ascii="Times New Roman" w:hAnsi="Times New Roman"/>
          <w:sz w:val="28"/>
          <w:lang w:val="ru-RU"/>
        </w:rPr>
        <w:t>/-</w:t>
      </w:r>
      <w:r w:rsidRPr="00452423">
        <w:rPr>
          <w:rFonts w:ascii="Times New Roman" w:hAnsi="Times New Roman"/>
          <w:sz w:val="28"/>
        </w:rPr>
        <w:t>ence</w:t>
      </w:r>
      <w:r w:rsidRPr="00452423">
        <w:rPr>
          <w:rFonts w:ascii="Times New Roman" w:hAnsi="Times New Roman"/>
          <w:sz w:val="28"/>
          <w:lang w:val="ru-RU"/>
        </w:rPr>
        <w:t>, -</w:t>
      </w:r>
      <w:r w:rsidRPr="00452423">
        <w:rPr>
          <w:rFonts w:ascii="Times New Roman" w:hAnsi="Times New Roman"/>
          <w:sz w:val="28"/>
        </w:rPr>
        <w:t>er</w:t>
      </w:r>
      <w:r w:rsidRPr="00452423">
        <w:rPr>
          <w:rFonts w:ascii="Times New Roman" w:hAnsi="Times New Roman"/>
          <w:sz w:val="28"/>
          <w:lang w:val="ru-RU"/>
        </w:rPr>
        <w:t>/-</w:t>
      </w:r>
      <w:r w:rsidRPr="00452423">
        <w:rPr>
          <w:rFonts w:ascii="Times New Roman" w:hAnsi="Times New Roman"/>
          <w:sz w:val="28"/>
        </w:rPr>
        <w:t>or</w:t>
      </w:r>
      <w:r w:rsidRPr="00452423">
        <w:rPr>
          <w:rFonts w:ascii="Times New Roman" w:hAnsi="Times New Roman"/>
          <w:sz w:val="28"/>
          <w:lang w:val="ru-RU"/>
        </w:rPr>
        <w:t>, -</w:t>
      </w:r>
      <w:r w:rsidRPr="00452423">
        <w:rPr>
          <w:rFonts w:ascii="Times New Roman" w:hAnsi="Times New Roman"/>
          <w:sz w:val="28"/>
        </w:rPr>
        <w:t>ing</w:t>
      </w:r>
      <w:r w:rsidRPr="00452423">
        <w:rPr>
          <w:rFonts w:ascii="Times New Roman" w:hAnsi="Times New Roman"/>
          <w:sz w:val="28"/>
          <w:lang w:val="ru-RU"/>
        </w:rPr>
        <w:t>, -</w:t>
      </w:r>
      <w:r w:rsidRPr="00452423">
        <w:rPr>
          <w:rFonts w:ascii="Times New Roman" w:hAnsi="Times New Roman"/>
          <w:sz w:val="28"/>
        </w:rPr>
        <w:t>ist</w:t>
      </w:r>
      <w:r w:rsidRPr="00452423">
        <w:rPr>
          <w:rFonts w:ascii="Times New Roman" w:hAnsi="Times New Roman"/>
          <w:sz w:val="28"/>
          <w:lang w:val="ru-RU"/>
        </w:rPr>
        <w:t>, -</w:t>
      </w:r>
      <w:r w:rsidRPr="00452423">
        <w:rPr>
          <w:rFonts w:ascii="Times New Roman" w:hAnsi="Times New Roman"/>
          <w:sz w:val="28"/>
        </w:rPr>
        <w:t>ity</w:t>
      </w:r>
      <w:r w:rsidRPr="00452423">
        <w:rPr>
          <w:rFonts w:ascii="Times New Roman" w:hAnsi="Times New Roman"/>
          <w:sz w:val="28"/>
          <w:lang w:val="ru-RU"/>
        </w:rPr>
        <w:t>, -</w:t>
      </w:r>
      <w:r w:rsidRPr="00452423">
        <w:rPr>
          <w:rFonts w:ascii="Times New Roman" w:hAnsi="Times New Roman"/>
          <w:sz w:val="28"/>
        </w:rPr>
        <w:t>ment</w:t>
      </w:r>
      <w:r w:rsidRPr="00452423">
        <w:rPr>
          <w:rFonts w:ascii="Times New Roman" w:hAnsi="Times New Roman"/>
          <w:sz w:val="28"/>
          <w:lang w:val="ru-RU"/>
        </w:rPr>
        <w:t>, -</w:t>
      </w:r>
      <w:r w:rsidRPr="00452423">
        <w:rPr>
          <w:rFonts w:ascii="Times New Roman" w:hAnsi="Times New Roman"/>
          <w:sz w:val="28"/>
        </w:rPr>
        <w:t>ness</w:t>
      </w:r>
      <w:r w:rsidRPr="00452423">
        <w:rPr>
          <w:rFonts w:ascii="Times New Roman" w:hAnsi="Times New Roman"/>
          <w:sz w:val="28"/>
          <w:lang w:val="ru-RU"/>
        </w:rPr>
        <w:t>, -</w:t>
      </w:r>
      <w:r w:rsidRPr="00452423">
        <w:rPr>
          <w:rFonts w:ascii="Times New Roman" w:hAnsi="Times New Roman"/>
          <w:sz w:val="28"/>
        </w:rPr>
        <w:t>sion</w:t>
      </w:r>
      <w:r w:rsidRPr="00452423">
        <w:rPr>
          <w:rFonts w:ascii="Times New Roman" w:hAnsi="Times New Roman"/>
          <w:sz w:val="28"/>
          <w:lang w:val="ru-RU"/>
        </w:rPr>
        <w:t>/-</w:t>
      </w:r>
      <w:r w:rsidRPr="00452423">
        <w:rPr>
          <w:rFonts w:ascii="Times New Roman" w:hAnsi="Times New Roman"/>
          <w:sz w:val="28"/>
        </w:rPr>
        <w:t>tion</w:t>
      </w:r>
      <w:r w:rsidRPr="00452423">
        <w:rPr>
          <w:rFonts w:ascii="Times New Roman" w:hAnsi="Times New Roman"/>
          <w:sz w:val="28"/>
          <w:lang w:val="ru-RU"/>
        </w:rPr>
        <w:t>, -</w:t>
      </w:r>
      <w:r w:rsidRPr="00452423">
        <w:rPr>
          <w:rFonts w:ascii="Times New Roman" w:hAnsi="Times New Roman"/>
          <w:sz w:val="28"/>
        </w:rPr>
        <w:t>ship</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имён прилагательных при помощи префиксов </w:t>
      </w:r>
      <w:r w:rsidRPr="00452423">
        <w:rPr>
          <w:rFonts w:ascii="Times New Roman" w:hAnsi="Times New Roman"/>
          <w:sz w:val="28"/>
        </w:rPr>
        <w:t>un</w:t>
      </w:r>
      <w:r w:rsidRPr="00452423">
        <w:rPr>
          <w:rFonts w:ascii="Times New Roman" w:hAnsi="Times New Roman"/>
          <w:sz w:val="28"/>
          <w:lang w:val="ru-RU"/>
        </w:rPr>
        <w:t xml:space="preserve">-, </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im</w:t>
      </w:r>
      <w:r w:rsidRPr="00452423">
        <w:rPr>
          <w:rFonts w:ascii="Times New Roman" w:hAnsi="Times New Roman"/>
          <w:sz w:val="28"/>
          <w:lang w:val="ru-RU"/>
        </w:rPr>
        <w:t xml:space="preserve">-, </w:t>
      </w:r>
      <w:r w:rsidRPr="00452423">
        <w:rPr>
          <w:rFonts w:ascii="Times New Roman" w:hAnsi="Times New Roman"/>
          <w:sz w:val="28"/>
        </w:rPr>
        <w:t>il</w:t>
      </w:r>
      <w:r w:rsidRPr="00452423">
        <w:rPr>
          <w:rFonts w:ascii="Times New Roman" w:hAnsi="Times New Roman"/>
          <w:sz w:val="28"/>
          <w:lang w:val="ru-RU"/>
        </w:rPr>
        <w:t>-/</w:t>
      </w:r>
      <w:r w:rsidRPr="00452423">
        <w:rPr>
          <w:rFonts w:ascii="Times New Roman" w:hAnsi="Times New Roman"/>
          <w:sz w:val="28"/>
        </w:rPr>
        <w:t>ir</w:t>
      </w:r>
      <w:r w:rsidRPr="00452423">
        <w:rPr>
          <w:rFonts w:ascii="Times New Roman" w:hAnsi="Times New Roman"/>
          <w:sz w:val="28"/>
          <w:lang w:val="ru-RU"/>
        </w:rPr>
        <w:t xml:space="preserve">-, </w:t>
      </w:r>
      <w:r w:rsidRPr="00452423">
        <w:rPr>
          <w:rFonts w:ascii="Times New Roman" w:hAnsi="Times New Roman"/>
          <w:sz w:val="28"/>
        </w:rPr>
        <w:t>inter</w:t>
      </w:r>
      <w:r w:rsidRPr="00452423">
        <w:rPr>
          <w:rFonts w:ascii="Times New Roman" w:hAnsi="Times New Roman"/>
          <w:sz w:val="28"/>
          <w:lang w:val="ru-RU"/>
        </w:rPr>
        <w:t xml:space="preserve">-, </w:t>
      </w:r>
      <w:r w:rsidRPr="00452423">
        <w:rPr>
          <w:rFonts w:ascii="Times New Roman" w:hAnsi="Times New Roman"/>
          <w:sz w:val="28"/>
        </w:rPr>
        <w:t>non</w:t>
      </w:r>
      <w:r w:rsidRPr="00452423">
        <w:rPr>
          <w:rFonts w:ascii="Times New Roman" w:hAnsi="Times New Roman"/>
          <w:sz w:val="28"/>
          <w:lang w:val="ru-RU"/>
        </w:rPr>
        <w:t xml:space="preserve">-, </w:t>
      </w:r>
      <w:r w:rsidRPr="00452423">
        <w:rPr>
          <w:rFonts w:ascii="Times New Roman" w:hAnsi="Times New Roman"/>
          <w:sz w:val="28"/>
        </w:rPr>
        <w:t>post</w:t>
      </w:r>
      <w:r w:rsidRPr="00452423">
        <w:rPr>
          <w:rFonts w:ascii="Times New Roman" w:hAnsi="Times New Roman"/>
          <w:sz w:val="28"/>
          <w:lang w:val="ru-RU"/>
        </w:rPr>
        <w:t xml:space="preserve">-, </w:t>
      </w:r>
      <w:r w:rsidRPr="00452423">
        <w:rPr>
          <w:rFonts w:ascii="Times New Roman" w:hAnsi="Times New Roman"/>
          <w:sz w:val="28"/>
        </w:rPr>
        <w:t>pre</w:t>
      </w:r>
      <w:r w:rsidRPr="00452423">
        <w:rPr>
          <w:rFonts w:ascii="Times New Roman" w:hAnsi="Times New Roman"/>
          <w:sz w:val="28"/>
          <w:lang w:val="ru-RU"/>
        </w:rPr>
        <w:t>- и суффиксов -</w:t>
      </w:r>
      <w:r w:rsidRPr="00452423">
        <w:rPr>
          <w:rFonts w:ascii="Times New Roman" w:hAnsi="Times New Roman"/>
          <w:sz w:val="28"/>
        </w:rPr>
        <w:t>able</w:t>
      </w:r>
      <w:r w:rsidRPr="00452423">
        <w:rPr>
          <w:rFonts w:ascii="Times New Roman" w:hAnsi="Times New Roman"/>
          <w:sz w:val="28"/>
          <w:lang w:val="ru-RU"/>
        </w:rPr>
        <w:t>/-</w:t>
      </w:r>
      <w:r w:rsidRPr="00452423">
        <w:rPr>
          <w:rFonts w:ascii="Times New Roman" w:hAnsi="Times New Roman"/>
          <w:sz w:val="28"/>
        </w:rPr>
        <w:t>ible</w:t>
      </w:r>
      <w:r w:rsidRPr="00452423">
        <w:rPr>
          <w:rFonts w:ascii="Times New Roman" w:hAnsi="Times New Roman"/>
          <w:sz w:val="28"/>
          <w:lang w:val="ru-RU"/>
        </w:rPr>
        <w:t>, -</w:t>
      </w:r>
      <w:r w:rsidRPr="00452423">
        <w:rPr>
          <w:rFonts w:ascii="Times New Roman" w:hAnsi="Times New Roman"/>
          <w:sz w:val="28"/>
        </w:rPr>
        <w:t>al</w:t>
      </w:r>
      <w:r w:rsidRPr="00452423">
        <w:rPr>
          <w:rFonts w:ascii="Times New Roman" w:hAnsi="Times New Roman"/>
          <w:sz w:val="28"/>
          <w:lang w:val="ru-RU"/>
        </w:rPr>
        <w:t>, -</w:t>
      </w:r>
      <w:r w:rsidRPr="00452423">
        <w:rPr>
          <w:rFonts w:ascii="Times New Roman" w:hAnsi="Times New Roman"/>
          <w:sz w:val="28"/>
        </w:rPr>
        <w:t>ed</w:t>
      </w:r>
      <w:r w:rsidRPr="00452423">
        <w:rPr>
          <w:rFonts w:ascii="Times New Roman" w:hAnsi="Times New Roman"/>
          <w:sz w:val="28"/>
          <w:lang w:val="ru-RU"/>
        </w:rPr>
        <w:t>, -</w:t>
      </w:r>
      <w:r w:rsidRPr="00452423">
        <w:rPr>
          <w:rFonts w:ascii="Times New Roman" w:hAnsi="Times New Roman"/>
          <w:sz w:val="28"/>
        </w:rPr>
        <w:t>ese</w:t>
      </w:r>
      <w:r w:rsidRPr="00452423">
        <w:rPr>
          <w:rFonts w:ascii="Times New Roman" w:hAnsi="Times New Roman"/>
          <w:sz w:val="28"/>
          <w:lang w:val="ru-RU"/>
        </w:rPr>
        <w:t>, -</w:t>
      </w:r>
      <w:r w:rsidRPr="00452423">
        <w:rPr>
          <w:rFonts w:ascii="Times New Roman" w:hAnsi="Times New Roman"/>
          <w:sz w:val="28"/>
        </w:rPr>
        <w:t>ful</w:t>
      </w:r>
      <w:r w:rsidRPr="00452423">
        <w:rPr>
          <w:rFonts w:ascii="Times New Roman" w:hAnsi="Times New Roman"/>
          <w:sz w:val="28"/>
          <w:lang w:val="ru-RU"/>
        </w:rPr>
        <w:t>, -</w:t>
      </w:r>
      <w:r w:rsidRPr="00452423">
        <w:rPr>
          <w:rFonts w:ascii="Times New Roman" w:hAnsi="Times New Roman"/>
          <w:sz w:val="28"/>
        </w:rPr>
        <w:t>ian</w:t>
      </w:r>
      <w:r w:rsidRPr="00452423">
        <w:rPr>
          <w:rFonts w:ascii="Times New Roman" w:hAnsi="Times New Roman"/>
          <w:sz w:val="28"/>
          <w:lang w:val="ru-RU"/>
        </w:rPr>
        <w:t>/-</w:t>
      </w:r>
      <w:r w:rsidRPr="00452423">
        <w:rPr>
          <w:rFonts w:ascii="Times New Roman" w:hAnsi="Times New Roman"/>
          <w:sz w:val="28"/>
        </w:rPr>
        <w:t>an</w:t>
      </w:r>
      <w:r w:rsidRPr="00452423">
        <w:rPr>
          <w:rFonts w:ascii="Times New Roman" w:hAnsi="Times New Roman"/>
          <w:sz w:val="28"/>
          <w:lang w:val="ru-RU"/>
        </w:rPr>
        <w:t>, -</w:t>
      </w:r>
      <w:r w:rsidRPr="00452423">
        <w:rPr>
          <w:rFonts w:ascii="Times New Roman" w:hAnsi="Times New Roman"/>
          <w:sz w:val="28"/>
        </w:rPr>
        <w:t>ical</w:t>
      </w:r>
      <w:r w:rsidRPr="00452423">
        <w:rPr>
          <w:rFonts w:ascii="Times New Roman" w:hAnsi="Times New Roman"/>
          <w:sz w:val="28"/>
          <w:lang w:val="ru-RU"/>
        </w:rPr>
        <w:t>, -</w:t>
      </w:r>
      <w:r w:rsidRPr="00452423">
        <w:rPr>
          <w:rFonts w:ascii="Times New Roman" w:hAnsi="Times New Roman"/>
          <w:sz w:val="28"/>
        </w:rPr>
        <w:t>ing</w:t>
      </w:r>
      <w:r w:rsidRPr="00452423">
        <w:rPr>
          <w:rFonts w:ascii="Times New Roman" w:hAnsi="Times New Roman"/>
          <w:sz w:val="28"/>
          <w:lang w:val="ru-RU"/>
        </w:rPr>
        <w:t>, -</w:t>
      </w:r>
      <w:r w:rsidRPr="00452423">
        <w:rPr>
          <w:rFonts w:ascii="Times New Roman" w:hAnsi="Times New Roman"/>
          <w:sz w:val="28"/>
        </w:rPr>
        <w:t>ish</w:t>
      </w:r>
      <w:r w:rsidRPr="00452423">
        <w:rPr>
          <w:rFonts w:ascii="Times New Roman" w:hAnsi="Times New Roman"/>
          <w:sz w:val="28"/>
          <w:lang w:val="ru-RU"/>
        </w:rPr>
        <w:t>, -</w:t>
      </w:r>
      <w:r w:rsidRPr="00452423">
        <w:rPr>
          <w:rFonts w:ascii="Times New Roman" w:hAnsi="Times New Roman"/>
          <w:sz w:val="28"/>
        </w:rPr>
        <w:t>ive</w:t>
      </w:r>
      <w:r w:rsidRPr="00452423">
        <w:rPr>
          <w:rFonts w:ascii="Times New Roman" w:hAnsi="Times New Roman"/>
          <w:sz w:val="28"/>
          <w:lang w:val="ru-RU"/>
        </w:rPr>
        <w:t>, -</w:t>
      </w:r>
      <w:r w:rsidRPr="00452423">
        <w:rPr>
          <w:rFonts w:ascii="Times New Roman" w:hAnsi="Times New Roman"/>
          <w:sz w:val="28"/>
        </w:rPr>
        <w:t>less</w:t>
      </w:r>
      <w:r w:rsidRPr="00452423">
        <w:rPr>
          <w:rFonts w:ascii="Times New Roman" w:hAnsi="Times New Roman"/>
          <w:sz w:val="28"/>
          <w:lang w:val="ru-RU"/>
        </w:rPr>
        <w:t>, -</w:t>
      </w:r>
      <w:r w:rsidRPr="00452423">
        <w:rPr>
          <w:rFonts w:ascii="Times New Roman" w:hAnsi="Times New Roman"/>
          <w:sz w:val="28"/>
        </w:rPr>
        <w:t>ly</w:t>
      </w:r>
      <w:r w:rsidRPr="00452423">
        <w:rPr>
          <w:rFonts w:ascii="Times New Roman" w:hAnsi="Times New Roman"/>
          <w:sz w:val="28"/>
          <w:lang w:val="ru-RU"/>
        </w:rPr>
        <w:t>, -</w:t>
      </w:r>
      <w:r w:rsidRPr="00452423">
        <w:rPr>
          <w:rFonts w:ascii="Times New Roman" w:hAnsi="Times New Roman"/>
          <w:sz w:val="28"/>
        </w:rPr>
        <w:t>ous</w:t>
      </w:r>
      <w:r w:rsidRPr="00452423">
        <w:rPr>
          <w:rFonts w:ascii="Times New Roman" w:hAnsi="Times New Roman"/>
          <w:sz w:val="28"/>
          <w:lang w:val="ru-RU"/>
        </w:rPr>
        <w:t>, -</w:t>
      </w:r>
      <w:r w:rsidRPr="00452423">
        <w:rPr>
          <w:rFonts w:ascii="Times New Roman" w:hAnsi="Times New Roman"/>
          <w:sz w:val="28"/>
        </w:rPr>
        <w:t>y</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наречий при помощи префиксов </w:t>
      </w:r>
      <w:r w:rsidRPr="00452423">
        <w:rPr>
          <w:rFonts w:ascii="Times New Roman" w:hAnsi="Times New Roman"/>
          <w:sz w:val="28"/>
        </w:rPr>
        <w:t>un</w:t>
      </w:r>
      <w:r w:rsidRPr="00452423">
        <w:rPr>
          <w:rFonts w:ascii="Times New Roman" w:hAnsi="Times New Roman"/>
          <w:sz w:val="28"/>
          <w:lang w:val="ru-RU"/>
        </w:rPr>
        <w:t xml:space="preserve">-, </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im</w:t>
      </w:r>
      <w:r w:rsidRPr="00452423">
        <w:rPr>
          <w:rFonts w:ascii="Times New Roman" w:hAnsi="Times New Roman"/>
          <w:sz w:val="28"/>
          <w:lang w:val="ru-RU"/>
        </w:rPr>
        <w:t xml:space="preserve">-, </w:t>
      </w:r>
      <w:r w:rsidRPr="00452423">
        <w:rPr>
          <w:rFonts w:ascii="Times New Roman" w:hAnsi="Times New Roman"/>
          <w:sz w:val="28"/>
        </w:rPr>
        <w:t>il</w:t>
      </w:r>
      <w:r w:rsidRPr="00452423">
        <w:rPr>
          <w:rFonts w:ascii="Times New Roman" w:hAnsi="Times New Roman"/>
          <w:sz w:val="28"/>
          <w:lang w:val="ru-RU"/>
        </w:rPr>
        <w:t>-/</w:t>
      </w:r>
      <w:r w:rsidRPr="00452423">
        <w:rPr>
          <w:rFonts w:ascii="Times New Roman" w:hAnsi="Times New Roman"/>
          <w:sz w:val="28"/>
        </w:rPr>
        <w:t>ir</w:t>
      </w:r>
      <w:r w:rsidRPr="00452423">
        <w:rPr>
          <w:rFonts w:ascii="Times New Roman" w:hAnsi="Times New Roman"/>
          <w:sz w:val="28"/>
          <w:lang w:val="ru-RU"/>
        </w:rPr>
        <w:t>- и суффикса -</w:t>
      </w:r>
      <w:r w:rsidRPr="00452423">
        <w:rPr>
          <w:rFonts w:ascii="Times New Roman" w:hAnsi="Times New Roman"/>
          <w:sz w:val="28"/>
        </w:rPr>
        <w:t>ly</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числительных при помощи суффиксов -</w:t>
      </w:r>
      <w:r w:rsidRPr="00452423">
        <w:rPr>
          <w:rFonts w:ascii="Times New Roman" w:hAnsi="Times New Roman"/>
          <w:sz w:val="28"/>
        </w:rPr>
        <w:t>teen</w:t>
      </w:r>
      <w:r w:rsidRPr="00452423">
        <w:rPr>
          <w:rFonts w:ascii="Times New Roman" w:hAnsi="Times New Roman"/>
          <w:sz w:val="28"/>
          <w:lang w:val="ru-RU"/>
        </w:rPr>
        <w:t>, -</w:t>
      </w:r>
      <w:r w:rsidRPr="00452423">
        <w:rPr>
          <w:rFonts w:ascii="Times New Roman" w:hAnsi="Times New Roman"/>
          <w:sz w:val="28"/>
        </w:rPr>
        <w:t>ty</w:t>
      </w:r>
      <w:r w:rsidRPr="00452423">
        <w:rPr>
          <w:rFonts w:ascii="Times New Roman" w:hAnsi="Times New Roman"/>
          <w:sz w:val="28"/>
          <w:lang w:val="ru-RU"/>
        </w:rPr>
        <w:t>, -</w:t>
      </w:r>
      <w:r w:rsidRPr="00452423">
        <w:rPr>
          <w:rFonts w:ascii="Times New Roman" w:hAnsi="Times New Roman"/>
          <w:sz w:val="28"/>
        </w:rPr>
        <w:t>th</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словосложение: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сложных существительных путём соединения основ существительных (</w:t>
      </w:r>
      <w:r w:rsidRPr="00452423">
        <w:rPr>
          <w:rFonts w:ascii="Times New Roman" w:hAnsi="Times New Roman"/>
          <w:sz w:val="28"/>
        </w:rPr>
        <w:t>football</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сложных существительных путём соединения основы прилагательного с основой существительного (</w:t>
      </w:r>
      <w:r w:rsidRPr="00452423">
        <w:rPr>
          <w:rFonts w:ascii="Times New Roman" w:hAnsi="Times New Roman"/>
          <w:sz w:val="28"/>
        </w:rPr>
        <w:t>blue</w:t>
      </w:r>
      <w:r w:rsidRPr="00452423">
        <w:rPr>
          <w:rFonts w:ascii="Times New Roman" w:hAnsi="Times New Roman"/>
          <w:sz w:val="28"/>
          <w:lang w:val="ru-RU"/>
        </w:rPr>
        <w:t>-</w:t>
      </w:r>
      <w:r w:rsidRPr="00452423">
        <w:rPr>
          <w:rFonts w:ascii="Times New Roman" w:hAnsi="Times New Roman"/>
          <w:sz w:val="28"/>
        </w:rPr>
        <w:t>bell</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сложных существительных путём соединения основ существительных с предлогом (</w:t>
      </w:r>
      <w:r w:rsidRPr="00452423">
        <w:rPr>
          <w:rFonts w:ascii="Times New Roman" w:hAnsi="Times New Roman"/>
          <w:sz w:val="28"/>
        </w:rPr>
        <w:t>father</w:t>
      </w:r>
      <w:r w:rsidRPr="00452423">
        <w:rPr>
          <w:rFonts w:ascii="Times New Roman" w:hAnsi="Times New Roman"/>
          <w:sz w:val="28"/>
          <w:lang w:val="ru-RU"/>
        </w:rPr>
        <w:t>-</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law</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452423">
        <w:rPr>
          <w:rFonts w:ascii="Times New Roman" w:hAnsi="Times New Roman"/>
          <w:sz w:val="28"/>
        </w:rPr>
        <w:t>ed</w:t>
      </w:r>
      <w:r w:rsidRPr="00452423">
        <w:rPr>
          <w:rFonts w:ascii="Times New Roman" w:hAnsi="Times New Roman"/>
          <w:sz w:val="28"/>
          <w:lang w:val="ru-RU"/>
        </w:rPr>
        <w:t xml:space="preserve"> (</w:t>
      </w:r>
      <w:r w:rsidRPr="00452423">
        <w:rPr>
          <w:rFonts w:ascii="Times New Roman" w:hAnsi="Times New Roman"/>
          <w:sz w:val="28"/>
        </w:rPr>
        <w:t>blue</w:t>
      </w:r>
      <w:r w:rsidRPr="00452423">
        <w:rPr>
          <w:rFonts w:ascii="Times New Roman" w:hAnsi="Times New Roman"/>
          <w:sz w:val="28"/>
          <w:lang w:val="ru-RU"/>
        </w:rPr>
        <w:t>-</w:t>
      </w:r>
      <w:r w:rsidRPr="00452423">
        <w:rPr>
          <w:rFonts w:ascii="Times New Roman" w:hAnsi="Times New Roman"/>
          <w:sz w:val="28"/>
        </w:rPr>
        <w:t>eyed</w:t>
      </w:r>
      <w:r w:rsidRPr="00452423">
        <w:rPr>
          <w:rFonts w:ascii="Times New Roman" w:hAnsi="Times New Roman"/>
          <w:sz w:val="28"/>
          <w:lang w:val="ru-RU"/>
        </w:rPr>
        <w:t xml:space="preserve">, </w:t>
      </w:r>
      <w:r w:rsidRPr="00452423">
        <w:rPr>
          <w:rFonts w:ascii="Times New Roman" w:hAnsi="Times New Roman"/>
          <w:sz w:val="28"/>
        </w:rPr>
        <w:t>eight</w:t>
      </w:r>
      <w:r w:rsidRPr="00452423">
        <w:rPr>
          <w:rFonts w:ascii="Times New Roman" w:hAnsi="Times New Roman"/>
          <w:sz w:val="28"/>
          <w:lang w:val="ru-RU"/>
        </w:rPr>
        <w:t>-</w:t>
      </w:r>
      <w:r w:rsidRPr="00452423">
        <w:rPr>
          <w:rFonts w:ascii="Times New Roman" w:hAnsi="Times New Roman"/>
          <w:sz w:val="28"/>
        </w:rPr>
        <w:t>legged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сложных прилагательных путём соединения наречия с основой причастия </w:t>
      </w:r>
      <w:r w:rsidRPr="00452423">
        <w:rPr>
          <w:rFonts w:ascii="Times New Roman" w:hAnsi="Times New Roman"/>
          <w:sz w:val="28"/>
        </w:rPr>
        <w:t>II</w:t>
      </w:r>
      <w:r w:rsidRPr="00452423">
        <w:rPr>
          <w:rFonts w:ascii="Times New Roman" w:hAnsi="Times New Roman"/>
          <w:sz w:val="28"/>
          <w:lang w:val="ru-RU"/>
        </w:rPr>
        <w:t xml:space="preserve"> (</w:t>
      </w:r>
      <w:r w:rsidRPr="00452423">
        <w:rPr>
          <w:rFonts w:ascii="Times New Roman" w:hAnsi="Times New Roman"/>
          <w:sz w:val="28"/>
        </w:rPr>
        <w:t>well</w:t>
      </w:r>
      <w:r w:rsidRPr="00452423">
        <w:rPr>
          <w:rFonts w:ascii="Times New Roman" w:hAnsi="Times New Roman"/>
          <w:sz w:val="28"/>
          <w:lang w:val="ru-RU"/>
        </w:rPr>
        <w:t>-</w:t>
      </w:r>
      <w:r w:rsidRPr="00452423">
        <w:rPr>
          <w:rFonts w:ascii="Times New Roman" w:hAnsi="Times New Roman"/>
          <w:sz w:val="28"/>
        </w:rPr>
        <w:t>behaved</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образование сложных прилагательных путём соединения основы прилагательного с основой причастия </w:t>
      </w:r>
      <w:r w:rsidRPr="00452423">
        <w:rPr>
          <w:rFonts w:ascii="Times New Roman" w:hAnsi="Times New Roman"/>
          <w:sz w:val="28"/>
        </w:rPr>
        <w:t>I</w:t>
      </w:r>
      <w:r w:rsidRPr="00452423">
        <w:rPr>
          <w:rFonts w:ascii="Times New Roman" w:hAnsi="Times New Roman"/>
          <w:sz w:val="28"/>
          <w:lang w:val="ru-RU"/>
        </w:rPr>
        <w:t xml:space="preserve"> (</w:t>
      </w:r>
      <w:r w:rsidRPr="00452423">
        <w:rPr>
          <w:rFonts w:ascii="Times New Roman" w:hAnsi="Times New Roman"/>
          <w:sz w:val="28"/>
        </w:rPr>
        <w:t>nice</w:t>
      </w:r>
      <w:r w:rsidRPr="00452423">
        <w:rPr>
          <w:rFonts w:ascii="Times New Roman" w:hAnsi="Times New Roman"/>
          <w:sz w:val="28"/>
          <w:lang w:val="ru-RU"/>
        </w:rPr>
        <w:t>-</w:t>
      </w:r>
      <w:r w:rsidRPr="00452423">
        <w:rPr>
          <w:rFonts w:ascii="Times New Roman" w:hAnsi="Times New Roman"/>
          <w:sz w:val="28"/>
        </w:rPr>
        <w:t>looking</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конверсия: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образование имён существительных от неопределённой формы глаголов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run</w:t>
      </w:r>
      <w:r w:rsidRPr="00452423">
        <w:rPr>
          <w:rFonts w:ascii="Times New Roman" w:hAnsi="Times New Roman"/>
          <w:sz w:val="28"/>
          <w:lang w:val="ru-RU"/>
        </w:rPr>
        <w:t xml:space="preserve"> –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run</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имён существительных от прилагательных (</w:t>
      </w:r>
      <w:r w:rsidRPr="00452423">
        <w:rPr>
          <w:rFonts w:ascii="Times New Roman" w:hAnsi="Times New Roman"/>
          <w:sz w:val="28"/>
        </w:rPr>
        <w:t>rich</w:t>
      </w:r>
      <w:r w:rsidRPr="00452423">
        <w:rPr>
          <w:rFonts w:ascii="Times New Roman" w:hAnsi="Times New Roman"/>
          <w:sz w:val="28"/>
          <w:lang w:val="ru-RU"/>
        </w:rPr>
        <w:t xml:space="preserve"> </w:t>
      </w:r>
      <w:r w:rsidRPr="00452423">
        <w:rPr>
          <w:rFonts w:ascii="Times New Roman" w:hAnsi="Times New Roman"/>
          <w:sz w:val="28"/>
        </w:rPr>
        <w:t>people</w:t>
      </w:r>
      <w:r w:rsidRPr="00452423">
        <w:rPr>
          <w:rFonts w:ascii="Times New Roman" w:hAnsi="Times New Roman"/>
          <w:sz w:val="28"/>
          <w:lang w:val="ru-RU"/>
        </w:rPr>
        <w:t xml:space="preserve"> – </w:t>
      </w:r>
      <w:r w:rsidRPr="00452423">
        <w:rPr>
          <w:rFonts w:ascii="Times New Roman" w:hAnsi="Times New Roman"/>
          <w:sz w:val="28"/>
        </w:rPr>
        <w:t>the</w:t>
      </w:r>
      <w:r w:rsidRPr="00452423">
        <w:rPr>
          <w:rFonts w:ascii="Times New Roman" w:hAnsi="Times New Roman"/>
          <w:sz w:val="28"/>
          <w:lang w:val="ru-RU"/>
        </w:rPr>
        <w:t xml:space="preserve"> </w:t>
      </w:r>
      <w:r w:rsidRPr="00452423">
        <w:rPr>
          <w:rFonts w:ascii="Times New Roman" w:hAnsi="Times New Roman"/>
          <w:sz w:val="28"/>
        </w:rPr>
        <w:t>rich</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глаголов от имён существительных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hand</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hand</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глаголов от имён прилагательных (</w:t>
      </w:r>
      <w:r w:rsidRPr="00452423">
        <w:rPr>
          <w:rFonts w:ascii="Times New Roman" w:hAnsi="Times New Roman"/>
          <w:sz w:val="28"/>
        </w:rPr>
        <w:t>cool</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cool</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Имена прилагательные на -</w:t>
      </w:r>
      <w:r w:rsidRPr="00452423">
        <w:rPr>
          <w:rFonts w:ascii="Times New Roman" w:hAnsi="Times New Roman"/>
          <w:sz w:val="28"/>
        </w:rPr>
        <w:t>ed</w:t>
      </w:r>
      <w:r w:rsidRPr="00452423">
        <w:rPr>
          <w:rFonts w:ascii="Times New Roman" w:hAnsi="Times New Roman"/>
          <w:sz w:val="28"/>
          <w:lang w:val="ru-RU"/>
        </w:rPr>
        <w:t xml:space="preserve"> и -</w:t>
      </w:r>
      <w:r w:rsidRPr="00452423">
        <w:rPr>
          <w:rFonts w:ascii="Times New Roman" w:hAnsi="Times New Roman"/>
          <w:sz w:val="28"/>
        </w:rPr>
        <w:t>ing</w:t>
      </w:r>
      <w:r w:rsidRPr="00452423">
        <w:rPr>
          <w:rFonts w:ascii="Times New Roman" w:hAnsi="Times New Roman"/>
          <w:sz w:val="28"/>
          <w:lang w:val="ru-RU"/>
        </w:rPr>
        <w:t xml:space="preserve"> (</w:t>
      </w:r>
      <w:r w:rsidRPr="00452423">
        <w:rPr>
          <w:rFonts w:ascii="Times New Roman" w:hAnsi="Times New Roman"/>
          <w:sz w:val="28"/>
        </w:rPr>
        <w:t>excited</w:t>
      </w:r>
      <w:r w:rsidRPr="00452423">
        <w:rPr>
          <w:rFonts w:ascii="Times New Roman" w:hAnsi="Times New Roman"/>
          <w:sz w:val="28"/>
          <w:lang w:val="ru-RU"/>
        </w:rPr>
        <w:t xml:space="preserve"> – </w:t>
      </w:r>
      <w:r w:rsidRPr="00452423">
        <w:rPr>
          <w:rFonts w:ascii="Times New Roman" w:hAnsi="Times New Roman"/>
          <w:sz w:val="28"/>
        </w:rPr>
        <w:t>exciting</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Различные средства связи для обеспечения целостности и логичности устного/письменного высказывания. </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Грамматическая сторона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452423">
        <w:rPr>
          <w:rFonts w:ascii="Times New Roman" w:hAnsi="Times New Roman"/>
          <w:sz w:val="28"/>
        </w:rPr>
        <w:t>We</w:t>
      </w:r>
      <w:r w:rsidRPr="00452423">
        <w:rPr>
          <w:rFonts w:ascii="Times New Roman" w:hAnsi="Times New Roman"/>
          <w:sz w:val="28"/>
          <w:lang w:val="ru-RU"/>
        </w:rPr>
        <w:t xml:space="preserve"> </w:t>
      </w:r>
      <w:r w:rsidRPr="00452423">
        <w:rPr>
          <w:rFonts w:ascii="Times New Roman" w:hAnsi="Times New Roman"/>
          <w:sz w:val="28"/>
        </w:rPr>
        <w:t>moved</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new</w:t>
      </w:r>
      <w:r w:rsidRPr="00452423">
        <w:rPr>
          <w:rFonts w:ascii="Times New Roman" w:hAnsi="Times New Roman"/>
          <w:sz w:val="28"/>
          <w:lang w:val="ru-RU"/>
        </w:rPr>
        <w:t xml:space="preserve"> </w:t>
      </w:r>
      <w:r w:rsidRPr="00452423">
        <w:rPr>
          <w:rFonts w:ascii="Times New Roman" w:hAnsi="Times New Roman"/>
          <w:sz w:val="28"/>
        </w:rPr>
        <w:t>house</w:t>
      </w:r>
      <w:r w:rsidRPr="00452423">
        <w:rPr>
          <w:rFonts w:ascii="Times New Roman" w:hAnsi="Times New Roman"/>
          <w:sz w:val="28"/>
          <w:lang w:val="ru-RU"/>
        </w:rPr>
        <w:t xml:space="preserve"> </w:t>
      </w:r>
      <w:r w:rsidRPr="00452423">
        <w:rPr>
          <w:rFonts w:ascii="Times New Roman" w:hAnsi="Times New Roman"/>
          <w:sz w:val="28"/>
        </w:rPr>
        <w:t>last</w:t>
      </w:r>
      <w:r w:rsidRPr="00452423">
        <w:rPr>
          <w:rFonts w:ascii="Times New Roman" w:hAnsi="Times New Roman"/>
          <w:sz w:val="28"/>
          <w:lang w:val="ru-RU"/>
        </w:rPr>
        <w:t xml:space="preserve"> </w:t>
      </w:r>
      <w:r w:rsidRPr="00452423">
        <w:rPr>
          <w:rFonts w:ascii="Times New Roman" w:hAnsi="Times New Roman"/>
          <w:sz w:val="28"/>
        </w:rPr>
        <w:t>year</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начальным </w:t>
      </w:r>
      <w:r w:rsidRPr="00452423">
        <w:rPr>
          <w:rFonts w:ascii="Times New Roman" w:hAnsi="Times New Roman"/>
          <w:sz w:val="28"/>
        </w:rPr>
        <w:t>It</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начальным </w:t>
      </w:r>
      <w:r w:rsidRPr="00452423">
        <w:rPr>
          <w:rFonts w:ascii="Times New Roman" w:hAnsi="Times New Roman"/>
          <w:sz w:val="28"/>
        </w:rPr>
        <w:t>There</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be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pPr>
      <w:r w:rsidRPr="00452423">
        <w:rPr>
          <w:rFonts w:ascii="Times New Roman" w:hAnsi="Times New Roman"/>
          <w:sz w:val="28"/>
        </w:rPr>
        <w:t xml:space="preserve">Предложения с глагольными конструкциями, содержащими глаголы-связки to be, to look, to seem, to feel (He looks/seems/feels happy.).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w:t>
      </w:r>
      <w:r w:rsidRPr="00452423">
        <w:rPr>
          <w:rFonts w:ascii="Times New Roman" w:hAnsi="Times New Roman"/>
          <w:sz w:val="28"/>
        </w:rPr>
        <w:t>c</w:t>
      </w:r>
      <w:r w:rsidRPr="00452423">
        <w:rPr>
          <w:rFonts w:ascii="Times New Roman" w:hAnsi="Times New Roman"/>
          <w:sz w:val="28"/>
          <w:lang w:val="ru-RU"/>
        </w:rPr>
        <w:t xml:space="preserve">о сложным подлежащим – </w:t>
      </w:r>
      <w:r w:rsidRPr="00452423">
        <w:rPr>
          <w:rFonts w:ascii="Times New Roman" w:hAnsi="Times New Roman"/>
          <w:sz w:val="28"/>
        </w:rPr>
        <w:t>Complex</w:t>
      </w:r>
      <w:r w:rsidRPr="00452423">
        <w:rPr>
          <w:rFonts w:ascii="Times New Roman" w:hAnsi="Times New Roman"/>
          <w:sz w:val="28"/>
          <w:lang w:val="ru-RU"/>
        </w:rPr>
        <w:t xml:space="preserve"> </w:t>
      </w:r>
      <w:r w:rsidRPr="00452423">
        <w:rPr>
          <w:rFonts w:ascii="Times New Roman" w:hAnsi="Times New Roman"/>
          <w:sz w:val="28"/>
        </w:rPr>
        <w:t>Subject</w:t>
      </w:r>
      <w:r w:rsidRPr="00452423">
        <w:rPr>
          <w:rFonts w:ascii="Times New Roman" w:hAnsi="Times New Roman"/>
          <w:sz w:val="28"/>
          <w:lang w:val="ru-RU"/>
        </w:rPr>
        <w:t>.</w:t>
      </w:r>
    </w:p>
    <w:p w:rsidR="00E271C7" w:rsidRPr="00452423" w:rsidRDefault="00E271C7" w:rsidP="00FC384C">
      <w:pPr>
        <w:spacing w:after="0" w:line="240" w:lineRule="auto"/>
        <w:ind w:firstLine="600"/>
        <w:jc w:val="both"/>
      </w:pPr>
      <w:r w:rsidRPr="00452423">
        <w:rPr>
          <w:rFonts w:ascii="Times New Roman" w:hAnsi="Times New Roman"/>
          <w:sz w:val="28"/>
        </w:rPr>
        <w:t>Предложения cо сложным дополнением – Complex Object (I want you to help me. I saw her cross/crossing the road. I want to have my hair cut.).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Сложносочинённые предложения с сочинительными союзами </w:t>
      </w:r>
      <w:r w:rsidRPr="00452423">
        <w:rPr>
          <w:rFonts w:ascii="Times New Roman" w:hAnsi="Times New Roman"/>
          <w:sz w:val="28"/>
        </w:rPr>
        <w:t>and</w:t>
      </w:r>
      <w:r w:rsidRPr="00452423">
        <w:rPr>
          <w:rFonts w:ascii="Times New Roman" w:hAnsi="Times New Roman"/>
          <w:sz w:val="28"/>
          <w:lang w:val="ru-RU"/>
        </w:rPr>
        <w:t xml:space="preserve">, </w:t>
      </w:r>
      <w:r w:rsidRPr="00452423">
        <w:rPr>
          <w:rFonts w:ascii="Times New Roman" w:hAnsi="Times New Roman"/>
          <w:sz w:val="28"/>
        </w:rPr>
        <w:t>but</w:t>
      </w:r>
      <w:r w:rsidRPr="00452423">
        <w:rPr>
          <w:rFonts w:ascii="Times New Roman" w:hAnsi="Times New Roman"/>
          <w:sz w:val="28"/>
          <w:lang w:val="ru-RU"/>
        </w:rPr>
        <w:t xml:space="preserve">, </w:t>
      </w:r>
      <w:r w:rsidRPr="00452423">
        <w:rPr>
          <w:rFonts w:ascii="Times New Roman" w:hAnsi="Times New Roman"/>
          <w:sz w:val="28"/>
        </w:rPr>
        <w:t>or</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союзами и союзными словами </w:t>
      </w:r>
      <w:r w:rsidRPr="00452423">
        <w:rPr>
          <w:rFonts w:ascii="Times New Roman" w:hAnsi="Times New Roman"/>
          <w:sz w:val="28"/>
        </w:rPr>
        <w:t>because</w:t>
      </w:r>
      <w:r w:rsidRPr="00452423">
        <w:rPr>
          <w:rFonts w:ascii="Times New Roman" w:hAnsi="Times New Roman"/>
          <w:sz w:val="28"/>
          <w:lang w:val="ru-RU"/>
        </w:rPr>
        <w:t xml:space="preserve">, </w:t>
      </w:r>
      <w:r w:rsidRPr="00452423">
        <w:rPr>
          <w:rFonts w:ascii="Times New Roman" w:hAnsi="Times New Roman"/>
          <w:sz w:val="28"/>
        </w:rPr>
        <w:t>if</w:t>
      </w:r>
      <w:r w:rsidRPr="00452423">
        <w:rPr>
          <w:rFonts w:ascii="Times New Roman" w:hAnsi="Times New Roman"/>
          <w:sz w:val="28"/>
          <w:lang w:val="ru-RU"/>
        </w:rPr>
        <w:t xml:space="preserve">, </w:t>
      </w:r>
      <w:r w:rsidRPr="00452423">
        <w:rPr>
          <w:rFonts w:ascii="Times New Roman" w:hAnsi="Times New Roman"/>
          <w:sz w:val="28"/>
        </w:rPr>
        <w:t>when</w:t>
      </w:r>
      <w:r w:rsidRPr="00452423">
        <w:rPr>
          <w:rFonts w:ascii="Times New Roman" w:hAnsi="Times New Roman"/>
          <w:sz w:val="28"/>
          <w:lang w:val="ru-RU"/>
        </w:rPr>
        <w:t xml:space="preserve">, </w:t>
      </w:r>
      <w:r w:rsidRPr="00452423">
        <w:rPr>
          <w:rFonts w:ascii="Times New Roman" w:hAnsi="Times New Roman"/>
          <w:sz w:val="28"/>
        </w:rPr>
        <w:t>where</w:t>
      </w:r>
      <w:r w:rsidRPr="00452423">
        <w:rPr>
          <w:rFonts w:ascii="Times New Roman" w:hAnsi="Times New Roman"/>
          <w:sz w:val="28"/>
          <w:lang w:val="ru-RU"/>
        </w:rPr>
        <w:t xml:space="preserve">, </w:t>
      </w:r>
      <w:r w:rsidRPr="00452423">
        <w:rPr>
          <w:rFonts w:ascii="Times New Roman" w:hAnsi="Times New Roman"/>
          <w:sz w:val="28"/>
        </w:rPr>
        <w:t>what</w:t>
      </w:r>
      <w:r w:rsidRPr="00452423">
        <w:rPr>
          <w:rFonts w:ascii="Times New Roman" w:hAnsi="Times New Roman"/>
          <w:sz w:val="28"/>
          <w:lang w:val="ru-RU"/>
        </w:rPr>
        <w:t xml:space="preserve">, </w:t>
      </w:r>
      <w:r w:rsidRPr="00452423">
        <w:rPr>
          <w:rFonts w:ascii="Times New Roman" w:hAnsi="Times New Roman"/>
          <w:sz w:val="28"/>
        </w:rPr>
        <w:t>why</w:t>
      </w:r>
      <w:r w:rsidRPr="00452423">
        <w:rPr>
          <w:rFonts w:ascii="Times New Roman" w:hAnsi="Times New Roman"/>
          <w:sz w:val="28"/>
          <w:lang w:val="ru-RU"/>
        </w:rPr>
        <w:t xml:space="preserve">, </w:t>
      </w:r>
      <w:r w:rsidRPr="00452423">
        <w:rPr>
          <w:rFonts w:ascii="Times New Roman" w:hAnsi="Times New Roman"/>
          <w:sz w:val="28"/>
        </w:rPr>
        <w:t>how</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определительными придаточными с союзными словами </w:t>
      </w:r>
      <w:r w:rsidRPr="00452423">
        <w:rPr>
          <w:rFonts w:ascii="Times New Roman" w:hAnsi="Times New Roman"/>
          <w:sz w:val="28"/>
        </w:rPr>
        <w:t>who</w:t>
      </w:r>
      <w:r w:rsidRPr="00452423">
        <w:rPr>
          <w:rFonts w:ascii="Times New Roman" w:hAnsi="Times New Roman"/>
          <w:sz w:val="28"/>
          <w:lang w:val="ru-RU"/>
        </w:rPr>
        <w:t xml:space="preserve">, </w:t>
      </w:r>
      <w:r w:rsidRPr="00452423">
        <w:rPr>
          <w:rFonts w:ascii="Times New Roman" w:hAnsi="Times New Roman"/>
          <w:sz w:val="28"/>
        </w:rPr>
        <w:t>which</w:t>
      </w:r>
      <w:r w:rsidRPr="00452423">
        <w:rPr>
          <w:rFonts w:ascii="Times New Roman" w:hAnsi="Times New Roman"/>
          <w:sz w:val="28"/>
          <w:lang w:val="ru-RU"/>
        </w:rPr>
        <w:t xml:space="preserve">, </w:t>
      </w:r>
      <w:r w:rsidRPr="00452423">
        <w:rPr>
          <w:rFonts w:ascii="Times New Roman" w:hAnsi="Times New Roman"/>
          <w:sz w:val="28"/>
        </w:rPr>
        <w:t>that</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союзными словами </w:t>
      </w:r>
      <w:r w:rsidRPr="00452423">
        <w:rPr>
          <w:rFonts w:ascii="Times New Roman" w:hAnsi="Times New Roman"/>
          <w:sz w:val="28"/>
        </w:rPr>
        <w:t>whoever</w:t>
      </w:r>
      <w:r w:rsidRPr="00452423">
        <w:rPr>
          <w:rFonts w:ascii="Times New Roman" w:hAnsi="Times New Roman"/>
          <w:sz w:val="28"/>
          <w:lang w:val="ru-RU"/>
        </w:rPr>
        <w:t xml:space="preserve">, </w:t>
      </w:r>
      <w:r w:rsidRPr="00452423">
        <w:rPr>
          <w:rFonts w:ascii="Times New Roman" w:hAnsi="Times New Roman"/>
          <w:sz w:val="28"/>
        </w:rPr>
        <w:t>whatever</w:t>
      </w:r>
      <w:r w:rsidRPr="00452423">
        <w:rPr>
          <w:rFonts w:ascii="Times New Roman" w:hAnsi="Times New Roman"/>
          <w:sz w:val="28"/>
          <w:lang w:val="ru-RU"/>
        </w:rPr>
        <w:t xml:space="preserve">, </w:t>
      </w:r>
      <w:r w:rsidRPr="00452423">
        <w:rPr>
          <w:rFonts w:ascii="Times New Roman" w:hAnsi="Times New Roman"/>
          <w:sz w:val="28"/>
        </w:rPr>
        <w:t>however</w:t>
      </w:r>
      <w:r w:rsidRPr="00452423">
        <w:rPr>
          <w:rFonts w:ascii="Times New Roman" w:hAnsi="Times New Roman"/>
          <w:sz w:val="28"/>
          <w:lang w:val="ru-RU"/>
        </w:rPr>
        <w:t xml:space="preserve">, </w:t>
      </w:r>
      <w:r w:rsidRPr="00452423">
        <w:rPr>
          <w:rFonts w:ascii="Times New Roman" w:hAnsi="Times New Roman"/>
          <w:sz w:val="28"/>
        </w:rPr>
        <w:t>whenever</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Условные предложения с глаголами в изъявительном наклонении (</w:t>
      </w:r>
      <w:r w:rsidRPr="00452423">
        <w:rPr>
          <w:rFonts w:ascii="Times New Roman" w:hAnsi="Times New Roman"/>
          <w:sz w:val="28"/>
        </w:rPr>
        <w:t>Conditional</w:t>
      </w:r>
      <w:r w:rsidRPr="00452423">
        <w:rPr>
          <w:rFonts w:ascii="Times New Roman" w:hAnsi="Times New Roman"/>
          <w:sz w:val="28"/>
          <w:lang w:val="ru-RU"/>
        </w:rPr>
        <w:t xml:space="preserve"> 0, </w:t>
      </w:r>
      <w:r w:rsidRPr="00452423">
        <w:rPr>
          <w:rFonts w:ascii="Times New Roman" w:hAnsi="Times New Roman"/>
          <w:sz w:val="28"/>
        </w:rPr>
        <w:t>Conditional</w:t>
      </w:r>
      <w:r w:rsidRPr="00452423">
        <w:rPr>
          <w:rFonts w:ascii="Times New Roman" w:hAnsi="Times New Roman"/>
          <w:sz w:val="28"/>
          <w:lang w:val="ru-RU"/>
        </w:rPr>
        <w:t xml:space="preserve"> </w:t>
      </w:r>
      <w:r w:rsidRPr="00452423">
        <w:rPr>
          <w:rFonts w:ascii="Times New Roman" w:hAnsi="Times New Roman"/>
          <w:sz w:val="28"/>
        </w:rPr>
        <w:t>I</w:t>
      </w:r>
      <w:r w:rsidRPr="00452423">
        <w:rPr>
          <w:rFonts w:ascii="Times New Roman" w:hAnsi="Times New Roman"/>
          <w:sz w:val="28"/>
          <w:lang w:val="ru-RU"/>
        </w:rPr>
        <w:t>) и с глаголами в сослагательном наклонении (</w:t>
      </w:r>
      <w:r w:rsidRPr="00452423">
        <w:rPr>
          <w:rFonts w:ascii="Times New Roman" w:hAnsi="Times New Roman"/>
          <w:sz w:val="28"/>
        </w:rPr>
        <w:t>Conditional</w:t>
      </w:r>
      <w:r w:rsidRPr="00452423">
        <w:rPr>
          <w:rFonts w:ascii="Times New Roman" w:hAnsi="Times New Roman"/>
          <w:sz w:val="28"/>
          <w:lang w:val="ru-RU"/>
        </w:rPr>
        <w:t xml:space="preserve"> </w:t>
      </w:r>
      <w:r w:rsidRPr="00452423">
        <w:rPr>
          <w:rFonts w:ascii="Times New Roman" w:hAnsi="Times New Roman"/>
          <w:sz w:val="28"/>
        </w:rPr>
        <w:t>II</w:t>
      </w:r>
      <w:r w:rsidRPr="00452423">
        <w:rPr>
          <w:rFonts w:ascii="Times New Roman" w:hAnsi="Times New Roman"/>
          <w:sz w:val="28"/>
          <w:lang w:val="ru-RU"/>
        </w:rPr>
        <w:t>).</w:t>
      </w:r>
    </w:p>
    <w:p w:rsidR="00E271C7" w:rsidRPr="00452423" w:rsidRDefault="00E271C7" w:rsidP="00FC384C">
      <w:pPr>
        <w:spacing w:after="0" w:line="240" w:lineRule="auto"/>
        <w:ind w:firstLine="600"/>
        <w:jc w:val="both"/>
      </w:pPr>
      <w:r w:rsidRPr="00452423">
        <w:rPr>
          <w:rFonts w:ascii="Times New Roman" w:hAnsi="Times New Roman"/>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Модальные глаголы в косвенной речи в настоящем и прошедшем времени. </w:t>
      </w:r>
    </w:p>
    <w:p w:rsidR="00E271C7" w:rsidRPr="00452423" w:rsidRDefault="00E271C7" w:rsidP="00FC384C">
      <w:pPr>
        <w:spacing w:after="0" w:line="240" w:lineRule="auto"/>
        <w:ind w:firstLine="600"/>
        <w:jc w:val="both"/>
      </w:pPr>
      <w:r w:rsidRPr="00452423">
        <w:rPr>
          <w:rFonts w:ascii="Times New Roman" w:hAnsi="Times New Roman"/>
          <w:sz w:val="28"/>
        </w:rPr>
        <w:t xml:space="preserve">Предложения с конструкциями as … as, not so … as, both … and …, either … or, neither … nor.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w:t>
      </w:r>
      <w:r w:rsidRPr="00452423">
        <w:rPr>
          <w:rFonts w:ascii="Times New Roman" w:hAnsi="Times New Roman"/>
          <w:sz w:val="28"/>
        </w:rPr>
        <w:t>I</w:t>
      </w:r>
      <w:r w:rsidRPr="00452423">
        <w:rPr>
          <w:rFonts w:ascii="Times New Roman" w:hAnsi="Times New Roman"/>
          <w:sz w:val="28"/>
          <w:lang w:val="ru-RU"/>
        </w:rPr>
        <w:t xml:space="preserve"> </w:t>
      </w:r>
      <w:r w:rsidRPr="00452423">
        <w:rPr>
          <w:rFonts w:ascii="Times New Roman" w:hAnsi="Times New Roman"/>
          <w:sz w:val="28"/>
        </w:rPr>
        <w:t>wish</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Конструкции с глаголами на -</w:t>
      </w:r>
      <w:r w:rsidRPr="00452423">
        <w:rPr>
          <w:rFonts w:ascii="Times New Roman" w:hAnsi="Times New Roman"/>
          <w:sz w:val="28"/>
        </w:rPr>
        <w:t>ing</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love</w:t>
      </w:r>
      <w:r w:rsidRPr="00452423">
        <w:rPr>
          <w:rFonts w:ascii="Times New Roman" w:hAnsi="Times New Roman"/>
          <w:sz w:val="28"/>
          <w:lang w:val="ru-RU"/>
        </w:rPr>
        <w:t>/</w:t>
      </w:r>
      <w:r w:rsidRPr="00452423">
        <w:rPr>
          <w:rFonts w:ascii="Times New Roman" w:hAnsi="Times New Roman"/>
          <w:sz w:val="28"/>
        </w:rPr>
        <w:t>hate</w:t>
      </w:r>
      <w:r w:rsidRPr="00452423">
        <w:rPr>
          <w:rFonts w:ascii="Times New Roman" w:hAnsi="Times New Roman"/>
          <w:sz w:val="28"/>
          <w:lang w:val="ru-RU"/>
        </w:rPr>
        <w:t xml:space="preserve"> </w:t>
      </w:r>
      <w:r w:rsidRPr="00452423">
        <w:rPr>
          <w:rFonts w:ascii="Times New Roman" w:hAnsi="Times New Roman"/>
          <w:sz w:val="28"/>
        </w:rPr>
        <w:t>doing</w:t>
      </w:r>
      <w:r w:rsidRPr="00452423">
        <w:rPr>
          <w:rFonts w:ascii="Times New Roman" w:hAnsi="Times New Roman"/>
          <w:sz w:val="28"/>
          <w:lang w:val="ru-RU"/>
        </w:rPr>
        <w:t xml:space="preserve"> </w:t>
      </w:r>
      <w:r w:rsidRPr="00452423">
        <w:rPr>
          <w:rFonts w:ascii="Times New Roman" w:hAnsi="Times New Roman"/>
          <w:sz w:val="28"/>
        </w:rPr>
        <w:t>smth</w:t>
      </w:r>
      <w:r w:rsidRPr="00452423">
        <w:rPr>
          <w:rFonts w:ascii="Times New Roman" w:hAnsi="Times New Roman"/>
          <w:sz w:val="28"/>
          <w:lang w:val="ru-RU"/>
        </w:rPr>
        <w:t>.</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c глаголами to stop, to remember, to forget (разница в значении to stop doing smth и to stop to do smth).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Конструкция It takes me … to do smth.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Конструкция </w:t>
      </w:r>
      <w:r w:rsidRPr="00452423">
        <w:rPr>
          <w:rFonts w:ascii="Times New Roman" w:hAnsi="Times New Roman"/>
          <w:sz w:val="28"/>
        </w:rPr>
        <w:t>used</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 инфинитив глагола.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be/get used to smth, be/get used to doing smth.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I prefer, I’d prefer, I’d rather prefer, выражающие предпочтение, а также конструкции I’d rather, You’d better.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Подлежащее, выраженное собирательным существительным (</w:t>
      </w:r>
      <w:r w:rsidRPr="00452423">
        <w:rPr>
          <w:rFonts w:ascii="Times New Roman" w:hAnsi="Times New Roman"/>
          <w:sz w:val="28"/>
        </w:rPr>
        <w:t>family</w:t>
      </w:r>
      <w:r w:rsidRPr="00452423">
        <w:rPr>
          <w:rFonts w:ascii="Times New Roman" w:hAnsi="Times New Roman"/>
          <w:sz w:val="28"/>
          <w:lang w:val="ru-RU"/>
        </w:rPr>
        <w:t xml:space="preserve">, </w:t>
      </w:r>
      <w:r w:rsidRPr="00452423">
        <w:rPr>
          <w:rFonts w:ascii="Times New Roman" w:hAnsi="Times New Roman"/>
          <w:sz w:val="28"/>
        </w:rPr>
        <w:t>police</w:t>
      </w:r>
      <w:r w:rsidRPr="00452423">
        <w:rPr>
          <w:rFonts w:ascii="Times New Roman" w:hAnsi="Times New Roman"/>
          <w:sz w:val="28"/>
          <w:lang w:val="ru-RU"/>
        </w:rPr>
        <w:t xml:space="preserve">), и его согласование со сказуемым.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Глаголы (правильные и неправильные) в видовременных формах действительного залога в изъявительном наклонении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w:t>
      </w:r>
      <w:r w:rsidRPr="00452423">
        <w:rPr>
          <w:rFonts w:ascii="Times New Roman" w:hAnsi="Times New Roman"/>
          <w:sz w:val="28"/>
        </w:rPr>
        <w:t>Future</w:t>
      </w:r>
      <w:r w:rsidRPr="00452423">
        <w:rPr>
          <w:rFonts w:ascii="Times New Roman" w:hAnsi="Times New Roman"/>
          <w:sz w:val="28"/>
          <w:lang w:val="ru-RU"/>
        </w:rPr>
        <w:t xml:space="preserve"> </w:t>
      </w:r>
      <w:r w:rsidRPr="00452423">
        <w:rPr>
          <w:rFonts w:ascii="Times New Roman" w:hAnsi="Times New Roman"/>
          <w:sz w:val="28"/>
        </w:rPr>
        <w:t>Simple</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w:t>
      </w:r>
      <w:r w:rsidRPr="00452423">
        <w:rPr>
          <w:rFonts w:ascii="Times New Roman" w:hAnsi="Times New Roman"/>
          <w:sz w:val="28"/>
        </w:rPr>
        <w:t>Future</w:t>
      </w:r>
      <w:r w:rsidRPr="00452423">
        <w:rPr>
          <w:rFonts w:ascii="Times New Roman" w:hAnsi="Times New Roman"/>
          <w:sz w:val="28"/>
          <w:lang w:val="ru-RU"/>
        </w:rPr>
        <w:t xml:space="preserve"> </w:t>
      </w:r>
      <w:r w:rsidRPr="00452423">
        <w:rPr>
          <w:rFonts w:ascii="Times New Roman" w:hAnsi="Times New Roman"/>
          <w:sz w:val="28"/>
        </w:rPr>
        <w:t>Continuous</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Continuous</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Future</w:t>
      </w:r>
      <w:r w:rsidRPr="00452423">
        <w:rPr>
          <w:rFonts w:ascii="Times New Roman" w:hAnsi="Times New Roman"/>
          <w:sz w:val="28"/>
          <w:lang w:val="ru-RU"/>
        </w:rPr>
        <w:t>-</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the</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и наиболее употребительных формах страдательного залога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Simple</w:t>
      </w:r>
      <w:r w:rsidRPr="00452423">
        <w:rPr>
          <w:rFonts w:ascii="Times New Roman" w:hAnsi="Times New Roman"/>
          <w:sz w:val="28"/>
          <w:lang w:val="ru-RU"/>
        </w:rPr>
        <w:t xml:space="preserve"> </w:t>
      </w:r>
      <w:r w:rsidRPr="00452423">
        <w:rPr>
          <w:rFonts w:ascii="Times New Roman" w:hAnsi="Times New Roman"/>
          <w:sz w:val="28"/>
        </w:rPr>
        <w:t>Passive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Passive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Конструкция to be going to, формы Future Simple Tense и Present Continuous Tense для выражения будущего действия. </w:t>
      </w:r>
    </w:p>
    <w:p w:rsidR="00E271C7" w:rsidRPr="00452423" w:rsidRDefault="00E271C7" w:rsidP="00FC384C">
      <w:pPr>
        <w:spacing w:after="0" w:line="240" w:lineRule="auto"/>
        <w:ind w:firstLine="600"/>
        <w:jc w:val="both"/>
      </w:pPr>
      <w:r w:rsidRPr="00452423">
        <w:rPr>
          <w:rFonts w:ascii="Times New Roman" w:hAnsi="Times New Roman"/>
          <w:sz w:val="28"/>
        </w:rPr>
        <w:t xml:space="preserve">Модальные глаголы и их эквиваленты (can/be able to, could, must/have to, may, might, should, shall, would, will, need). </w:t>
      </w:r>
    </w:p>
    <w:p w:rsidR="00E271C7" w:rsidRPr="00452423" w:rsidRDefault="00E271C7" w:rsidP="00FC384C">
      <w:pPr>
        <w:spacing w:after="0" w:line="240" w:lineRule="auto"/>
        <w:ind w:firstLine="600"/>
        <w:jc w:val="both"/>
      </w:pPr>
      <w:r w:rsidRPr="00452423">
        <w:rPr>
          <w:rFonts w:ascii="Times New Roman" w:hAnsi="Times New Roman"/>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Определённый, неопределённый и нулевой артикли.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Имена существительные во множественном числе, образованных по правилу, и исключения.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Неисчисляемые имена существительные, имеющие форму только множественного числа.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Притяжательный падеж имён существительных.</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Порядок следования нескольких прилагательных (мнение – размер – возраст – цвет – происхождение).</w:t>
      </w:r>
    </w:p>
    <w:p w:rsidR="00E271C7" w:rsidRPr="00452423" w:rsidRDefault="00E271C7" w:rsidP="00FC384C">
      <w:pPr>
        <w:spacing w:after="0" w:line="240" w:lineRule="auto"/>
        <w:ind w:firstLine="600"/>
        <w:jc w:val="both"/>
      </w:pPr>
      <w:r w:rsidRPr="00452423">
        <w:rPr>
          <w:rFonts w:ascii="Times New Roman" w:hAnsi="Times New Roman"/>
          <w:sz w:val="28"/>
        </w:rPr>
        <w:t xml:space="preserve">Слова, выражающие количество (many/much, little/a little, few/a few, a lot of).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452423">
        <w:rPr>
          <w:rFonts w:ascii="Times New Roman" w:hAnsi="Times New Roman"/>
          <w:sz w:val="28"/>
        </w:rPr>
        <w:t>none</w:t>
      </w:r>
      <w:r w:rsidRPr="00452423">
        <w:rPr>
          <w:rFonts w:ascii="Times New Roman" w:hAnsi="Times New Roman"/>
          <w:sz w:val="28"/>
          <w:lang w:val="ru-RU"/>
        </w:rPr>
        <w:t xml:space="preserve">, </w:t>
      </w:r>
      <w:r w:rsidRPr="00452423">
        <w:rPr>
          <w:rFonts w:ascii="Times New Roman" w:hAnsi="Times New Roman"/>
          <w:sz w:val="28"/>
        </w:rPr>
        <w:t>no</w:t>
      </w:r>
      <w:r w:rsidRPr="00452423">
        <w:rPr>
          <w:rFonts w:ascii="Times New Roman" w:hAnsi="Times New Roman"/>
          <w:sz w:val="28"/>
          <w:lang w:val="ru-RU"/>
        </w:rPr>
        <w:t xml:space="preserve"> и производные последнего (</w:t>
      </w:r>
      <w:r w:rsidRPr="00452423">
        <w:rPr>
          <w:rFonts w:ascii="Times New Roman" w:hAnsi="Times New Roman"/>
          <w:sz w:val="28"/>
        </w:rPr>
        <w:t>nobody</w:t>
      </w:r>
      <w:r w:rsidRPr="00452423">
        <w:rPr>
          <w:rFonts w:ascii="Times New Roman" w:hAnsi="Times New Roman"/>
          <w:sz w:val="28"/>
          <w:lang w:val="ru-RU"/>
        </w:rPr>
        <w:t xml:space="preserve">, </w:t>
      </w:r>
      <w:r w:rsidRPr="00452423">
        <w:rPr>
          <w:rFonts w:ascii="Times New Roman" w:hAnsi="Times New Roman"/>
          <w:sz w:val="28"/>
        </w:rPr>
        <w:t>nothing</w:t>
      </w:r>
      <w:r w:rsidRPr="00452423">
        <w:rPr>
          <w:rFonts w:ascii="Times New Roman" w:hAnsi="Times New Roman"/>
          <w:sz w:val="28"/>
          <w:lang w:val="ru-RU"/>
        </w:rPr>
        <w:t xml:space="preserve"> и другие).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Количественные и порядковые числительные.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Предлоги места, времени, направления, предлоги, употребляемые с глаголами в страдательном залоге. </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Социокультурные знания и умения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Компенсаторные умения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85EAB" w:rsidRPr="00452423" w:rsidRDefault="00285EAB" w:rsidP="00FC384C">
      <w:pPr>
        <w:spacing w:after="0" w:line="240" w:lineRule="auto"/>
        <w:ind w:left="120"/>
        <w:jc w:val="both"/>
        <w:rPr>
          <w:rFonts w:ascii="Times New Roman" w:hAnsi="Times New Roman"/>
          <w:sz w:val="28"/>
          <w:lang w:val="ru-RU"/>
        </w:rPr>
      </w:pPr>
      <w:bookmarkStart w:id="86" w:name="block-6147512"/>
      <w:bookmarkEnd w:id="85"/>
    </w:p>
    <w:p w:rsidR="00E271C7" w:rsidRPr="00452423" w:rsidRDefault="00285EAB" w:rsidP="00FC384C">
      <w:pPr>
        <w:spacing w:after="0" w:line="240" w:lineRule="auto"/>
        <w:ind w:left="120"/>
        <w:jc w:val="both"/>
        <w:rPr>
          <w:b/>
          <w:bCs/>
          <w:lang w:val="ru-RU"/>
        </w:rPr>
      </w:pPr>
      <w:r w:rsidRPr="00452423">
        <w:rPr>
          <w:rFonts w:ascii="Times New Roman" w:hAnsi="Times New Roman"/>
          <w:b/>
          <w:bCs/>
          <w:sz w:val="28"/>
          <w:lang w:val="ru-RU"/>
        </w:rPr>
        <w:t>Планируемые результаты освоения программы по английскому языку на уровне среднего общего образования</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ЛИЧНОСТНЫЕ РЕЗУЛЬТАТЫ</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1) гражданского воспитания: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сформированность гражданской позиции обучающегося как активного и ответственного члена российского общества;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осознание своих конституционных прав и обязанностей, уважение закона и правопорядка;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принятие традиционных национальных, общечеловеческих гуманистических и демократических ценностей;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умение взаимодействовать с социальными институтами в соответствии с их функциями и назначением;</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готовность к гуманитарной и волонтёрской деятельности.</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2) патриотического воспитания: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идейная убеждённость, готовность к служению и защите Отечества, ответственность за его судьбу.</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3) духовно-нравственного воспитания: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осознание духовных ценностей российского народа;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сформированность нравственного сознания, этического поведения;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способность оценивать ситуацию и принимать осознанные решения, ориентируясь на морально-нравственные нормы и ценности;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осознание личного вклада в построение устойчивого будущего;</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4) эстетического воспитания: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готовность к самовыражению в разных видах искусства, стремление проявлять качества творческой личности.</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5) физического воспитания: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сформированность здорового и безопасного образа жизни, ответственного отношения к своему здоровью;</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потребность в физическом совершенствовании, занятиях спортивно-оздоровительной деятельностью;</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активное неприятие вредных привычек и иных форм причинения вреда физическому и психическому здоровью.</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6) трудового воспитания: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готовность к труду, осознание ценности мастерства, трудолюбие;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7) экологического воспитания: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активное неприятие действий, приносящих вред окружающей среде;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умение прогнозировать неблагоприятные экологические последствия предпринимаемых действий, предотвращать их;</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расширение опыта деятельности экологической направленности.</w:t>
      </w:r>
    </w:p>
    <w:p w:rsidR="00E271C7" w:rsidRPr="00452423" w:rsidRDefault="00E271C7" w:rsidP="00FC384C">
      <w:pPr>
        <w:spacing w:after="0" w:line="240" w:lineRule="auto"/>
        <w:ind w:firstLine="600"/>
        <w:jc w:val="both"/>
        <w:rPr>
          <w:lang w:val="ru-RU"/>
        </w:rPr>
      </w:pPr>
      <w:r w:rsidRPr="00452423">
        <w:rPr>
          <w:rFonts w:ascii="Times New Roman" w:hAnsi="Times New Roman"/>
          <w:b/>
          <w:sz w:val="28"/>
          <w:lang w:val="ru-RU"/>
        </w:rPr>
        <w:t>8) ценности научного познания: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совершенствование языковой и читательской культуры как средства взаимодействия между людьми и познания мира;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МЕТАПРЕДМЕТНЫЕ РЕЗУЛЬТАТЫ</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Познавательные универсальные учебные действия</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Базовые логические действия:</w:t>
      </w:r>
    </w:p>
    <w:p w:rsidR="00E271C7" w:rsidRPr="00452423" w:rsidRDefault="00E271C7" w:rsidP="00285EAB">
      <w:pPr>
        <w:widowControl/>
        <w:numPr>
          <w:ilvl w:val="0"/>
          <w:numId w:val="95"/>
        </w:numPr>
        <w:spacing w:after="0" w:line="240" w:lineRule="auto"/>
        <w:ind w:left="0"/>
        <w:jc w:val="both"/>
        <w:rPr>
          <w:lang w:val="ru-RU"/>
        </w:rPr>
      </w:pPr>
      <w:r w:rsidRPr="00452423">
        <w:rPr>
          <w:rFonts w:ascii="Times New Roman" w:hAnsi="Times New Roman"/>
          <w:sz w:val="28"/>
          <w:lang w:val="ru-RU"/>
        </w:rPr>
        <w:t xml:space="preserve">самостоятельно формулировать и актуализировать проблему, рассматривать её всесторонне; </w:t>
      </w:r>
    </w:p>
    <w:p w:rsidR="00E271C7" w:rsidRPr="00452423" w:rsidRDefault="00E271C7" w:rsidP="00285EAB">
      <w:pPr>
        <w:widowControl/>
        <w:numPr>
          <w:ilvl w:val="0"/>
          <w:numId w:val="95"/>
        </w:numPr>
        <w:spacing w:after="0" w:line="240" w:lineRule="auto"/>
        <w:ind w:left="0"/>
        <w:jc w:val="both"/>
        <w:rPr>
          <w:lang w:val="ru-RU"/>
        </w:rPr>
      </w:pPr>
      <w:r w:rsidRPr="00452423">
        <w:rPr>
          <w:rFonts w:ascii="Times New Roman" w:hAnsi="Times New Roman"/>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271C7" w:rsidRPr="00452423" w:rsidRDefault="00E271C7" w:rsidP="00285EAB">
      <w:pPr>
        <w:widowControl/>
        <w:numPr>
          <w:ilvl w:val="0"/>
          <w:numId w:val="95"/>
        </w:numPr>
        <w:spacing w:after="0" w:line="240" w:lineRule="auto"/>
        <w:ind w:left="0"/>
        <w:jc w:val="both"/>
        <w:rPr>
          <w:lang w:val="ru-RU"/>
        </w:rPr>
      </w:pPr>
      <w:r w:rsidRPr="00452423">
        <w:rPr>
          <w:rFonts w:ascii="Times New Roman" w:hAnsi="Times New Roman"/>
          <w:sz w:val="28"/>
          <w:lang w:val="ru-RU"/>
        </w:rPr>
        <w:t>определять цели деятельности, задавать параметры и критерии их достижения;</w:t>
      </w:r>
    </w:p>
    <w:p w:rsidR="00E271C7" w:rsidRPr="00452423" w:rsidRDefault="00E271C7" w:rsidP="00285EAB">
      <w:pPr>
        <w:widowControl/>
        <w:numPr>
          <w:ilvl w:val="0"/>
          <w:numId w:val="95"/>
        </w:numPr>
        <w:spacing w:after="0" w:line="240" w:lineRule="auto"/>
        <w:ind w:left="0"/>
        <w:jc w:val="both"/>
        <w:rPr>
          <w:lang w:val="ru-RU"/>
        </w:rPr>
      </w:pPr>
      <w:r w:rsidRPr="00452423">
        <w:rPr>
          <w:rFonts w:ascii="Times New Roman" w:hAnsi="Times New Roman"/>
          <w:sz w:val="28"/>
          <w:lang w:val="ru-RU"/>
        </w:rPr>
        <w:t xml:space="preserve">выявлять закономерности в языковых явлениях изучаемого иностранного (английского) языка; </w:t>
      </w:r>
    </w:p>
    <w:p w:rsidR="00E271C7" w:rsidRPr="00452423" w:rsidRDefault="00E271C7" w:rsidP="00285EAB">
      <w:pPr>
        <w:widowControl/>
        <w:numPr>
          <w:ilvl w:val="0"/>
          <w:numId w:val="95"/>
        </w:numPr>
        <w:spacing w:after="0" w:line="240" w:lineRule="auto"/>
        <w:ind w:left="0"/>
        <w:jc w:val="both"/>
        <w:rPr>
          <w:lang w:val="ru-RU"/>
        </w:rPr>
      </w:pPr>
      <w:r w:rsidRPr="00452423">
        <w:rPr>
          <w:rFonts w:ascii="Times New Roman" w:hAnsi="Times New Roman"/>
          <w:sz w:val="28"/>
          <w:lang w:val="ru-RU"/>
        </w:rPr>
        <w:t>разрабатывать план решения проблемы с учётом анализа имеющихся материальных и нематериальных ресурсов;</w:t>
      </w:r>
    </w:p>
    <w:p w:rsidR="00E271C7" w:rsidRPr="00452423" w:rsidRDefault="00E271C7" w:rsidP="00285EAB">
      <w:pPr>
        <w:widowControl/>
        <w:numPr>
          <w:ilvl w:val="0"/>
          <w:numId w:val="95"/>
        </w:numPr>
        <w:spacing w:after="0" w:line="240" w:lineRule="auto"/>
        <w:ind w:left="0"/>
        <w:jc w:val="both"/>
        <w:rPr>
          <w:lang w:val="ru-RU"/>
        </w:rPr>
      </w:pPr>
      <w:r w:rsidRPr="00452423">
        <w:rPr>
          <w:rFonts w:ascii="Times New Roman" w:hAnsi="Times New Roman"/>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271C7" w:rsidRPr="00452423" w:rsidRDefault="00E271C7" w:rsidP="00285EAB">
      <w:pPr>
        <w:widowControl/>
        <w:numPr>
          <w:ilvl w:val="0"/>
          <w:numId w:val="95"/>
        </w:numPr>
        <w:spacing w:after="0" w:line="240" w:lineRule="auto"/>
        <w:ind w:left="0"/>
        <w:jc w:val="both"/>
        <w:rPr>
          <w:lang w:val="ru-RU"/>
        </w:rPr>
      </w:pPr>
      <w:r w:rsidRPr="00452423">
        <w:rPr>
          <w:rFonts w:ascii="Times New Roman" w:hAnsi="Times New Roman"/>
          <w:sz w:val="28"/>
          <w:lang w:val="ru-RU"/>
        </w:rPr>
        <w:t>координировать и выполнять работу в условиях реального, виртуального и комбинированного взаимодействия;</w:t>
      </w:r>
    </w:p>
    <w:p w:rsidR="00E271C7" w:rsidRPr="00452423" w:rsidRDefault="00E271C7" w:rsidP="00285EAB">
      <w:pPr>
        <w:widowControl/>
        <w:numPr>
          <w:ilvl w:val="0"/>
          <w:numId w:val="95"/>
        </w:numPr>
        <w:spacing w:after="0" w:line="240" w:lineRule="auto"/>
        <w:ind w:left="0"/>
        <w:jc w:val="both"/>
        <w:rPr>
          <w:lang w:val="ru-RU"/>
        </w:rPr>
      </w:pPr>
      <w:r w:rsidRPr="00452423">
        <w:rPr>
          <w:rFonts w:ascii="Times New Roman" w:hAnsi="Times New Roman"/>
          <w:sz w:val="28"/>
          <w:lang w:val="ru-RU"/>
        </w:rPr>
        <w:t>развивать креативное мышление при решении жизненных проблем.</w:t>
      </w:r>
    </w:p>
    <w:p w:rsidR="00E271C7" w:rsidRPr="00452423" w:rsidRDefault="00E271C7" w:rsidP="00285EAB">
      <w:pPr>
        <w:spacing w:after="0" w:line="240" w:lineRule="auto"/>
        <w:jc w:val="both"/>
      </w:pPr>
      <w:r w:rsidRPr="00452423">
        <w:rPr>
          <w:rFonts w:ascii="Times New Roman" w:hAnsi="Times New Roman"/>
          <w:b/>
          <w:sz w:val="28"/>
        </w:rPr>
        <w:t>Базовые исследовательские действия:</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владеть научной лингвистической терминологией и ключевыми понятиями;</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ставить и формулировать собственные задачи в образовательной деятельности и жизненных ситуациях;</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давать оценку новым ситуациям, оценивать приобретённый опыт;</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осуществлять целенаправленный поиск переноса средств и способов действия в профессиональную среду;</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уметь переносить знания в познавательную и практическую области жизнедеятельности;</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 xml:space="preserve">уметь интегрировать знания из разных предметных областей; </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 xml:space="preserve">выдвигать новые идеи, предлагать оригинальные подходы и решения; </w:t>
      </w:r>
    </w:p>
    <w:p w:rsidR="00E271C7" w:rsidRPr="00452423" w:rsidRDefault="00E271C7" w:rsidP="00285EAB">
      <w:pPr>
        <w:widowControl/>
        <w:numPr>
          <w:ilvl w:val="0"/>
          <w:numId w:val="96"/>
        </w:numPr>
        <w:spacing w:after="0" w:line="240" w:lineRule="auto"/>
        <w:ind w:left="0"/>
        <w:jc w:val="both"/>
        <w:rPr>
          <w:lang w:val="ru-RU"/>
        </w:rPr>
      </w:pPr>
      <w:r w:rsidRPr="00452423">
        <w:rPr>
          <w:rFonts w:ascii="Times New Roman" w:hAnsi="Times New Roman"/>
          <w:sz w:val="28"/>
          <w:lang w:val="ru-RU"/>
        </w:rPr>
        <w:t>ставить проблемы и задачи, допускающие альтернативных решений.</w:t>
      </w:r>
    </w:p>
    <w:p w:rsidR="00E271C7" w:rsidRPr="00452423" w:rsidRDefault="00E271C7" w:rsidP="00FC384C">
      <w:pPr>
        <w:spacing w:after="0" w:line="240" w:lineRule="auto"/>
        <w:ind w:left="120"/>
        <w:jc w:val="both"/>
      </w:pPr>
      <w:r w:rsidRPr="00452423">
        <w:rPr>
          <w:rFonts w:ascii="Times New Roman" w:hAnsi="Times New Roman"/>
          <w:b/>
          <w:sz w:val="28"/>
        </w:rPr>
        <w:t>Работа с информацией:</w:t>
      </w:r>
    </w:p>
    <w:p w:rsidR="00E271C7" w:rsidRPr="00452423" w:rsidRDefault="00E271C7" w:rsidP="00285EAB">
      <w:pPr>
        <w:widowControl/>
        <w:numPr>
          <w:ilvl w:val="0"/>
          <w:numId w:val="97"/>
        </w:numPr>
        <w:spacing w:after="0" w:line="240" w:lineRule="auto"/>
        <w:ind w:left="0"/>
        <w:jc w:val="both"/>
        <w:rPr>
          <w:lang w:val="ru-RU"/>
        </w:rPr>
      </w:pPr>
      <w:r w:rsidRPr="00452423">
        <w:rPr>
          <w:rFonts w:ascii="Times New Roman" w:hAnsi="Times New Roman"/>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271C7" w:rsidRPr="00452423" w:rsidRDefault="00E271C7" w:rsidP="00285EAB">
      <w:pPr>
        <w:widowControl/>
        <w:numPr>
          <w:ilvl w:val="0"/>
          <w:numId w:val="97"/>
        </w:numPr>
        <w:spacing w:after="0" w:line="240" w:lineRule="auto"/>
        <w:ind w:left="0"/>
        <w:jc w:val="both"/>
        <w:rPr>
          <w:lang w:val="ru-RU"/>
        </w:rPr>
      </w:pPr>
      <w:r w:rsidRPr="00452423">
        <w:rPr>
          <w:rFonts w:ascii="Times New Roman" w:hAnsi="Times New Roman"/>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271C7" w:rsidRPr="00452423" w:rsidRDefault="00E271C7" w:rsidP="00285EAB">
      <w:pPr>
        <w:widowControl/>
        <w:numPr>
          <w:ilvl w:val="0"/>
          <w:numId w:val="97"/>
        </w:numPr>
        <w:spacing w:after="0" w:line="240" w:lineRule="auto"/>
        <w:ind w:left="0"/>
        <w:jc w:val="both"/>
        <w:rPr>
          <w:lang w:val="ru-RU"/>
        </w:rPr>
      </w:pPr>
      <w:r w:rsidRPr="00452423">
        <w:rPr>
          <w:rFonts w:ascii="Times New Roman" w:hAnsi="Times New Roman"/>
          <w:sz w:val="28"/>
          <w:lang w:val="ru-RU"/>
        </w:rPr>
        <w:t xml:space="preserve">оценивать достоверность информации, её соответствие морально-этическим нормам; </w:t>
      </w:r>
    </w:p>
    <w:p w:rsidR="00E271C7" w:rsidRPr="00452423" w:rsidRDefault="00E271C7" w:rsidP="00285EAB">
      <w:pPr>
        <w:widowControl/>
        <w:numPr>
          <w:ilvl w:val="0"/>
          <w:numId w:val="97"/>
        </w:numPr>
        <w:spacing w:after="0" w:line="240" w:lineRule="auto"/>
        <w:ind w:left="0"/>
        <w:jc w:val="both"/>
        <w:rPr>
          <w:lang w:val="ru-RU"/>
        </w:rPr>
      </w:pPr>
      <w:r w:rsidRPr="00452423">
        <w:rPr>
          <w:rFonts w:ascii="Times New Roman" w:hAnsi="Times New Roman"/>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1C7" w:rsidRPr="00452423" w:rsidRDefault="00E271C7" w:rsidP="00285EAB">
      <w:pPr>
        <w:widowControl/>
        <w:numPr>
          <w:ilvl w:val="0"/>
          <w:numId w:val="97"/>
        </w:numPr>
        <w:spacing w:after="0" w:line="240" w:lineRule="auto"/>
        <w:ind w:left="0"/>
        <w:jc w:val="both"/>
        <w:rPr>
          <w:lang w:val="ru-RU"/>
        </w:rPr>
      </w:pPr>
      <w:r w:rsidRPr="00452423">
        <w:rPr>
          <w:rFonts w:ascii="Times New Roman" w:hAnsi="Times New Roman"/>
          <w:sz w:val="28"/>
          <w:lang w:val="ru-RU"/>
        </w:rPr>
        <w:t>владеть навыками распознавания и защиты информации, информационной безопасности личности.</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Коммуникативные универсальные учебные действия</w:t>
      </w:r>
    </w:p>
    <w:p w:rsidR="00E271C7" w:rsidRPr="00452423" w:rsidRDefault="00E271C7" w:rsidP="00FC384C">
      <w:pPr>
        <w:spacing w:after="0" w:line="240" w:lineRule="auto"/>
        <w:ind w:left="120"/>
        <w:jc w:val="both"/>
        <w:rPr>
          <w:lang w:val="ru-RU"/>
        </w:rPr>
      </w:pPr>
    </w:p>
    <w:p w:rsidR="00E271C7" w:rsidRPr="00452423" w:rsidRDefault="00E271C7" w:rsidP="00285EAB">
      <w:pPr>
        <w:spacing w:after="0" w:line="240" w:lineRule="auto"/>
        <w:jc w:val="both"/>
        <w:rPr>
          <w:lang w:val="ru-RU"/>
        </w:rPr>
      </w:pPr>
      <w:r w:rsidRPr="00452423">
        <w:rPr>
          <w:rFonts w:ascii="Times New Roman" w:hAnsi="Times New Roman"/>
          <w:b/>
          <w:sz w:val="28"/>
          <w:lang w:val="ru-RU"/>
        </w:rPr>
        <w:t>Общение:</w:t>
      </w:r>
    </w:p>
    <w:p w:rsidR="00E271C7" w:rsidRPr="00452423" w:rsidRDefault="00E271C7" w:rsidP="00285EAB">
      <w:pPr>
        <w:widowControl/>
        <w:numPr>
          <w:ilvl w:val="0"/>
          <w:numId w:val="98"/>
        </w:numPr>
        <w:spacing w:after="0" w:line="240" w:lineRule="auto"/>
        <w:ind w:left="0"/>
        <w:jc w:val="both"/>
        <w:rPr>
          <w:lang w:val="ru-RU"/>
        </w:rPr>
      </w:pPr>
      <w:r w:rsidRPr="00452423">
        <w:rPr>
          <w:rFonts w:ascii="Times New Roman" w:hAnsi="Times New Roman"/>
          <w:sz w:val="28"/>
          <w:lang w:val="ru-RU"/>
        </w:rPr>
        <w:t>осуществлять коммуникации во всех сферах жизни;</w:t>
      </w:r>
    </w:p>
    <w:p w:rsidR="00E271C7" w:rsidRPr="00452423" w:rsidRDefault="00E271C7" w:rsidP="00285EAB">
      <w:pPr>
        <w:widowControl/>
        <w:numPr>
          <w:ilvl w:val="0"/>
          <w:numId w:val="98"/>
        </w:numPr>
        <w:spacing w:after="0" w:line="240" w:lineRule="auto"/>
        <w:ind w:left="0"/>
        <w:jc w:val="both"/>
        <w:rPr>
          <w:lang w:val="ru-RU"/>
        </w:rPr>
      </w:pPr>
      <w:r w:rsidRPr="00452423">
        <w:rPr>
          <w:rFonts w:ascii="Times New Roman" w:hAnsi="Times New Roman"/>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271C7" w:rsidRPr="00452423" w:rsidRDefault="00E271C7" w:rsidP="00285EAB">
      <w:pPr>
        <w:widowControl/>
        <w:numPr>
          <w:ilvl w:val="0"/>
          <w:numId w:val="98"/>
        </w:numPr>
        <w:spacing w:after="0" w:line="240" w:lineRule="auto"/>
        <w:ind w:left="0"/>
        <w:jc w:val="both"/>
        <w:rPr>
          <w:lang w:val="ru-RU"/>
        </w:rPr>
      </w:pPr>
      <w:r w:rsidRPr="00452423">
        <w:rPr>
          <w:rFonts w:ascii="Times New Roman" w:hAnsi="Times New Roman"/>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271C7" w:rsidRPr="00452423" w:rsidRDefault="00E271C7" w:rsidP="00285EAB">
      <w:pPr>
        <w:widowControl/>
        <w:numPr>
          <w:ilvl w:val="0"/>
          <w:numId w:val="98"/>
        </w:numPr>
        <w:spacing w:after="0" w:line="240" w:lineRule="auto"/>
        <w:ind w:left="0"/>
        <w:jc w:val="both"/>
        <w:rPr>
          <w:lang w:val="ru-RU"/>
        </w:rPr>
      </w:pPr>
      <w:r w:rsidRPr="00452423">
        <w:rPr>
          <w:rFonts w:ascii="Times New Roman" w:hAnsi="Times New Roman"/>
          <w:sz w:val="28"/>
          <w:lang w:val="ru-RU"/>
        </w:rPr>
        <w:t>развёрнуто и логично излагать свою точку зрения с использованием языковых средств.</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left="120"/>
        <w:jc w:val="both"/>
      </w:pPr>
      <w:r w:rsidRPr="00452423">
        <w:rPr>
          <w:rFonts w:ascii="Times New Roman" w:hAnsi="Times New Roman"/>
          <w:b/>
          <w:sz w:val="28"/>
        </w:rPr>
        <w:t>Регулятивные универсальные учебные действия</w:t>
      </w:r>
    </w:p>
    <w:p w:rsidR="00E271C7" w:rsidRPr="00452423" w:rsidRDefault="00E271C7" w:rsidP="00FC384C">
      <w:pPr>
        <w:spacing w:after="0" w:line="240" w:lineRule="auto"/>
        <w:ind w:left="120"/>
        <w:jc w:val="both"/>
      </w:pPr>
    </w:p>
    <w:p w:rsidR="00E271C7" w:rsidRPr="00452423" w:rsidRDefault="00E271C7" w:rsidP="00FC384C">
      <w:pPr>
        <w:spacing w:after="0" w:line="240" w:lineRule="auto"/>
        <w:ind w:left="120"/>
        <w:jc w:val="both"/>
      </w:pPr>
      <w:r w:rsidRPr="00452423">
        <w:rPr>
          <w:rFonts w:ascii="Times New Roman" w:hAnsi="Times New Roman"/>
          <w:b/>
          <w:sz w:val="28"/>
        </w:rPr>
        <w:t>Самоорганизация</w:t>
      </w:r>
    </w:p>
    <w:p w:rsidR="00E271C7" w:rsidRPr="00452423" w:rsidRDefault="00E271C7" w:rsidP="00285EAB">
      <w:pPr>
        <w:widowControl/>
        <w:numPr>
          <w:ilvl w:val="0"/>
          <w:numId w:val="99"/>
        </w:numPr>
        <w:spacing w:after="0" w:line="240" w:lineRule="auto"/>
        <w:ind w:left="-284" w:firstLine="0"/>
        <w:jc w:val="both"/>
        <w:rPr>
          <w:lang w:val="ru-RU"/>
        </w:rPr>
      </w:pPr>
      <w:r w:rsidRPr="00452423">
        <w:rPr>
          <w:rFonts w:ascii="Times New Roman" w:hAnsi="Times New Roman"/>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271C7" w:rsidRPr="00452423" w:rsidRDefault="00E271C7" w:rsidP="00285EAB">
      <w:pPr>
        <w:widowControl/>
        <w:numPr>
          <w:ilvl w:val="0"/>
          <w:numId w:val="99"/>
        </w:numPr>
        <w:spacing w:after="0" w:line="240" w:lineRule="auto"/>
        <w:ind w:left="-284" w:firstLine="0"/>
        <w:jc w:val="both"/>
        <w:rPr>
          <w:lang w:val="ru-RU"/>
        </w:rPr>
      </w:pPr>
      <w:r w:rsidRPr="00452423">
        <w:rPr>
          <w:rFonts w:ascii="Times New Roman" w:hAnsi="Times New Roman"/>
          <w:sz w:val="28"/>
          <w:lang w:val="ru-RU"/>
        </w:rPr>
        <w:t>самостоятельно составлять план решения проблемы с учётом имеющихся ресурсов, собственных возможностей и предпочтений;</w:t>
      </w:r>
    </w:p>
    <w:p w:rsidR="00E271C7" w:rsidRPr="00452423" w:rsidRDefault="00E271C7" w:rsidP="00285EAB">
      <w:pPr>
        <w:widowControl/>
        <w:numPr>
          <w:ilvl w:val="0"/>
          <w:numId w:val="99"/>
        </w:numPr>
        <w:spacing w:after="0" w:line="240" w:lineRule="auto"/>
        <w:ind w:left="-284" w:firstLine="0"/>
        <w:jc w:val="both"/>
      </w:pPr>
      <w:r w:rsidRPr="00452423">
        <w:rPr>
          <w:rFonts w:ascii="Times New Roman" w:hAnsi="Times New Roman"/>
          <w:sz w:val="28"/>
        </w:rPr>
        <w:t>давать оценку новым ситуациям;</w:t>
      </w:r>
    </w:p>
    <w:p w:rsidR="00E271C7" w:rsidRPr="00452423" w:rsidRDefault="00E271C7" w:rsidP="00285EAB">
      <w:pPr>
        <w:widowControl/>
        <w:numPr>
          <w:ilvl w:val="0"/>
          <w:numId w:val="99"/>
        </w:numPr>
        <w:spacing w:after="0" w:line="240" w:lineRule="auto"/>
        <w:ind w:left="-284" w:firstLine="0"/>
        <w:jc w:val="both"/>
        <w:rPr>
          <w:lang w:val="ru-RU"/>
        </w:rPr>
      </w:pPr>
      <w:r w:rsidRPr="00452423">
        <w:rPr>
          <w:rFonts w:ascii="Times New Roman" w:hAnsi="Times New Roman"/>
          <w:sz w:val="28"/>
          <w:lang w:val="ru-RU"/>
        </w:rPr>
        <w:t>делать осознанный выбор, аргументировать его, брать ответственность за решение;</w:t>
      </w:r>
    </w:p>
    <w:p w:rsidR="00E271C7" w:rsidRPr="00452423" w:rsidRDefault="00E271C7" w:rsidP="00285EAB">
      <w:pPr>
        <w:widowControl/>
        <w:numPr>
          <w:ilvl w:val="0"/>
          <w:numId w:val="99"/>
        </w:numPr>
        <w:spacing w:after="0" w:line="240" w:lineRule="auto"/>
        <w:ind w:left="-284" w:firstLine="0"/>
        <w:jc w:val="both"/>
      </w:pPr>
      <w:r w:rsidRPr="00452423">
        <w:rPr>
          <w:rFonts w:ascii="Times New Roman" w:hAnsi="Times New Roman"/>
          <w:sz w:val="28"/>
        </w:rPr>
        <w:t>оценивать приобретённый опыт;</w:t>
      </w:r>
    </w:p>
    <w:p w:rsidR="00E271C7" w:rsidRPr="00452423" w:rsidRDefault="00E271C7" w:rsidP="00285EAB">
      <w:pPr>
        <w:widowControl/>
        <w:numPr>
          <w:ilvl w:val="0"/>
          <w:numId w:val="99"/>
        </w:numPr>
        <w:spacing w:after="0" w:line="240" w:lineRule="auto"/>
        <w:ind w:left="-284" w:firstLine="0"/>
        <w:jc w:val="both"/>
        <w:rPr>
          <w:lang w:val="ru-RU"/>
        </w:rPr>
      </w:pPr>
      <w:r w:rsidRPr="00452423">
        <w:rPr>
          <w:rFonts w:ascii="Times New Roman" w:hAnsi="Times New Roman"/>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271C7" w:rsidRPr="00452423" w:rsidRDefault="00E271C7" w:rsidP="00FC384C">
      <w:pPr>
        <w:spacing w:after="0" w:line="240" w:lineRule="auto"/>
        <w:ind w:left="120"/>
        <w:jc w:val="both"/>
      </w:pPr>
      <w:r w:rsidRPr="00452423">
        <w:rPr>
          <w:rFonts w:ascii="Times New Roman" w:hAnsi="Times New Roman"/>
          <w:b/>
          <w:sz w:val="28"/>
        </w:rPr>
        <w:t>Самоконтроль</w:t>
      </w:r>
    </w:p>
    <w:p w:rsidR="00E271C7" w:rsidRPr="00452423" w:rsidRDefault="00E271C7" w:rsidP="00285EAB">
      <w:pPr>
        <w:widowControl/>
        <w:numPr>
          <w:ilvl w:val="0"/>
          <w:numId w:val="100"/>
        </w:numPr>
        <w:spacing w:after="0" w:line="240" w:lineRule="auto"/>
        <w:ind w:left="0" w:hanging="284"/>
        <w:jc w:val="both"/>
      </w:pPr>
      <w:r w:rsidRPr="00452423">
        <w:rPr>
          <w:rFonts w:ascii="Times New Roman" w:hAnsi="Times New Roman"/>
          <w:sz w:val="28"/>
        </w:rPr>
        <w:t xml:space="preserve">давать оценку новым ситуациям; </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использовать приёмы рефлексии для оценки ситуации, выбора верного решения;</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 xml:space="preserve">вносить коррективы в созданный речевой продукт в случае необходимости; </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оценивать риски и своевременно принимать решения по их снижению;</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принимать мотивы и аргументы других при анализе результатов деятельности;</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принимать себя, понимая свои недостатки и достоинства;</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принимать мотивы и аргументы других при анализе результатов деятельности;</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признавать своё право и право других на ошибку;</w:t>
      </w:r>
    </w:p>
    <w:p w:rsidR="00E271C7" w:rsidRPr="00452423" w:rsidRDefault="00E271C7" w:rsidP="00285EAB">
      <w:pPr>
        <w:widowControl/>
        <w:numPr>
          <w:ilvl w:val="0"/>
          <w:numId w:val="100"/>
        </w:numPr>
        <w:spacing w:after="0" w:line="240" w:lineRule="auto"/>
        <w:ind w:left="0" w:hanging="284"/>
        <w:jc w:val="both"/>
        <w:rPr>
          <w:lang w:val="ru-RU"/>
        </w:rPr>
      </w:pPr>
      <w:r w:rsidRPr="00452423">
        <w:rPr>
          <w:rFonts w:ascii="Times New Roman" w:hAnsi="Times New Roman"/>
          <w:sz w:val="28"/>
          <w:lang w:val="ru-RU"/>
        </w:rPr>
        <w:t>развивать способность понимать мир с позиции другого человека.</w:t>
      </w:r>
    </w:p>
    <w:p w:rsidR="00E271C7" w:rsidRPr="00452423" w:rsidRDefault="00E271C7" w:rsidP="00285EAB">
      <w:pPr>
        <w:spacing w:after="0" w:line="240" w:lineRule="auto"/>
        <w:ind w:hanging="284"/>
        <w:jc w:val="both"/>
      </w:pPr>
      <w:r w:rsidRPr="00452423">
        <w:rPr>
          <w:rFonts w:ascii="Times New Roman" w:hAnsi="Times New Roman"/>
          <w:b/>
          <w:sz w:val="28"/>
        </w:rPr>
        <w:t>Совместная деятельность</w:t>
      </w:r>
    </w:p>
    <w:p w:rsidR="00E271C7" w:rsidRPr="00452423" w:rsidRDefault="00E271C7" w:rsidP="00285EAB">
      <w:pPr>
        <w:widowControl/>
        <w:numPr>
          <w:ilvl w:val="0"/>
          <w:numId w:val="101"/>
        </w:numPr>
        <w:spacing w:after="0" w:line="240" w:lineRule="auto"/>
        <w:ind w:left="0" w:hanging="284"/>
        <w:jc w:val="both"/>
        <w:rPr>
          <w:lang w:val="ru-RU"/>
        </w:rPr>
      </w:pPr>
      <w:r w:rsidRPr="00452423">
        <w:rPr>
          <w:rFonts w:ascii="Times New Roman" w:hAnsi="Times New Roman"/>
          <w:sz w:val="28"/>
          <w:lang w:val="ru-RU"/>
        </w:rPr>
        <w:t>понимать и использовать преимущества командной и индивидуальной работы;</w:t>
      </w:r>
    </w:p>
    <w:p w:rsidR="00E271C7" w:rsidRPr="00452423" w:rsidRDefault="00E271C7" w:rsidP="00285EAB">
      <w:pPr>
        <w:widowControl/>
        <w:numPr>
          <w:ilvl w:val="0"/>
          <w:numId w:val="101"/>
        </w:numPr>
        <w:spacing w:after="0" w:line="240" w:lineRule="auto"/>
        <w:ind w:left="0" w:hanging="284"/>
        <w:jc w:val="both"/>
        <w:rPr>
          <w:lang w:val="ru-RU"/>
        </w:rPr>
      </w:pPr>
      <w:r w:rsidRPr="00452423">
        <w:rPr>
          <w:rFonts w:ascii="Times New Roman" w:hAnsi="Times New Roman"/>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271C7" w:rsidRPr="00452423" w:rsidRDefault="00E271C7" w:rsidP="00285EAB">
      <w:pPr>
        <w:widowControl/>
        <w:numPr>
          <w:ilvl w:val="0"/>
          <w:numId w:val="101"/>
        </w:numPr>
        <w:spacing w:after="0" w:line="240" w:lineRule="auto"/>
        <w:ind w:left="0" w:hanging="284"/>
        <w:jc w:val="both"/>
        <w:rPr>
          <w:lang w:val="ru-RU"/>
        </w:rPr>
      </w:pPr>
      <w:r w:rsidRPr="00452423">
        <w:rPr>
          <w:rFonts w:ascii="Times New Roman" w:hAnsi="Times New Roman"/>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271C7" w:rsidRPr="00452423" w:rsidRDefault="00E271C7" w:rsidP="00285EAB">
      <w:pPr>
        <w:widowControl/>
        <w:numPr>
          <w:ilvl w:val="0"/>
          <w:numId w:val="101"/>
        </w:numPr>
        <w:spacing w:after="0" w:line="240" w:lineRule="auto"/>
        <w:ind w:left="0" w:hanging="284"/>
        <w:jc w:val="both"/>
        <w:rPr>
          <w:lang w:val="ru-RU"/>
        </w:rPr>
      </w:pPr>
      <w:r w:rsidRPr="00452423">
        <w:rPr>
          <w:rFonts w:ascii="Times New Roman" w:hAnsi="Times New Roman"/>
          <w:sz w:val="28"/>
          <w:lang w:val="ru-RU"/>
        </w:rPr>
        <w:t>оценивать качество своего вклада и каждого участника команды в общий результат по разработанным критериям;</w:t>
      </w:r>
    </w:p>
    <w:p w:rsidR="00E271C7" w:rsidRPr="00452423" w:rsidRDefault="00E271C7" w:rsidP="00285EAB">
      <w:pPr>
        <w:widowControl/>
        <w:numPr>
          <w:ilvl w:val="0"/>
          <w:numId w:val="101"/>
        </w:numPr>
        <w:spacing w:after="0" w:line="240" w:lineRule="auto"/>
        <w:ind w:left="0" w:hanging="284"/>
        <w:jc w:val="both"/>
        <w:rPr>
          <w:lang w:val="ru-RU"/>
        </w:rPr>
      </w:pPr>
      <w:r w:rsidRPr="00452423">
        <w:rPr>
          <w:rFonts w:ascii="Times New Roman" w:hAnsi="Times New Roman"/>
          <w:sz w:val="28"/>
          <w:lang w:val="ru-RU"/>
        </w:rPr>
        <w:t>предлагать новые проекты, оценивать идеи с позиции новизны, оригинальности, практической значимости.</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left="120"/>
        <w:jc w:val="both"/>
        <w:rPr>
          <w:lang w:val="ru-RU"/>
        </w:rPr>
      </w:pPr>
      <w:r w:rsidRPr="00452423">
        <w:rPr>
          <w:rFonts w:ascii="Times New Roman" w:hAnsi="Times New Roman"/>
          <w:b/>
          <w:sz w:val="28"/>
          <w:lang w:val="ru-RU"/>
        </w:rPr>
        <w:t>ПРЕДМЕТНЫЕ РЕЗУЛЬТАТЫ</w:t>
      </w:r>
    </w:p>
    <w:p w:rsidR="00E271C7" w:rsidRPr="00452423" w:rsidRDefault="00E271C7" w:rsidP="00FC384C">
      <w:pPr>
        <w:spacing w:after="0" w:line="240" w:lineRule="auto"/>
        <w:ind w:left="120"/>
        <w:jc w:val="both"/>
        <w:rPr>
          <w:lang w:val="ru-RU"/>
        </w:rPr>
      </w:pP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 концу </w:t>
      </w:r>
      <w:r w:rsidRPr="00452423">
        <w:rPr>
          <w:rFonts w:ascii="Times New Roman" w:hAnsi="Times New Roman"/>
          <w:b/>
          <w:i/>
          <w:sz w:val="28"/>
          <w:lang w:val="ru-RU"/>
        </w:rPr>
        <w:t>10 класса</w:t>
      </w:r>
      <w:r w:rsidRPr="00452423">
        <w:rPr>
          <w:rFonts w:ascii="Times New Roman" w:hAnsi="Times New Roman"/>
          <w:sz w:val="28"/>
          <w:lang w:val="ru-RU"/>
        </w:rPr>
        <w:t xml:space="preserve"> обучающийся научится: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1) владеть основными видами речевой деятельности:</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говорение:</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устно излагать результаты выполненной проектной работы (объём – до 14 фраз). </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аудирование:</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смысловое чтение:</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читать про себя и устанавливать причинно-следственную взаимосвязь изложенных в тексте фактов и событий;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читать про себя несплошные тексты (таблицы, диаграммы, графики и другие) и понимать представленную в них информацию. </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письменная речь:</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писать резюме (</w:t>
      </w:r>
      <w:r w:rsidRPr="00452423">
        <w:rPr>
          <w:rFonts w:ascii="Times New Roman" w:hAnsi="Times New Roman"/>
          <w:sz w:val="28"/>
        </w:rPr>
        <w:t>CV</w:t>
      </w:r>
      <w:r w:rsidRPr="00452423">
        <w:rPr>
          <w:rFonts w:ascii="Times New Roman" w:hAnsi="Times New Roman"/>
          <w:sz w:val="28"/>
          <w:lang w:val="ru-RU"/>
        </w:rPr>
        <w:t xml:space="preserve">) с сообщением основных сведений о себе в соответствии с нормами, принятыми в стране/странах изучаемого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2) владеть фонетическими навыками: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владеть орфографическими навыками: правильно писать изученные слова;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3)владеть пунктуационными навыками: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4) распознавать и употреблять в устной и письменной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родственные слова, образованные с использованием аффиксации: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глаголы при помощи префиксов </w:t>
      </w:r>
      <w:r w:rsidRPr="00452423">
        <w:rPr>
          <w:rFonts w:ascii="Times New Roman" w:hAnsi="Times New Roman"/>
          <w:sz w:val="28"/>
        </w:rPr>
        <w:t>dis</w:t>
      </w:r>
      <w:r w:rsidRPr="00452423">
        <w:rPr>
          <w:rFonts w:ascii="Times New Roman" w:hAnsi="Times New Roman"/>
          <w:sz w:val="28"/>
          <w:lang w:val="ru-RU"/>
        </w:rPr>
        <w:t xml:space="preserve">-, </w:t>
      </w:r>
      <w:r w:rsidRPr="00452423">
        <w:rPr>
          <w:rFonts w:ascii="Times New Roman" w:hAnsi="Times New Roman"/>
          <w:sz w:val="28"/>
        </w:rPr>
        <w:t>mis</w:t>
      </w:r>
      <w:r w:rsidRPr="00452423">
        <w:rPr>
          <w:rFonts w:ascii="Times New Roman" w:hAnsi="Times New Roman"/>
          <w:sz w:val="28"/>
          <w:lang w:val="ru-RU"/>
        </w:rPr>
        <w:t xml:space="preserve">-, </w:t>
      </w:r>
      <w:r w:rsidRPr="00452423">
        <w:rPr>
          <w:rFonts w:ascii="Times New Roman" w:hAnsi="Times New Roman"/>
          <w:sz w:val="28"/>
        </w:rPr>
        <w:t>re</w:t>
      </w:r>
      <w:r w:rsidRPr="00452423">
        <w:rPr>
          <w:rFonts w:ascii="Times New Roman" w:hAnsi="Times New Roman"/>
          <w:sz w:val="28"/>
          <w:lang w:val="ru-RU"/>
        </w:rPr>
        <w:t xml:space="preserve">-, </w:t>
      </w:r>
      <w:r w:rsidRPr="00452423">
        <w:rPr>
          <w:rFonts w:ascii="Times New Roman" w:hAnsi="Times New Roman"/>
          <w:sz w:val="28"/>
        </w:rPr>
        <w:t>over</w:t>
      </w:r>
      <w:r w:rsidRPr="00452423">
        <w:rPr>
          <w:rFonts w:ascii="Times New Roman" w:hAnsi="Times New Roman"/>
          <w:sz w:val="28"/>
          <w:lang w:val="ru-RU"/>
        </w:rPr>
        <w:t xml:space="preserve">-, </w:t>
      </w:r>
      <w:r w:rsidRPr="00452423">
        <w:rPr>
          <w:rFonts w:ascii="Times New Roman" w:hAnsi="Times New Roman"/>
          <w:sz w:val="28"/>
        </w:rPr>
        <w:t>under</w:t>
      </w:r>
      <w:r w:rsidRPr="00452423">
        <w:rPr>
          <w:rFonts w:ascii="Times New Roman" w:hAnsi="Times New Roman"/>
          <w:sz w:val="28"/>
          <w:lang w:val="ru-RU"/>
        </w:rPr>
        <w:t>- и суффиксов -</w:t>
      </w:r>
      <w:r w:rsidRPr="00452423">
        <w:rPr>
          <w:rFonts w:ascii="Times New Roman" w:hAnsi="Times New Roman"/>
          <w:sz w:val="28"/>
        </w:rPr>
        <w:t>ise</w:t>
      </w:r>
      <w:r w:rsidRPr="00452423">
        <w:rPr>
          <w:rFonts w:ascii="Times New Roman" w:hAnsi="Times New Roman"/>
          <w:sz w:val="28"/>
          <w:lang w:val="ru-RU"/>
        </w:rPr>
        <w:t>/-</w:t>
      </w:r>
      <w:r w:rsidRPr="00452423">
        <w:rPr>
          <w:rFonts w:ascii="Times New Roman" w:hAnsi="Times New Roman"/>
          <w:sz w:val="28"/>
        </w:rPr>
        <w:t>ize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pPr>
      <w:r w:rsidRPr="00452423">
        <w:rPr>
          <w:rFonts w:ascii="Times New Roman" w:hAnsi="Times New Roman"/>
          <w:sz w:val="28"/>
        </w:rPr>
        <w:t xml:space="preserve">имена существительные при помощи префиксов un-, in-/im- и суффиксов -ance/-ence, -er/-or, -ing, -ist, -ity, -ment, -ness, -sion/-tion, -ship; </w:t>
      </w:r>
    </w:p>
    <w:p w:rsidR="00E271C7" w:rsidRPr="00452423" w:rsidRDefault="00E271C7" w:rsidP="00FC384C">
      <w:pPr>
        <w:spacing w:after="0" w:line="240" w:lineRule="auto"/>
        <w:ind w:firstLine="600"/>
        <w:jc w:val="both"/>
      </w:pPr>
      <w:r w:rsidRPr="00452423">
        <w:rPr>
          <w:rFonts w:ascii="Times New Roman" w:hAnsi="Times New Roman"/>
          <w:sz w:val="28"/>
        </w:rPr>
        <w:t>имена прилагательные при помощи префиксов un-, in-/im-, inter-, non- и суффиксов -able/-ible, -al, -ed, -ese, -ful, -ian/-an, -ing, -ish, -ive, -less, -ly, -ous, -y;</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наречия при помощи префиксов </w:t>
      </w:r>
      <w:r w:rsidRPr="00452423">
        <w:rPr>
          <w:rFonts w:ascii="Times New Roman" w:hAnsi="Times New Roman"/>
          <w:sz w:val="28"/>
        </w:rPr>
        <w:t>un</w:t>
      </w:r>
      <w:r w:rsidRPr="00452423">
        <w:rPr>
          <w:rFonts w:ascii="Times New Roman" w:hAnsi="Times New Roman"/>
          <w:sz w:val="28"/>
          <w:lang w:val="ru-RU"/>
        </w:rPr>
        <w:t xml:space="preserve">-, </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im</w:t>
      </w:r>
      <w:r w:rsidRPr="00452423">
        <w:rPr>
          <w:rFonts w:ascii="Times New Roman" w:hAnsi="Times New Roman"/>
          <w:sz w:val="28"/>
          <w:lang w:val="ru-RU"/>
        </w:rPr>
        <w:t>-, и суффикса -</w:t>
      </w:r>
      <w:r w:rsidRPr="00452423">
        <w:rPr>
          <w:rFonts w:ascii="Times New Roman" w:hAnsi="Times New Roman"/>
          <w:sz w:val="28"/>
        </w:rPr>
        <w:t>ly</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числительные при помощи суффиксов -</w:t>
      </w:r>
      <w:r w:rsidRPr="00452423">
        <w:rPr>
          <w:rFonts w:ascii="Times New Roman" w:hAnsi="Times New Roman"/>
          <w:sz w:val="28"/>
        </w:rPr>
        <w:t>teen</w:t>
      </w:r>
      <w:r w:rsidRPr="00452423">
        <w:rPr>
          <w:rFonts w:ascii="Times New Roman" w:hAnsi="Times New Roman"/>
          <w:sz w:val="28"/>
          <w:lang w:val="ru-RU"/>
        </w:rPr>
        <w:t>, -</w:t>
      </w:r>
      <w:r w:rsidRPr="00452423">
        <w:rPr>
          <w:rFonts w:ascii="Times New Roman" w:hAnsi="Times New Roman"/>
          <w:sz w:val="28"/>
        </w:rPr>
        <w:t>ty</w:t>
      </w:r>
      <w:r w:rsidRPr="00452423">
        <w:rPr>
          <w:rFonts w:ascii="Times New Roman" w:hAnsi="Times New Roman"/>
          <w:sz w:val="28"/>
          <w:lang w:val="ru-RU"/>
        </w:rPr>
        <w:t>, -</w:t>
      </w:r>
      <w:r w:rsidRPr="00452423">
        <w:rPr>
          <w:rFonts w:ascii="Times New Roman" w:hAnsi="Times New Roman"/>
          <w:sz w:val="28"/>
        </w:rPr>
        <w:t>th</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 xml:space="preserve">с использованием словосложения: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сложные существительные путём соединения основ существительных (</w:t>
      </w:r>
      <w:r w:rsidRPr="00452423">
        <w:rPr>
          <w:rFonts w:ascii="Times New Roman" w:hAnsi="Times New Roman"/>
          <w:sz w:val="28"/>
        </w:rPr>
        <w:t>football</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сложные существительные путём соединения основы прилагательного с основой существительного (</w:t>
      </w:r>
      <w:r w:rsidRPr="00452423">
        <w:rPr>
          <w:rFonts w:ascii="Times New Roman" w:hAnsi="Times New Roman"/>
          <w:sz w:val="28"/>
        </w:rPr>
        <w:t>bluebell</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сложные существительные путём соединения основ существительных с предлогом (</w:t>
      </w:r>
      <w:r w:rsidRPr="00452423">
        <w:rPr>
          <w:rFonts w:ascii="Times New Roman" w:hAnsi="Times New Roman"/>
          <w:sz w:val="28"/>
        </w:rPr>
        <w:t>father</w:t>
      </w:r>
      <w:r w:rsidRPr="00452423">
        <w:rPr>
          <w:rFonts w:ascii="Times New Roman" w:hAnsi="Times New Roman"/>
          <w:sz w:val="28"/>
          <w:lang w:val="ru-RU"/>
        </w:rPr>
        <w:t>-</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law</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452423">
        <w:rPr>
          <w:rFonts w:ascii="Times New Roman" w:hAnsi="Times New Roman"/>
          <w:sz w:val="28"/>
        </w:rPr>
        <w:t>ed</w:t>
      </w:r>
      <w:r w:rsidRPr="00452423">
        <w:rPr>
          <w:rFonts w:ascii="Times New Roman" w:hAnsi="Times New Roman"/>
          <w:sz w:val="28"/>
          <w:lang w:val="ru-RU"/>
        </w:rPr>
        <w:t xml:space="preserve"> (</w:t>
      </w:r>
      <w:r w:rsidRPr="00452423">
        <w:rPr>
          <w:rFonts w:ascii="Times New Roman" w:hAnsi="Times New Roman"/>
          <w:sz w:val="28"/>
        </w:rPr>
        <w:t>blue</w:t>
      </w:r>
      <w:r w:rsidRPr="00452423">
        <w:rPr>
          <w:rFonts w:ascii="Times New Roman" w:hAnsi="Times New Roman"/>
          <w:sz w:val="28"/>
          <w:lang w:val="ru-RU"/>
        </w:rPr>
        <w:t>-</w:t>
      </w:r>
      <w:r w:rsidRPr="00452423">
        <w:rPr>
          <w:rFonts w:ascii="Times New Roman" w:hAnsi="Times New Roman"/>
          <w:sz w:val="28"/>
        </w:rPr>
        <w:t>eyed</w:t>
      </w:r>
      <w:r w:rsidRPr="00452423">
        <w:rPr>
          <w:rFonts w:ascii="Times New Roman" w:hAnsi="Times New Roman"/>
          <w:sz w:val="28"/>
          <w:lang w:val="ru-RU"/>
        </w:rPr>
        <w:t xml:space="preserve">, </w:t>
      </w:r>
      <w:r w:rsidRPr="00452423">
        <w:rPr>
          <w:rFonts w:ascii="Times New Roman" w:hAnsi="Times New Roman"/>
          <w:sz w:val="28"/>
        </w:rPr>
        <w:t>eight</w:t>
      </w:r>
      <w:r w:rsidRPr="00452423">
        <w:rPr>
          <w:rFonts w:ascii="Times New Roman" w:hAnsi="Times New Roman"/>
          <w:sz w:val="28"/>
          <w:lang w:val="ru-RU"/>
        </w:rPr>
        <w:t>-</w:t>
      </w:r>
      <w:r w:rsidRPr="00452423">
        <w:rPr>
          <w:rFonts w:ascii="Times New Roman" w:hAnsi="Times New Roman"/>
          <w:sz w:val="28"/>
        </w:rPr>
        <w:t>legged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сложных прилагательные путём соединения наречия с основой причастия </w:t>
      </w:r>
      <w:r w:rsidRPr="00452423">
        <w:rPr>
          <w:rFonts w:ascii="Times New Roman" w:hAnsi="Times New Roman"/>
          <w:sz w:val="28"/>
        </w:rPr>
        <w:t>II</w:t>
      </w:r>
      <w:r w:rsidRPr="00452423">
        <w:rPr>
          <w:rFonts w:ascii="Times New Roman" w:hAnsi="Times New Roman"/>
          <w:sz w:val="28"/>
          <w:lang w:val="ru-RU"/>
        </w:rPr>
        <w:t xml:space="preserve"> (</w:t>
      </w:r>
      <w:r w:rsidRPr="00452423">
        <w:rPr>
          <w:rFonts w:ascii="Times New Roman" w:hAnsi="Times New Roman"/>
          <w:sz w:val="28"/>
        </w:rPr>
        <w:t>well</w:t>
      </w:r>
      <w:r w:rsidRPr="00452423">
        <w:rPr>
          <w:rFonts w:ascii="Times New Roman" w:hAnsi="Times New Roman"/>
          <w:sz w:val="28"/>
          <w:lang w:val="ru-RU"/>
        </w:rPr>
        <w:t>-</w:t>
      </w:r>
      <w:r w:rsidRPr="00452423">
        <w:rPr>
          <w:rFonts w:ascii="Times New Roman" w:hAnsi="Times New Roman"/>
          <w:sz w:val="28"/>
        </w:rPr>
        <w:t>behaved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сложные прилагательные путём соединения основы прилагательного с основой причастия </w:t>
      </w:r>
      <w:r w:rsidRPr="00452423">
        <w:rPr>
          <w:rFonts w:ascii="Times New Roman" w:hAnsi="Times New Roman"/>
          <w:sz w:val="28"/>
        </w:rPr>
        <w:t>I</w:t>
      </w:r>
      <w:r w:rsidRPr="00452423">
        <w:rPr>
          <w:rFonts w:ascii="Times New Roman" w:hAnsi="Times New Roman"/>
          <w:sz w:val="28"/>
          <w:lang w:val="ru-RU"/>
        </w:rPr>
        <w:t xml:space="preserve"> (</w:t>
      </w:r>
      <w:r w:rsidRPr="00452423">
        <w:rPr>
          <w:rFonts w:ascii="Times New Roman" w:hAnsi="Times New Roman"/>
          <w:sz w:val="28"/>
        </w:rPr>
        <w:t>nice</w:t>
      </w:r>
      <w:r w:rsidRPr="00452423">
        <w:rPr>
          <w:rFonts w:ascii="Times New Roman" w:hAnsi="Times New Roman"/>
          <w:sz w:val="28"/>
          <w:lang w:val="ru-RU"/>
        </w:rPr>
        <w:t>-</w:t>
      </w:r>
      <w:r w:rsidRPr="00452423">
        <w:rPr>
          <w:rFonts w:ascii="Times New Roman" w:hAnsi="Times New Roman"/>
          <w:sz w:val="28"/>
        </w:rPr>
        <w:t>looking</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с использованием конверсии: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имён существительных от неопределённых форм глаголов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run</w:t>
      </w:r>
      <w:r w:rsidRPr="00452423">
        <w:rPr>
          <w:rFonts w:ascii="Times New Roman" w:hAnsi="Times New Roman"/>
          <w:sz w:val="28"/>
          <w:lang w:val="ru-RU"/>
        </w:rPr>
        <w:t xml:space="preserve"> –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run</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имён существительных от прилагательных (</w:t>
      </w:r>
      <w:r w:rsidRPr="00452423">
        <w:rPr>
          <w:rFonts w:ascii="Times New Roman" w:hAnsi="Times New Roman"/>
          <w:sz w:val="28"/>
        </w:rPr>
        <w:t>rich</w:t>
      </w:r>
      <w:r w:rsidRPr="00452423">
        <w:rPr>
          <w:rFonts w:ascii="Times New Roman" w:hAnsi="Times New Roman"/>
          <w:sz w:val="28"/>
          <w:lang w:val="ru-RU"/>
        </w:rPr>
        <w:t xml:space="preserve"> </w:t>
      </w:r>
      <w:r w:rsidRPr="00452423">
        <w:rPr>
          <w:rFonts w:ascii="Times New Roman" w:hAnsi="Times New Roman"/>
          <w:sz w:val="28"/>
        </w:rPr>
        <w:t>people</w:t>
      </w:r>
      <w:r w:rsidRPr="00452423">
        <w:rPr>
          <w:rFonts w:ascii="Times New Roman" w:hAnsi="Times New Roman"/>
          <w:sz w:val="28"/>
          <w:lang w:val="ru-RU"/>
        </w:rPr>
        <w:t xml:space="preserve"> – </w:t>
      </w:r>
      <w:r w:rsidRPr="00452423">
        <w:rPr>
          <w:rFonts w:ascii="Times New Roman" w:hAnsi="Times New Roman"/>
          <w:sz w:val="28"/>
        </w:rPr>
        <w:t>the</w:t>
      </w:r>
      <w:r w:rsidRPr="00452423">
        <w:rPr>
          <w:rFonts w:ascii="Times New Roman" w:hAnsi="Times New Roman"/>
          <w:sz w:val="28"/>
          <w:lang w:val="ru-RU"/>
        </w:rPr>
        <w:t xml:space="preserve"> </w:t>
      </w:r>
      <w:r w:rsidRPr="00452423">
        <w:rPr>
          <w:rFonts w:ascii="Times New Roman" w:hAnsi="Times New Roman"/>
          <w:sz w:val="28"/>
        </w:rPr>
        <w:t>rich</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глаголов от имён существительных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hand</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hand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глаголов от имён прилагательных (</w:t>
      </w:r>
      <w:r w:rsidRPr="00452423">
        <w:rPr>
          <w:rFonts w:ascii="Times New Roman" w:hAnsi="Times New Roman"/>
          <w:sz w:val="28"/>
        </w:rPr>
        <w:t>cool</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cool</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и употреблять в устной и письменной речи имена прилагательные на -</w:t>
      </w:r>
      <w:r w:rsidRPr="00452423">
        <w:rPr>
          <w:rFonts w:ascii="Times New Roman" w:hAnsi="Times New Roman"/>
          <w:sz w:val="28"/>
        </w:rPr>
        <w:t>ed</w:t>
      </w:r>
      <w:r w:rsidRPr="00452423">
        <w:rPr>
          <w:rFonts w:ascii="Times New Roman" w:hAnsi="Times New Roman"/>
          <w:sz w:val="28"/>
          <w:lang w:val="ru-RU"/>
        </w:rPr>
        <w:t xml:space="preserve"> и -</w:t>
      </w:r>
      <w:r w:rsidRPr="00452423">
        <w:rPr>
          <w:rFonts w:ascii="Times New Roman" w:hAnsi="Times New Roman"/>
          <w:sz w:val="28"/>
        </w:rPr>
        <w:t>ing</w:t>
      </w:r>
      <w:r w:rsidRPr="00452423">
        <w:rPr>
          <w:rFonts w:ascii="Times New Roman" w:hAnsi="Times New Roman"/>
          <w:sz w:val="28"/>
          <w:lang w:val="ru-RU"/>
        </w:rPr>
        <w:t xml:space="preserve"> (</w:t>
      </w:r>
      <w:r w:rsidRPr="00452423">
        <w:rPr>
          <w:rFonts w:ascii="Times New Roman" w:hAnsi="Times New Roman"/>
          <w:sz w:val="28"/>
        </w:rPr>
        <w:t>excited</w:t>
      </w:r>
      <w:r w:rsidRPr="00452423">
        <w:rPr>
          <w:rFonts w:ascii="Times New Roman" w:hAnsi="Times New Roman"/>
          <w:sz w:val="28"/>
          <w:lang w:val="ru-RU"/>
        </w:rPr>
        <w:t xml:space="preserve"> – </w:t>
      </w:r>
      <w:r w:rsidRPr="00452423">
        <w:rPr>
          <w:rFonts w:ascii="Times New Roman" w:hAnsi="Times New Roman"/>
          <w:sz w:val="28"/>
        </w:rPr>
        <w:t>exciting</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и употреблять в устной и письменной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в том числе с несколькими обстоятельствами, следующими в определённом порядке;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начальным </w:t>
      </w:r>
      <w:r w:rsidRPr="00452423">
        <w:rPr>
          <w:rFonts w:ascii="Times New Roman" w:hAnsi="Times New Roman"/>
          <w:sz w:val="28"/>
        </w:rPr>
        <w:t>It</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начальным </w:t>
      </w:r>
      <w:r w:rsidRPr="00452423">
        <w:rPr>
          <w:rFonts w:ascii="Times New Roman" w:hAnsi="Times New Roman"/>
          <w:sz w:val="28"/>
        </w:rPr>
        <w:t>There</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be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глагольными конструкциями, содержащими глаголы-связки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be</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look</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seem</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feel</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w:t>
      </w:r>
      <w:r w:rsidRPr="00452423">
        <w:rPr>
          <w:rFonts w:ascii="Times New Roman" w:hAnsi="Times New Roman"/>
          <w:sz w:val="28"/>
        </w:rPr>
        <w:t>c</w:t>
      </w:r>
      <w:r w:rsidRPr="00452423">
        <w:rPr>
          <w:rFonts w:ascii="Times New Roman" w:hAnsi="Times New Roman"/>
          <w:sz w:val="28"/>
          <w:lang w:val="ru-RU"/>
        </w:rPr>
        <w:t xml:space="preserve">о сложным дополнением – </w:t>
      </w:r>
      <w:r w:rsidRPr="00452423">
        <w:rPr>
          <w:rFonts w:ascii="Times New Roman" w:hAnsi="Times New Roman"/>
          <w:sz w:val="28"/>
        </w:rPr>
        <w:t>Complex</w:t>
      </w:r>
      <w:r w:rsidRPr="00452423">
        <w:rPr>
          <w:rFonts w:ascii="Times New Roman" w:hAnsi="Times New Roman"/>
          <w:sz w:val="28"/>
          <w:lang w:val="ru-RU"/>
        </w:rPr>
        <w:t xml:space="preserve"> </w:t>
      </w:r>
      <w:r w:rsidRPr="00452423">
        <w:rPr>
          <w:rFonts w:ascii="Times New Roman" w:hAnsi="Times New Roman"/>
          <w:sz w:val="28"/>
        </w:rPr>
        <w:t>Object</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сложносочинённые предложения с сочинительными союзами </w:t>
      </w:r>
      <w:r w:rsidRPr="00452423">
        <w:rPr>
          <w:rFonts w:ascii="Times New Roman" w:hAnsi="Times New Roman"/>
          <w:sz w:val="28"/>
        </w:rPr>
        <w:t>and</w:t>
      </w:r>
      <w:r w:rsidRPr="00452423">
        <w:rPr>
          <w:rFonts w:ascii="Times New Roman" w:hAnsi="Times New Roman"/>
          <w:sz w:val="28"/>
          <w:lang w:val="ru-RU"/>
        </w:rPr>
        <w:t xml:space="preserve">, </w:t>
      </w:r>
      <w:r w:rsidRPr="00452423">
        <w:rPr>
          <w:rFonts w:ascii="Times New Roman" w:hAnsi="Times New Roman"/>
          <w:sz w:val="28"/>
        </w:rPr>
        <w:t>but</w:t>
      </w:r>
      <w:r w:rsidRPr="00452423">
        <w:rPr>
          <w:rFonts w:ascii="Times New Roman" w:hAnsi="Times New Roman"/>
          <w:sz w:val="28"/>
          <w:lang w:val="ru-RU"/>
        </w:rPr>
        <w:t xml:space="preserve">, </w:t>
      </w:r>
      <w:r w:rsidRPr="00452423">
        <w:rPr>
          <w:rFonts w:ascii="Times New Roman" w:hAnsi="Times New Roman"/>
          <w:sz w:val="28"/>
        </w:rPr>
        <w:t>or</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союзами и союзными словами </w:t>
      </w:r>
      <w:r w:rsidRPr="00452423">
        <w:rPr>
          <w:rFonts w:ascii="Times New Roman" w:hAnsi="Times New Roman"/>
          <w:sz w:val="28"/>
        </w:rPr>
        <w:t>because</w:t>
      </w:r>
      <w:r w:rsidRPr="00452423">
        <w:rPr>
          <w:rFonts w:ascii="Times New Roman" w:hAnsi="Times New Roman"/>
          <w:sz w:val="28"/>
          <w:lang w:val="ru-RU"/>
        </w:rPr>
        <w:t xml:space="preserve">, </w:t>
      </w:r>
      <w:r w:rsidRPr="00452423">
        <w:rPr>
          <w:rFonts w:ascii="Times New Roman" w:hAnsi="Times New Roman"/>
          <w:sz w:val="28"/>
        </w:rPr>
        <w:t>if</w:t>
      </w:r>
      <w:r w:rsidRPr="00452423">
        <w:rPr>
          <w:rFonts w:ascii="Times New Roman" w:hAnsi="Times New Roman"/>
          <w:sz w:val="28"/>
          <w:lang w:val="ru-RU"/>
        </w:rPr>
        <w:t xml:space="preserve">, </w:t>
      </w:r>
      <w:r w:rsidRPr="00452423">
        <w:rPr>
          <w:rFonts w:ascii="Times New Roman" w:hAnsi="Times New Roman"/>
          <w:sz w:val="28"/>
        </w:rPr>
        <w:t>when</w:t>
      </w:r>
      <w:r w:rsidRPr="00452423">
        <w:rPr>
          <w:rFonts w:ascii="Times New Roman" w:hAnsi="Times New Roman"/>
          <w:sz w:val="28"/>
          <w:lang w:val="ru-RU"/>
        </w:rPr>
        <w:t xml:space="preserve">, </w:t>
      </w:r>
      <w:r w:rsidRPr="00452423">
        <w:rPr>
          <w:rFonts w:ascii="Times New Roman" w:hAnsi="Times New Roman"/>
          <w:sz w:val="28"/>
        </w:rPr>
        <w:t>where</w:t>
      </w:r>
      <w:r w:rsidRPr="00452423">
        <w:rPr>
          <w:rFonts w:ascii="Times New Roman" w:hAnsi="Times New Roman"/>
          <w:sz w:val="28"/>
          <w:lang w:val="ru-RU"/>
        </w:rPr>
        <w:t xml:space="preserve">, </w:t>
      </w:r>
      <w:r w:rsidRPr="00452423">
        <w:rPr>
          <w:rFonts w:ascii="Times New Roman" w:hAnsi="Times New Roman"/>
          <w:sz w:val="28"/>
        </w:rPr>
        <w:t>what</w:t>
      </w:r>
      <w:r w:rsidRPr="00452423">
        <w:rPr>
          <w:rFonts w:ascii="Times New Roman" w:hAnsi="Times New Roman"/>
          <w:sz w:val="28"/>
          <w:lang w:val="ru-RU"/>
        </w:rPr>
        <w:t xml:space="preserve">, </w:t>
      </w:r>
      <w:r w:rsidRPr="00452423">
        <w:rPr>
          <w:rFonts w:ascii="Times New Roman" w:hAnsi="Times New Roman"/>
          <w:sz w:val="28"/>
        </w:rPr>
        <w:t>why</w:t>
      </w:r>
      <w:r w:rsidRPr="00452423">
        <w:rPr>
          <w:rFonts w:ascii="Times New Roman" w:hAnsi="Times New Roman"/>
          <w:sz w:val="28"/>
          <w:lang w:val="ru-RU"/>
        </w:rPr>
        <w:t xml:space="preserve">, </w:t>
      </w:r>
      <w:r w:rsidRPr="00452423">
        <w:rPr>
          <w:rFonts w:ascii="Times New Roman" w:hAnsi="Times New Roman"/>
          <w:sz w:val="28"/>
        </w:rPr>
        <w:t>how</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определительными придаточными с союзными словами </w:t>
      </w:r>
      <w:r w:rsidRPr="00452423">
        <w:rPr>
          <w:rFonts w:ascii="Times New Roman" w:hAnsi="Times New Roman"/>
          <w:sz w:val="28"/>
        </w:rPr>
        <w:t>who</w:t>
      </w:r>
      <w:r w:rsidRPr="00452423">
        <w:rPr>
          <w:rFonts w:ascii="Times New Roman" w:hAnsi="Times New Roman"/>
          <w:sz w:val="28"/>
          <w:lang w:val="ru-RU"/>
        </w:rPr>
        <w:t xml:space="preserve">, </w:t>
      </w:r>
      <w:r w:rsidRPr="00452423">
        <w:rPr>
          <w:rFonts w:ascii="Times New Roman" w:hAnsi="Times New Roman"/>
          <w:sz w:val="28"/>
        </w:rPr>
        <w:t>which</w:t>
      </w:r>
      <w:r w:rsidRPr="00452423">
        <w:rPr>
          <w:rFonts w:ascii="Times New Roman" w:hAnsi="Times New Roman"/>
          <w:sz w:val="28"/>
          <w:lang w:val="ru-RU"/>
        </w:rPr>
        <w:t xml:space="preserve">, </w:t>
      </w:r>
      <w:r w:rsidRPr="00452423">
        <w:rPr>
          <w:rFonts w:ascii="Times New Roman" w:hAnsi="Times New Roman"/>
          <w:sz w:val="28"/>
        </w:rPr>
        <w:t>that</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союзными словами </w:t>
      </w:r>
      <w:r w:rsidRPr="00452423">
        <w:rPr>
          <w:rFonts w:ascii="Times New Roman" w:hAnsi="Times New Roman"/>
          <w:sz w:val="28"/>
        </w:rPr>
        <w:t>whoever</w:t>
      </w:r>
      <w:r w:rsidRPr="00452423">
        <w:rPr>
          <w:rFonts w:ascii="Times New Roman" w:hAnsi="Times New Roman"/>
          <w:sz w:val="28"/>
          <w:lang w:val="ru-RU"/>
        </w:rPr>
        <w:t xml:space="preserve">, </w:t>
      </w:r>
      <w:r w:rsidRPr="00452423">
        <w:rPr>
          <w:rFonts w:ascii="Times New Roman" w:hAnsi="Times New Roman"/>
          <w:sz w:val="28"/>
        </w:rPr>
        <w:t>whatever</w:t>
      </w:r>
      <w:r w:rsidRPr="00452423">
        <w:rPr>
          <w:rFonts w:ascii="Times New Roman" w:hAnsi="Times New Roman"/>
          <w:sz w:val="28"/>
          <w:lang w:val="ru-RU"/>
        </w:rPr>
        <w:t xml:space="preserve">, </w:t>
      </w:r>
      <w:r w:rsidRPr="00452423">
        <w:rPr>
          <w:rFonts w:ascii="Times New Roman" w:hAnsi="Times New Roman"/>
          <w:sz w:val="28"/>
        </w:rPr>
        <w:t>however</w:t>
      </w:r>
      <w:r w:rsidRPr="00452423">
        <w:rPr>
          <w:rFonts w:ascii="Times New Roman" w:hAnsi="Times New Roman"/>
          <w:sz w:val="28"/>
          <w:lang w:val="ru-RU"/>
        </w:rPr>
        <w:t xml:space="preserve">, </w:t>
      </w:r>
      <w:r w:rsidRPr="00452423">
        <w:rPr>
          <w:rFonts w:ascii="Times New Roman" w:hAnsi="Times New Roman"/>
          <w:sz w:val="28"/>
        </w:rPr>
        <w:t>whenever</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условные предложения с глаголами в изъявительном наклонении (</w:t>
      </w:r>
      <w:r w:rsidRPr="00452423">
        <w:rPr>
          <w:rFonts w:ascii="Times New Roman" w:hAnsi="Times New Roman"/>
          <w:sz w:val="28"/>
        </w:rPr>
        <w:t>Conditional</w:t>
      </w:r>
      <w:r w:rsidRPr="00452423">
        <w:rPr>
          <w:rFonts w:ascii="Times New Roman" w:hAnsi="Times New Roman"/>
          <w:sz w:val="28"/>
          <w:lang w:val="ru-RU"/>
        </w:rPr>
        <w:t xml:space="preserve"> 0, </w:t>
      </w:r>
      <w:r w:rsidRPr="00452423">
        <w:rPr>
          <w:rFonts w:ascii="Times New Roman" w:hAnsi="Times New Roman"/>
          <w:sz w:val="28"/>
        </w:rPr>
        <w:t>Conditional</w:t>
      </w:r>
      <w:r w:rsidRPr="00452423">
        <w:rPr>
          <w:rFonts w:ascii="Times New Roman" w:hAnsi="Times New Roman"/>
          <w:sz w:val="28"/>
          <w:lang w:val="ru-RU"/>
        </w:rPr>
        <w:t xml:space="preserve"> </w:t>
      </w:r>
      <w:r w:rsidRPr="00452423">
        <w:rPr>
          <w:rFonts w:ascii="Times New Roman" w:hAnsi="Times New Roman"/>
          <w:sz w:val="28"/>
        </w:rPr>
        <w:t>I</w:t>
      </w:r>
      <w:r w:rsidRPr="00452423">
        <w:rPr>
          <w:rFonts w:ascii="Times New Roman" w:hAnsi="Times New Roman"/>
          <w:sz w:val="28"/>
          <w:lang w:val="ru-RU"/>
        </w:rPr>
        <w:t>) и с глаголами в сослагательном наклонении (</w:t>
      </w:r>
      <w:r w:rsidRPr="00452423">
        <w:rPr>
          <w:rFonts w:ascii="Times New Roman" w:hAnsi="Times New Roman"/>
          <w:sz w:val="28"/>
        </w:rPr>
        <w:t>Conditional</w:t>
      </w:r>
      <w:r w:rsidRPr="00452423">
        <w:rPr>
          <w:rFonts w:ascii="Times New Roman" w:hAnsi="Times New Roman"/>
          <w:sz w:val="28"/>
          <w:lang w:val="ru-RU"/>
        </w:rPr>
        <w:t xml:space="preserve"> </w:t>
      </w:r>
      <w:r w:rsidRPr="00452423">
        <w:rPr>
          <w:rFonts w:ascii="Times New Roman" w:hAnsi="Times New Roman"/>
          <w:sz w:val="28"/>
        </w:rPr>
        <w:t>II</w:t>
      </w:r>
      <w:r w:rsidRPr="00452423">
        <w:rPr>
          <w:rFonts w:ascii="Times New Roman" w:hAnsi="Times New Roman"/>
          <w:sz w:val="28"/>
          <w:lang w:val="ru-RU"/>
        </w:rPr>
        <w:t>);</w:t>
      </w:r>
    </w:p>
    <w:p w:rsidR="00E271C7" w:rsidRPr="00452423" w:rsidRDefault="00E271C7" w:rsidP="00FC384C">
      <w:pPr>
        <w:spacing w:after="0" w:line="240" w:lineRule="auto"/>
        <w:ind w:firstLine="600"/>
        <w:jc w:val="both"/>
      </w:pPr>
      <w:r w:rsidRPr="00452423">
        <w:rPr>
          <w:rFonts w:ascii="Times New Roman" w:hAnsi="Times New Roman"/>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модальные глаголы в косвенной речи в настоящем и прошедшем времени; </w:t>
      </w:r>
    </w:p>
    <w:p w:rsidR="00E271C7" w:rsidRPr="00452423" w:rsidRDefault="00E271C7" w:rsidP="00FC384C">
      <w:pPr>
        <w:spacing w:after="0" w:line="240" w:lineRule="auto"/>
        <w:ind w:firstLine="600"/>
        <w:jc w:val="both"/>
      </w:pPr>
      <w:r w:rsidRPr="00452423">
        <w:rPr>
          <w:rFonts w:ascii="Times New Roman" w:hAnsi="Times New Roman"/>
          <w:sz w:val="28"/>
        </w:rPr>
        <w:t xml:space="preserve">предложения с конструкциями as … as, not so … as, both … and …, either … or, neither … nor;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w:t>
      </w:r>
      <w:r w:rsidRPr="00452423">
        <w:rPr>
          <w:rFonts w:ascii="Times New Roman" w:hAnsi="Times New Roman"/>
          <w:sz w:val="28"/>
        </w:rPr>
        <w:t>I</w:t>
      </w:r>
      <w:r w:rsidRPr="00452423">
        <w:rPr>
          <w:rFonts w:ascii="Times New Roman" w:hAnsi="Times New Roman"/>
          <w:sz w:val="28"/>
          <w:lang w:val="ru-RU"/>
        </w:rPr>
        <w:t xml:space="preserve"> </w:t>
      </w:r>
      <w:r w:rsidRPr="00452423">
        <w:rPr>
          <w:rFonts w:ascii="Times New Roman" w:hAnsi="Times New Roman"/>
          <w:sz w:val="28"/>
        </w:rPr>
        <w:t>wish</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конструкции с глаголами на -</w:t>
      </w:r>
      <w:r w:rsidRPr="00452423">
        <w:rPr>
          <w:rFonts w:ascii="Times New Roman" w:hAnsi="Times New Roman"/>
          <w:sz w:val="28"/>
        </w:rPr>
        <w:t>ing</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love</w:t>
      </w:r>
      <w:r w:rsidRPr="00452423">
        <w:rPr>
          <w:rFonts w:ascii="Times New Roman" w:hAnsi="Times New Roman"/>
          <w:sz w:val="28"/>
          <w:lang w:val="ru-RU"/>
        </w:rPr>
        <w:t>/</w:t>
      </w:r>
      <w:r w:rsidRPr="00452423">
        <w:rPr>
          <w:rFonts w:ascii="Times New Roman" w:hAnsi="Times New Roman"/>
          <w:sz w:val="28"/>
        </w:rPr>
        <w:t>hate</w:t>
      </w:r>
      <w:r w:rsidRPr="00452423">
        <w:rPr>
          <w:rFonts w:ascii="Times New Roman" w:hAnsi="Times New Roman"/>
          <w:sz w:val="28"/>
          <w:lang w:val="ru-RU"/>
        </w:rPr>
        <w:t xml:space="preserve"> </w:t>
      </w:r>
      <w:r w:rsidRPr="00452423">
        <w:rPr>
          <w:rFonts w:ascii="Times New Roman" w:hAnsi="Times New Roman"/>
          <w:sz w:val="28"/>
        </w:rPr>
        <w:t>doing</w:t>
      </w:r>
      <w:r w:rsidRPr="00452423">
        <w:rPr>
          <w:rFonts w:ascii="Times New Roman" w:hAnsi="Times New Roman"/>
          <w:sz w:val="28"/>
          <w:lang w:val="ru-RU"/>
        </w:rPr>
        <w:t xml:space="preserve"> </w:t>
      </w:r>
      <w:r w:rsidRPr="00452423">
        <w:rPr>
          <w:rFonts w:ascii="Times New Roman" w:hAnsi="Times New Roman"/>
          <w:sz w:val="28"/>
        </w:rPr>
        <w:t>smth</w:t>
      </w:r>
      <w:r w:rsidRPr="00452423">
        <w:rPr>
          <w:rFonts w:ascii="Times New Roman" w:hAnsi="Times New Roman"/>
          <w:sz w:val="28"/>
          <w:lang w:val="ru-RU"/>
        </w:rPr>
        <w:t>;</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c глаголами to stop, to remember, to forget (разница в значении to stop doing smth и to stop to do smth); </w:t>
      </w:r>
    </w:p>
    <w:p w:rsidR="00E271C7" w:rsidRPr="00452423" w:rsidRDefault="00E271C7" w:rsidP="00FC384C">
      <w:pPr>
        <w:spacing w:after="0" w:line="240" w:lineRule="auto"/>
        <w:ind w:firstLine="600"/>
        <w:jc w:val="both"/>
      </w:pPr>
      <w:r w:rsidRPr="00452423">
        <w:rPr>
          <w:rFonts w:ascii="Times New Roman" w:hAnsi="Times New Roman"/>
          <w:sz w:val="28"/>
        </w:rPr>
        <w:t>конструкция It takes me … to do smth;</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конструкция </w:t>
      </w:r>
      <w:r w:rsidRPr="00452423">
        <w:rPr>
          <w:rFonts w:ascii="Times New Roman" w:hAnsi="Times New Roman"/>
          <w:sz w:val="28"/>
        </w:rPr>
        <w:t>used</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 инфинитив глагола;</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be/get used to smth, be/get used to doing smth;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I prefer, I’d prefer, I’d rather prefer, выражающие предпочтение, а также конструкций I’d rather, You’d better;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подлежащее, выраженное собирательным существительным (</w:t>
      </w:r>
      <w:r w:rsidRPr="00452423">
        <w:rPr>
          <w:rFonts w:ascii="Times New Roman" w:hAnsi="Times New Roman"/>
          <w:sz w:val="28"/>
        </w:rPr>
        <w:t>family</w:t>
      </w:r>
      <w:r w:rsidRPr="00452423">
        <w:rPr>
          <w:rFonts w:ascii="Times New Roman" w:hAnsi="Times New Roman"/>
          <w:sz w:val="28"/>
          <w:lang w:val="ru-RU"/>
        </w:rPr>
        <w:t xml:space="preserve">, </w:t>
      </w:r>
      <w:r w:rsidRPr="00452423">
        <w:rPr>
          <w:rFonts w:ascii="Times New Roman" w:hAnsi="Times New Roman"/>
          <w:sz w:val="28"/>
        </w:rPr>
        <w:t>police</w:t>
      </w:r>
      <w:r w:rsidRPr="00452423">
        <w:rPr>
          <w:rFonts w:ascii="Times New Roman" w:hAnsi="Times New Roman"/>
          <w:sz w:val="28"/>
          <w:lang w:val="ru-RU"/>
        </w:rPr>
        <w:t xml:space="preserve">), и его согласование со сказуемым;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глаголы (правильные и неправильные) в видовременных формах действительного залога в изъявительном наклонении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w:t>
      </w:r>
      <w:r w:rsidRPr="00452423">
        <w:rPr>
          <w:rFonts w:ascii="Times New Roman" w:hAnsi="Times New Roman"/>
          <w:sz w:val="28"/>
        </w:rPr>
        <w:t>Future</w:t>
      </w:r>
      <w:r w:rsidRPr="00452423">
        <w:rPr>
          <w:rFonts w:ascii="Times New Roman" w:hAnsi="Times New Roman"/>
          <w:sz w:val="28"/>
          <w:lang w:val="ru-RU"/>
        </w:rPr>
        <w:t xml:space="preserve"> </w:t>
      </w:r>
      <w:r w:rsidRPr="00452423">
        <w:rPr>
          <w:rFonts w:ascii="Times New Roman" w:hAnsi="Times New Roman"/>
          <w:sz w:val="28"/>
        </w:rPr>
        <w:t>Simple</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w:t>
      </w:r>
      <w:r w:rsidRPr="00452423">
        <w:rPr>
          <w:rFonts w:ascii="Times New Roman" w:hAnsi="Times New Roman"/>
          <w:sz w:val="28"/>
        </w:rPr>
        <w:t>Future</w:t>
      </w:r>
      <w:r w:rsidRPr="00452423">
        <w:rPr>
          <w:rFonts w:ascii="Times New Roman" w:hAnsi="Times New Roman"/>
          <w:sz w:val="28"/>
          <w:lang w:val="ru-RU"/>
        </w:rPr>
        <w:t xml:space="preserve"> </w:t>
      </w:r>
      <w:r w:rsidRPr="00452423">
        <w:rPr>
          <w:rFonts w:ascii="Times New Roman" w:hAnsi="Times New Roman"/>
          <w:sz w:val="28"/>
        </w:rPr>
        <w:t>Continuous</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Continuous</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Future</w:t>
      </w:r>
      <w:r w:rsidRPr="00452423">
        <w:rPr>
          <w:rFonts w:ascii="Times New Roman" w:hAnsi="Times New Roman"/>
          <w:sz w:val="28"/>
          <w:lang w:val="ru-RU"/>
        </w:rPr>
        <w:t>-</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the</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и наиболее употребительных формах страдательного залога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Simple</w:t>
      </w:r>
      <w:r w:rsidRPr="00452423">
        <w:rPr>
          <w:rFonts w:ascii="Times New Roman" w:hAnsi="Times New Roman"/>
          <w:sz w:val="28"/>
          <w:lang w:val="ru-RU"/>
        </w:rPr>
        <w:t xml:space="preserve"> </w:t>
      </w:r>
      <w:r w:rsidRPr="00452423">
        <w:rPr>
          <w:rFonts w:ascii="Times New Roman" w:hAnsi="Times New Roman"/>
          <w:sz w:val="28"/>
        </w:rPr>
        <w:t>Passive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Passive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конструкция to be going to, формы Future Simple Tense и Present Continuous Tense для выражения будущего действия; </w:t>
      </w:r>
    </w:p>
    <w:p w:rsidR="00E271C7" w:rsidRPr="00452423" w:rsidRDefault="00E271C7" w:rsidP="00FC384C">
      <w:pPr>
        <w:spacing w:after="0" w:line="240" w:lineRule="auto"/>
        <w:ind w:firstLine="600"/>
        <w:jc w:val="both"/>
      </w:pPr>
      <w:r w:rsidRPr="00452423">
        <w:rPr>
          <w:rFonts w:ascii="Times New Roman" w:hAnsi="Times New Roman"/>
          <w:sz w:val="28"/>
        </w:rPr>
        <w:t xml:space="preserve">модальные глаголы и их эквиваленты (can/be able to, could, must/have to, may, might, should, shall, would, will, need); </w:t>
      </w:r>
    </w:p>
    <w:p w:rsidR="00E271C7" w:rsidRPr="00452423" w:rsidRDefault="00E271C7" w:rsidP="00FC384C">
      <w:pPr>
        <w:spacing w:after="0" w:line="240" w:lineRule="auto"/>
        <w:ind w:firstLine="600"/>
        <w:jc w:val="both"/>
      </w:pPr>
      <w:r w:rsidRPr="00452423">
        <w:rPr>
          <w:rFonts w:ascii="Times New Roman" w:hAnsi="Times New Roman"/>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определённый, неопределённый и нулевой артикли;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имена существительные во множественном числе, образованных по правилу, и исключения;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неисчисляемые имена существительные, имеющие форму только множественного числа;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притяжательный падеж имён существительных;</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порядок следования нескольких прилагательных (мнение – размер – возраст – цвет – происхождение); </w:t>
      </w:r>
    </w:p>
    <w:p w:rsidR="00E271C7" w:rsidRPr="00452423" w:rsidRDefault="00E271C7" w:rsidP="00FC384C">
      <w:pPr>
        <w:spacing w:after="0" w:line="240" w:lineRule="auto"/>
        <w:ind w:firstLine="600"/>
        <w:jc w:val="both"/>
      </w:pPr>
      <w:r w:rsidRPr="00452423">
        <w:rPr>
          <w:rFonts w:ascii="Times New Roman" w:hAnsi="Times New Roman"/>
          <w:sz w:val="28"/>
        </w:rPr>
        <w:t>слова, выражающие количество (many/much, little/a little, few/a few, a lot of);</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неопределённые местоимения и их производные, отрицательные местоимения </w:t>
      </w:r>
      <w:r w:rsidRPr="00452423">
        <w:rPr>
          <w:rFonts w:ascii="Times New Roman" w:hAnsi="Times New Roman"/>
          <w:sz w:val="28"/>
        </w:rPr>
        <w:t>none</w:t>
      </w:r>
      <w:r w:rsidRPr="00452423">
        <w:rPr>
          <w:rFonts w:ascii="Times New Roman" w:hAnsi="Times New Roman"/>
          <w:sz w:val="28"/>
          <w:lang w:val="ru-RU"/>
        </w:rPr>
        <w:t xml:space="preserve">, </w:t>
      </w:r>
      <w:r w:rsidRPr="00452423">
        <w:rPr>
          <w:rFonts w:ascii="Times New Roman" w:hAnsi="Times New Roman"/>
          <w:sz w:val="28"/>
        </w:rPr>
        <w:t>no</w:t>
      </w:r>
      <w:r w:rsidRPr="00452423">
        <w:rPr>
          <w:rFonts w:ascii="Times New Roman" w:hAnsi="Times New Roman"/>
          <w:sz w:val="28"/>
          <w:lang w:val="ru-RU"/>
        </w:rPr>
        <w:t xml:space="preserve"> и производные последнего (</w:t>
      </w:r>
      <w:r w:rsidRPr="00452423">
        <w:rPr>
          <w:rFonts w:ascii="Times New Roman" w:hAnsi="Times New Roman"/>
          <w:sz w:val="28"/>
        </w:rPr>
        <w:t>nobody</w:t>
      </w:r>
      <w:r w:rsidRPr="00452423">
        <w:rPr>
          <w:rFonts w:ascii="Times New Roman" w:hAnsi="Times New Roman"/>
          <w:sz w:val="28"/>
          <w:lang w:val="ru-RU"/>
        </w:rPr>
        <w:t xml:space="preserve">, </w:t>
      </w:r>
      <w:r w:rsidRPr="00452423">
        <w:rPr>
          <w:rFonts w:ascii="Times New Roman" w:hAnsi="Times New Roman"/>
          <w:sz w:val="28"/>
        </w:rPr>
        <w:t>nothing</w:t>
      </w:r>
      <w:r w:rsidRPr="00452423">
        <w:rPr>
          <w:rFonts w:ascii="Times New Roman" w:hAnsi="Times New Roman"/>
          <w:sz w:val="28"/>
          <w:lang w:val="ru-RU"/>
        </w:rPr>
        <w:t>, и другие);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количественные и порядковые числительные;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предлоги места, времени, направления, предлоги, употребляемые с глаголами в страдательном залоге.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5) владеть социокультурными знаниями и умениями: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представлять родную страну и её культуру на иностранном языке;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проявлять уважение к иной культуре, соблюдать нормы вежливости в межкультурном общении.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7) владеть метапредметными умениями, позволяющими: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совершенствовать учебную деятельность по овладению иностранным языком;</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использовать иноязычные словари и справочники, в том числе информационно-справочные системы в электронной̆ форме;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соблюдать правила информационной безопасности в ситуациях повседневной жизни и при работе в сети Интернет.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 концу </w:t>
      </w:r>
      <w:r w:rsidRPr="00452423">
        <w:rPr>
          <w:rFonts w:ascii="Times New Roman" w:hAnsi="Times New Roman"/>
          <w:b/>
          <w:i/>
          <w:sz w:val="28"/>
          <w:lang w:val="ru-RU"/>
        </w:rPr>
        <w:t>11 класса</w:t>
      </w:r>
      <w:r w:rsidRPr="00452423">
        <w:rPr>
          <w:rFonts w:ascii="Times New Roman" w:hAnsi="Times New Roman"/>
          <w:sz w:val="28"/>
          <w:lang w:val="ru-RU"/>
        </w:rPr>
        <w:t xml:space="preserve"> обучающийся научится: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1) владеть основными видами речевой деятельности:</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 xml:space="preserve">говорение: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устно излагать результаты выполненной проектной работы (объём – 14–15 фраз).</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 xml:space="preserve">аудирование: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 xml:space="preserve">смысловое чтение: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читать про себя несплошные тексты (таблицы, диаграммы, графики) и понимать представленную в них информацию.</w:t>
      </w:r>
    </w:p>
    <w:p w:rsidR="00E271C7" w:rsidRPr="00452423" w:rsidRDefault="00E271C7" w:rsidP="00FC384C">
      <w:pPr>
        <w:spacing w:after="0" w:line="240" w:lineRule="auto"/>
        <w:ind w:firstLine="600"/>
        <w:jc w:val="both"/>
        <w:rPr>
          <w:lang w:val="ru-RU"/>
        </w:rPr>
      </w:pPr>
      <w:r w:rsidRPr="00452423">
        <w:rPr>
          <w:rFonts w:ascii="Times New Roman" w:hAnsi="Times New Roman"/>
          <w:i/>
          <w:sz w:val="28"/>
          <w:lang w:val="ru-RU"/>
        </w:rPr>
        <w:t xml:space="preserve">письменная речь: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писать резюме (</w:t>
      </w:r>
      <w:r w:rsidRPr="00452423">
        <w:rPr>
          <w:rFonts w:ascii="Times New Roman" w:hAnsi="Times New Roman"/>
          <w:sz w:val="28"/>
        </w:rPr>
        <w:t>CV</w:t>
      </w:r>
      <w:r w:rsidRPr="00452423">
        <w:rPr>
          <w:rFonts w:ascii="Times New Roman" w:hAnsi="Times New Roman"/>
          <w:sz w:val="28"/>
          <w:lang w:val="ru-RU"/>
        </w:rPr>
        <w:t xml:space="preserve">) с сообщением основных сведений о себе в соответствии с нормами, принятыми в стране/странах изучаемого языка;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2) владеть фонетическими навыками: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3) владеть орфографическими навыками: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правильно писать изученные слова.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4) владеть пунктуационными навыками: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использовать запятую при перечислении, обращении и при выделении вводных слов;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апостроф, точку, вопросительный и восклицательный знаки;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5) распознавать и употреблять в устной и письменной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родственные слова, образованные с использованием аффиксации: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глаголы при помощи префиксов </w:t>
      </w:r>
      <w:r w:rsidRPr="00452423">
        <w:rPr>
          <w:rFonts w:ascii="Times New Roman" w:hAnsi="Times New Roman"/>
          <w:sz w:val="28"/>
        </w:rPr>
        <w:t>dis</w:t>
      </w:r>
      <w:r w:rsidRPr="00452423">
        <w:rPr>
          <w:rFonts w:ascii="Times New Roman" w:hAnsi="Times New Roman"/>
          <w:sz w:val="28"/>
          <w:lang w:val="ru-RU"/>
        </w:rPr>
        <w:t xml:space="preserve">-, </w:t>
      </w:r>
      <w:r w:rsidRPr="00452423">
        <w:rPr>
          <w:rFonts w:ascii="Times New Roman" w:hAnsi="Times New Roman"/>
          <w:sz w:val="28"/>
        </w:rPr>
        <w:t>mis</w:t>
      </w:r>
      <w:r w:rsidRPr="00452423">
        <w:rPr>
          <w:rFonts w:ascii="Times New Roman" w:hAnsi="Times New Roman"/>
          <w:sz w:val="28"/>
          <w:lang w:val="ru-RU"/>
        </w:rPr>
        <w:t xml:space="preserve">-, </w:t>
      </w:r>
      <w:r w:rsidRPr="00452423">
        <w:rPr>
          <w:rFonts w:ascii="Times New Roman" w:hAnsi="Times New Roman"/>
          <w:sz w:val="28"/>
        </w:rPr>
        <w:t>re</w:t>
      </w:r>
      <w:r w:rsidRPr="00452423">
        <w:rPr>
          <w:rFonts w:ascii="Times New Roman" w:hAnsi="Times New Roman"/>
          <w:sz w:val="28"/>
          <w:lang w:val="ru-RU"/>
        </w:rPr>
        <w:t xml:space="preserve">-, </w:t>
      </w:r>
      <w:r w:rsidRPr="00452423">
        <w:rPr>
          <w:rFonts w:ascii="Times New Roman" w:hAnsi="Times New Roman"/>
          <w:sz w:val="28"/>
        </w:rPr>
        <w:t>over</w:t>
      </w:r>
      <w:r w:rsidRPr="00452423">
        <w:rPr>
          <w:rFonts w:ascii="Times New Roman" w:hAnsi="Times New Roman"/>
          <w:sz w:val="28"/>
          <w:lang w:val="ru-RU"/>
        </w:rPr>
        <w:t xml:space="preserve">-, </w:t>
      </w:r>
      <w:r w:rsidRPr="00452423">
        <w:rPr>
          <w:rFonts w:ascii="Times New Roman" w:hAnsi="Times New Roman"/>
          <w:sz w:val="28"/>
        </w:rPr>
        <w:t>under</w:t>
      </w:r>
      <w:r w:rsidRPr="00452423">
        <w:rPr>
          <w:rFonts w:ascii="Times New Roman" w:hAnsi="Times New Roman"/>
          <w:sz w:val="28"/>
          <w:lang w:val="ru-RU"/>
        </w:rPr>
        <w:t>- и суффиксов -</w:t>
      </w:r>
      <w:r w:rsidRPr="00452423">
        <w:rPr>
          <w:rFonts w:ascii="Times New Roman" w:hAnsi="Times New Roman"/>
          <w:sz w:val="28"/>
        </w:rPr>
        <w:t>ise</w:t>
      </w:r>
      <w:r w:rsidRPr="00452423">
        <w:rPr>
          <w:rFonts w:ascii="Times New Roman" w:hAnsi="Times New Roman"/>
          <w:sz w:val="28"/>
          <w:lang w:val="ru-RU"/>
        </w:rPr>
        <w:t>/-</w:t>
      </w:r>
      <w:r w:rsidRPr="00452423">
        <w:rPr>
          <w:rFonts w:ascii="Times New Roman" w:hAnsi="Times New Roman"/>
          <w:sz w:val="28"/>
        </w:rPr>
        <w:t>ize</w:t>
      </w:r>
      <w:r w:rsidRPr="00452423">
        <w:rPr>
          <w:rFonts w:ascii="Times New Roman" w:hAnsi="Times New Roman"/>
          <w:sz w:val="28"/>
          <w:lang w:val="ru-RU"/>
        </w:rPr>
        <w:t>, -</w:t>
      </w:r>
      <w:r w:rsidRPr="00452423">
        <w:rPr>
          <w:rFonts w:ascii="Times New Roman" w:hAnsi="Times New Roman"/>
          <w:sz w:val="28"/>
        </w:rPr>
        <w:t>en</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pPr>
      <w:r w:rsidRPr="00452423">
        <w:rPr>
          <w:rFonts w:ascii="Times New Roman" w:hAnsi="Times New Roman"/>
          <w:sz w:val="28"/>
        </w:rPr>
        <w:t xml:space="preserve">имена существительные при помощи префиксов un-, in-/im-, il-/ir- и суффиксов -ance/-ence, -er/-or, -ing, -ist, -ity, -ment, -ness, -sion/-tion, -ship; </w:t>
      </w:r>
    </w:p>
    <w:p w:rsidR="00E271C7" w:rsidRPr="00452423" w:rsidRDefault="00E271C7" w:rsidP="00FC384C">
      <w:pPr>
        <w:spacing w:after="0" w:line="240" w:lineRule="auto"/>
        <w:ind w:firstLine="600"/>
        <w:jc w:val="both"/>
      </w:pPr>
      <w:r w:rsidRPr="00452423">
        <w:rPr>
          <w:rFonts w:ascii="Times New Roman" w:hAnsi="Times New Roman"/>
          <w:sz w:val="28"/>
        </w:rPr>
        <w:t xml:space="preserve">имена прилагательные при помощи префиксов un-, in-/im-, il-/ir-, inter-, non-, post-, pre- и суффиксов -able/-ible, -al, -ed, -ese, -ful, -ian/ -an, -ical, -ing, -ish, -ive, -less, -ly, -ous, -y;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наречия при помощи префиксов </w:t>
      </w:r>
      <w:r w:rsidRPr="00452423">
        <w:rPr>
          <w:rFonts w:ascii="Times New Roman" w:hAnsi="Times New Roman"/>
          <w:sz w:val="28"/>
        </w:rPr>
        <w:t>un</w:t>
      </w:r>
      <w:r w:rsidRPr="00452423">
        <w:rPr>
          <w:rFonts w:ascii="Times New Roman" w:hAnsi="Times New Roman"/>
          <w:sz w:val="28"/>
          <w:lang w:val="ru-RU"/>
        </w:rPr>
        <w:t xml:space="preserve">-, </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im</w:t>
      </w:r>
      <w:r w:rsidRPr="00452423">
        <w:rPr>
          <w:rFonts w:ascii="Times New Roman" w:hAnsi="Times New Roman"/>
          <w:sz w:val="28"/>
          <w:lang w:val="ru-RU"/>
        </w:rPr>
        <w:t xml:space="preserve">-, </w:t>
      </w:r>
      <w:r w:rsidRPr="00452423">
        <w:rPr>
          <w:rFonts w:ascii="Times New Roman" w:hAnsi="Times New Roman"/>
          <w:sz w:val="28"/>
        </w:rPr>
        <w:t>il</w:t>
      </w:r>
      <w:r w:rsidRPr="00452423">
        <w:rPr>
          <w:rFonts w:ascii="Times New Roman" w:hAnsi="Times New Roman"/>
          <w:sz w:val="28"/>
          <w:lang w:val="ru-RU"/>
        </w:rPr>
        <w:t>-/</w:t>
      </w:r>
      <w:r w:rsidRPr="00452423">
        <w:rPr>
          <w:rFonts w:ascii="Times New Roman" w:hAnsi="Times New Roman"/>
          <w:sz w:val="28"/>
        </w:rPr>
        <w:t>ir</w:t>
      </w:r>
      <w:r w:rsidRPr="00452423">
        <w:rPr>
          <w:rFonts w:ascii="Times New Roman" w:hAnsi="Times New Roman"/>
          <w:sz w:val="28"/>
          <w:lang w:val="ru-RU"/>
        </w:rPr>
        <w:t>- и суффикса -</w:t>
      </w:r>
      <w:r w:rsidRPr="00452423">
        <w:rPr>
          <w:rFonts w:ascii="Times New Roman" w:hAnsi="Times New Roman"/>
          <w:sz w:val="28"/>
        </w:rPr>
        <w:t>ly</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числительные при помощи суффиксов -</w:t>
      </w:r>
      <w:r w:rsidRPr="00452423">
        <w:rPr>
          <w:rFonts w:ascii="Times New Roman" w:hAnsi="Times New Roman"/>
          <w:sz w:val="28"/>
        </w:rPr>
        <w:t>teen</w:t>
      </w:r>
      <w:r w:rsidRPr="00452423">
        <w:rPr>
          <w:rFonts w:ascii="Times New Roman" w:hAnsi="Times New Roman"/>
          <w:sz w:val="28"/>
          <w:lang w:val="ru-RU"/>
        </w:rPr>
        <w:t>, -</w:t>
      </w:r>
      <w:r w:rsidRPr="00452423">
        <w:rPr>
          <w:rFonts w:ascii="Times New Roman" w:hAnsi="Times New Roman"/>
          <w:sz w:val="28"/>
        </w:rPr>
        <w:t>ty</w:t>
      </w:r>
      <w:r w:rsidRPr="00452423">
        <w:rPr>
          <w:rFonts w:ascii="Times New Roman" w:hAnsi="Times New Roman"/>
          <w:sz w:val="28"/>
          <w:lang w:val="ru-RU"/>
        </w:rPr>
        <w:t>, -</w:t>
      </w:r>
      <w:r w:rsidRPr="00452423">
        <w:rPr>
          <w:rFonts w:ascii="Times New Roman" w:hAnsi="Times New Roman"/>
          <w:sz w:val="28"/>
        </w:rPr>
        <w:t>th</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 использованием словосложения: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сложные существительные путём соединения основ существительных (</w:t>
      </w:r>
      <w:r w:rsidRPr="00452423">
        <w:rPr>
          <w:rFonts w:ascii="Times New Roman" w:hAnsi="Times New Roman"/>
          <w:sz w:val="28"/>
        </w:rPr>
        <w:t>football</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сложные существительные путём соединения основы прилагательного с основой существительного (</w:t>
      </w:r>
      <w:r w:rsidRPr="00452423">
        <w:rPr>
          <w:rFonts w:ascii="Times New Roman" w:hAnsi="Times New Roman"/>
          <w:sz w:val="28"/>
        </w:rPr>
        <w:t>bluebell</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сложные существительные путём соединения основ существительных с предлогом (</w:t>
      </w:r>
      <w:r w:rsidRPr="00452423">
        <w:rPr>
          <w:rFonts w:ascii="Times New Roman" w:hAnsi="Times New Roman"/>
          <w:sz w:val="28"/>
        </w:rPr>
        <w:t>father</w:t>
      </w:r>
      <w:r w:rsidRPr="00452423">
        <w:rPr>
          <w:rFonts w:ascii="Times New Roman" w:hAnsi="Times New Roman"/>
          <w:sz w:val="28"/>
          <w:lang w:val="ru-RU"/>
        </w:rPr>
        <w:t>-</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law</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452423">
        <w:rPr>
          <w:rFonts w:ascii="Times New Roman" w:hAnsi="Times New Roman"/>
          <w:sz w:val="28"/>
        </w:rPr>
        <w:t>ed</w:t>
      </w:r>
      <w:r w:rsidRPr="00452423">
        <w:rPr>
          <w:rFonts w:ascii="Times New Roman" w:hAnsi="Times New Roman"/>
          <w:sz w:val="28"/>
          <w:lang w:val="ru-RU"/>
        </w:rPr>
        <w:t xml:space="preserve"> (</w:t>
      </w:r>
      <w:r w:rsidRPr="00452423">
        <w:rPr>
          <w:rFonts w:ascii="Times New Roman" w:hAnsi="Times New Roman"/>
          <w:sz w:val="28"/>
        </w:rPr>
        <w:t>blue</w:t>
      </w:r>
      <w:r w:rsidRPr="00452423">
        <w:rPr>
          <w:rFonts w:ascii="Times New Roman" w:hAnsi="Times New Roman"/>
          <w:sz w:val="28"/>
          <w:lang w:val="ru-RU"/>
        </w:rPr>
        <w:t>-</w:t>
      </w:r>
      <w:r w:rsidRPr="00452423">
        <w:rPr>
          <w:rFonts w:ascii="Times New Roman" w:hAnsi="Times New Roman"/>
          <w:sz w:val="28"/>
        </w:rPr>
        <w:t>eyed</w:t>
      </w:r>
      <w:r w:rsidRPr="00452423">
        <w:rPr>
          <w:rFonts w:ascii="Times New Roman" w:hAnsi="Times New Roman"/>
          <w:sz w:val="28"/>
          <w:lang w:val="ru-RU"/>
        </w:rPr>
        <w:t xml:space="preserve">, </w:t>
      </w:r>
      <w:r w:rsidRPr="00452423">
        <w:rPr>
          <w:rFonts w:ascii="Times New Roman" w:hAnsi="Times New Roman"/>
          <w:sz w:val="28"/>
        </w:rPr>
        <w:t>eight</w:t>
      </w:r>
      <w:r w:rsidRPr="00452423">
        <w:rPr>
          <w:rFonts w:ascii="Times New Roman" w:hAnsi="Times New Roman"/>
          <w:sz w:val="28"/>
          <w:lang w:val="ru-RU"/>
        </w:rPr>
        <w:t>-</w:t>
      </w:r>
      <w:r w:rsidRPr="00452423">
        <w:rPr>
          <w:rFonts w:ascii="Times New Roman" w:hAnsi="Times New Roman"/>
          <w:sz w:val="28"/>
        </w:rPr>
        <w:t>legged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сложные прилагательные путём соединения наречия с основой причастия </w:t>
      </w:r>
      <w:r w:rsidRPr="00452423">
        <w:rPr>
          <w:rFonts w:ascii="Times New Roman" w:hAnsi="Times New Roman"/>
          <w:sz w:val="28"/>
        </w:rPr>
        <w:t>II</w:t>
      </w:r>
      <w:r w:rsidRPr="00452423">
        <w:rPr>
          <w:rFonts w:ascii="Times New Roman" w:hAnsi="Times New Roman"/>
          <w:sz w:val="28"/>
          <w:lang w:val="ru-RU"/>
        </w:rPr>
        <w:t xml:space="preserve"> (</w:t>
      </w:r>
      <w:r w:rsidRPr="00452423">
        <w:rPr>
          <w:rFonts w:ascii="Times New Roman" w:hAnsi="Times New Roman"/>
          <w:sz w:val="28"/>
        </w:rPr>
        <w:t>well</w:t>
      </w:r>
      <w:r w:rsidRPr="00452423">
        <w:rPr>
          <w:rFonts w:ascii="Times New Roman" w:hAnsi="Times New Roman"/>
          <w:sz w:val="28"/>
          <w:lang w:val="ru-RU"/>
        </w:rPr>
        <w:t>-</w:t>
      </w:r>
      <w:r w:rsidRPr="00452423">
        <w:rPr>
          <w:rFonts w:ascii="Times New Roman" w:hAnsi="Times New Roman"/>
          <w:sz w:val="28"/>
        </w:rPr>
        <w:t>behaved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сложные прилагательные путём соединения основы прилагательного с основой причастия </w:t>
      </w:r>
      <w:r w:rsidRPr="00452423">
        <w:rPr>
          <w:rFonts w:ascii="Times New Roman" w:hAnsi="Times New Roman"/>
          <w:sz w:val="28"/>
        </w:rPr>
        <w:t>I</w:t>
      </w:r>
      <w:r w:rsidRPr="00452423">
        <w:rPr>
          <w:rFonts w:ascii="Times New Roman" w:hAnsi="Times New Roman"/>
          <w:sz w:val="28"/>
          <w:lang w:val="ru-RU"/>
        </w:rPr>
        <w:t xml:space="preserve"> (</w:t>
      </w:r>
      <w:r w:rsidRPr="00452423">
        <w:rPr>
          <w:rFonts w:ascii="Times New Roman" w:hAnsi="Times New Roman"/>
          <w:sz w:val="28"/>
        </w:rPr>
        <w:t>nice</w:t>
      </w:r>
      <w:r w:rsidRPr="00452423">
        <w:rPr>
          <w:rFonts w:ascii="Times New Roman" w:hAnsi="Times New Roman"/>
          <w:sz w:val="28"/>
          <w:lang w:val="ru-RU"/>
        </w:rPr>
        <w:t>-</w:t>
      </w:r>
      <w:r w:rsidRPr="00452423">
        <w:rPr>
          <w:rFonts w:ascii="Times New Roman" w:hAnsi="Times New Roman"/>
          <w:sz w:val="28"/>
        </w:rPr>
        <w:t>looking</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 использованием конверсии: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образование имён существительных от неопределённых форм глаголов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run</w:t>
      </w:r>
      <w:r w:rsidRPr="00452423">
        <w:rPr>
          <w:rFonts w:ascii="Times New Roman" w:hAnsi="Times New Roman"/>
          <w:sz w:val="28"/>
          <w:lang w:val="ru-RU"/>
        </w:rPr>
        <w:t xml:space="preserve"> –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run</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имён существительных от прилагательных (</w:t>
      </w:r>
      <w:r w:rsidRPr="00452423">
        <w:rPr>
          <w:rFonts w:ascii="Times New Roman" w:hAnsi="Times New Roman"/>
          <w:sz w:val="28"/>
        </w:rPr>
        <w:t>rich</w:t>
      </w:r>
      <w:r w:rsidRPr="00452423">
        <w:rPr>
          <w:rFonts w:ascii="Times New Roman" w:hAnsi="Times New Roman"/>
          <w:sz w:val="28"/>
          <w:lang w:val="ru-RU"/>
        </w:rPr>
        <w:t xml:space="preserve"> </w:t>
      </w:r>
      <w:r w:rsidRPr="00452423">
        <w:rPr>
          <w:rFonts w:ascii="Times New Roman" w:hAnsi="Times New Roman"/>
          <w:sz w:val="28"/>
        </w:rPr>
        <w:t>people</w:t>
      </w:r>
      <w:r w:rsidRPr="00452423">
        <w:rPr>
          <w:rFonts w:ascii="Times New Roman" w:hAnsi="Times New Roman"/>
          <w:sz w:val="28"/>
          <w:lang w:val="ru-RU"/>
        </w:rPr>
        <w:t xml:space="preserve"> – </w:t>
      </w:r>
      <w:r w:rsidRPr="00452423">
        <w:rPr>
          <w:rFonts w:ascii="Times New Roman" w:hAnsi="Times New Roman"/>
          <w:sz w:val="28"/>
        </w:rPr>
        <w:t>the</w:t>
      </w:r>
      <w:r w:rsidRPr="00452423">
        <w:rPr>
          <w:rFonts w:ascii="Times New Roman" w:hAnsi="Times New Roman"/>
          <w:sz w:val="28"/>
          <w:lang w:val="ru-RU"/>
        </w:rPr>
        <w:t xml:space="preserve"> </w:t>
      </w:r>
      <w:r w:rsidRPr="00452423">
        <w:rPr>
          <w:rFonts w:ascii="Times New Roman" w:hAnsi="Times New Roman"/>
          <w:sz w:val="28"/>
        </w:rPr>
        <w:t>rich</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глаголов от имён существительных (</w:t>
      </w:r>
      <w:r w:rsidRPr="00452423">
        <w:rPr>
          <w:rFonts w:ascii="Times New Roman" w:hAnsi="Times New Roman"/>
          <w:sz w:val="28"/>
        </w:rPr>
        <w:t>a</w:t>
      </w:r>
      <w:r w:rsidRPr="00452423">
        <w:rPr>
          <w:rFonts w:ascii="Times New Roman" w:hAnsi="Times New Roman"/>
          <w:sz w:val="28"/>
          <w:lang w:val="ru-RU"/>
        </w:rPr>
        <w:t xml:space="preserve"> </w:t>
      </w:r>
      <w:r w:rsidRPr="00452423">
        <w:rPr>
          <w:rFonts w:ascii="Times New Roman" w:hAnsi="Times New Roman"/>
          <w:sz w:val="28"/>
        </w:rPr>
        <w:t>hand</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hand</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глаголов от имён прилагательных (</w:t>
      </w:r>
      <w:r w:rsidRPr="00452423">
        <w:rPr>
          <w:rFonts w:ascii="Times New Roman" w:hAnsi="Times New Roman"/>
          <w:sz w:val="28"/>
        </w:rPr>
        <w:t>cool</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cool</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и употреблять в устной и письменной речи имена прилагательные на -</w:t>
      </w:r>
      <w:r w:rsidRPr="00452423">
        <w:rPr>
          <w:rFonts w:ascii="Times New Roman" w:hAnsi="Times New Roman"/>
          <w:sz w:val="28"/>
        </w:rPr>
        <w:t>ed</w:t>
      </w:r>
      <w:r w:rsidRPr="00452423">
        <w:rPr>
          <w:rFonts w:ascii="Times New Roman" w:hAnsi="Times New Roman"/>
          <w:sz w:val="28"/>
          <w:lang w:val="ru-RU"/>
        </w:rPr>
        <w:t xml:space="preserve"> и -</w:t>
      </w:r>
      <w:r w:rsidRPr="00452423">
        <w:rPr>
          <w:rFonts w:ascii="Times New Roman" w:hAnsi="Times New Roman"/>
          <w:sz w:val="28"/>
        </w:rPr>
        <w:t>ing</w:t>
      </w:r>
      <w:r w:rsidRPr="00452423">
        <w:rPr>
          <w:rFonts w:ascii="Times New Roman" w:hAnsi="Times New Roman"/>
          <w:sz w:val="28"/>
          <w:lang w:val="ru-RU"/>
        </w:rPr>
        <w:t xml:space="preserve"> (</w:t>
      </w:r>
      <w:r w:rsidRPr="00452423">
        <w:rPr>
          <w:rFonts w:ascii="Times New Roman" w:hAnsi="Times New Roman"/>
          <w:sz w:val="28"/>
        </w:rPr>
        <w:t>excited</w:t>
      </w:r>
      <w:r w:rsidRPr="00452423">
        <w:rPr>
          <w:rFonts w:ascii="Times New Roman" w:hAnsi="Times New Roman"/>
          <w:sz w:val="28"/>
          <w:lang w:val="ru-RU"/>
        </w:rPr>
        <w:t xml:space="preserve"> – </w:t>
      </w:r>
      <w:r w:rsidRPr="00452423">
        <w:rPr>
          <w:rFonts w:ascii="Times New Roman" w:hAnsi="Times New Roman"/>
          <w:sz w:val="28"/>
        </w:rPr>
        <w:t>exciting</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распознавать и употреблять в устной и письменной речи: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в том числе с несколькими обстоятельствами, следующими в определённом порядке;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начальным </w:t>
      </w:r>
      <w:r w:rsidRPr="00452423">
        <w:rPr>
          <w:rFonts w:ascii="Times New Roman" w:hAnsi="Times New Roman"/>
          <w:sz w:val="28"/>
        </w:rPr>
        <w:t>It</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начальным </w:t>
      </w:r>
      <w:r w:rsidRPr="00452423">
        <w:rPr>
          <w:rFonts w:ascii="Times New Roman" w:hAnsi="Times New Roman"/>
          <w:sz w:val="28"/>
        </w:rPr>
        <w:t>There</w:t>
      </w:r>
      <w:r w:rsidRPr="00452423">
        <w:rPr>
          <w:rFonts w:ascii="Times New Roman" w:hAnsi="Times New Roman"/>
          <w:sz w:val="28"/>
          <w:lang w:val="ru-RU"/>
        </w:rPr>
        <w:t xml:space="preserve"> +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be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глагольными конструкциями, содержащими глаголы-связки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be</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look</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seem</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feel</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w:t>
      </w:r>
      <w:r w:rsidRPr="00452423">
        <w:rPr>
          <w:rFonts w:ascii="Times New Roman" w:hAnsi="Times New Roman"/>
          <w:sz w:val="28"/>
        </w:rPr>
        <w:t>c</w:t>
      </w:r>
      <w:r w:rsidRPr="00452423">
        <w:rPr>
          <w:rFonts w:ascii="Times New Roman" w:hAnsi="Times New Roman"/>
          <w:sz w:val="28"/>
          <w:lang w:val="ru-RU"/>
        </w:rPr>
        <w:t xml:space="preserve">о сложным подлежащим – </w:t>
      </w:r>
      <w:r w:rsidRPr="00452423">
        <w:rPr>
          <w:rFonts w:ascii="Times New Roman" w:hAnsi="Times New Roman"/>
          <w:sz w:val="28"/>
        </w:rPr>
        <w:t>Complex</w:t>
      </w:r>
      <w:r w:rsidRPr="00452423">
        <w:rPr>
          <w:rFonts w:ascii="Times New Roman" w:hAnsi="Times New Roman"/>
          <w:sz w:val="28"/>
          <w:lang w:val="ru-RU"/>
        </w:rPr>
        <w:t xml:space="preserve"> </w:t>
      </w:r>
      <w:r w:rsidRPr="00452423">
        <w:rPr>
          <w:rFonts w:ascii="Times New Roman" w:hAnsi="Times New Roman"/>
          <w:sz w:val="28"/>
        </w:rPr>
        <w:t>Subject</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w:t>
      </w:r>
      <w:r w:rsidRPr="00452423">
        <w:rPr>
          <w:rFonts w:ascii="Times New Roman" w:hAnsi="Times New Roman"/>
          <w:sz w:val="28"/>
        </w:rPr>
        <w:t>c</w:t>
      </w:r>
      <w:r w:rsidRPr="00452423">
        <w:rPr>
          <w:rFonts w:ascii="Times New Roman" w:hAnsi="Times New Roman"/>
          <w:sz w:val="28"/>
          <w:lang w:val="ru-RU"/>
        </w:rPr>
        <w:t xml:space="preserve">о сложным дополнением – </w:t>
      </w:r>
      <w:r w:rsidRPr="00452423">
        <w:rPr>
          <w:rFonts w:ascii="Times New Roman" w:hAnsi="Times New Roman"/>
          <w:sz w:val="28"/>
        </w:rPr>
        <w:t>Complex</w:t>
      </w:r>
      <w:r w:rsidRPr="00452423">
        <w:rPr>
          <w:rFonts w:ascii="Times New Roman" w:hAnsi="Times New Roman"/>
          <w:sz w:val="28"/>
          <w:lang w:val="ru-RU"/>
        </w:rPr>
        <w:t xml:space="preserve"> </w:t>
      </w:r>
      <w:r w:rsidRPr="00452423">
        <w:rPr>
          <w:rFonts w:ascii="Times New Roman" w:hAnsi="Times New Roman"/>
          <w:sz w:val="28"/>
        </w:rPr>
        <w:t>Object</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сложносочинённые предложения с сочинительными союзами </w:t>
      </w:r>
      <w:r w:rsidRPr="00452423">
        <w:rPr>
          <w:rFonts w:ascii="Times New Roman" w:hAnsi="Times New Roman"/>
          <w:sz w:val="28"/>
        </w:rPr>
        <w:t>and</w:t>
      </w:r>
      <w:r w:rsidRPr="00452423">
        <w:rPr>
          <w:rFonts w:ascii="Times New Roman" w:hAnsi="Times New Roman"/>
          <w:sz w:val="28"/>
          <w:lang w:val="ru-RU"/>
        </w:rPr>
        <w:t xml:space="preserve">, </w:t>
      </w:r>
      <w:r w:rsidRPr="00452423">
        <w:rPr>
          <w:rFonts w:ascii="Times New Roman" w:hAnsi="Times New Roman"/>
          <w:sz w:val="28"/>
        </w:rPr>
        <w:t>but</w:t>
      </w:r>
      <w:r w:rsidRPr="00452423">
        <w:rPr>
          <w:rFonts w:ascii="Times New Roman" w:hAnsi="Times New Roman"/>
          <w:sz w:val="28"/>
          <w:lang w:val="ru-RU"/>
        </w:rPr>
        <w:t xml:space="preserve">, </w:t>
      </w:r>
      <w:r w:rsidRPr="00452423">
        <w:rPr>
          <w:rFonts w:ascii="Times New Roman" w:hAnsi="Times New Roman"/>
          <w:sz w:val="28"/>
        </w:rPr>
        <w:t>or</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союзами и союзными словами </w:t>
      </w:r>
      <w:r w:rsidRPr="00452423">
        <w:rPr>
          <w:rFonts w:ascii="Times New Roman" w:hAnsi="Times New Roman"/>
          <w:sz w:val="28"/>
        </w:rPr>
        <w:t>because</w:t>
      </w:r>
      <w:r w:rsidRPr="00452423">
        <w:rPr>
          <w:rFonts w:ascii="Times New Roman" w:hAnsi="Times New Roman"/>
          <w:sz w:val="28"/>
          <w:lang w:val="ru-RU"/>
        </w:rPr>
        <w:t xml:space="preserve">, </w:t>
      </w:r>
      <w:r w:rsidRPr="00452423">
        <w:rPr>
          <w:rFonts w:ascii="Times New Roman" w:hAnsi="Times New Roman"/>
          <w:sz w:val="28"/>
        </w:rPr>
        <w:t>if</w:t>
      </w:r>
      <w:r w:rsidRPr="00452423">
        <w:rPr>
          <w:rFonts w:ascii="Times New Roman" w:hAnsi="Times New Roman"/>
          <w:sz w:val="28"/>
          <w:lang w:val="ru-RU"/>
        </w:rPr>
        <w:t xml:space="preserve">, </w:t>
      </w:r>
      <w:r w:rsidRPr="00452423">
        <w:rPr>
          <w:rFonts w:ascii="Times New Roman" w:hAnsi="Times New Roman"/>
          <w:sz w:val="28"/>
        </w:rPr>
        <w:t>when</w:t>
      </w:r>
      <w:r w:rsidRPr="00452423">
        <w:rPr>
          <w:rFonts w:ascii="Times New Roman" w:hAnsi="Times New Roman"/>
          <w:sz w:val="28"/>
          <w:lang w:val="ru-RU"/>
        </w:rPr>
        <w:t xml:space="preserve">, </w:t>
      </w:r>
      <w:r w:rsidRPr="00452423">
        <w:rPr>
          <w:rFonts w:ascii="Times New Roman" w:hAnsi="Times New Roman"/>
          <w:sz w:val="28"/>
        </w:rPr>
        <w:t>where</w:t>
      </w:r>
      <w:r w:rsidRPr="00452423">
        <w:rPr>
          <w:rFonts w:ascii="Times New Roman" w:hAnsi="Times New Roman"/>
          <w:sz w:val="28"/>
          <w:lang w:val="ru-RU"/>
        </w:rPr>
        <w:t xml:space="preserve">, </w:t>
      </w:r>
      <w:r w:rsidRPr="00452423">
        <w:rPr>
          <w:rFonts w:ascii="Times New Roman" w:hAnsi="Times New Roman"/>
          <w:sz w:val="28"/>
        </w:rPr>
        <w:t>what</w:t>
      </w:r>
      <w:r w:rsidRPr="00452423">
        <w:rPr>
          <w:rFonts w:ascii="Times New Roman" w:hAnsi="Times New Roman"/>
          <w:sz w:val="28"/>
          <w:lang w:val="ru-RU"/>
        </w:rPr>
        <w:t xml:space="preserve">, </w:t>
      </w:r>
      <w:r w:rsidRPr="00452423">
        <w:rPr>
          <w:rFonts w:ascii="Times New Roman" w:hAnsi="Times New Roman"/>
          <w:sz w:val="28"/>
        </w:rPr>
        <w:t>why</w:t>
      </w:r>
      <w:r w:rsidRPr="00452423">
        <w:rPr>
          <w:rFonts w:ascii="Times New Roman" w:hAnsi="Times New Roman"/>
          <w:sz w:val="28"/>
          <w:lang w:val="ru-RU"/>
        </w:rPr>
        <w:t xml:space="preserve">, </w:t>
      </w:r>
      <w:r w:rsidRPr="00452423">
        <w:rPr>
          <w:rFonts w:ascii="Times New Roman" w:hAnsi="Times New Roman"/>
          <w:sz w:val="28"/>
        </w:rPr>
        <w:t>how</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определительными придаточными с союзными словами </w:t>
      </w:r>
      <w:r w:rsidRPr="00452423">
        <w:rPr>
          <w:rFonts w:ascii="Times New Roman" w:hAnsi="Times New Roman"/>
          <w:sz w:val="28"/>
        </w:rPr>
        <w:t>who</w:t>
      </w:r>
      <w:r w:rsidRPr="00452423">
        <w:rPr>
          <w:rFonts w:ascii="Times New Roman" w:hAnsi="Times New Roman"/>
          <w:sz w:val="28"/>
          <w:lang w:val="ru-RU"/>
        </w:rPr>
        <w:t xml:space="preserve">, </w:t>
      </w:r>
      <w:r w:rsidRPr="00452423">
        <w:rPr>
          <w:rFonts w:ascii="Times New Roman" w:hAnsi="Times New Roman"/>
          <w:sz w:val="28"/>
        </w:rPr>
        <w:t>which</w:t>
      </w:r>
      <w:r w:rsidRPr="00452423">
        <w:rPr>
          <w:rFonts w:ascii="Times New Roman" w:hAnsi="Times New Roman"/>
          <w:sz w:val="28"/>
          <w:lang w:val="ru-RU"/>
        </w:rPr>
        <w:t xml:space="preserve">, </w:t>
      </w:r>
      <w:r w:rsidRPr="00452423">
        <w:rPr>
          <w:rFonts w:ascii="Times New Roman" w:hAnsi="Times New Roman"/>
          <w:sz w:val="28"/>
        </w:rPr>
        <w:t>that</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сложноподчинённые предложения с союзными словами </w:t>
      </w:r>
      <w:r w:rsidRPr="00452423">
        <w:rPr>
          <w:rFonts w:ascii="Times New Roman" w:hAnsi="Times New Roman"/>
          <w:sz w:val="28"/>
        </w:rPr>
        <w:t>whoever</w:t>
      </w:r>
      <w:r w:rsidRPr="00452423">
        <w:rPr>
          <w:rFonts w:ascii="Times New Roman" w:hAnsi="Times New Roman"/>
          <w:sz w:val="28"/>
          <w:lang w:val="ru-RU"/>
        </w:rPr>
        <w:t xml:space="preserve">, </w:t>
      </w:r>
      <w:r w:rsidRPr="00452423">
        <w:rPr>
          <w:rFonts w:ascii="Times New Roman" w:hAnsi="Times New Roman"/>
          <w:sz w:val="28"/>
        </w:rPr>
        <w:t>whatever</w:t>
      </w:r>
      <w:r w:rsidRPr="00452423">
        <w:rPr>
          <w:rFonts w:ascii="Times New Roman" w:hAnsi="Times New Roman"/>
          <w:sz w:val="28"/>
          <w:lang w:val="ru-RU"/>
        </w:rPr>
        <w:t xml:space="preserve">, </w:t>
      </w:r>
      <w:r w:rsidRPr="00452423">
        <w:rPr>
          <w:rFonts w:ascii="Times New Roman" w:hAnsi="Times New Roman"/>
          <w:sz w:val="28"/>
        </w:rPr>
        <w:t>however</w:t>
      </w:r>
      <w:r w:rsidRPr="00452423">
        <w:rPr>
          <w:rFonts w:ascii="Times New Roman" w:hAnsi="Times New Roman"/>
          <w:sz w:val="28"/>
          <w:lang w:val="ru-RU"/>
        </w:rPr>
        <w:t xml:space="preserve">, </w:t>
      </w:r>
      <w:r w:rsidRPr="00452423">
        <w:rPr>
          <w:rFonts w:ascii="Times New Roman" w:hAnsi="Times New Roman"/>
          <w:sz w:val="28"/>
        </w:rPr>
        <w:t>whenever</w:t>
      </w:r>
      <w:r w:rsidRPr="00452423">
        <w:rPr>
          <w:rFonts w:ascii="Times New Roman" w:hAnsi="Times New Roman"/>
          <w:sz w:val="28"/>
          <w:lang w:val="ru-RU"/>
        </w:rPr>
        <w: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условные предложения с глаголами в изъявительном наклонении (</w:t>
      </w:r>
      <w:r w:rsidRPr="00452423">
        <w:rPr>
          <w:rFonts w:ascii="Times New Roman" w:hAnsi="Times New Roman"/>
          <w:sz w:val="28"/>
        </w:rPr>
        <w:t>Conditional</w:t>
      </w:r>
      <w:r w:rsidRPr="00452423">
        <w:rPr>
          <w:rFonts w:ascii="Times New Roman" w:hAnsi="Times New Roman"/>
          <w:sz w:val="28"/>
          <w:lang w:val="ru-RU"/>
        </w:rPr>
        <w:t xml:space="preserve"> 0, </w:t>
      </w:r>
      <w:r w:rsidRPr="00452423">
        <w:rPr>
          <w:rFonts w:ascii="Times New Roman" w:hAnsi="Times New Roman"/>
          <w:sz w:val="28"/>
        </w:rPr>
        <w:t>Conditional</w:t>
      </w:r>
      <w:r w:rsidRPr="00452423">
        <w:rPr>
          <w:rFonts w:ascii="Times New Roman" w:hAnsi="Times New Roman"/>
          <w:sz w:val="28"/>
          <w:lang w:val="ru-RU"/>
        </w:rPr>
        <w:t xml:space="preserve"> </w:t>
      </w:r>
      <w:r w:rsidRPr="00452423">
        <w:rPr>
          <w:rFonts w:ascii="Times New Roman" w:hAnsi="Times New Roman"/>
          <w:sz w:val="28"/>
        </w:rPr>
        <w:t>I</w:t>
      </w:r>
      <w:r w:rsidRPr="00452423">
        <w:rPr>
          <w:rFonts w:ascii="Times New Roman" w:hAnsi="Times New Roman"/>
          <w:sz w:val="28"/>
          <w:lang w:val="ru-RU"/>
        </w:rPr>
        <w:t>) и с глаголами в сослагательном наклонении (</w:t>
      </w:r>
      <w:r w:rsidRPr="00452423">
        <w:rPr>
          <w:rFonts w:ascii="Times New Roman" w:hAnsi="Times New Roman"/>
          <w:sz w:val="28"/>
        </w:rPr>
        <w:t>Conditional</w:t>
      </w:r>
      <w:r w:rsidRPr="00452423">
        <w:rPr>
          <w:rFonts w:ascii="Times New Roman" w:hAnsi="Times New Roman"/>
          <w:sz w:val="28"/>
          <w:lang w:val="ru-RU"/>
        </w:rPr>
        <w:t xml:space="preserve"> </w:t>
      </w:r>
      <w:r w:rsidRPr="00452423">
        <w:rPr>
          <w:rFonts w:ascii="Times New Roman" w:hAnsi="Times New Roman"/>
          <w:sz w:val="28"/>
        </w:rPr>
        <w:t>II</w:t>
      </w:r>
      <w:r w:rsidRPr="00452423">
        <w:rPr>
          <w:rFonts w:ascii="Times New Roman" w:hAnsi="Times New Roman"/>
          <w:sz w:val="28"/>
          <w:lang w:val="ru-RU"/>
        </w:rPr>
        <w:t>);</w:t>
      </w:r>
    </w:p>
    <w:p w:rsidR="00E271C7" w:rsidRPr="00452423" w:rsidRDefault="00E271C7" w:rsidP="00FC384C">
      <w:pPr>
        <w:spacing w:after="0" w:line="240" w:lineRule="auto"/>
        <w:ind w:firstLine="600"/>
        <w:jc w:val="both"/>
      </w:pPr>
      <w:r w:rsidRPr="00452423">
        <w:rPr>
          <w:rFonts w:ascii="Times New Roman" w:hAnsi="Times New Roman"/>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модальные глаголы в косвенной речи в настоящем и прошедшем времени; </w:t>
      </w:r>
    </w:p>
    <w:p w:rsidR="00E271C7" w:rsidRPr="00452423" w:rsidRDefault="00E271C7" w:rsidP="00FC384C">
      <w:pPr>
        <w:spacing w:after="0" w:line="240" w:lineRule="auto"/>
        <w:ind w:firstLine="600"/>
        <w:jc w:val="both"/>
      </w:pPr>
      <w:r w:rsidRPr="00452423">
        <w:rPr>
          <w:rFonts w:ascii="Times New Roman" w:hAnsi="Times New Roman"/>
          <w:sz w:val="28"/>
        </w:rPr>
        <w:t xml:space="preserve">предложения с конструкциями as … as, not so … as, both … and …, either … or, neither … nor;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предложения с </w:t>
      </w:r>
      <w:r w:rsidRPr="00452423">
        <w:rPr>
          <w:rFonts w:ascii="Times New Roman" w:hAnsi="Times New Roman"/>
          <w:sz w:val="28"/>
        </w:rPr>
        <w:t>I</w:t>
      </w:r>
      <w:r w:rsidRPr="00452423">
        <w:rPr>
          <w:rFonts w:ascii="Times New Roman" w:hAnsi="Times New Roman"/>
          <w:sz w:val="28"/>
          <w:lang w:val="ru-RU"/>
        </w:rPr>
        <w:t xml:space="preserve"> </w:t>
      </w:r>
      <w:r w:rsidRPr="00452423">
        <w:rPr>
          <w:rFonts w:ascii="Times New Roman" w:hAnsi="Times New Roman"/>
          <w:sz w:val="28"/>
        </w:rPr>
        <w:t>wish</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конструкции с глаголами на -</w:t>
      </w:r>
      <w:r w:rsidRPr="00452423">
        <w:rPr>
          <w:rFonts w:ascii="Times New Roman" w:hAnsi="Times New Roman"/>
          <w:sz w:val="28"/>
        </w:rPr>
        <w:t>ing</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w:t>
      </w:r>
      <w:r w:rsidRPr="00452423">
        <w:rPr>
          <w:rFonts w:ascii="Times New Roman" w:hAnsi="Times New Roman"/>
          <w:sz w:val="28"/>
        </w:rPr>
        <w:t>love</w:t>
      </w:r>
      <w:r w:rsidRPr="00452423">
        <w:rPr>
          <w:rFonts w:ascii="Times New Roman" w:hAnsi="Times New Roman"/>
          <w:sz w:val="28"/>
          <w:lang w:val="ru-RU"/>
        </w:rPr>
        <w:t>/</w:t>
      </w:r>
      <w:r w:rsidRPr="00452423">
        <w:rPr>
          <w:rFonts w:ascii="Times New Roman" w:hAnsi="Times New Roman"/>
          <w:sz w:val="28"/>
        </w:rPr>
        <w:t>hate</w:t>
      </w:r>
      <w:r w:rsidRPr="00452423">
        <w:rPr>
          <w:rFonts w:ascii="Times New Roman" w:hAnsi="Times New Roman"/>
          <w:sz w:val="28"/>
          <w:lang w:val="ru-RU"/>
        </w:rPr>
        <w:t xml:space="preserve"> </w:t>
      </w:r>
      <w:r w:rsidRPr="00452423">
        <w:rPr>
          <w:rFonts w:ascii="Times New Roman" w:hAnsi="Times New Roman"/>
          <w:sz w:val="28"/>
        </w:rPr>
        <w:t>doing</w:t>
      </w:r>
      <w:r w:rsidRPr="00452423">
        <w:rPr>
          <w:rFonts w:ascii="Times New Roman" w:hAnsi="Times New Roman"/>
          <w:sz w:val="28"/>
          <w:lang w:val="ru-RU"/>
        </w:rPr>
        <w:t xml:space="preserve"> </w:t>
      </w:r>
      <w:r w:rsidRPr="00452423">
        <w:rPr>
          <w:rFonts w:ascii="Times New Roman" w:hAnsi="Times New Roman"/>
          <w:sz w:val="28"/>
        </w:rPr>
        <w:t>smth</w:t>
      </w:r>
      <w:r w:rsidRPr="00452423">
        <w:rPr>
          <w:rFonts w:ascii="Times New Roman" w:hAnsi="Times New Roman"/>
          <w:sz w:val="28"/>
          <w:lang w:val="ru-RU"/>
        </w:rPr>
        <w:t>;</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c глаголами to stop, to remember, to forget (разница в значении to stop doing smth и to stop to do smth); </w:t>
      </w:r>
    </w:p>
    <w:p w:rsidR="00E271C7" w:rsidRPr="00452423" w:rsidRDefault="00E271C7" w:rsidP="00FC384C">
      <w:pPr>
        <w:spacing w:after="0" w:line="240" w:lineRule="auto"/>
        <w:ind w:firstLine="600"/>
        <w:jc w:val="both"/>
      </w:pPr>
      <w:r w:rsidRPr="00452423">
        <w:rPr>
          <w:rFonts w:ascii="Times New Roman" w:hAnsi="Times New Roman"/>
          <w:sz w:val="28"/>
        </w:rPr>
        <w:t>конструкция It takes me … to do smth;</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конструкция </w:t>
      </w:r>
      <w:r w:rsidRPr="00452423">
        <w:rPr>
          <w:rFonts w:ascii="Times New Roman" w:hAnsi="Times New Roman"/>
          <w:sz w:val="28"/>
        </w:rPr>
        <w:t>used</w:t>
      </w:r>
      <w:r w:rsidRPr="00452423">
        <w:rPr>
          <w:rFonts w:ascii="Times New Roman" w:hAnsi="Times New Roman"/>
          <w:sz w:val="28"/>
          <w:lang w:val="ru-RU"/>
        </w:rPr>
        <w:t xml:space="preserve"> </w:t>
      </w:r>
      <w:r w:rsidRPr="00452423">
        <w:rPr>
          <w:rFonts w:ascii="Times New Roman" w:hAnsi="Times New Roman"/>
          <w:sz w:val="28"/>
        </w:rPr>
        <w:t>to</w:t>
      </w:r>
      <w:r w:rsidRPr="00452423">
        <w:rPr>
          <w:rFonts w:ascii="Times New Roman" w:hAnsi="Times New Roman"/>
          <w:sz w:val="28"/>
          <w:lang w:val="ru-RU"/>
        </w:rPr>
        <w:t xml:space="preserve"> + инфинитив глагола;</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be/get used to smth, be/get used to doing smth;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конструкции I prefer, I’d prefer, I’d rather prefer, выражающие предпочтение, а также конструкций I’d rather, You’d better;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подлежащее, выраженное собирательным существительным (</w:t>
      </w:r>
      <w:r w:rsidRPr="00452423">
        <w:rPr>
          <w:rFonts w:ascii="Times New Roman" w:hAnsi="Times New Roman"/>
          <w:sz w:val="28"/>
        </w:rPr>
        <w:t>family</w:t>
      </w:r>
      <w:r w:rsidRPr="00452423">
        <w:rPr>
          <w:rFonts w:ascii="Times New Roman" w:hAnsi="Times New Roman"/>
          <w:sz w:val="28"/>
          <w:lang w:val="ru-RU"/>
        </w:rPr>
        <w:t xml:space="preserve">, </w:t>
      </w:r>
      <w:r w:rsidRPr="00452423">
        <w:rPr>
          <w:rFonts w:ascii="Times New Roman" w:hAnsi="Times New Roman"/>
          <w:sz w:val="28"/>
        </w:rPr>
        <w:t>police</w:t>
      </w:r>
      <w:r w:rsidRPr="00452423">
        <w:rPr>
          <w:rFonts w:ascii="Times New Roman" w:hAnsi="Times New Roman"/>
          <w:sz w:val="28"/>
          <w:lang w:val="ru-RU"/>
        </w:rPr>
        <w:t xml:space="preserve">), и его согласование со сказуемым;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глаголы (правильные и неправильные) в видовременных формах действительного залога в изъявительном наклонении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w:t>
      </w:r>
      <w:r w:rsidRPr="00452423">
        <w:rPr>
          <w:rFonts w:ascii="Times New Roman" w:hAnsi="Times New Roman"/>
          <w:sz w:val="28"/>
        </w:rPr>
        <w:t>Future</w:t>
      </w:r>
      <w:r w:rsidRPr="00452423">
        <w:rPr>
          <w:rFonts w:ascii="Times New Roman" w:hAnsi="Times New Roman"/>
          <w:sz w:val="28"/>
          <w:lang w:val="ru-RU"/>
        </w:rPr>
        <w:t xml:space="preserve"> </w:t>
      </w:r>
      <w:r w:rsidRPr="00452423">
        <w:rPr>
          <w:rFonts w:ascii="Times New Roman" w:hAnsi="Times New Roman"/>
          <w:sz w:val="28"/>
        </w:rPr>
        <w:t>Simple</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w:t>
      </w:r>
      <w:r w:rsidRPr="00452423">
        <w:rPr>
          <w:rFonts w:ascii="Times New Roman" w:hAnsi="Times New Roman"/>
          <w:sz w:val="28"/>
        </w:rPr>
        <w:t>Future</w:t>
      </w:r>
      <w:r w:rsidRPr="00452423">
        <w:rPr>
          <w:rFonts w:ascii="Times New Roman" w:hAnsi="Times New Roman"/>
          <w:sz w:val="28"/>
          <w:lang w:val="ru-RU"/>
        </w:rPr>
        <w:t xml:space="preserve"> </w:t>
      </w:r>
      <w:r w:rsidRPr="00452423">
        <w:rPr>
          <w:rFonts w:ascii="Times New Roman" w:hAnsi="Times New Roman"/>
          <w:sz w:val="28"/>
        </w:rPr>
        <w:t>Continuous</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Continuous</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xml:space="preserve">, </w:t>
      </w:r>
      <w:r w:rsidRPr="00452423">
        <w:rPr>
          <w:rFonts w:ascii="Times New Roman" w:hAnsi="Times New Roman"/>
          <w:sz w:val="28"/>
        </w:rPr>
        <w:t>Future</w:t>
      </w:r>
      <w:r w:rsidRPr="00452423">
        <w:rPr>
          <w:rFonts w:ascii="Times New Roman" w:hAnsi="Times New Roman"/>
          <w:sz w:val="28"/>
          <w:lang w:val="ru-RU"/>
        </w:rPr>
        <w:t>-</w:t>
      </w:r>
      <w:r w:rsidRPr="00452423">
        <w:rPr>
          <w:rFonts w:ascii="Times New Roman" w:hAnsi="Times New Roman"/>
          <w:sz w:val="28"/>
        </w:rPr>
        <w:t>in</w:t>
      </w:r>
      <w:r w:rsidRPr="00452423">
        <w:rPr>
          <w:rFonts w:ascii="Times New Roman" w:hAnsi="Times New Roman"/>
          <w:sz w:val="28"/>
          <w:lang w:val="ru-RU"/>
        </w:rPr>
        <w:t>-</w:t>
      </w:r>
      <w:r w:rsidRPr="00452423">
        <w:rPr>
          <w:rFonts w:ascii="Times New Roman" w:hAnsi="Times New Roman"/>
          <w:sz w:val="28"/>
        </w:rPr>
        <w:t>the</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Tense</w:t>
      </w:r>
      <w:r w:rsidRPr="00452423">
        <w:rPr>
          <w:rFonts w:ascii="Times New Roman" w:hAnsi="Times New Roman"/>
          <w:sz w:val="28"/>
          <w:lang w:val="ru-RU"/>
        </w:rPr>
        <w:t>) и наиболее употребительных формах страдательного залога (</w:t>
      </w:r>
      <w:r w:rsidRPr="00452423">
        <w:rPr>
          <w:rFonts w:ascii="Times New Roman" w:hAnsi="Times New Roman"/>
          <w:sz w:val="28"/>
        </w:rPr>
        <w:t>Present</w:t>
      </w:r>
      <w:r w:rsidRPr="00452423">
        <w:rPr>
          <w:rFonts w:ascii="Times New Roman" w:hAnsi="Times New Roman"/>
          <w:sz w:val="28"/>
          <w:lang w:val="ru-RU"/>
        </w:rPr>
        <w:t>/</w:t>
      </w:r>
      <w:r w:rsidRPr="00452423">
        <w:rPr>
          <w:rFonts w:ascii="Times New Roman" w:hAnsi="Times New Roman"/>
          <w:sz w:val="28"/>
        </w:rPr>
        <w:t>Past</w:t>
      </w:r>
      <w:r w:rsidRPr="00452423">
        <w:rPr>
          <w:rFonts w:ascii="Times New Roman" w:hAnsi="Times New Roman"/>
          <w:sz w:val="28"/>
          <w:lang w:val="ru-RU"/>
        </w:rPr>
        <w:t xml:space="preserve"> </w:t>
      </w:r>
      <w:r w:rsidRPr="00452423">
        <w:rPr>
          <w:rFonts w:ascii="Times New Roman" w:hAnsi="Times New Roman"/>
          <w:sz w:val="28"/>
        </w:rPr>
        <w:t>Simple</w:t>
      </w:r>
      <w:r w:rsidRPr="00452423">
        <w:rPr>
          <w:rFonts w:ascii="Times New Roman" w:hAnsi="Times New Roman"/>
          <w:sz w:val="28"/>
          <w:lang w:val="ru-RU"/>
        </w:rPr>
        <w:t xml:space="preserve"> </w:t>
      </w:r>
      <w:r w:rsidRPr="00452423">
        <w:rPr>
          <w:rFonts w:ascii="Times New Roman" w:hAnsi="Times New Roman"/>
          <w:sz w:val="28"/>
        </w:rPr>
        <w:t>Passive</w:t>
      </w:r>
      <w:r w:rsidRPr="00452423">
        <w:rPr>
          <w:rFonts w:ascii="Times New Roman" w:hAnsi="Times New Roman"/>
          <w:sz w:val="28"/>
          <w:lang w:val="ru-RU"/>
        </w:rPr>
        <w:t xml:space="preserve">, </w:t>
      </w:r>
      <w:r w:rsidRPr="00452423">
        <w:rPr>
          <w:rFonts w:ascii="Times New Roman" w:hAnsi="Times New Roman"/>
          <w:sz w:val="28"/>
        </w:rPr>
        <w:t>Present</w:t>
      </w:r>
      <w:r w:rsidRPr="00452423">
        <w:rPr>
          <w:rFonts w:ascii="Times New Roman" w:hAnsi="Times New Roman"/>
          <w:sz w:val="28"/>
          <w:lang w:val="ru-RU"/>
        </w:rPr>
        <w:t xml:space="preserve"> </w:t>
      </w:r>
      <w:r w:rsidRPr="00452423">
        <w:rPr>
          <w:rFonts w:ascii="Times New Roman" w:hAnsi="Times New Roman"/>
          <w:sz w:val="28"/>
        </w:rPr>
        <w:t>Perfect</w:t>
      </w:r>
      <w:r w:rsidRPr="00452423">
        <w:rPr>
          <w:rFonts w:ascii="Times New Roman" w:hAnsi="Times New Roman"/>
          <w:sz w:val="28"/>
          <w:lang w:val="ru-RU"/>
        </w:rPr>
        <w:t xml:space="preserve"> </w:t>
      </w:r>
      <w:r w:rsidRPr="00452423">
        <w:rPr>
          <w:rFonts w:ascii="Times New Roman" w:hAnsi="Times New Roman"/>
          <w:sz w:val="28"/>
        </w:rPr>
        <w:t>Passive</w:t>
      </w:r>
      <w:r w:rsidRPr="00452423">
        <w:rPr>
          <w:rFonts w:ascii="Times New Roman" w:hAnsi="Times New Roman"/>
          <w:sz w:val="28"/>
          <w:lang w:val="ru-RU"/>
        </w:rPr>
        <w:t xml:space="preserve">); </w:t>
      </w:r>
    </w:p>
    <w:p w:rsidR="00E271C7" w:rsidRPr="00452423" w:rsidRDefault="00E271C7" w:rsidP="00FC384C">
      <w:pPr>
        <w:spacing w:after="0" w:line="240" w:lineRule="auto"/>
        <w:ind w:firstLine="600"/>
        <w:jc w:val="both"/>
      </w:pPr>
      <w:r w:rsidRPr="00452423">
        <w:rPr>
          <w:rFonts w:ascii="Times New Roman" w:hAnsi="Times New Roman"/>
          <w:sz w:val="28"/>
        </w:rPr>
        <w:t xml:space="preserve">конструкция to be going to, формы Future Simple Tense и Present Continuous Tense для выражения будущего действия; </w:t>
      </w:r>
    </w:p>
    <w:p w:rsidR="00E271C7" w:rsidRPr="00452423" w:rsidRDefault="00E271C7" w:rsidP="00FC384C">
      <w:pPr>
        <w:spacing w:after="0" w:line="240" w:lineRule="auto"/>
        <w:ind w:firstLine="600"/>
        <w:jc w:val="both"/>
      </w:pPr>
      <w:r w:rsidRPr="00452423">
        <w:rPr>
          <w:rFonts w:ascii="Times New Roman" w:hAnsi="Times New Roman"/>
          <w:sz w:val="28"/>
        </w:rPr>
        <w:t xml:space="preserve">модальные глаголы и их эквиваленты (can/be able to, could, must/have to, may, might, should, shall, would, will, need); </w:t>
      </w:r>
    </w:p>
    <w:p w:rsidR="00E271C7" w:rsidRPr="00452423" w:rsidRDefault="00E271C7" w:rsidP="00FC384C">
      <w:pPr>
        <w:spacing w:after="0" w:line="240" w:lineRule="auto"/>
        <w:ind w:firstLine="600"/>
        <w:jc w:val="both"/>
      </w:pPr>
      <w:r w:rsidRPr="00452423">
        <w:rPr>
          <w:rFonts w:ascii="Times New Roman" w:hAnsi="Times New Roman"/>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определённый, неопределённый и нулевой артикли;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имена существительные во множественном числе, образованных по правилу, и исключения;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неисчисляемые имена существительные, имеющие форму только множественного числа;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притяжательный падеж имён существительных;</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порядок следования нескольких прилагательных (мнение – размер – возраст – цвет – происхождение); </w:t>
      </w:r>
    </w:p>
    <w:p w:rsidR="00E271C7" w:rsidRPr="00452423" w:rsidRDefault="00E271C7" w:rsidP="00FC384C">
      <w:pPr>
        <w:spacing w:after="0" w:line="240" w:lineRule="auto"/>
        <w:ind w:firstLine="600"/>
        <w:jc w:val="both"/>
      </w:pPr>
      <w:r w:rsidRPr="00452423">
        <w:rPr>
          <w:rFonts w:ascii="Times New Roman" w:hAnsi="Times New Roman"/>
          <w:sz w:val="28"/>
        </w:rPr>
        <w:t>слова, выражающие количество (many/much, little/a little, few/a few, a lot of);</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неопределённые местоимения и их производные, отрицательные местоимения </w:t>
      </w:r>
      <w:r w:rsidRPr="00452423">
        <w:rPr>
          <w:rFonts w:ascii="Times New Roman" w:hAnsi="Times New Roman"/>
          <w:sz w:val="28"/>
        </w:rPr>
        <w:t>none</w:t>
      </w:r>
      <w:r w:rsidRPr="00452423">
        <w:rPr>
          <w:rFonts w:ascii="Times New Roman" w:hAnsi="Times New Roman"/>
          <w:sz w:val="28"/>
          <w:lang w:val="ru-RU"/>
        </w:rPr>
        <w:t xml:space="preserve">, </w:t>
      </w:r>
      <w:r w:rsidRPr="00452423">
        <w:rPr>
          <w:rFonts w:ascii="Times New Roman" w:hAnsi="Times New Roman"/>
          <w:sz w:val="28"/>
        </w:rPr>
        <w:t>no</w:t>
      </w:r>
      <w:r w:rsidRPr="00452423">
        <w:rPr>
          <w:rFonts w:ascii="Times New Roman" w:hAnsi="Times New Roman"/>
          <w:sz w:val="28"/>
          <w:lang w:val="ru-RU"/>
        </w:rPr>
        <w:t xml:space="preserve"> и производные последнего (</w:t>
      </w:r>
      <w:r w:rsidRPr="00452423">
        <w:rPr>
          <w:rFonts w:ascii="Times New Roman" w:hAnsi="Times New Roman"/>
          <w:sz w:val="28"/>
        </w:rPr>
        <w:t>nobody</w:t>
      </w:r>
      <w:r w:rsidRPr="00452423">
        <w:rPr>
          <w:rFonts w:ascii="Times New Roman" w:hAnsi="Times New Roman"/>
          <w:sz w:val="28"/>
          <w:lang w:val="ru-RU"/>
        </w:rPr>
        <w:t xml:space="preserve">, </w:t>
      </w:r>
      <w:r w:rsidRPr="00452423">
        <w:rPr>
          <w:rFonts w:ascii="Times New Roman" w:hAnsi="Times New Roman"/>
          <w:sz w:val="28"/>
        </w:rPr>
        <w:t>nothing</w:t>
      </w:r>
      <w:r w:rsidRPr="00452423">
        <w:rPr>
          <w:rFonts w:ascii="Times New Roman" w:hAnsi="Times New Roman"/>
          <w:sz w:val="28"/>
          <w:lang w:val="ru-RU"/>
        </w:rPr>
        <w:t>, и другие);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количественные и порядковые числительные;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предлоги места, времени, направления, предлоги, употребляемые с глаголами в страдательном залоге.</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6) владеть социокультурными знаниями и умениями: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проявлять уважение к иной культуре, соблюдать нормы вежливости в межкультурном общении.</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использовать иноязычные словари и справочники, в том числе информационно-справочные системы в электронной форме;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271C7" w:rsidRPr="00452423" w:rsidRDefault="00E271C7" w:rsidP="00FC384C">
      <w:pPr>
        <w:spacing w:after="0" w:line="240" w:lineRule="auto"/>
        <w:ind w:firstLine="600"/>
        <w:jc w:val="both"/>
        <w:rPr>
          <w:lang w:val="ru-RU"/>
        </w:rPr>
      </w:pPr>
      <w:r w:rsidRPr="00452423">
        <w:rPr>
          <w:rFonts w:ascii="Times New Roman" w:hAnsi="Times New Roman"/>
          <w:sz w:val="28"/>
          <w:lang w:val="ru-RU"/>
        </w:rPr>
        <w:t>соблюдать правила информационной безопасности в ситуациях повседневной жизни и при работе в сети Интернет.</w:t>
      </w:r>
    </w:p>
    <w:p w:rsidR="00E271C7" w:rsidRPr="00452423" w:rsidRDefault="00E271C7" w:rsidP="00FC384C">
      <w:pPr>
        <w:spacing w:line="240" w:lineRule="auto"/>
        <w:rPr>
          <w:lang w:val="ru-RU"/>
        </w:rPr>
        <w:sectPr w:rsidR="00E271C7" w:rsidRPr="00452423" w:rsidSect="00535549">
          <w:type w:val="nextColumn"/>
          <w:pgSz w:w="11906" w:h="16383"/>
          <w:pgMar w:top="851" w:right="567" w:bottom="851" w:left="1134" w:header="720" w:footer="720" w:gutter="0"/>
          <w:cols w:space="720"/>
        </w:sectPr>
      </w:pPr>
    </w:p>
    <w:p w:rsidR="00E271C7" w:rsidRPr="00452423" w:rsidRDefault="00E271C7" w:rsidP="00FC384C">
      <w:pPr>
        <w:spacing w:after="0" w:line="240" w:lineRule="auto"/>
        <w:ind w:left="120"/>
      </w:pPr>
      <w:bookmarkStart w:id="87" w:name="block-6147513"/>
      <w:bookmarkEnd w:id="86"/>
      <w:r w:rsidRPr="00452423">
        <w:rPr>
          <w:rFonts w:ascii="Times New Roman" w:hAnsi="Times New Roman"/>
          <w:b/>
          <w:sz w:val="28"/>
          <w:lang w:val="ru-RU"/>
        </w:rPr>
        <w:t xml:space="preserve"> </w:t>
      </w:r>
      <w:r w:rsidRPr="00452423">
        <w:rPr>
          <w:rFonts w:ascii="Times New Roman" w:hAnsi="Times New Roman"/>
          <w:b/>
          <w:sz w:val="28"/>
        </w:rPr>
        <w:t xml:space="preserve">ТЕМАТИЧЕСКОЕ ПЛАНИРОВАНИЕ </w:t>
      </w:r>
    </w:p>
    <w:p w:rsidR="00E271C7" w:rsidRPr="00452423" w:rsidRDefault="00E271C7" w:rsidP="00FC384C">
      <w:pPr>
        <w:spacing w:after="0" w:line="240" w:lineRule="auto"/>
        <w:ind w:left="120"/>
      </w:pPr>
      <w:r w:rsidRPr="00452423">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271C7" w:rsidRPr="00452423" w:rsidTr="00FC384C">
        <w:trPr>
          <w:trHeight w:val="144"/>
          <w:tblCellSpacing w:w="20" w:type="nil"/>
        </w:trPr>
        <w:tc>
          <w:tcPr>
            <w:tcW w:w="412" w:type="dxa"/>
            <w:vMerge w:val="restart"/>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 п/п </w:t>
            </w:r>
          </w:p>
          <w:p w:rsidR="00E271C7" w:rsidRPr="00452423" w:rsidRDefault="00E271C7" w:rsidP="00FC384C">
            <w:pPr>
              <w:spacing w:after="0" w:line="240" w:lineRule="auto"/>
              <w:ind w:left="135"/>
            </w:pPr>
          </w:p>
        </w:tc>
        <w:tc>
          <w:tcPr>
            <w:tcW w:w="3960" w:type="dxa"/>
            <w:vMerge w:val="restart"/>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Наименование разделов и тем программы </w:t>
            </w:r>
          </w:p>
          <w:p w:rsidR="00E271C7" w:rsidRPr="00452423" w:rsidRDefault="00E271C7" w:rsidP="00FC384C">
            <w:pPr>
              <w:spacing w:after="0" w:line="240" w:lineRule="auto"/>
              <w:ind w:left="135"/>
            </w:pPr>
          </w:p>
        </w:tc>
        <w:tc>
          <w:tcPr>
            <w:tcW w:w="0" w:type="auto"/>
            <w:gridSpan w:val="3"/>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b/>
                <w:sz w:val="24"/>
              </w:rPr>
              <w:t>Количество часов</w:t>
            </w:r>
          </w:p>
        </w:tc>
        <w:tc>
          <w:tcPr>
            <w:tcW w:w="2403" w:type="dxa"/>
            <w:vMerge w:val="restart"/>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Электронные (цифровые) образовательные ресурсы </w:t>
            </w:r>
          </w:p>
          <w:p w:rsidR="00E271C7" w:rsidRPr="00452423" w:rsidRDefault="00E271C7" w:rsidP="00FC384C">
            <w:pPr>
              <w:spacing w:after="0" w:line="240" w:lineRule="auto"/>
              <w:ind w:left="135"/>
            </w:pPr>
          </w:p>
        </w:tc>
      </w:tr>
      <w:tr w:rsidR="00E271C7" w:rsidRPr="00452423" w:rsidTr="00FC384C">
        <w:trPr>
          <w:trHeight w:val="144"/>
          <w:tblCellSpacing w:w="20" w:type="nil"/>
        </w:trPr>
        <w:tc>
          <w:tcPr>
            <w:tcW w:w="0" w:type="auto"/>
            <w:vMerge/>
            <w:tcBorders>
              <w:top w:val="nil"/>
            </w:tcBorders>
            <w:tcMar>
              <w:top w:w="50" w:type="dxa"/>
              <w:left w:w="100" w:type="dxa"/>
            </w:tcMar>
          </w:tcPr>
          <w:p w:rsidR="00E271C7" w:rsidRPr="00452423" w:rsidRDefault="00E271C7" w:rsidP="00FC384C">
            <w:pPr>
              <w:spacing w:line="240" w:lineRule="auto"/>
            </w:pPr>
          </w:p>
        </w:tc>
        <w:tc>
          <w:tcPr>
            <w:tcW w:w="0" w:type="auto"/>
            <w:vMerge/>
            <w:tcBorders>
              <w:top w:val="nil"/>
            </w:tcBorders>
            <w:tcMar>
              <w:top w:w="50" w:type="dxa"/>
              <w:left w:w="100" w:type="dxa"/>
            </w:tcMar>
          </w:tcPr>
          <w:p w:rsidR="00E271C7" w:rsidRPr="00452423" w:rsidRDefault="00E271C7" w:rsidP="00FC384C">
            <w:pPr>
              <w:spacing w:line="240" w:lineRule="auto"/>
            </w:pPr>
          </w:p>
        </w:tc>
        <w:tc>
          <w:tcPr>
            <w:tcW w:w="889"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Всего </w:t>
            </w:r>
          </w:p>
          <w:p w:rsidR="00E271C7" w:rsidRPr="00452423" w:rsidRDefault="00E271C7" w:rsidP="00FC384C">
            <w:pPr>
              <w:spacing w:after="0" w:line="240" w:lineRule="auto"/>
              <w:ind w:left="135"/>
            </w:pPr>
          </w:p>
        </w:tc>
        <w:tc>
          <w:tcPr>
            <w:tcW w:w="1598"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Контрольные работы </w:t>
            </w:r>
          </w:p>
          <w:p w:rsidR="00E271C7" w:rsidRPr="00452423" w:rsidRDefault="00E271C7" w:rsidP="00FC384C">
            <w:pPr>
              <w:spacing w:after="0" w:line="240" w:lineRule="auto"/>
              <w:ind w:left="135"/>
            </w:pPr>
          </w:p>
        </w:tc>
        <w:tc>
          <w:tcPr>
            <w:tcW w:w="1692"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Практические работы </w:t>
            </w:r>
          </w:p>
          <w:p w:rsidR="00E271C7" w:rsidRPr="00452423" w:rsidRDefault="00E271C7" w:rsidP="00FC384C">
            <w:pPr>
              <w:spacing w:after="0" w:line="240" w:lineRule="auto"/>
              <w:ind w:left="135"/>
            </w:pPr>
          </w:p>
        </w:tc>
        <w:tc>
          <w:tcPr>
            <w:tcW w:w="0" w:type="auto"/>
            <w:vMerge/>
            <w:tcBorders>
              <w:top w:val="nil"/>
            </w:tcBorders>
            <w:tcMar>
              <w:top w:w="50" w:type="dxa"/>
              <w:left w:w="100" w:type="dxa"/>
            </w:tcMar>
          </w:tcPr>
          <w:p w:rsidR="00E271C7" w:rsidRPr="00452423" w:rsidRDefault="00E271C7" w:rsidP="00FC384C">
            <w:pPr>
              <w:spacing w:line="240" w:lineRule="auto"/>
            </w:pPr>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1</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Повседневная жизнь семьи. Межличностные отношения в семье, с друзьями и знакомыми. </w:t>
            </w:r>
            <w:r w:rsidRPr="00452423">
              <w:rPr>
                <w:rFonts w:ascii="Times New Roman" w:hAnsi="Times New Roman"/>
                <w:sz w:val="24"/>
              </w:rPr>
              <w:t>Конфликтные ситуации, их предупреждение и разрешение</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8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8 </w:t>
            </w:r>
          </w:p>
        </w:tc>
        <w:tc>
          <w:tcPr>
            <w:tcW w:w="2403" w:type="dxa"/>
            <w:tcMar>
              <w:top w:w="50" w:type="dxa"/>
              <w:left w:w="100" w:type="dxa"/>
            </w:tcMar>
            <w:vAlign w:val="center"/>
          </w:tcPr>
          <w:p w:rsidR="00E271C7" w:rsidRPr="00452423" w:rsidRDefault="006B4C55" w:rsidP="00FC384C">
            <w:pPr>
              <w:spacing w:after="0" w:line="240" w:lineRule="auto"/>
              <w:ind w:left="135"/>
            </w:pPr>
            <w:hyperlink r:id="rId138">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39">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40">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41">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2</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4 </w:t>
            </w:r>
          </w:p>
        </w:tc>
        <w:tc>
          <w:tcPr>
            <w:tcW w:w="2403" w:type="dxa"/>
            <w:tcMar>
              <w:top w:w="50" w:type="dxa"/>
              <w:left w:w="100" w:type="dxa"/>
            </w:tcMar>
            <w:vAlign w:val="center"/>
          </w:tcPr>
          <w:p w:rsidR="00E271C7" w:rsidRPr="00452423" w:rsidRDefault="006B4C55" w:rsidP="00FC384C">
            <w:pPr>
              <w:spacing w:after="0" w:line="240" w:lineRule="auto"/>
              <w:ind w:left="135"/>
            </w:pPr>
            <w:hyperlink r:id="rId142">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43">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44">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45">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3</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Здоровый образ жизни и забота о здоровье: режим труда и отдыха, спорт, сбалансированное питание, посещение врача. </w:t>
            </w:r>
            <w:r w:rsidRPr="00452423">
              <w:rPr>
                <w:rFonts w:ascii="Times New Roman" w:hAnsi="Times New Roman"/>
                <w:sz w:val="24"/>
              </w:rPr>
              <w:t>Отказ от вредных привычек</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10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9 </w:t>
            </w:r>
          </w:p>
        </w:tc>
        <w:tc>
          <w:tcPr>
            <w:tcW w:w="2403" w:type="dxa"/>
            <w:tcMar>
              <w:top w:w="50" w:type="dxa"/>
              <w:left w:w="100" w:type="dxa"/>
            </w:tcMar>
            <w:vAlign w:val="center"/>
          </w:tcPr>
          <w:p w:rsidR="00E271C7" w:rsidRPr="00452423" w:rsidRDefault="006B4C55" w:rsidP="00FC384C">
            <w:pPr>
              <w:spacing w:after="0" w:line="240" w:lineRule="auto"/>
              <w:ind w:left="135"/>
            </w:pPr>
            <w:hyperlink r:id="rId146">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47">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48">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49">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4</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sidRPr="00452423">
              <w:rPr>
                <w:rFonts w:ascii="Times New Roman" w:hAnsi="Times New Roman"/>
                <w:sz w:val="24"/>
              </w:rPr>
              <w:t>Проблемы и решения. Права и обязанности старшеклассника</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7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7 </w:t>
            </w:r>
          </w:p>
        </w:tc>
        <w:tc>
          <w:tcPr>
            <w:tcW w:w="2403" w:type="dxa"/>
            <w:tcMar>
              <w:top w:w="50" w:type="dxa"/>
              <w:left w:w="100" w:type="dxa"/>
            </w:tcMar>
            <w:vAlign w:val="center"/>
          </w:tcPr>
          <w:p w:rsidR="00E271C7" w:rsidRPr="00452423" w:rsidRDefault="006B4C55" w:rsidP="00FC384C">
            <w:pPr>
              <w:spacing w:after="0" w:line="240" w:lineRule="auto"/>
              <w:ind w:left="135"/>
            </w:pPr>
            <w:hyperlink r:id="rId150">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51">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52">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53">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5</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9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8 </w:t>
            </w:r>
          </w:p>
        </w:tc>
        <w:tc>
          <w:tcPr>
            <w:tcW w:w="2403" w:type="dxa"/>
            <w:tcMar>
              <w:top w:w="50" w:type="dxa"/>
              <w:left w:w="100" w:type="dxa"/>
            </w:tcMar>
            <w:vAlign w:val="center"/>
          </w:tcPr>
          <w:p w:rsidR="00E271C7" w:rsidRPr="00452423" w:rsidRDefault="006B4C55" w:rsidP="00FC384C">
            <w:pPr>
              <w:spacing w:after="0" w:line="240" w:lineRule="auto"/>
              <w:ind w:left="135"/>
            </w:pPr>
            <w:hyperlink r:id="rId154">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55">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56">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57">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6</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Молодежь в современном обществе. Досуг молодежи: чтение, кино, театр, музыка, музеи, Интернет, компьютерные игры. </w:t>
            </w:r>
            <w:r w:rsidRPr="00452423">
              <w:rPr>
                <w:rFonts w:ascii="Times New Roman" w:hAnsi="Times New Roman"/>
                <w:sz w:val="24"/>
              </w:rPr>
              <w:t>Любовь и дружба</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13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12 </w:t>
            </w:r>
          </w:p>
        </w:tc>
        <w:tc>
          <w:tcPr>
            <w:tcW w:w="2403" w:type="dxa"/>
            <w:tcMar>
              <w:top w:w="50" w:type="dxa"/>
              <w:left w:w="100" w:type="dxa"/>
            </w:tcMar>
            <w:vAlign w:val="center"/>
          </w:tcPr>
          <w:p w:rsidR="00E271C7" w:rsidRPr="00452423" w:rsidRDefault="006B4C55" w:rsidP="00FC384C">
            <w:pPr>
              <w:spacing w:after="0" w:line="240" w:lineRule="auto"/>
              <w:ind w:left="135"/>
            </w:pPr>
            <w:hyperlink r:id="rId158">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59">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60">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61">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7</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Покупки: одежда, обувь, продукты питания. </w:t>
            </w:r>
            <w:r w:rsidRPr="00452423">
              <w:rPr>
                <w:rFonts w:ascii="Times New Roman" w:hAnsi="Times New Roman"/>
                <w:sz w:val="24"/>
              </w:rPr>
              <w:t>Карманные деньги. Молодежная мода</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5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5 </w:t>
            </w:r>
          </w:p>
        </w:tc>
        <w:tc>
          <w:tcPr>
            <w:tcW w:w="2403" w:type="dxa"/>
            <w:tcMar>
              <w:top w:w="50" w:type="dxa"/>
              <w:left w:w="100" w:type="dxa"/>
            </w:tcMar>
            <w:vAlign w:val="center"/>
          </w:tcPr>
          <w:p w:rsidR="00E271C7" w:rsidRPr="00452423" w:rsidRDefault="006B4C55" w:rsidP="00FC384C">
            <w:pPr>
              <w:spacing w:after="0" w:line="240" w:lineRule="auto"/>
              <w:ind w:left="135"/>
            </w:pPr>
            <w:hyperlink r:id="rId162">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63">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64">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65">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8</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7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6 </w:t>
            </w:r>
          </w:p>
        </w:tc>
        <w:tc>
          <w:tcPr>
            <w:tcW w:w="2403" w:type="dxa"/>
            <w:tcMar>
              <w:top w:w="50" w:type="dxa"/>
              <w:left w:w="100" w:type="dxa"/>
            </w:tcMar>
            <w:vAlign w:val="center"/>
          </w:tcPr>
          <w:p w:rsidR="00E271C7" w:rsidRPr="00452423" w:rsidRDefault="006B4C55" w:rsidP="00FC384C">
            <w:pPr>
              <w:spacing w:after="0" w:line="240" w:lineRule="auto"/>
              <w:ind w:left="135"/>
            </w:pPr>
            <w:hyperlink r:id="rId166">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67">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68">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69">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9</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16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15 </w:t>
            </w:r>
          </w:p>
        </w:tc>
        <w:tc>
          <w:tcPr>
            <w:tcW w:w="2403" w:type="dxa"/>
            <w:tcMar>
              <w:top w:w="50" w:type="dxa"/>
              <w:left w:w="100" w:type="dxa"/>
            </w:tcMar>
            <w:vAlign w:val="center"/>
          </w:tcPr>
          <w:p w:rsidR="00E271C7" w:rsidRPr="00452423" w:rsidRDefault="006B4C55" w:rsidP="00FC384C">
            <w:pPr>
              <w:spacing w:after="0" w:line="240" w:lineRule="auto"/>
              <w:ind w:left="135"/>
            </w:pPr>
            <w:hyperlink r:id="rId170">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71">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72">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73">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10</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9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8 </w:t>
            </w:r>
          </w:p>
        </w:tc>
        <w:tc>
          <w:tcPr>
            <w:tcW w:w="2403" w:type="dxa"/>
            <w:tcMar>
              <w:top w:w="50" w:type="dxa"/>
              <w:left w:w="100" w:type="dxa"/>
            </w:tcMar>
            <w:vAlign w:val="center"/>
          </w:tcPr>
          <w:p w:rsidR="00E271C7" w:rsidRPr="00452423" w:rsidRDefault="006B4C55" w:rsidP="00FC384C">
            <w:pPr>
              <w:spacing w:after="0" w:line="240" w:lineRule="auto"/>
              <w:ind w:left="135"/>
            </w:pPr>
            <w:hyperlink r:id="rId174">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75">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76">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77">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11</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8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8 </w:t>
            </w:r>
          </w:p>
        </w:tc>
        <w:tc>
          <w:tcPr>
            <w:tcW w:w="2403" w:type="dxa"/>
            <w:tcMar>
              <w:top w:w="50" w:type="dxa"/>
              <w:left w:w="100" w:type="dxa"/>
            </w:tcMar>
            <w:vAlign w:val="center"/>
          </w:tcPr>
          <w:p w:rsidR="00E271C7" w:rsidRPr="00452423" w:rsidRDefault="006B4C55" w:rsidP="00FC384C">
            <w:pPr>
              <w:spacing w:after="0" w:line="240" w:lineRule="auto"/>
              <w:ind w:left="135"/>
            </w:pPr>
            <w:hyperlink r:id="rId178">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79">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80">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81">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12</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6 </w:t>
            </w:r>
          </w:p>
        </w:tc>
        <w:tc>
          <w:tcPr>
            <w:tcW w:w="2403" w:type="dxa"/>
            <w:tcMar>
              <w:top w:w="50" w:type="dxa"/>
              <w:left w:w="100" w:type="dxa"/>
            </w:tcMar>
            <w:vAlign w:val="center"/>
          </w:tcPr>
          <w:p w:rsidR="00E271C7" w:rsidRPr="00452423" w:rsidRDefault="006B4C55" w:rsidP="00FC384C">
            <w:pPr>
              <w:spacing w:after="0" w:line="240" w:lineRule="auto"/>
              <w:ind w:left="135"/>
            </w:pPr>
            <w:hyperlink r:id="rId182">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83">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84">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85">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0" w:type="auto"/>
            <w:gridSpan w:val="2"/>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ОБЩЕЕ КОЛИЧЕСТВО ЧАСОВ ПО ПРОГРАММЕ</w:t>
            </w:r>
          </w:p>
        </w:tc>
        <w:tc>
          <w:tcPr>
            <w:tcW w:w="13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102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6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96 </w:t>
            </w:r>
          </w:p>
        </w:tc>
        <w:tc>
          <w:tcPr>
            <w:tcW w:w="2403" w:type="dxa"/>
            <w:tcMar>
              <w:top w:w="50" w:type="dxa"/>
              <w:left w:w="100" w:type="dxa"/>
            </w:tcMar>
            <w:vAlign w:val="center"/>
          </w:tcPr>
          <w:p w:rsidR="00E271C7" w:rsidRPr="00452423" w:rsidRDefault="00E271C7" w:rsidP="00FC384C">
            <w:pPr>
              <w:spacing w:line="240" w:lineRule="auto"/>
            </w:pPr>
          </w:p>
        </w:tc>
      </w:tr>
    </w:tbl>
    <w:p w:rsidR="00E271C7" w:rsidRPr="00452423" w:rsidRDefault="00E271C7" w:rsidP="00FC384C">
      <w:pPr>
        <w:spacing w:line="240" w:lineRule="auto"/>
        <w:sectPr w:rsidR="00E271C7" w:rsidRPr="00452423" w:rsidSect="00535549">
          <w:type w:val="nextColumn"/>
          <w:pgSz w:w="16383" w:h="11906" w:orient="landscape"/>
          <w:pgMar w:top="851" w:right="567" w:bottom="851" w:left="1134" w:header="720" w:footer="720" w:gutter="0"/>
          <w:cols w:space="720"/>
        </w:sectPr>
      </w:pPr>
    </w:p>
    <w:p w:rsidR="00E271C7" w:rsidRPr="00452423" w:rsidRDefault="00E271C7" w:rsidP="00FC384C">
      <w:pPr>
        <w:spacing w:after="0" w:line="240" w:lineRule="auto"/>
        <w:ind w:left="120"/>
      </w:pPr>
      <w:r w:rsidRPr="00452423">
        <w:rPr>
          <w:rFonts w:ascii="Times New Roman" w:hAnsi="Times New Roman"/>
          <w:b/>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271C7" w:rsidRPr="00452423" w:rsidTr="00FC384C">
        <w:trPr>
          <w:trHeight w:val="144"/>
          <w:tblCellSpacing w:w="20" w:type="nil"/>
        </w:trPr>
        <w:tc>
          <w:tcPr>
            <w:tcW w:w="412" w:type="dxa"/>
            <w:vMerge w:val="restart"/>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 п/п </w:t>
            </w:r>
          </w:p>
          <w:p w:rsidR="00E271C7" w:rsidRPr="00452423" w:rsidRDefault="00E271C7" w:rsidP="00FC384C">
            <w:pPr>
              <w:spacing w:after="0" w:line="240" w:lineRule="auto"/>
              <w:ind w:left="135"/>
            </w:pPr>
          </w:p>
        </w:tc>
        <w:tc>
          <w:tcPr>
            <w:tcW w:w="3960" w:type="dxa"/>
            <w:vMerge w:val="restart"/>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Наименование разделов и тем программы </w:t>
            </w:r>
          </w:p>
          <w:p w:rsidR="00E271C7" w:rsidRPr="00452423" w:rsidRDefault="00E271C7" w:rsidP="00FC384C">
            <w:pPr>
              <w:spacing w:after="0" w:line="240" w:lineRule="auto"/>
              <w:ind w:left="135"/>
            </w:pPr>
          </w:p>
        </w:tc>
        <w:tc>
          <w:tcPr>
            <w:tcW w:w="0" w:type="auto"/>
            <w:gridSpan w:val="3"/>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b/>
                <w:sz w:val="24"/>
              </w:rPr>
              <w:t>Количество часов</w:t>
            </w:r>
          </w:p>
        </w:tc>
        <w:tc>
          <w:tcPr>
            <w:tcW w:w="2403" w:type="dxa"/>
            <w:vMerge w:val="restart"/>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Электронные (цифровые) образовательные ресурсы </w:t>
            </w:r>
          </w:p>
          <w:p w:rsidR="00E271C7" w:rsidRPr="00452423" w:rsidRDefault="00E271C7" w:rsidP="00FC384C">
            <w:pPr>
              <w:spacing w:after="0" w:line="240" w:lineRule="auto"/>
              <w:ind w:left="135"/>
            </w:pPr>
          </w:p>
        </w:tc>
      </w:tr>
      <w:tr w:rsidR="00E271C7" w:rsidRPr="00452423" w:rsidTr="00FC384C">
        <w:trPr>
          <w:trHeight w:val="144"/>
          <w:tblCellSpacing w:w="20" w:type="nil"/>
        </w:trPr>
        <w:tc>
          <w:tcPr>
            <w:tcW w:w="0" w:type="auto"/>
            <w:vMerge/>
            <w:tcBorders>
              <w:top w:val="nil"/>
            </w:tcBorders>
            <w:tcMar>
              <w:top w:w="50" w:type="dxa"/>
              <w:left w:w="100" w:type="dxa"/>
            </w:tcMar>
          </w:tcPr>
          <w:p w:rsidR="00E271C7" w:rsidRPr="00452423" w:rsidRDefault="00E271C7" w:rsidP="00FC384C">
            <w:pPr>
              <w:spacing w:line="240" w:lineRule="auto"/>
            </w:pPr>
          </w:p>
        </w:tc>
        <w:tc>
          <w:tcPr>
            <w:tcW w:w="0" w:type="auto"/>
            <w:vMerge/>
            <w:tcBorders>
              <w:top w:val="nil"/>
            </w:tcBorders>
            <w:tcMar>
              <w:top w:w="50" w:type="dxa"/>
              <w:left w:w="100" w:type="dxa"/>
            </w:tcMar>
          </w:tcPr>
          <w:p w:rsidR="00E271C7" w:rsidRPr="00452423" w:rsidRDefault="00E271C7" w:rsidP="00FC384C">
            <w:pPr>
              <w:spacing w:line="240" w:lineRule="auto"/>
            </w:pPr>
          </w:p>
        </w:tc>
        <w:tc>
          <w:tcPr>
            <w:tcW w:w="889"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Всего </w:t>
            </w:r>
          </w:p>
          <w:p w:rsidR="00E271C7" w:rsidRPr="00452423" w:rsidRDefault="00E271C7" w:rsidP="00FC384C">
            <w:pPr>
              <w:spacing w:after="0" w:line="240" w:lineRule="auto"/>
              <w:ind w:left="135"/>
            </w:pPr>
          </w:p>
        </w:tc>
        <w:tc>
          <w:tcPr>
            <w:tcW w:w="1598"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Контрольные работы </w:t>
            </w:r>
          </w:p>
          <w:p w:rsidR="00E271C7" w:rsidRPr="00452423" w:rsidRDefault="00E271C7" w:rsidP="00FC384C">
            <w:pPr>
              <w:spacing w:after="0" w:line="240" w:lineRule="auto"/>
              <w:ind w:left="135"/>
            </w:pPr>
          </w:p>
        </w:tc>
        <w:tc>
          <w:tcPr>
            <w:tcW w:w="1692"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b/>
                <w:sz w:val="24"/>
              </w:rPr>
              <w:t xml:space="preserve">Практические работы </w:t>
            </w:r>
          </w:p>
          <w:p w:rsidR="00E271C7" w:rsidRPr="00452423" w:rsidRDefault="00E271C7" w:rsidP="00FC384C">
            <w:pPr>
              <w:spacing w:after="0" w:line="240" w:lineRule="auto"/>
              <w:ind w:left="135"/>
            </w:pPr>
          </w:p>
        </w:tc>
        <w:tc>
          <w:tcPr>
            <w:tcW w:w="0" w:type="auto"/>
            <w:vMerge/>
            <w:tcBorders>
              <w:top w:val="nil"/>
            </w:tcBorders>
            <w:tcMar>
              <w:top w:w="50" w:type="dxa"/>
              <w:left w:w="100" w:type="dxa"/>
            </w:tcMar>
          </w:tcPr>
          <w:p w:rsidR="00E271C7" w:rsidRPr="00452423" w:rsidRDefault="00E271C7" w:rsidP="00FC384C">
            <w:pPr>
              <w:spacing w:line="240" w:lineRule="auto"/>
            </w:pPr>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1</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Повседневная жизнь семьи. Межличностные отношения в семье, с друзьями и знакомыми. </w:t>
            </w:r>
            <w:r w:rsidRPr="00452423">
              <w:rPr>
                <w:rFonts w:ascii="Times New Roman" w:hAnsi="Times New Roman"/>
                <w:sz w:val="24"/>
              </w:rPr>
              <w:t>Конфликтные ситуации, их предупреждение и разрешение</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17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16 </w:t>
            </w:r>
          </w:p>
        </w:tc>
        <w:tc>
          <w:tcPr>
            <w:tcW w:w="2403" w:type="dxa"/>
            <w:tcMar>
              <w:top w:w="50" w:type="dxa"/>
              <w:left w:w="100" w:type="dxa"/>
            </w:tcMar>
            <w:vAlign w:val="center"/>
          </w:tcPr>
          <w:p w:rsidR="00E271C7" w:rsidRPr="00452423" w:rsidRDefault="006B4C55" w:rsidP="00FC384C">
            <w:pPr>
              <w:spacing w:after="0" w:line="240" w:lineRule="auto"/>
              <w:ind w:left="135"/>
            </w:pPr>
            <w:hyperlink r:id="rId186">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87">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88">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89">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2</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4 </w:t>
            </w:r>
          </w:p>
        </w:tc>
        <w:tc>
          <w:tcPr>
            <w:tcW w:w="2403" w:type="dxa"/>
            <w:tcMar>
              <w:top w:w="50" w:type="dxa"/>
              <w:left w:w="100" w:type="dxa"/>
            </w:tcMar>
            <w:vAlign w:val="center"/>
          </w:tcPr>
          <w:p w:rsidR="00E271C7" w:rsidRPr="00452423" w:rsidRDefault="006B4C55" w:rsidP="00FC384C">
            <w:pPr>
              <w:spacing w:after="0" w:line="240" w:lineRule="auto"/>
              <w:ind w:left="135"/>
            </w:pPr>
            <w:hyperlink r:id="rId190">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91">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92">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93">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3</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Здоровый образ жизни и забота о здоровье: режим труда и отдыха, спорт, сбалансированное питание, посещение врача. </w:t>
            </w:r>
            <w:r w:rsidRPr="00452423">
              <w:rPr>
                <w:rFonts w:ascii="Times New Roman" w:hAnsi="Times New Roman"/>
                <w:sz w:val="24"/>
              </w:rPr>
              <w:t>Отказ от вредных привычек</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8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7 </w:t>
            </w:r>
          </w:p>
        </w:tc>
        <w:tc>
          <w:tcPr>
            <w:tcW w:w="2403" w:type="dxa"/>
            <w:tcMar>
              <w:top w:w="50" w:type="dxa"/>
              <w:left w:w="100" w:type="dxa"/>
            </w:tcMar>
            <w:vAlign w:val="center"/>
          </w:tcPr>
          <w:p w:rsidR="00E271C7" w:rsidRPr="00452423" w:rsidRDefault="006B4C55" w:rsidP="00FC384C">
            <w:pPr>
              <w:spacing w:after="0" w:line="240" w:lineRule="auto"/>
              <w:ind w:left="135"/>
            </w:pPr>
            <w:hyperlink r:id="rId194">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95">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196">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197">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4</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sidRPr="00452423">
              <w:rPr>
                <w:rFonts w:ascii="Times New Roman" w:hAnsi="Times New Roman"/>
                <w:sz w:val="24"/>
              </w:rPr>
              <w:t>Выбор профессии. Альтернативы в продолжении образования</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10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9 </w:t>
            </w:r>
          </w:p>
        </w:tc>
        <w:tc>
          <w:tcPr>
            <w:tcW w:w="2403" w:type="dxa"/>
            <w:tcMar>
              <w:top w:w="50" w:type="dxa"/>
              <w:left w:w="100" w:type="dxa"/>
            </w:tcMar>
            <w:vAlign w:val="center"/>
          </w:tcPr>
          <w:p w:rsidR="00E271C7" w:rsidRPr="00452423" w:rsidRDefault="006B4C55" w:rsidP="00FC384C">
            <w:pPr>
              <w:spacing w:after="0" w:line="240" w:lineRule="auto"/>
              <w:ind w:left="135"/>
            </w:pPr>
            <w:hyperlink r:id="rId198">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199">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200">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201">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5</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6 </w:t>
            </w:r>
          </w:p>
        </w:tc>
        <w:tc>
          <w:tcPr>
            <w:tcW w:w="2403" w:type="dxa"/>
            <w:tcMar>
              <w:top w:w="50" w:type="dxa"/>
              <w:left w:w="100" w:type="dxa"/>
            </w:tcMar>
            <w:vAlign w:val="center"/>
          </w:tcPr>
          <w:p w:rsidR="00E271C7" w:rsidRPr="00452423" w:rsidRDefault="006B4C55" w:rsidP="00FC384C">
            <w:pPr>
              <w:spacing w:after="0" w:line="240" w:lineRule="auto"/>
              <w:ind w:left="135"/>
            </w:pPr>
            <w:hyperlink r:id="rId202">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203">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204">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205">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6</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Молодежь в современном обществе. Ценностные ориентиры. Участие молодежи в жизни общества. </w:t>
            </w:r>
            <w:r w:rsidRPr="00452423">
              <w:rPr>
                <w:rFonts w:ascii="Times New Roman" w:hAnsi="Times New Roman"/>
                <w:sz w:val="24"/>
              </w:rPr>
              <w:t>Досуг молодежи: увлечения и интересы. Любовь и дружба</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6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6 </w:t>
            </w:r>
          </w:p>
        </w:tc>
        <w:tc>
          <w:tcPr>
            <w:tcW w:w="2403" w:type="dxa"/>
            <w:tcMar>
              <w:top w:w="50" w:type="dxa"/>
              <w:left w:w="100" w:type="dxa"/>
            </w:tcMar>
            <w:vAlign w:val="center"/>
          </w:tcPr>
          <w:p w:rsidR="00E271C7" w:rsidRPr="00452423" w:rsidRDefault="006B4C55" w:rsidP="00FC384C">
            <w:pPr>
              <w:spacing w:after="0" w:line="240" w:lineRule="auto"/>
              <w:ind w:left="135"/>
            </w:pPr>
            <w:hyperlink r:id="rId206">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207">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208">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209">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7</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5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5 </w:t>
            </w:r>
          </w:p>
        </w:tc>
        <w:tc>
          <w:tcPr>
            <w:tcW w:w="2403" w:type="dxa"/>
            <w:tcMar>
              <w:top w:w="50" w:type="dxa"/>
              <w:left w:w="100" w:type="dxa"/>
            </w:tcMar>
            <w:vAlign w:val="center"/>
          </w:tcPr>
          <w:p w:rsidR="00E271C7" w:rsidRPr="00452423" w:rsidRDefault="006B4C55" w:rsidP="00FC384C">
            <w:pPr>
              <w:spacing w:after="0" w:line="240" w:lineRule="auto"/>
              <w:ind w:left="135"/>
            </w:pPr>
            <w:hyperlink r:id="rId210">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211">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212">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213">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8</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8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7 </w:t>
            </w:r>
          </w:p>
        </w:tc>
        <w:tc>
          <w:tcPr>
            <w:tcW w:w="2403" w:type="dxa"/>
            <w:tcMar>
              <w:top w:w="50" w:type="dxa"/>
              <w:left w:w="100" w:type="dxa"/>
            </w:tcMar>
            <w:vAlign w:val="center"/>
          </w:tcPr>
          <w:p w:rsidR="00E271C7" w:rsidRPr="00452423" w:rsidRDefault="006B4C55" w:rsidP="00FC384C">
            <w:pPr>
              <w:spacing w:after="0" w:line="240" w:lineRule="auto"/>
              <w:ind w:left="135"/>
            </w:pPr>
            <w:hyperlink r:id="rId214">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215">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216">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217">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9</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18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17 </w:t>
            </w:r>
          </w:p>
        </w:tc>
        <w:tc>
          <w:tcPr>
            <w:tcW w:w="2403" w:type="dxa"/>
            <w:tcMar>
              <w:top w:w="50" w:type="dxa"/>
              <w:left w:w="100" w:type="dxa"/>
            </w:tcMar>
            <w:vAlign w:val="center"/>
          </w:tcPr>
          <w:p w:rsidR="00E271C7" w:rsidRPr="00452423" w:rsidRDefault="006B4C55" w:rsidP="00FC384C">
            <w:pPr>
              <w:spacing w:after="0" w:line="240" w:lineRule="auto"/>
              <w:ind w:left="135"/>
            </w:pPr>
            <w:hyperlink r:id="rId218">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219">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220">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221">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10</w:t>
            </w:r>
          </w:p>
        </w:tc>
        <w:tc>
          <w:tcPr>
            <w:tcW w:w="3960" w:type="dxa"/>
            <w:tcMar>
              <w:top w:w="50" w:type="dxa"/>
              <w:left w:w="100" w:type="dxa"/>
            </w:tcMar>
            <w:vAlign w:val="center"/>
          </w:tcPr>
          <w:p w:rsidR="00E271C7" w:rsidRPr="00452423" w:rsidRDefault="00E271C7" w:rsidP="00FC384C">
            <w:pPr>
              <w:spacing w:after="0" w:line="240" w:lineRule="auto"/>
              <w:ind w:left="135"/>
            </w:pPr>
            <w:r w:rsidRPr="00452423">
              <w:rPr>
                <w:rFonts w:ascii="Times New Roman" w:hAnsi="Times New Roman"/>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sidRPr="00452423">
              <w:rPr>
                <w:rFonts w:ascii="Times New Roman" w:hAnsi="Times New Roman"/>
                <w:sz w:val="24"/>
              </w:rPr>
              <w:t>Интернет-безопасность</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5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0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5 </w:t>
            </w:r>
          </w:p>
        </w:tc>
        <w:tc>
          <w:tcPr>
            <w:tcW w:w="2403" w:type="dxa"/>
            <w:tcMar>
              <w:top w:w="50" w:type="dxa"/>
              <w:left w:w="100" w:type="dxa"/>
            </w:tcMar>
            <w:vAlign w:val="center"/>
          </w:tcPr>
          <w:p w:rsidR="00E271C7" w:rsidRPr="00452423" w:rsidRDefault="006B4C55" w:rsidP="00FC384C">
            <w:pPr>
              <w:spacing w:after="0" w:line="240" w:lineRule="auto"/>
              <w:ind w:left="135"/>
            </w:pPr>
            <w:hyperlink r:id="rId222">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223">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224">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225">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11</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8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7 </w:t>
            </w:r>
          </w:p>
        </w:tc>
        <w:tc>
          <w:tcPr>
            <w:tcW w:w="2403" w:type="dxa"/>
            <w:tcMar>
              <w:top w:w="50" w:type="dxa"/>
              <w:left w:w="100" w:type="dxa"/>
            </w:tcMar>
            <w:vAlign w:val="center"/>
          </w:tcPr>
          <w:p w:rsidR="00E271C7" w:rsidRPr="00452423" w:rsidRDefault="006B4C55" w:rsidP="00FC384C">
            <w:pPr>
              <w:spacing w:after="0" w:line="240" w:lineRule="auto"/>
              <w:ind w:left="135"/>
            </w:pPr>
            <w:hyperlink r:id="rId226">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227">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228">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229">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412" w:type="dxa"/>
            <w:tcMar>
              <w:top w:w="50" w:type="dxa"/>
              <w:left w:w="100" w:type="dxa"/>
            </w:tcMar>
            <w:vAlign w:val="center"/>
          </w:tcPr>
          <w:p w:rsidR="00E271C7" w:rsidRPr="00452423" w:rsidRDefault="00E271C7" w:rsidP="00FC384C">
            <w:pPr>
              <w:spacing w:after="0" w:line="240" w:lineRule="auto"/>
            </w:pPr>
            <w:r w:rsidRPr="00452423">
              <w:rPr>
                <w:rFonts w:ascii="Times New Roman" w:hAnsi="Times New Roman"/>
                <w:sz w:val="24"/>
              </w:rPr>
              <w:t>12</w:t>
            </w:r>
          </w:p>
        </w:tc>
        <w:tc>
          <w:tcPr>
            <w:tcW w:w="3960" w:type="dxa"/>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7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1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6 </w:t>
            </w:r>
          </w:p>
        </w:tc>
        <w:tc>
          <w:tcPr>
            <w:tcW w:w="2403" w:type="dxa"/>
            <w:tcMar>
              <w:top w:w="50" w:type="dxa"/>
              <w:left w:w="100" w:type="dxa"/>
            </w:tcMar>
            <w:vAlign w:val="center"/>
          </w:tcPr>
          <w:p w:rsidR="00E271C7" w:rsidRPr="00452423" w:rsidRDefault="006B4C55" w:rsidP="00FC384C">
            <w:pPr>
              <w:spacing w:after="0" w:line="240" w:lineRule="auto"/>
              <w:ind w:left="135"/>
            </w:pPr>
            <w:hyperlink r:id="rId230">
              <w:r w:rsidR="00E271C7" w:rsidRPr="00452423">
                <w:rPr>
                  <w:rFonts w:ascii="Times New Roman" w:hAnsi="Times New Roman"/>
                  <w:u w:val="single"/>
                </w:rPr>
                <w:t>https://resh.edu.ru/</w:t>
              </w:r>
            </w:hyperlink>
            <w:r w:rsidR="00E271C7" w:rsidRPr="00452423">
              <w:rPr>
                <w:rFonts w:ascii="Times New Roman" w:hAnsi="Times New Roman"/>
                <w:sz w:val="24"/>
              </w:rPr>
              <w:t xml:space="preserve"> </w:t>
            </w:r>
            <w:hyperlink r:id="rId231">
              <w:r w:rsidR="00E271C7" w:rsidRPr="00452423">
                <w:rPr>
                  <w:rFonts w:ascii="Times New Roman" w:hAnsi="Times New Roman"/>
                  <w:u w:val="single"/>
                </w:rPr>
                <w:t>https://uchi.ru/</w:t>
              </w:r>
            </w:hyperlink>
            <w:r w:rsidR="00E271C7" w:rsidRPr="00452423">
              <w:rPr>
                <w:rFonts w:ascii="Times New Roman" w:hAnsi="Times New Roman"/>
                <w:sz w:val="24"/>
              </w:rPr>
              <w:t xml:space="preserve"> </w:t>
            </w:r>
            <w:hyperlink r:id="rId232">
              <w:r w:rsidR="00E271C7" w:rsidRPr="00452423">
                <w:rPr>
                  <w:rFonts w:ascii="Times New Roman" w:hAnsi="Times New Roman"/>
                  <w:u w:val="single"/>
                </w:rPr>
                <w:t>https://fipi.ru/</w:t>
              </w:r>
            </w:hyperlink>
            <w:r w:rsidR="00E271C7" w:rsidRPr="00452423">
              <w:rPr>
                <w:rFonts w:ascii="Times New Roman" w:hAnsi="Times New Roman"/>
                <w:sz w:val="24"/>
              </w:rPr>
              <w:t xml:space="preserve"> </w:t>
            </w:r>
            <w:hyperlink r:id="rId233">
              <w:r w:rsidR="00E271C7" w:rsidRPr="00452423">
                <w:rPr>
                  <w:rFonts w:ascii="Times New Roman" w:hAnsi="Times New Roman"/>
                  <w:u w:val="single"/>
                </w:rPr>
                <w:t>https://media.prosv.ru/</w:t>
              </w:r>
            </w:hyperlink>
          </w:p>
        </w:tc>
      </w:tr>
      <w:tr w:rsidR="00E271C7" w:rsidRPr="00452423" w:rsidTr="00FC384C">
        <w:trPr>
          <w:trHeight w:val="144"/>
          <w:tblCellSpacing w:w="20" w:type="nil"/>
        </w:trPr>
        <w:tc>
          <w:tcPr>
            <w:tcW w:w="0" w:type="auto"/>
            <w:gridSpan w:val="2"/>
            <w:tcMar>
              <w:top w:w="50" w:type="dxa"/>
              <w:left w:w="100" w:type="dxa"/>
            </w:tcMar>
            <w:vAlign w:val="center"/>
          </w:tcPr>
          <w:p w:rsidR="00E271C7" w:rsidRPr="00452423" w:rsidRDefault="00E271C7" w:rsidP="00FC384C">
            <w:pPr>
              <w:spacing w:after="0" w:line="240" w:lineRule="auto"/>
              <w:ind w:left="135"/>
              <w:rPr>
                <w:lang w:val="ru-RU"/>
              </w:rPr>
            </w:pPr>
            <w:r w:rsidRPr="00452423">
              <w:rPr>
                <w:rFonts w:ascii="Times New Roman" w:hAnsi="Times New Roman"/>
                <w:sz w:val="24"/>
                <w:lang w:val="ru-RU"/>
              </w:rPr>
              <w:t>ОБЩЕЕ КОЛИЧЕСТВО ЧАСОВ ПО ПРОГРАММЕ</w:t>
            </w:r>
          </w:p>
        </w:tc>
        <w:tc>
          <w:tcPr>
            <w:tcW w:w="13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102 </w:t>
            </w:r>
          </w:p>
        </w:tc>
        <w:tc>
          <w:tcPr>
            <w:tcW w:w="1598"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7 </w:t>
            </w:r>
          </w:p>
        </w:tc>
        <w:tc>
          <w:tcPr>
            <w:tcW w:w="1692" w:type="dxa"/>
            <w:tcMar>
              <w:top w:w="50" w:type="dxa"/>
              <w:left w:w="100" w:type="dxa"/>
            </w:tcMar>
            <w:vAlign w:val="center"/>
          </w:tcPr>
          <w:p w:rsidR="00E271C7" w:rsidRPr="00452423" w:rsidRDefault="00E271C7" w:rsidP="00FC384C">
            <w:pPr>
              <w:spacing w:after="0" w:line="240" w:lineRule="auto"/>
              <w:ind w:left="135"/>
              <w:jc w:val="center"/>
            </w:pPr>
            <w:r w:rsidRPr="00452423">
              <w:rPr>
                <w:rFonts w:ascii="Times New Roman" w:hAnsi="Times New Roman"/>
                <w:sz w:val="24"/>
              </w:rPr>
              <w:t xml:space="preserve"> 95 </w:t>
            </w:r>
          </w:p>
        </w:tc>
        <w:tc>
          <w:tcPr>
            <w:tcW w:w="2403" w:type="dxa"/>
            <w:tcMar>
              <w:top w:w="50" w:type="dxa"/>
              <w:left w:w="100" w:type="dxa"/>
            </w:tcMar>
            <w:vAlign w:val="center"/>
          </w:tcPr>
          <w:p w:rsidR="00E271C7" w:rsidRPr="00452423" w:rsidRDefault="00E271C7" w:rsidP="00FC384C">
            <w:pPr>
              <w:spacing w:line="240" w:lineRule="auto"/>
            </w:pPr>
          </w:p>
        </w:tc>
      </w:tr>
    </w:tbl>
    <w:p w:rsidR="00E271C7" w:rsidRPr="00452423" w:rsidRDefault="00E271C7" w:rsidP="00FC384C">
      <w:pPr>
        <w:spacing w:line="240" w:lineRule="auto"/>
        <w:sectPr w:rsidR="00E271C7" w:rsidRPr="00452423" w:rsidSect="00535549">
          <w:type w:val="nextColumn"/>
          <w:pgSz w:w="16383" w:h="11906" w:orient="landscape"/>
          <w:pgMar w:top="851" w:right="567" w:bottom="851" w:left="1134" w:header="720" w:footer="720" w:gutter="0"/>
          <w:cols w:space="720"/>
        </w:sectPr>
      </w:pPr>
    </w:p>
    <w:p w:rsidR="00E271C7" w:rsidRPr="00452423" w:rsidRDefault="00E271C7" w:rsidP="009B3900">
      <w:pPr>
        <w:spacing w:after="0" w:line="240" w:lineRule="auto"/>
        <w:ind w:left="120"/>
        <w:sectPr w:rsidR="00E271C7" w:rsidRPr="00452423" w:rsidSect="00535549">
          <w:type w:val="nextColumn"/>
          <w:pgSz w:w="16383" w:h="11906" w:orient="landscape"/>
          <w:pgMar w:top="851" w:right="567" w:bottom="851" w:left="1134" w:header="720" w:footer="720" w:gutter="0"/>
          <w:cols w:space="720"/>
        </w:sectPr>
      </w:pPr>
      <w:bookmarkStart w:id="88" w:name="block-6147514"/>
      <w:bookmarkEnd w:id="87"/>
      <w:r w:rsidRPr="00452423">
        <w:rPr>
          <w:rFonts w:ascii="Times New Roman" w:hAnsi="Times New Roman"/>
          <w:b/>
          <w:sz w:val="28"/>
        </w:rPr>
        <w:t xml:space="preserve"> </w:t>
      </w:r>
    </w:p>
    <w:bookmarkEnd w:id="88"/>
    <w:p w:rsidR="00E271C7" w:rsidRPr="00452423" w:rsidRDefault="00E271C7" w:rsidP="0042591C">
      <w:pPr>
        <w:spacing w:after="0" w:line="240" w:lineRule="auto"/>
        <w:rPr>
          <w:lang w:val="ru-RU"/>
        </w:rPr>
      </w:pPr>
      <w:r w:rsidRPr="00452423">
        <w:rPr>
          <w:rFonts w:ascii="Times New Roman" w:hAnsi="Times New Roman"/>
          <w:b/>
          <w:sz w:val="28"/>
          <w:lang w:val="ru-RU"/>
        </w:rPr>
        <w:t>УЧЕБНО-МЕТОДИЧЕСКОЕ ОБЕСПЕЧЕНИЕ ОБРАЗОВАТЕЛЬНОГО ПРОЦЕССА</w:t>
      </w:r>
    </w:p>
    <w:p w:rsidR="00E271C7" w:rsidRPr="00452423" w:rsidRDefault="00E271C7" w:rsidP="00FC384C">
      <w:pPr>
        <w:spacing w:after="0" w:line="240" w:lineRule="auto"/>
        <w:ind w:left="120"/>
        <w:rPr>
          <w:lang w:val="ru-RU"/>
        </w:rPr>
      </w:pPr>
      <w:r w:rsidRPr="00452423">
        <w:rPr>
          <w:rFonts w:ascii="Times New Roman" w:hAnsi="Times New Roman"/>
          <w:b/>
          <w:sz w:val="28"/>
          <w:lang w:val="ru-RU"/>
        </w:rPr>
        <w:t>ОБЯЗАТЕЛЬНЫЕ УЧЕБНЫЕ МАТЕРИАЛЫ ДЛЯ УЧЕНИКА</w:t>
      </w:r>
    </w:p>
    <w:p w:rsidR="00E271C7" w:rsidRPr="00452423" w:rsidRDefault="00E271C7" w:rsidP="00FC384C">
      <w:pPr>
        <w:spacing w:after="0" w:line="240" w:lineRule="auto"/>
        <w:ind w:left="120"/>
        <w:rPr>
          <w:lang w:val="ru-RU"/>
        </w:rPr>
      </w:pPr>
      <w:r w:rsidRPr="00452423">
        <w:rPr>
          <w:rFonts w:ascii="Times New Roman" w:hAnsi="Times New Roman"/>
          <w:sz w:val="28"/>
          <w:lang w:val="ru-RU"/>
        </w:rPr>
        <w:t>​‌• Английский язык, 10 класс/ Афанасьева О.В., Дули Д., Михеева И.В. и другие, Акционерное общество «Издательство «Просвещение»</w:t>
      </w:r>
      <w:r w:rsidRPr="00452423">
        <w:rPr>
          <w:sz w:val="28"/>
          <w:lang w:val="ru-RU"/>
        </w:rPr>
        <w:br/>
      </w:r>
      <w:bookmarkStart w:id="89" w:name="fcd4d2a0-5025-4100-b79a-d6e41cba5202"/>
      <w:r w:rsidRPr="00452423">
        <w:rPr>
          <w:rFonts w:ascii="Times New Roman" w:hAnsi="Times New Roman"/>
          <w:sz w:val="28"/>
          <w:lang w:val="ru-RU"/>
        </w:rPr>
        <w:t xml:space="preserve"> • Английский язык, 11 класс/ Афанасьева О.В., Дули Д., Михеева И.В. и другие, Акционерное общество «Издательство «Просвещение»</w:t>
      </w:r>
      <w:bookmarkEnd w:id="89"/>
      <w:r w:rsidRPr="00452423">
        <w:rPr>
          <w:rFonts w:ascii="Times New Roman" w:hAnsi="Times New Roman"/>
          <w:sz w:val="28"/>
          <w:lang w:val="ru-RU"/>
        </w:rPr>
        <w:t>‌​</w:t>
      </w:r>
    </w:p>
    <w:p w:rsidR="00E271C7" w:rsidRPr="00452423" w:rsidRDefault="00E271C7" w:rsidP="00FC384C">
      <w:pPr>
        <w:spacing w:after="0" w:line="240" w:lineRule="auto"/>
        <w:ind w:left="120"/>
        <w:rPr>
          <w:lang w:val="ru-RU"/>
        </w:rPr>
      </w:pPr>
      <w:r w:rsidRPr="00452423">
        <w:rPr>
          <w:rFonts w:ascii="Times New Roman" w:hAnsi="Times New Roman"/>
          <w:sz w:val="28"/>
          <w:lang w:val="ru-RU"/>
        </w:rPr>
        <w:t>​‌Английский язык. Рабочая тетрадь. 10 класс</w:t>
      </w:r>
      <w:r w:rsidRPr="00452423">
        <w:rPr>
          <w:sz w:val="28"/>
          <w:lang w:val="ru-RU"/>
        </w:rPr>
        <w:br/>
      </w:r>
      <w:bookmarkStart w:id="90" w:name="27b7e45d-86a3-4d6a-ba95-232cd235b9aa"/>
      <w:r w:rsidRPr="00452423">
        <w:rPr>
          <w:rFonts w:ascii="Times New Roman" w:hAnsi="Times New Roman"/>
          <w:sz w:val="28"/>
          <w:lang w:val="ru-RU"/>
        </w:rPr>
        <w:t xml:space="preserve"> Английский язык. Рабочая тетрадь. 11 класс</w:t>
      </w:r>
      <w:bookmarkEnd w:id="90"/>
      <w:r w:rsidRPr="00452423">
        <w:rPr>
          <w:rFonts w:ascii="Times New Roman" w:hAnsi="Times New Roman"/>
          <w:sz w:val="28"/>
          <w:lang w:val="ru-RU"/>
        </w:rPr>
        <w:t>‌</w:t>
      </w:r>
    </w:p>
    <w:p w:rsidR="00E271C7" w:rsidRPr="00452423" w:rsidRDefault="00E271C7" w:rsidP="00FC384C">
      <w:pPr>
        <w:spacing w:after="0" w:line="240" w:lineRule="auto"/>
        <w:ind w:left="120"/>
        <w:rPr>
          <w:lang w:val="ru-RU"/>
        </w:rPr>
      </w:pPr>
      <w:r w:rsidRPr="00452423">
        <w:rPr>
          <w:rFonts w:ascii="Times New Roman" w:hAnsi="Times New Roman"/>
          <w:sz w:val="28"/>
          <w:lang w:val="ru-RU"/>
        </w:rPr>
        <w:t>​</w:t>
      </w:r>
    </w:p>
    <w:p w:rsidR="00E271C7" w:rsidRPr="00452423" w:rsidRDefault="00E271C7" w:rsidP="00FC384C">
      <w:pPr>
        <w:spacing w:after="0" w:line="240" w:lineRule="auto"/>
        <w:ind w:left="120"/>
        <w:rPr>
          <w:lang w:val="ru-RU"/>
        </w:rPr>
      </w:pPr>
      <w:r w:rsidRPr="00452423">
        <w:rPr>
          <w:rFonts w:ascii="Times New Roman" w:hAnsi="Times New Roman"/>
          <w:b/>
          <w:sz w:val="28"/>
          <w:lang w:val="ru-RU"/>
        </w:rPr>
        <w:t>МЕТОДИЧЕСКИЕ МАТЕРИАЛЫ ДЛЯ УЧИТЕЛЯ</w:t>
      </w:r>
    </w:p>
    <w:p w:rsidR="00E271C7" w:rsidRPr="00452423" w:rsidRDefault="00E271C7" w:rsidP="00FC384C">
      <w:pPr>
        <w:spacing w:after="0" w:line="240" w:lineRule="auto"/>
        <w:ind w:left="120"/>
        <w:rPr>
          <w:lang w:val="ru-RU"/>
        </w:rPr>
      </w:pPr>
      <w:r w:rsidRPr="00452423">
        <w:rPr>
          <w:rFonts w:ascii="Times New Roman" w:hAnsi="Times New Roman"/>
          <w:sz w:val="28"/>
          <w:lang w:val="ru-RU"/>
        </w:rPr>
        <w:t>​‌Английский язык. Книга для учителя. 10 класс</w:t>
      </w:r>
      <w:r w:rsidRPr="00452423">
        <w:rPr>
          <w:sz w:val="28"/>
          <w:lang w:val="ru-RU"/>
        </w:rPr>
        <w:br/>
      </w:r>
      <w:bookmarkStart w:id="91" w:name="cb77c024-1ba4-42b1-b34b-1acff9643914"/>
      <w:r w:rsidRPr="00452423">
        <w:rPr>
          <w:rFonts w:ascii="Times New Roman" w:hAnsi="Times New Roman"/>
          <w:sz w:val="28"/>
          <w:lang w:val="ru-RU"/>
        </w:rPr>
        <w:t xml:space="preserve"> Английский язык. Книга для учителя. 11 класс</w:t>
      </w:r>
      <w:bookmarkEnd w:id="91"/>
      <w:r w:rsidRPr="00452423">
        <w:rPr>
          <w:rFonts w:ascii="Times New Roman" w:hAnsi="Times New Roman"/>
          <w:sz w:val="28"/>
          <w:lang w:val="ru-RU"/>
        </w:rPr>
        <w:t>‌​</w:t>
      </w:r>
    </w:p>
    <w:p w:rsidR="00E271C7" w:rsidRPr="00452423" w:rsidRDefault="00E271C7" w:rsidP="00FC384C">
      <w:pPr>
        <w:spacing w:after="0" w:line="240" w:lineRule="auto"/>
        <w:ind w:left="120"/>
        <w:rPr>
          <w:lang w:val="ru-RU"/>
        </w:rPr>
      </w:pPr>
    </w:p>
    <w:p w:rsidR="00E271C7" w:rsidRPr="00452423" w:rsidRDefault="00E271C7" w:rsidP="00FC384C">
      <w:pPr>
        <w:spacing w:after="0" w:line="240" w:lineRule="auto"/>
        <w:ind w:left="120"/>
        <w:rPr>
          <w:lang w:val="ru-RU"/>
        </w:rPr>
      </w:pPr>
      <w:r w:rsidRPr="00452423">
        <w:rPr>
          <w:rFonts w:ascii="Times New Roman" w:hAnsi="Times New Roman"/>
          <w:b/>
          <w:sz w:val="28"/>
          <w:lang w:val="ru-RU"/>
        </w:rPr>
        <w:t>ЦИФРОВЫЕ ОБРАЗОВАТЕЛЬНЫЕ РЕСУРСЫ И РЕСУРСЫ СЕТИ ИНТЕРНЕТ</w:t>
      </w:r>
    </w:p>
    <w:p w:rsidR="00FC384C" w:rsidRPr="00452423" w:rsidRDefault="00E271C7" w:rsidP="00FC384C">
      <w:pPr>
        <w:tabs>
          <w:tab w:val="left" w:pos="1843"/>
        </w:tabs>
        <w:spacing w:after="0" w:line="240" w:lineRule="auto"/>
        <w:ind w:firstLine="709"/>
        <w:contextualSpacing/>
        <w:jc w:val="both"/>
        <w:rPr>
          <w:rFonts w:ascii="Times New Roman" w:hAnsi="Times New Roman"/>
          <w:sz w:val="28"/>
          <w:lang w:val="ru-RU"/>
        </w:rPr>
      </w:pPr>
      <w:r w:rsidRPr="00452423">
        <w:rPr>
          <w:rFonts w:ascii="Times New Roman" w:hAnsi="Times New Roman"/>
          <w:sz w:val="28"/>
          <w:lang w:val="ru-RU"/>
        </w:rPr>
        <w:t>​​‌</w:t>
      </w:r>
      <w:r w:rsidRPr="00452423">
        <w:rPr>
          <w:rFonts w:ascii="Times New Roman" w:hAnsi="Times New Roman"/>
          <w:sz w:val="28"/>
        </w:rPr>
        <w:t>https</w:t>
      </w:r>
      <w:r w:rsidRPr="00452423">
        <w:rPr>
          <w:rFonts w:ascii="Times New Roman" w:hAnsi="Times New Roman"/>
          <w:sz w:val="28"/>
          <w:lang w:val="ru-RU"/>
        </w:rPr>
        <w:t>://</w:t>
      </w:r>
      <w:r w:rsidRPr="00452423">
        <w:rPr>
          <w:rFonts w:ascii="Times New Roman" w:hAnsi="Times New Roman"/>
          <w:sz w:val="28"/>
        </w:rPr>
        <w:t>resh</w:t>
      </w:r>
      <w:r w:rsidRPr="00452423">
        <w:rPr>
          <w:rFonts w:ascii="Times New Roman" w:hAnsi="Times New Roman"/>
          <w:sz w:val="28"/>
          <w:lang w:val="ru-RU"/>
        </w:rPr>
        <w:t>.</w:t>
      </w:r>
      <w:r w:rsidRPr="00452423">
        <w:rPr>
          <w:rFonts w:ascii="Times New Roman" w:hAnsi="Times New Roman"/>
          <w:sz w:val="28"/>
        </w:rPr>
        <w:t>edu</w:t>
      </w:r>
      <w:r w:rsidRPr="00452423">
        <w:rPr>
          <w:rFonts w:ascii="Times New Roman" w:hAnsi="Times New Roman"/>
          <w:sz w:val="28"/>
          <w:lang w:val="ru-RU"/>
        </w:rPr>
        <w:t>.</w:t>
      </w:r>
      <w:r w:rsidRPr="00452423">
        <w:rPr>
          <w:rFonts w:ascii="Times New Roman" w:hAnsi="Times New Roman"/>
          <w:sz w:val="28"/>
        </w:rPr>
        <w:t>ru</w:t>
      </w:r>
      <w:r w:rsidRPr="00452423">
        <w:rPr>
          <w:rFonts w:ascii="Times New Roman" w:hAnsi="Times New Roman"/>
          <w:sz w:val="28"/>
          <w:lang w:val="ru-RU"/>
        </w:rPr>
        <w:t>/</w:t>
      </w:r>
      <w:r w:rsidRPr="00452423">
        <w:rPr>
          <w:sz w:val="28"/>
          <w:lang w:val="ru-RU"/>
        </w:rPr>
        <w:br/>
      </w:r>
      <w:r w:rsidRPr="00452423">
        <w:rPr>
          <w:rFonts w:ascii="Times New Roman" w:hAnsi="Times New Roman"/>
          <w:sz w:val="28"/>
          <w:lang w:val="ru-RU"/>
        </w:rPr>
        <w:t xml:space="preserve"> </w:t>
      </w:r>
      <w:r w:rsidRPr="00452423">
        <w:rPr>
          <w:rFonts w:ascii="Times New Roman" w:hAnsi="Times New Roman"/>
          <w:sz w:val="28"/>
        </w:rPr>
        <w:t>https</w:t>
      </w:r>
      <w:r w:rsidRPr="00452423">
        <w:rPr>
          <w:rFonts w:ascii="Times New Roman" w:hAnsi="Times New Roman"/>
          <w:sz w:val="28"/>
          <w:lang w:val="ru-RU"/>
        </w:rPr>
        <w:t>://</w:t>
      </w:r>
      <w:r w:rsidRPr="00452423">
        <w:rPr>
          <w:rFonts w:ascii="Times New Roman" w:hAnsi="Times New Roman"/>
          <w:sz w:val="28"/>
        </w:rPr>
        <w:t>uchi</w:t>
      </w:r>
      <w:r w:rsidRPr="00452423">
        <w:rPr>
          <w:rFonts w:ascii="Times New Roman" w:hAnsi="Times New Roman"/>
          <w:sz w:val="28"/>
          <w:lang w:val="ru-RU"/>
        </w:rPr>
        <w:t>.</w:t>
      </w:r>
      <w:r w:rsidRPr="00452423">
        <w:rPr>
          <w:rFonts w:ascii="Times New Roman" w:hAnsi="Times New Roman"/>
          <w:sz w:val="28"/>
        </w:rPr>
        <w:t>ru</w:t>
      </w:r>
      <w:r w:rsidRPr="00452423">
        <w:rPr>
          <w:rFonts w:ascii="Times New Roman" w:hAnsi="Times New Roman"/>
          <w:sz w:val="28"/>
          <w:lang w:val="ru-RU"/>
        </w:rPr>
        <w:t>/</w:t>
      </w:r>
      <w:r w:rsidRPr="00452423">
        <w:rPr>
          <w:sz w:val="28"/>
          <w:lang w:val="ru-RU"/>
        </w:rPr>
        <w:br/>
      </w:r>
      <w:r w:rsidRPr="00452423">
        <w:rPr>
          <w:rFonts w:ascii="Times New Roman" w:hAnsi="Times New Roman"/>
          <w:sz w:val="28"/>
          <w:lang w:val="ru-RU"/>
        </w:rPr>
        <w:t xml:space="preserve"> </w:t>
      </w:r>
      <w:r w:rsidRPr="00452423">
        <w:rPr>
          <w:rFonts w:ascii="Times New Roman" w:hAnsi="Times New Roman"/>
          <w:sz w:val="28"/>
        </w:rPr>
        <w:t>https</w:t>
      </w:r>
      <w:r w:rsidRPr="00452423">
        <w:rPr>
          <w:rFonts w:ascii="Times New Roman" w:hAnsi="Times New Roman"/>
          <w:sz w:val="28"/>
          <w:lang w:val="ru-RU"/>
        </w:rPr>
        <w:t>://</w:t>
      </w:r>
      <w:r w:rsidRPr="00452423">
        <w:rPr>
          <w:rFonts w:ascii="Times New Roman" w:hAnsi="Times New Roman"/>
          <w:sz w:val="28"/>
        </w:rPr>
        <w:t>fipi</w:t>
      </w:r>
      <w:r w:rsidRPr="00452423">
        <w:rPr>
          <w:rFonts w:ascii="Times New Roman" w:hAnsi="Times New Roman"/>
          <w:sz w:val="28"/>
          <w:lang w:val="ru-RU"/>
        </w:rPr>
        <w:t>.</w:t>
      </w:r>
      <w:r w:rsidRPr="00452423">
        <w:rPr>
          <w:rFonts w:ascii="Times New Roman" w:hAnsi="Times New Roman"/>
          <w:sz w:val="28"/>
        </w:rPr>
        <w:t>ru</w:t>
      </w:r>
      <w:r w:rsidRPr="00452423">
        <w:rPr>
          <w:rFonts w:ascii="Times New Roman" w:hAnsi="Times New Roman"/>
          <w:sz w:val="28"/>
          <w:lang w:val="ru-RU"/>
        </w:rPr>
        <w:t>/</w:t>
      </w:r>
      <w:r w:rsidRPr="00452423">
        <w:rPr>
          <w:sz w:val="28"/>
          <w:lang w:val="ru-RU"/>
        </w:rPr>
        <w:br/>
      </w:r>
      <w:r w:rsidRPr="00452423">
        <w:rPr>
          <w:rFonts w:ascii="Times New Roman" w:hAnsi="Times New Roman"/>
          <w:sz w:val="28"/>
          <w:lang w:val="ru-RU"/>
        </w:rPr>
        <w:t xml:space="preserve"> </w:t>
      </w:r>
      <w:hyperlink r:id="rId234" w:history="1">
        <w:r w:rsidR="00FC384C" w:rsidRPr="00452423">
          <w:rPr>
            <w:rStyle w:val="a5"/>
            <w:rFonts w:ascii="Times New Roman" w:hAnsi="Times New Roman"/>
            <w:color w:val="auto"/>
            <w:sz w:val="28"/>
          </w:rPr>
          <w:t>https</w:t>
        </w:r>
        <w:r w:rsidR="00FC384C" w:rsidRPr="00452423">
          <w:rPr>
            <w:rStyle w:val="a5"/>
            <w:rFonts w:ascii="Times New Roman" w:hAnsi="Times New Roman"/>
            <w:color w:val="auto"/>
            <w:sz w:val="28"/>
            <w:lang w:val="ru-RU"/>
          </w:rPr>
          <w:t>://</w:t>
        </w:r>
        <w:r w:rsidR="00FC384C" w:rsidRPr="00452423">
          <w:rPr>
            <w:rStyle w:val="a5"/>
            <w:rFonts w:ascii="Times New Roman" w:hAnsi="Times New Roman"/>
            <w:color w:val="auto"/>
            <w:sz w:val="28"/>
          </w:rPr>
          <w:t>media</w:t>
        </w:r>
        <w:r w:rsidR="00FC384C" w:rsidRPr="00452423">
          <w:rPr>
            <w:rStyle w:val="a5"/>
            <w:rFonts w:ascii="Times New Roman" w:hAnsi="Times New Roman"/>
            <w:color w:val="auto"/>
            <w:sz w:val="28"/>
            <w:lang w:val="ru-RU"/>
          </w:rPr>
          <w:t>.</w:t>
        </w:r>
        <w:r w:rsidR="00FC384C" w:rsidRPr="00452423">
          <w:rPr>
            <w:rStyle w:val="a5"/>
            <w:rFonts w:ascii="Times New Roman" w:hAnsi="Times New Roman"/>
            <w:color w:val="auto"/>
            <w:sz w:val="28"/>
          </w:rPr>
          <w:t>prosv</w:t>
        </w:r>
        <w:r w:rsidR="00FC384C" w:rsidRPr="00452423">
          <w:rPr>
            <w:rStyle w:val="a5"/>
            <w:rFonts w:ascii="Times New Roman" w:hAnsi="Times New Roman"/>
            <w:color w:val="auto"/>
            <w:sz w:val="28"/>
            <w:lang w:val="ru-RU"/>
          </w:rPr>
          <w:t>.</w:t>
        </w:r>
        <w:r w:rsidR="00FC384C" w:rsidRPr="00452423">
          <w:rPr>
            <w:rStyle w:val="a5"/>
            <w:rFonts w:ascii="Times New Roman" w:hAnsi="Times New Roman"/>
            <w:color w:val="auto"/>
            <w:sz w:val="28"/>
          </w:rPr>
          <w:t>ru</w:t>
        </w:r>
        <w:r w:rsidR="00FC384C" w:rsidRPr="00452423">
          <w:rPr>
            <w:rStyle w:val="a5"/>
            <w:rFonts w:ascii="Times New Roman" w:hAnsi="Times New Roman"/>
            <w:color w:val="auto"/>
            <w:sz w:val="28"/>
            <w:lang w:val="ru-RU"/>
          </w:rPr>
          <w:t>/</w:t>
        </w:r>
      </w:hyperlink>
    </w:p>
    <w:p w:rsidR="00FC384C" w:rsidRPr="00452423" w:rsidRDefault="00FC384C" w:rsidP="00FC384C">
      <w:pPr>
        <w:tabs>
          <w:tab w:val="left" w:pos="1843"/>
        </w:tabs>
        <w:spacing w:after="0" w:line="240" w:lineRule="auto"/>
        <w:ind w:firstLine="709"/>
        <w:contextualSpacing/>
        <w:jc w:val="both"/>
        <w:rPr>
          <w:rFonts w:ascii="Times New Roman" w:hAnsi="Times New Roman"/>
          <w:sz w:val="28"/>
          <w:lang w:val="ru-RU"/>
        </w:rPr>
      </w:pPr>
    </w:p>
    <w:p w:rsidR="00474B30" w:rsidRPr="00452423" w:rsidRDefault="00E271C7" w:rsidP="00FC384C">
      <w:pPr>
        <w:tabs>
          <w:tab w:val="left" w:pos="1843"/>
        </w:tabs>
        <w:spacing w:after="0" w:line="240" w:lineRule="auto"/>
        <w:ind w:firstLine="709"/>
        <w:contextualSpacing/>
        <w:jc w:val="both"/>
        <w:rPr>
          <w:rFonts w:ascii="Times New Roman" w:hAnsi="Times New Roman"/>
          <w:sz w:val="28"/>
          <w:szCs w:val="28"/>
          <w:lang w:val="ru-RU"/>
        </w:rPr>
      </w:pPr>
      <w:r w:rsidRPr="00452423">
        <w:rPr>
          <w:sz w:val="28"/>
          <w:lang w:val="ru-RU"/>
        </w:rPr>
        <w:br/>
      </w:r>
    </w:p>
    <w:p w:rsidR="00474B30" w:rsidRPr="00452423" w:rsidRDefault="009B3900" w:rsidP="0051194B">
      <w:pPr>
        <w:pStyle w:val="1"/>
        <w:numPr>
          <w:ilvl w:val="0"/>
          <w:numId w:val="103"/>
        </w:numPr>
        <w:pBdr>
          <w:bottom w:val="none" w:sz="0" w:space="0" w:color="auto"/>
        </w:pBdr>
        <w:spacing w:before="0" w:line="240" w:lineRule="auto"/>
        <w:jc w:val="both"/>
        <w:rPr>
          <w:b w:val="0"/>
          <w:szCs w:val="28"/>
          <w:lang w:val="ru-RU"/>
        </w:rPr>
      </w:pPr>
      <w:r w:rsidRPr="00452423">
        <w:rPr>
          <w:szCs w:val="28"/>
          <w:lang w:val="ru-RU"/>
        </w:rPr>
        <w:t xml:space="preserve">РАБОЧАЯ ПРОГРАММА ПО УЧЕБНОМУ ПРЕДМЕТУ «МАТЕМАТИКА» </w:t>
      </w:r>
      <w:r w:rsidR="00474B30" w:rsidRPr="00452423">
        <w:rPr>
          <w:szCs w:val="28"/>
          <w:lang w:val="ru-RU"/>
        </w:rPr>
        <w:t xml:space="preserve">(базовый уровень). </w:t>
      </w:r>
      <w:r w:rsidR="003F021A" w:rsidRPr="00452423">
        <w:rPr>
          <w:b w:val="0"/>
          <w:szCs w:val="28"/>
          <w:lang w:val="ru-RU"/>
        </w:rPr>
        <w:t>(пункт 118 ФОП).</w:t>
      </w:r>
    </w:p>
    <w:p w:rsidR="00A01A03" w:rsidRPr="00452423" w:rsidRDefault="00A01A03" w:rsidP="00A01A03">
      <w:pPr>
        <w:spacing w:after="0" w:line="240" w:lineRule="auto"/>
        <w:jc w:val="center"/>
        <w:rPr>
          <w:rFonts w:ascii="Times New Roman" w:hAnsi="Times New Roman"/>
          <w:b/>
          <w:sz w:val="28"/>
          <w:szCs w:val="28"/>
          <w:lang w:val="ru-RU"/>
        </w:rPr>
      </w:pPr>
      <w:r w:rsidRPr="00452423">
        <w:rPr>
          <w:rFonts w:ascii="Times New Roman" w:hAnsi="Times New Roman"/>
          <w:b/>
          <w:sz w:val="28"/>
          <w:szCs w:val="28"/>
          <w:lang w:val="ru-RU"/>
        </w:rPr>
        <w:t>ПОЯСНИТЕЛЬНАЯ ЗАПИСКА</w:t>
      </w:r>
    </w:p>
    <w:p w:rsidR="00A01A03" w:rsidRPr="00452423" w:rsidRDefault="00A01A03" w:rsidP="00A01A03">
      <w:pPr>
        <w:spacing w:after="0" w:line="240" w:lineRule="auto"/>
        <w:jc w:val="both"/>
        <w:rPr>
          <w:rFonts w:ascii="Times New Roman" w:hAnsi="Times New Roman"/>
          <w:sz w:val="28"/>
          <w:lang w:val="ru-RU"/>
        </w:rPr>
      </w:pPr>
      <w:r w:rsidRPr="00452423">
        <w:rPr>
          <w:rFonts w:ascii="Times New Roman" w:hAnsi="Times New Roman"/>
          <w:sz w:val="28"/>
          <w:lang w:val="ru-RU"/>
        </w:rPr>
        <w:t>Программа по математике на уровне среднего общего образования разработана на основе ФГОС СОО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01A03" w:rsidRPr="00452423" w:rsidRDefault="00A01A03" w:rsidP="00A01A03">
      <w:pPr>
        <w:spacing w:after="0" w:line="240" w:lineRule="auto"/>
        <w:jc w:val="both"/>
        <w:rPr>
          <w:rFonts w:ascii="Times New Roman" w:hAnsi="Times New Roman"/>
          <w:sz w:val="28"/>
          <w:lang w:val="ru-RU"/>
        </w:rPr>
      </w:pPr>
      <w:r w:rsidRPr="00452423">
        <w:rPr>
          <w:rFonts w:ascii="Times New Roman" w:hAnsi="Times New Roman"/>
          <w:sz w:val="28"/>
          <w:lang w:val="ru-RU"/>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01A03" w:rsidRPr="00452423" w:rsidRDefault="00A01A03" w:rsidP="00A01A03">
      <w:pPr>
        <w:spacing w:after="0" w:line="240" w:lineRule="auto"/>
        <w:jc w:val="both"/>
        <w:rPr>
          <w:rFonts w:ascii="Times New Roman" w:hAnsi="Times New Roman"/>
          <w:sz w:val="28"/>
          <w:lang w:val="ru-RU"/>
        </w:rPr>
      </w:pPr>
      <w:r w:rsidRPr="00452423">
        <w:rPr>
          <w:rFonts w:ascii="Times New Roman" w:hAnsi="Times New Roman"/>
          <w:sz w:val="28"/>
          <w:lang w:val="ru-RU"/>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A01A03" w:rsidRPr="00452423" w:rsidRDefault="00A01A03" w:rsidP="00A01A03">
      <w:pPr>
        <w:spacing w:after="0" w:line="240" w:lineRule="auto"/>
        <w:jc w:val="both"/>
        <w:rPr>
          <w:rFonts w:ascii="Times New Roman" w:hAnsi="Times New Roman"/>
          <w:sz w:val="28"/>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Цели изучения учебного курса</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 основе методики обучения алгебре и началам математического анализа лежит деятельностный принцип обучения.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bookmarkStart w:id="92" w:name="_Toc118726583"/>
      <w:bookmarkEnd w:id="92"/>
      <w:r w:rsidRPr="00452423">
        <w:rPr>
          <w:rFonts w:ascii="Times New Roman" w:hAnsi="Times New Roman"/>
          <w:b/>
          <w:sz w:val="28"/>
          <w:lang w:val="ru-RU"/>
        </w:rPr>
        <w:t>МЕСТО УЧЕБНОГО КУРСА В УЧЕБНОМ ПЛАНЕ</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sz w:val="28"/>
          <w:lang w:val="ru-RU"/>
        </w:rPr>
        <w:t xml:space="preserve">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 </w:t>
      </w:r>
    </w:p>
    <w:p w:rsidR="00A01A03" w:rsidRPr="00452423" w:rsidRDefault="00A01A03" w:rsidP="00A01A03">
      <w:pPr>
        <w:spacing w:after="0" w:line="240" w:lineRule="auto"/>
        <w:jc w:val="both"/>
        <w:rPr>
          <w:rFonts w:ascii="Times New Roman" w:hAnsi="Times New Roman"/>
          <w:sz w:val="28"/>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Цели изучения учебного курса</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A01A03" w:rsidRPr="00452423" w:rsidRDefault="00A01A03" w:rsidP="0051194B">
      <w:pPr>
        <w:widowControl/>
        <w:numPr>
          <w:ilvl w:val="0"/>
          <w:numId w:val="104"/>
        </w:numPr>
        <w:spacing w:after="0" w:line="240" w:lineRule="auto"/>
        <w:jc w:val="both"/>
        <w:rPr>
          <w:rFonts w:ascii="Times New Roman" w:hAnsi="Times New Roman"/>
          <w:lang w:val="ru-RU"/>
        </w:rPr>
      </w:pPr>
      <w:r w:rsidRPr="00452423">
        <w:rPr>
          <w:rFonts w:ascii="Times New Roman" w:hAnsi="Times New Roman"/>
          <w:sz w:val="28"/>
          <w:lang w:val="ru-RU"/>
        </w:rPr>
        <w:t>формирование представления о геометрии как части мировой культуры и осознание её взаимосвязи с окружающим миром;</w:t>
      </w:r>
    </w:p>
    <w:p w:rsidR="00A01A03" w:rsidRPr="00452423" w:rsidRDefault="00A01A03" w:rsidP="0051194B">
      <w:pPr>
        <w:widowControl/>
        <w:numPr>
          <w:ilvl w:val="0"/>
          <w:numId w:val="104"/>
        </w:numPr>
        <w:spacing w:after="0" w:line="240" w:lineRule="auto"/>
        <w:jc w:val="both"/>
        <w:rPr>
          <w:rFonts w:ascii="Times New Roman" w:hAnsi="Times New Roman"/>
          <w:lang w:val="ru-RU"/>
        </w:rPr>
      </w:pPr>
      <w:r w:rsidRPr="00452423">
        <w:rPr>
          <w:rFonts w:ascii="Times New Roman" w:hAnsi="Times New Roman"/>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A01A03" w:rsidRPr="00452423" w:rsidRDefault="00A01A03" w:rsidP="0051194B">
      <w:pPr>
        <w:widowControl/>
        <w:numPr>
          <w:ilvl w:val="0"/>
          <w:numId w:val="104"/>
        </w:numPr>
        <w:spacing w:after="0" w:line="240" w:lineRule="auto"/>
        <w:jc w:val="both"/>
        <w:rPr>
          <w:rFonts w:ascii="Times New Roman" w:hAnsi="Times New Roman"/>
          <w:lang w:val="ru-RU"/>
        </w:rPr>
      </w:pPr>
      <w:r w:rsidRPr="00452423">
        <w:rPr>
          <w:rFonts w:ascii="Times New Roman" w:hAnsi="Times New Roman"/>
          <w:sz w:val="28"/>
          <w:lang w:val="ru-RU"/>
        </w:rPr>
        <w:t xml:space="preserve">формирование умения распознавать на чертежах, моделях и в реальном мире многогранники и тела вращения; </w:t>
      </w:r>
    </w:p>
    <w:p w:rsidR="00A01A03" w:rsidRPr="00452423" w:rsidRDefault="00A01A03" w:rsidP="0051194B">
      <w:pPr>
        <w:widowControl/>
        <w:numPr>
          <w:ilvl w:val="0"/>
          <w:numId w:val="104"/>
        </w:numPr>
        <w:spacing w:after="0" w:line="240" w:lineRule="auto"/>
        <w:jc w:val="both"/>
        <w:rPr>
          <w:rFonts w:ascii="Times New Roman" w:hAnsi="Times New Roman"/>
          <w:lang w:val="ru-RU"/>
        </w:rPr>
      </w:pPr>
      <w:r w:rsidRPr="00452423">
        <w:rPr>
          <w:rFonts w:ascii="Times New Roman" w:hAnsi="Times New Roman"/>
          <w:sz w:val="28"/>
          <w:lang w:val="ru-RU"/>
        </w:rPr>
        <w:t xml:space="preserve">овладение методами решения задач на построения на изображениях пространственных фигур; </w:t>
      </w:r>
    </w:p>
    <w:p w:rsidR="00A01A03" w:rsidRPr="00452423" w:rsidRDefault="00A01A03" w:rsidP="0051194B">
      <w:pPr>
        <w:widowControl/>
        <w:numPr>
          <w:ilvl w:val="0"/>
          <w:numId w:val="104"/>
        </w:numPr>
        <w:spacing w:after="0" w:line="240" w:lineRule="auto"/>
        <w:jc w:val="both"/>
        <w:rPr>
          <w:rFonts w:ascii="Times New Roman" w:hAnsi="Times New Roman"/>
          <w:lang w:val="ru-RU"/>
        </w:rPr>
      </w:pPr>
      <w:r w:rsidRPr="00452423">
        <w:rPr>
          <w:rFonts w:ascii="Times New Roman" w:hAnsi="Times New Roman"/>
          <w:sz w:val="28"/>
          <w:lang w:val="ru-RU"/>
        </w:rPr>
        <w:t>формирование умения оперировать основными понятиями о многогранниках и телах вращения и их основными свойствами;</w:t>
      </w:r>
    </w:p>
    <w:p w:rsidR="00A01A03" w:rsidRPr="00452423" w:rsidRDefault="00A01A03" w:rsidP="0051194B">
      <w:pPr>
        <w:widowControl/>
        <w:numPr>
          <w:ilvl w:val="0"/>
          <w:numId w:val="104"/>
        </w:numPr>
        <w:spacing w:after="0" w:line="240" w:lineRule="auto"/>
        <w:jc w:val="both"/>
        <w:rPr>
          <w:rFonts w:ascii="Times New Roman" w:hAnsi="Times New Roman"/>
          <w:lang w:val="ru-RU"/>
        </w:rPr>
      </w:pPr>
      <w:r w:rsidRPr="00452423">
        <w:rPr>
          <w:rFonts w:ascii="Times New Roman" w:hAnsi="Times New Roman"/>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01A03" w:rsidRPr="00452423" w:rsidRDefault="00A01A03" w:rsidP="0051194B">
      <w:pPr>
        <w:widowControl/>
        <w:numPr>
          <w:ilvl w:val="0"/>
          <w:numId w:val="104"/>
        </w:numPr>
        <w:spacing w:after="0" w:line="240" w:lineRule="auto"/>
        <w:jc w:val="both"/>
        <w:rPr>
          <w:rFonts w:ascii="Times New Roman" w:hAnsi="Times New Roman"/>
          <w:lang w:val="ru-RU"/>
        </w:rPr>
      </w:pPr>
      <w:r w:rsidRPr="00452423">
        <w:rPr>
          <w:rFonts w:ascii="Times New Roman" w:hAnsi="Times New Roman"/>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A01A03" w:rsidRPr="00452423" w:rsidRDefault="00A01A03" w:rsidP="0051194B">
      <w:pPr>
        <w:widowControl/>
        <w:numPr>
          <w:ilvl w:val="0"/>
          <w:numId w:val="104"/>
        </w:numPr>
        <w:spacing w:after="0" w:line="240" w:lineRule="auto"/>
        <w:jc w:val="both"/>
        <w:rPr>
          <w:rFonts w:ascii="Times New Roman" w:hAnsi="Times New Roman"/>
          <w:lang w:val="ru-RU"/>
        </w:rPr>
      </w:pPr>
      <w:r w:rsidRPr="00452423">
        <w:rPr>
          <w:rFonts w:ascii="Times New Roman" w:hAnsi="Times New Roman"/>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bookmarkStart w:id="93" w:name="_Toc118726595"/>
      <w:bookmarkEnd w:id="93"/>
      <w:r w:rsidRPr="00452423">
        <w:rPr>
          <w:rFonts w:ascii="Times New Roman" w:hAnsi="Times New Roman"/>
          <w:b/>
          <w:sz w:val="28"/>
          <w:lang w:val="ru-RU"/>
        </w:rPr>
        <w:t>Место учебного курса в учебном плане</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A01A03" w:rsidRPr="00452423" w:rsidRDefault="00A01A03" w:rsidP="00A01A03">
      <w:pPr>
        <w:spacing w:after="0" w:line="240" w:lineRule="auto"/>
        <w:jc w:val="both"/>
        <w:rPr>
          <w:rFonts w:ascii="Times New Roman" w:hAnsi="Times New Roman"/>
          <w:sz w:val="28"/>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Цели изучения учебного курса</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bookmarkStart w:id="94" w:name="_Toc118726607"/>
      <w:bookmarkEnd w:id="94"/>
      <w:r w:rsidRPr="00452423">
        <w:rPr>
          <w:rFonts w:ascii="Times New Roman" w:hAnsi="Times New Roman"/>
          <w:b/>
          <w:sz w:val="28"/>
          <w:lang w:val="ru-RU"/>
        </w:rPr>
        <w:t>Место курса в учебном плане</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sz w:val="28"/>
          <w:lang w:val="ru-RU"/>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A01A03" w:rsidRPr="00452423" w:rsidRDefault="00A01A03" w:rsidP="00A01A03">
      <w:pPr>
        <w:spacing w:after="0" w:line="240" w:lineRule="auto"/>
        <w:jc w:val="both"/>
        <w:rPr>
          <w:rFonts w:ascii="Times New Roman" w:hAnsi="Times New Roman"/>
          <w:sz w:val="28"/>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СОДЕРЖАНИЕ УЧЕБНОГО КУРСА</w:t>
      </w:r>
    </w:p>
    <w:p w:rsidR="00A01A03" w:rsidRPr="00452423" w:rsidRDefault="00A01A03" w:rsidP="00A01A03">
      <w:pPr>
        <w:spacing w:after="0" w:line="240" w:lineRule="auto"/>
        <w:ind w:left="120"/>
        <w:jc w:val="both"/>
        <w:rPr>
          <w:rFonts w:ascii="Times New Roman" w:hAnsi="Times New Roman"/>
          <w:b/>
          <w:sz w:val="28"/>
          <w:lang w:val="ru-RU"/>
        </w:rPr>
      </w:pPr>
      <w:r w:rsidRPr="00452423">
        <w:rPr>
          <w:rFonts w:ascii="Times New Roman" w:hAnsi="Times New Roman"/>
          <w:b/>
          <w:sz w:val="28"/>
          <w:lang w:val="ru-RU"/>
        </w:rPr>
        <w:t>Алгебра</w:t>
      </w: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10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Числа и вычисления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Арифметический корень натуральной степени. Действия с арифметическими корнями натуральной степени.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Синус, косинус и тангенс числового аргумента. Арксинус, арккосинус, арктангенс числового аргумента.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Уравнения и неравенства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Тождества и тождественные преобразования.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Преобразование тригонометрических выражений. Основные тригонометрические формулы.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Уравнение, корень уравнения</w:t>
      </w:r>
      <w:r w:rsidRPr="00452423">
        <w:rPr>
          <w:rFonts w:ascii="Times New Roman" w:hAnsi="Times New Roman"/>
          <w:i/>
          <w:sz w:val="28"/>
          <w:lang w:val="ru-RU"/>
        </w:rPr>
        <w:t xml:space="preserve">. </w:t>
      </w:r>
      <w:r w:rsidRPr="00452423">
        <w:rPr>
          <w:rFonts w:ascii="Times New Roman" w:hAnsi="Times New Roman"/>
          <w:sz w:val="28"/>
          <w:lang w:val="ru-RU"/>
        </w:rPr>
        <w:t>Неравенство, решение неравенства. Метод интервалов.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Решение целых и дробно-рациональных уравнений и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Решение иррациональных уравнений и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Решение тригонометрических уравнений.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Применение уравнений и неравенств к решению математических задач и задач из различных областей науки и реальной жизни.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Функции и графики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Функция, способы задания функции. График функции. Взаимно обратные функции.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Область определения и множество значений функции. Нули функции. Промежутки знакопостоянства. Чётные и нечётные функции.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Степенная функция с натуральным и целым показателем. Её свойства и график. Свойства и график корня </w:t>
      </w:r>
      <w:r w:rsidRPr="00452423">
        <w:rPr>
          <w:rFonts w:ascii="Times New Roman" w:hAnsi="Times New Roman"/>
          <w:i/>
          <w:sz w:val="28"/>
        </w:rPr>
        <w:t>n</w:t>
      </w:r>
      <w:r w:rsidRPr="00452423">
        <w:rPr>
          <w:rFonts w:ascii="Times New Roman" w:hAnsi="Times New Roman"/>
          <w:sz w:val="28"/>
          <w:lang w:val="ru-RU"/>
        </w:rPr>
        <w:t xml:space="preserve">-ой степени.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Тригонометрическая окружность, определение тригонометрических функций числового аргумента.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Начала математического анализа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Последовательности, способы задания последовательностей. Монотонные последовательности.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Множества и логика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Определение, теорема, следствие, доказательство.</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11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Числа и вычисления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Натуральные и целые числа. Признаки делимости целых чисел.</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Степень с рациональным показателем. Свойства степени.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Логарифм числа. Десятичные и натуральные логарифмы.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Уравнения и неравенства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Преобразование выражений, содержащих логарифмы.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Преобразование выражений, содержащих степени с рациональным показателем.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Примеры тригонометрических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Показательные уравнения и неравенства.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Логарифмические уравнения и неравенства.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Системы линейных уравнений. Решение прикладных задач с помощью системы линейных уравнений.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Системы и совокупности рациональных уравнений и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Применение уравнений, систем и неравенств к решению математических задач и задач из различных областей науки и реальной жизни.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Функции и графики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Тригонометрические функции, их свойства и графики.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Показательная и логарифмическая функции, их свойства и графики.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Использование графиков функций для решения уравнений и линейных систем.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Начала математического анализа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Непрерывные функции. Метод интервалов для решения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Производная функции. Геометрический и физический смысл производной.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Производные элементарных функций. Формулы нахождения производной суммы, произведения и частного функций.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Первообразная. Таблица первообразных.</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Интеграл, его геометрический и физический смысл. Вычисление интеграла по формуле Ньютона―Лейбница.</w:t>
      </w:r>
    </w:p>
    <w:p w:rsidR="00A01A03" w:rsidRPr="00452423" w:rsidRDefault="00A01A03" w:rsidP="00A01A03">
      <w:pPr>
        <w:spacing w:after="0" w:line="240" w:lineRule="auto"/>
        <w:jc w:val="both"/>
        <w:rPr>
          <w:rFonts w:ascii="Times New Roman" w:hAnsi="Times New Roman"/>
          <w:sz w:val="28"/>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Геометрия</w:t>
      </w: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10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Прямые и плоскости в пространстве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Многогранники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sidRPr="00452423">
        <w:rPr>
          <w:rFonts w:ascii="Times New Roman" w:hAnsi="Times New Roman"/>
          <w:i/>
          <w:sz w:val="28"/>
        </w:rPr>
        <w:t>n</w:t>
      </w:r>
      <w:r w:rsidRPr="00452423">
        <w:rPr>
          <w:rFonts w:ascii="Times New Roman" w:hAnsi="Times New Roman"/>
          <w:i/>
          <w:sz w:val="28"/>
          <w:lang w:val="ru-RU"/>
        </w:rPr>
        <w:t>-</w:t>
      </w:r>
      <w:r w:rsidRPr="00452423">
        <w:rPr>
          <w:rFonts w:ascii="Times New Roman" w:hAnsi="Times New Roman"/>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452423">
        <w:rPr>
          <w:rFonts w:ascii="Times New Roman" w:hAnsi="Times New Roman"/>
          <w:i/>
          <w:sz w:val="28"/>
        </w:rPr>
        <w:t>n</w:t>
      </w:r>
      <w:r w:rsidRPr="00452423">
        <w:rPr>
          <w:rFonts w:ascii="Times New Roman" w:hAnsi="Times New Roman"/>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Подобные тела в пространстве. Соотношения между площадями поверхностей, объёмами подобных тел.</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bookmarkStart w:id="95" w:name="_Toc118726601"/>
      <w:bookmarkEnd w:id="95"/>
      <w:r w:rsidRPr="00452423">
        <w:rPr>
          <w:rFonts w:ascii="Times New Roman" w:hAnsi="Times New Roman"/>
          <w:b/>
          <w:sz w:val="28"/>
          <w:lang w:val="ru-RU"/>
        </w:rPr>
        <w:t>11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Тела вращения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Изображение тел вращения на плоскости. Развёртка цилиндра и конуса.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Подобные тела в пространстве. Соотношения между площадями поверхностей, объёмами подобных тел.</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Векторы и координаты в пространстве</w:t>
      </w:r>
    </w:p>
    <w:p w:rsidR="00A01A03" w:rsidRPr="00452423" w:rsidRDefault="00A01A03" w:rsidP="00A01A03">
      <w:pPr>
        <w:spacing w:after="0" w:line="240" w:lineRule="auto"/>
        <w:ind w:firstLine="600"/>
        <w:jc w:val="both"/>
        <w:rPr>
          <w:rFonts w:ascii="Times New Roman" w:hAnsi="Times New Roman"/>
          <w:sz w:val="28"/>
          <w:lang w:val="ru-RU"/>
        </w:rPr>
      </w:pPr>
      <w:r w:rsidRPr="00452423">
        <w:rPr>
          <w:rFonts w:ascii="Times New Roman" w:hAnsi="Times New Roman"/>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A01A03" w:rsidRPr="00452423" w:rsidRDefault="00A01A03" w:rsidP="00A01A03">
      <w:pPr>
        <w:spacing w:after="0" w:line="240" w:lineRule="auto"/>
        <w:ind w:firstLine="600"/>
        <w:jc w:val="both"/>
        <w:rPr>
          <w:rFonts w:ascii="Times New Roman" w:hAnsi="Times New Roman"/>
          <w:sz w:val="28"/>
          <w:lang w:val="ru-RU"/>
        </w:rPr>
      </w:pPr>
    </w:p>
    <w:p w:rsidR="00A01A03" w:rsidRPr="00452423" w:rsidRDefault="00A01A03" w:rsidP="00A01A03">
      <w:pPr>
        <w:spacing w:after="0" w:line="240" w:lineRule="auto"/>
        <w:jc w:val="both"/>
        <w:rPr>
          <w:rFonts w:ascii="Times New Roman" w:hAnsi="Times New Roman"/>
          <w:b/>
          <w:lang w:val="ru-RU"/>
        </w:rPr>
      </w:pPr>
      <w:r w:rsidRPr="00452423">
        <w:rPr>
          <w:rFonts w:ascii="Times New Roman" w:hAnsi="Times New Roman"/>
          <w:b/>
          <w:sz w:val="28"/>
          <w:lang w:val="ru-RU"/>
        </w:rPr>
        <w:t>Вероятность и статистика</w:t>
      </w: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10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Условная вероятность. Умножение вероятностей. Дерево случайного эксперимента. Формула полной вероятности. Независимые события.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Комбинаторное правило умножения. Перестановки и факториал. Число сочетаний. Треугольник Паскаля. Формула бинома Ньютона.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bookmarkStart w:id="96" w:name="_Toc118726613"/>
      <w:bookmarkEnd w:id="96"/>
      <w:r w:rsidRPr="00452423">
        <w:rPr>
          <w:rFonts w:ascii="Times New Roman" w:hAnsi="Times New Roman"/>
          <w:b/>
          <w:sz w:val="28"/>
          <w:lang w:val="ru-RU"/>
        </w:rPr>
        <w:t>11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Закон больших чисел и его роль в науке, природе и обществе. Выборочный метод исследований.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A01A03" w:rsidRPr="00452423" w:rsidRDefault="00A01A03" w:rsidP="00A01A03">
      <w:pPr>
        <w:spacing w:after="0" w:line="240" w:lineRule="auto"/>
        <w:jc w:val="both"/>
        <w:rPr>
          <w:rFonts w:ascii="Times New Roman" w:hAnsi="Times New Roman"/>
          <w:sz w:val="28"/>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ПЛАНИРУЕМЫЕ РЕЗУЛЬТАТЫ</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ЛИЧНОСТНЫЕ РЕЗУЛЬТАТЫ</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Личностные результаты освоения программы учебного предмета «Математика» характеризуются: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Гражданское воспитание: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Патриотическое воспитание:</w:t>
      </w:r>
    </w:p>
    <w:p w:rsidR="00A01A03" w:rsidRPr="00452423" w:rsidRDefault="00A01A03" w:rsidP="00A01A03">
      <w:pPr>
        <w:shd w:val="clear" w:color="auto" w:fill="FFFFFF"/>
        <w:spacing w:after="0" w:line="240" w:lineRule="auto"/>
        <w:ind w:firstLine="600"/>
        <w:jc w:val="both"/>
        <w:rPr>
          <w:rFonts w:ascii="Times New Roman" w:hAnsi="Times New Roman"/>
          <w:lang w:val="ru-RU"/>
        </w:rPr>
      </w:pPr>
      <w:r w:rsidRPr="00452423">
        <w:rPr>
          <w:rFonts w:ascii="Times New Roman" w:hAnsi="Times New Roman"/>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Духовно-нравственного воспитания: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Эстетическое воспитание: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Физическое воспитание: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Трудовое воспитание: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Экологическое воспитание: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Ценности научного познания: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bookmarkStart w:id="97" w:name="_Toc118726579"/>
      <w:bookmarkEnd w:id="97"/>
      <w:r w:rsidRPr="00452423">
        <w:rPr>
          <w:rFonts w:ascii="Times New Roman" w:hAnsi="Times New Roman"/>
          <w:b/>
          <w:sz w:val="28"/>
          <w:lang w:val="ru-RU"/>
        </w:rPr>
        <w:t>МЕТАПРЕДМЕТНЫЕ РЕЗУЛЬТАТЫ</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452423">
        <w:rPr>
          <w:rFonts w:ascii="Times New Roman" w:hAnsi="Times New Roman"/>
          <w:b/>
          <w:i/>
          <w:sz w:val="28"/>
          <w:lang w:val="ru-RU"/>
        </w:rPr>
        <w:t>познавательными</w:t>
      </w:r>
      <w:r w:rsidRPr="00452423">
        <w:rPr>
          <w:rFonts w:ascii="Times New Roman" w:hAnsi="Times New Roman"/>
          <w:i/>
          <w:sz w:val="28"/>
          <w:lang w:val="ru-RU"/>
        </w:rPr>
        <w:t xml:space="preserve"> действиями, универсальными коммуникативными действиями, универсальными регулятивными действиями.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1) </w:t>
      </w:r>
      <w:r w:rsidRPr="00452423">
        <w:rPr>
          <w:rFonts w:ascii="Times New Roman" w:hAnsi="Times New Roman"/>
          <w:i/>
          <w:sz w:val="28"/>
          <w:lang w:val="ru-RU"/>
        </w:rPr>
        <w:t xml:space="preserve">Универсальные </w:t>
      </w:r>
      <w:r w:rsidRPr="00452423">
        <w:rPr>
          <w:rFonts w:ascii="Times New Roman" w:hAnsi="Times New Roman"/>
          <w:b/>
          <w:i/>
          <w:sz w:val="28"/>
          <w:lang w:val="ru-RU"/>
        </w:rPr>
        <w:t>познавательные</w:t>
      </w:r>
      <w:r w:rsidRPr="00452423">
        <w:rPr>
          <w:rFonts w:ascii="Times New Roman" w:hAnsi="Times New Roman"/>
          <w:i/>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452423">
        <w:rPr>
          <w:rFonts w:ascii="Times New Roman" w:hAnsi="Times New Roman"/>
          <w:sz w:val="28"/>
          <w:lang w:val="ru-RU"/>
        </w:rPr>
        <w:t>.</w:t>
      </w:r>
    </w:p>
    <w:p w:rsidR="00A01A03" w:rsidRPr="00452423" w:rsidRDefault="00A01A03" w:rsidP="00A01A03">
      <w:pPr>
        <w:spacing w:after="0" w:line="240" w:lineRule="auto"/>
        <w:ind w:firstLine="600"/>
        <w:jc w:val="both"/>
        <w:rPr>
          <w:rFonts w:ascii="Times New Roman" w:hAnsi="Times New Roman"/>
        </w:rPr>
      </w:pPr>
      <w:r w:rsidRPr="00452423">
        <w:rPr>
          <w:rFonts w:ascii="Times New Roman" w:hAnsi="Times New Roman"/>
          <w:sz w:val="28"/>
        </w:rPr>
        <w:t>Базовые логические действия:</w:t>
      </w:r>
    </w:p>
    <w:p w:rsidR="00A01A03" w:rsidRPr="00452423" w:rsidRDefault="00A01A03" w:rsidP="0051194B">
      <w:pPr>
        <w:widowControl/>
        <w:numPr>
          <w:ilvl w:val="0"/>
          <w:numId w:val="105"/>
        </w:numPr>
        <w:spacing w:after="0" w:line="240" w:lineRule="auto"/>
        <w:jc w:val="both"/>
        <w:rPr>
          <w:rFonts w:ascii="Times New Roman" w:hAnsi="Times New Roman"/>
          <w:lang w:val="ru-RU"/>
        </w:rPr>
      </w:pPr>
      <w:r w:rsidRPr="00452423">
        <w:rPr>
          <w:rFonts w:ascii="Times New Roman" w:hAnsi="Times New Roman"/>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01A03" w:rsidRPr="00452423" w:rsidRDefault="00A01A03" w:rsidP="0051194B">
      <w:pPr>
        <w:widowControl/>
        <w:numPr>
          <w:ilvl w:val="0"/>
          <w:numId w:val="105"/>
        </w:numPr>
        <w:spacing w:after="0" w:line="240" w:lineRule="auto"/>
        <w:jc w:val="both"/>
        <w:rPr>
          <w:rFonts w:ascii="Times New Roman" w:hAnsi="Times New Roman"/>
          <w:lang w:val="ru-RU"/>
        </w:rPr>
      </w:pPr>
      <w:r w:rsidRPr="00452423">
        <w:rPr>
          <w:rFonts w:ascii="Times New Roman" w:hAnsi="Times New Roman"/>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A01A03" w:rsidRPr="00452423" w:rsidRDefault="00A01A03" w:rsidP="0051194B">
      <w:pPr>
        <w:widowControl/>
        <w:numPr>
          <w:ilvl w:val="0"/>
          <w:numId w:val="105"/>
        </w:numPr>
        <w:spacing w:after="0" w:line="240" w:lineRule="auto"/>
        <w:jc w:val="both"/>
        <w:rPr>
          <w:rFonts w:ascii="Times New Roman" w:hAnsi="Times New Roman"/>
          <w:lang w:val="ru-RU"/>
        </w:rPr>
      </w:pPr>
      <w:r w:rsidRPr="00452423">
        <w:rPr>
          <w:rFonts w:ascii="Times New Roman" w:hAnsi="Times New Roman"/>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01A03" w:rsidRPr="00452423" w:rsidRDefault="00A01A03" w:rsidP="0051194B">
      <w:pPr>
        <w:widowControl/>
        <w:numPr>
          <w:ilvl w:val="0"/>
          <w:numId w:val="105"/>
        </w:numPr>
        <w:spacing w:after="0" w:line="240" w:lineRule="auto"/>
        <w:jc w:val="both"/>
        <w:rPr>
          <w:rFonts w:ascii="Times New Roman" w:hAnsi="Times New Roman"/>
          <w:lang w:val="ru-RU"/>
        </w:rPr>
      </w:pPr>
      <w:r w:rsidRPr="00452423">
        <w:rPr>
          <w:rFonts w:ascii="Times New Roman" w:hAnsi="Times New Roman"/>
          <w:sz w:val="28"/>
          <w:lang w:val="ru-RU"/>
        </w:rPr>
        <w:t>делать выводы с использованием законов логики, дедуктивных и индуктивных умозаключений, умозаключений по аналогии;</w:t>
      </w:r>
    </w:p>
    <w:p w:rsidR="00A01A03" w:rsidRPr="00452423" w:rsidRDefault="00A01A03" w:rsidP="0051194B">
      <w:pPr>
        <w:widowControl/>
        <w:numPr>
          <w:ilvl w:val="0"/>
          <w:numId w:val="105"/>
        </w:numPr>
        <w:spacing w:after="0" w:line="240" w:lineRule="auto"/>
        <w:jc w:val="both"/>
        <w:rPr>
          <w:rFonts w:ascii="Times New Roman" w:hAnsi="Times New Roman"/>
          <w:lang w:val="ru-RU"/>
        </w:rPr>
      </w:pPr>
      <w:r w:rsidRPr="00452423">
        <w:rPr>
          <w:rFonts w:ascii="Times New Roman" w:hAnsi="Times New Roman"/>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01A03" w:rsidRPr="00452423" w:rsidRDefault="00A01A03" w:rsidP="0051194B">
      <w:pPr>
        <w:widowControl/>
        <w:numPr>
          <w:ilvl w:val="0"/>
          <w:numId w:val="105"/>
        </w:numPr>
        <w:spacing w:after="0" w:line="240" w:lineRule="auto"/>
        <w:jc w:val="both"/>
        <w:rPr>
          <w:rFonts w:ascii="Times New Roman" w:hAnsi="Times New Roman"/>
          <w:lang w:val="ru-RU"/>
        </w:rPr>
      </w:pPr>
      <w:r w:rsidRPr="00452423">
        <w:rPr>
          <w:rFonts w:ascii="Times New Roman" w:hAnsi="Times New Roman"/>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1A03" w:rsidRPr="00452423" w:rsidRDefault="00A01A03" w:rsidP="00A01A03">
      <w:pPr>
        <w:spacing w:after="0" w:line="240" w:lineRule="auto"/>
        <w:ind w:firstLine="600"/>
        <w:jc w:val="both"/>
        <w:rPr>
          <w:rFonts w:ascii="Times New Roman" w:hAnsi="Times New Roman"/>
        </w:rPr>
      </w:pPr>
      <w:r w:rsidRPr="00452423">
        <w:rPr>
          <w:rFonts w:ascii="Times New Roman" w:hAnsi="Times New Roman"/>
          <w:sz w:val="28"/>
        </w:rPr>
        <w:t>Базовые исследовательские действия:</w:t>
      </w:r>
    </w:p>
    <w:p w:rsidR="00A01A03" w:rsidRPr="00452423" w:rsidRDefault="00A01A03" w:rsidP="0051194B">
      <w:pPr>
        <w:widowControl/>
        <w:numPr>
          <w:ilvl w:val="0"/>
          <w:numId w:val="106"/>
        </w:numPr>
        <w:spacing w:after="0" w:line="240" w:lineRule="auto"/>
        <w:jc w:val="both"/>
        <w:rPr>
          <w:rFonts w:ascii="Times New Roman" w:hAnsi="Times New Roman"/>
          <w:lang w:val="ru-RU"/>
        </w:rPr>
      </w:pPr>
      <w:r w:rsidRPr="00452423">
        <w:rPr>
          <w:rFonts w:ascii="Times New Roman" w:hAnsi="Times New Roman"/>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01A03" w:rsidRPr="00452423" w:rsidRDefault="00A01A03" w:rsidP="0051194B">
      <w:pPr>
        <w:widowControl/>
        <w:numPr>
          <w:ilvl w:val="0"/>
          <w:numId w:val="106"/>
        </w:numPr>
        <w:spacing w:after="0" w:line="240" w:lineRule="auto"/>
        <w:jc w:val="both"/>
        <w:rPr>
          <w:rFonts w:ascii="Times New Roman" w:hAnsi="Times New Roman"/>
          <w:lang w:val="ru-RU"/>
        </w:rPr>
      </w:pPr>
      <w:r w:rsidRPr="00452423">
        <w:rPr>
          <w:rFonts w:ascii="Times New Roman" w:hAnsi="Times New Roman"/>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01A03" w:rsidRPr="00452423" w:rsidRDefault="00A01A03" w:rsidP="0051194B">
      <w:pPr>
        <w:widowControl/>
        <w:numPr>
          <w:ilvl w:val="0"/>
          <w:numId w:val="106"/>
        </w:numPr>
        <w:spacing w:after="0" w:line="240" w:lineRule="auto"/>
        <w:jc w:val="both"/>
        <w:rPr>
          <w:rFonts w:ascii="Times New Roman" w:hAnsi="Times New Roman"/>
          <w:lang w:val="ru-RU"/>
        </w:rPr>
      </w:pPr>
      <w:r w:rsidRPr="00452423">
        <w:rPr>
          <w:rFonts w:ascii="Times New Roman" w:hAnsi="Times New Roman"/>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01A03" w:rsidRPr="00452423" w:rsidRDefault="00A01A03" w:rsidP="0051194B">
      <w:pPr>
        <w:widowControl/>
        <w:numPr>
          <w:ilvl w:val="0"/>
          <w:numId w:val="106"/>
        </w:numPr>
        <w:spacing w:after="0" w:line="240" w:lineRule="auto"/>
        <w:jc w:val="both"/>
        <w:rPr>
          <w:rFonts w:ascii="Times New Roman" w:hAnsi="Times New Roman"/>
          <w:lang w:val="ru-RU"/>
        </w:rPr>
      </w:pPr>
      <w:r w:rsidRPr="00452423">
        <w:rPr>
          <w:rFonts w:ascii="Times New Roman" w:hAnsi="Times New Roman"/>
          <w:sz w:val="28"/>
          <w:lang w:val="ru-RU"/>
        </w:rPr>
        <w:t>прогнозировать возможное развитие процесса, а также выдвигать предположения о его развитии в новых условиях.</w:t>
      </w:r>
    </w:p>
    <w:p w:rsidR="00A01A03" w:rsidRPr="00452423" w:rsidRDefault="00A01A03" w:rsidP="00A01A03">
      <w:pPr>
        <w:spacing w:after="0" w:line="240" w:lineRule="auto"/>
        <w:ind w:firstLine="600"/>
        <w:jc w:val="both"/>
        <w:rPr>
          <w:rFonts w:ascii="Times New Roman" w:hAnsi="Times New Roman"/>
        </w:rPr>
      </w:pPr>
      <w:r w:rsidRPr="00452423">
        <w:rPr>
          <w:rFonts w:ascii="Times New Roman" w:hAnsi="Times New Roman"/>
          <w:sz w:val="28"/>
        </w:rPr>
        <w:t>Работа с информацией:</w:t>
      </w:r>
    </w:p>
    <w:p w:rsidR="00A01A03" w:rsidRPr="00452423" w:rsidRDefault="00A01A03" w:rsidP="0051194B">
      <w:pPr>
        <w:widowControl/>
        <w:numPr>
          <w:ilvl w:val="0"/>
          <w:numId w:val="107"/>
        </w:numPr>
        <w:spacing w:after="0" w:line="240" w:lineRule="auto"/>
        <w:jc w:val="both"/>
        <w:rPr>
          <w:rFonts w:ascii="Times New Roman" w:hAnsi="Times New Roman"/>
          <w:lang w:val="ru-RU"/>
        </w:rPr>
      </w:pPr>
      <w:r w:rsidRPr="00452423">
        <w:rPr>
          <w:rFonts w:ascii="Times New Roman" w:hAnsi="Times New Roman"/>
          <w:sz w:val="28"/>
          <w:lang w:val="ru-RU"/>
        </w:rPr>
        <w:t>выявлять дефициты информации, данных, необходимых для ответа на вопрос и для решения задачи;</w:t>
      </w:r>
    </w:p>
    <w:p w:rsidR="00A01A03" w:rsidRPr="00452423" w:rsidRDefault="00A01A03" w:rsidP="0051194B">
      <w:pPr>
        <w:widowControl/>
        <w:numPr>
          <w:ilvl w:val="0"/>
          <w:numId w:val="107"/>
        </w:numPr>
        <w:spacing w:after="0" w:line="240" w:lineRule="auto"/>
        <w:jc w:val="both"/>
        <w:rPr>
          <w:rFonts w:ascii="Times New Roman" w:hAnsi="Times New Roman"/>
          <w:lang w:val="ru-RU"/>
        </w:rPr>
      </w:pPr>
      <w:r w:rsidRPr="00452423">
        <w:rPr>
          <w:rFonts w:ascii="Times New Roman" w:hAnsi="Times New Roman"/>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01A03" w:rsidRPr="00452423" w:rsidRDefault="00A01A03" w:rsidP="0051194B">
      <w:pPr>
        <w:widowControl/>
        <w:numPr>
          <w:ilvl w:val="0"/>
          <w:numId w:val="107"/>
        </w:numPr>
        <w:spacing w:after="0" w:line="240" w:lineRule="auto"/>
        <w:jc w:val="both"/>
        <w:rPr>
          <w:rFonts w:ascii="Times New Roman" w:hAnsi="Times New Roman"/>
          <w:lang w:val="ru-RU"/>
        </w:rPr>
      </w:pPr>
      <w:r w:rsidRPr="00452423">
        <w:rPr>
          <w:rFonts w:ascii="Times New Roman" w:hAnsi="Times New Roman"/>
          <w:sz w:val="28"/>
          <w:lang w:val="ru-RU"/>
        </w:rPr>
        <w:t>структурировать информацию, представлять её в различных формах, иллюстрировать графически;</w:t>
      </w:r>
    </w:p>
    <w:p w:rsidR="00A01A03" w:rsidRPr="00452423" w:rsidRDefault="00A01A03" w:rsidP="0051194B">
      <w:pPr>
        <w:widowControl/>
        <w:numPr>
          <w:ilvl w:val="0"/>
          <w:numId w:val="107"/>
        </w:numPr>
        <w:spacing w:after="0" w:line="240" w:lineRule="auto"/>
        <w:jc w:val="both"/>
        <w:rPr>
          <w:rFonts w:ascii="Times New Roman" w:hAnsi="Times New Roman"/>
          <w:lang w:val="ru-RU"/>
        </w:rPr>
      </w:pPr>
      <w:r w:rsidRPr="00452423">
        <w:rPr>
          <w:rFonts w:ascii="Times New Roman" w:hAnsi="Times New Roman"/>
          <w:sz w:val="28"/>
          <w:lang w:val="ru-RU"/>
        </w:rPr>
        <w:t>оценивать надёжность информации по самостоятельно сформулированным критериям.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2) </w:t>
      </w:r>
      <w:r w:rsidRPr="00452423">
        <w:rPr>
          <w:rFonts w:ascii="Times New Roman" w:hAnsi="Times New Roman"/>
          <w:i/>
          <w:sz w:val="28"/>
          <w:lang w:val="ru-RU"/>
        </w:rPr>
        <w:t xml:space="preserve">Универсальные </w:t>
      </w:r>
      <w:r w:rsidRPr="00452423">
        <w:rPr>
          <w:rFonts w:ascii="Times New Roman" w:hAnsi="Times New Roman"/>
          <w:b/>
          <w:i/>
          <w:sz w:val="28"/>
          <w:lang w:val="ru-RU"/>
        </w:rPr>
        <w:t xml:space="preserve">коммуникативные </w:t>
      </w:r>
      <w:r w:rsidRPr="00452423">
        <w:rPr>
          <w:rFonts w:ascii="Times New Roman" w:hAnsi="Times New Roman"/>
          <w:i/>
          <w:sz w:val="28"/>
          <w:lang w:val="ru-RU"/>
        </w:rPr>
        <w:t>действия, обеспечивают сформированность социальных навыков обучающихся.</w:t>
      </w:r>
    </w:p>
    <w:p w:rsidR="00A01A03" w:rsidRPr="00452423" w:rsidRDefault="00A01A03" w:rsidP="00A01A03">
      <w:pPr>
        <w:spacing w:after="0" w:line="240" w:lineRule="auto"/>
        <w:ind w:firstLine="600"/>
        <w:jc w:val="both"/>
        <w:rPr>
          <w:rFonts w:ascii="Times New Roman" w:hAnsi="Times New Roman"/>
        </w:rPr>
      </w:pPr>
      <w:r w:rsidRPr="00452423">
        <w:rPr>
          <w:rFonts w:ascii="Times New Roman" w:hAnsi="Times New Roman"/>
          <w:sz w:val="28"/>
        </w:rPr>
        <w:t>Общение:</w:t>
      </w:r>
    </w:p>
    <w:p w:rsidR="00A01A03" w:rsidRPr="00452423" w:rsidRDefault="00A01A03" w:rsidP="0051194B">
      <w:pPr>
        <w:widowControl/>
        <w:numPr>
          <w:ilvl w:val="0"/>
          <w:numId w:val="108"/>
        </w:numPr>
        <w:spacing w:after="0" w:line="240" w:lineRule="auto"/>
        <w:jc w:val="both"/>
        <w:rPr>
          <w:rFonts w:ascii="Times New Roman" w:hAnsi="Times New Roman"/>
          <w:lang w:val="ru-RU"/>
        </w:rPr>
      </w:pPr>
      <w:r w:rsidRPr="00452423">
        <w:rPr>
          <w:rFonts w:ascii="Times New Roman" w:hAnsi="Times New Roman"/>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01A03" w:rsidRPr="00452423" w:rsidRDefault="00A01A03" w:rsidP="0051194B">
      <w:pPr>
        <w:widowControl/>
        <w:numPr>
          <w:ilvl w:val="0"/>
          <w:numId w:val="108"/>
        </w:numPr>
        <w:spacing w:after="0" w:line="240" w:lineRule="auto"/>
        <w:jc w:val="both"/>
        <w:rPr>
          <w:rFonts w:ascii="Times New Roman" w:hAnsi="Times New Roman"/>
          <w:lang w:val="ru-RU"/>
        </w:rPr>
      </w:pPr>
      <w:r w:rsidRPr="00452423">
        <w:rPr>
          <w:rFonts w:ascii="Times New Roman" w:hAnsi="Times New Roman"/>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01A03" w:rsidRPr="00452423" w:rsidRDefault="00A01A03" w:rsidP="0051194B">
      <w:pPr>
        <w:widowControl/>
        <w:numPr>
          <w:ilvl w:val="0"/>
          <w:numId w:val="108"/>
        </w:numPr>
        <w:spacing w:after="0" w:line="240" w:lineRule="auto"/>
        <w:jc w:val="both"/>
        <w:rPr>
          <w:rFonts w:ascii="Times New Roman" w:hAnsi="Times New Roman"/>
          <w:lang w:val="ru-RU"/>
        </w:rPr>
      </w:pPr>
      <w:r w:rsidRPr="00452423">
        <w:rPr>
          <w:rFonts w:ascii="Times New Roman" w:hAnsi="Times New Roman"/>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01A03" w:rsidRPr="00452423" w:rsidRDefault="00A01A03" w:rsidP="00A01A03">
      <w:pPr>
        <w:spacing w:after="0" w:line="240" w:lineRule="auto"/>
        <w:ind w:firstLine="600"/>
        <w:jc w:val="both"/>
        <w:rPr>
          <w:rFonts w:ascii="Times New Roman" w:hAnsi="Times New Roman"/>
        </w:rPr>
      </w:pPr>
      <w:r w:rsidRPr="00452423">
        <w:rPr>
          <w:rFonts w:ascii="Times New Roman" w:hAnsi="Times New Roman"/>
          <w:sz w:val="28"/>
        </w:rPr>
        <w:t>Сотрудничество:</w:t>
      </w:r>
    </w:p>
    <w:p w:rsidR="00A01A03" w:rsidRPr="00452423" w:rsidRDefault="00A01A03" w:rsidP="0051194B">
      <w:pPr>
        <w:widowControl/>
        <w:numPr>
          <w:ilvl w:val="0"/>
          <w:numId w:val="109"/>
        </w:numPr>
        <w:spacing w:after="0" w:line="240" w:lineRule="auto"/>
        <w:jc w:val="both"/>
        <w:rPr>
          <w:rFonts w:ascii="Times New Roman" w:hAnsi="Times New Roman"/>
          <w:lang w:val="ru-RU"/>
        </w:rPr>
      </w:pPr>
      <w:r w:rsidRPr="00452423">
        <w:rPr>
          <w:rFonts w:ascii="Times New Roman" w:hAnsi="Times New Roman"/>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01A03" w:rsidRPr="00452423" w:rsidRDefault="00A01A03" w:rsidP="0051194B">
      <w:pPr>
        <w:widowControl/>
        <w:numPr>
          <w:ilvl w:val="0"/>
          <w:numId w:val="109"/>
        </w:numPr>
        <w:spacing w:after="0" w:line="240" w:lineRule="auto"/>
        <w:jc w:val="both"/>
        <w:rPr>
          <w:rFonts w:ascii="Times New Roman" w:hAnsi="Times New Roman"/>
          <w:lang w:val="ru-RU"/>
        </w:rPr>
      </w:pPr>
      <w:r w:rsidRPr="00452423">
        <w:rPr>
          <w:rFonts w:ascii="Times New Roman" w:hAnsi="Times New Roman"/>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3) </w:t>
      </w:r>
      <w:r w:rsidRPr="00452423">
        <w:rPr>
          <w:rFonts w:ascii="Times New Roman" w:hAnsi="Times New Roman"/>
          <w:i/>
          <w:sz w:val="28"/>
          <w:lang w:val="ru-RU"/>
        </w:rPr>
        <w:t xml:space="preserve">Универсальные </w:t>
      </w:r>
      <w:r w:rsidRPr="00452423">
        <w:rPr>
          <w:rFonts w:ascii="Times New Roman" w:hAnsi="Times New Roman"/>
          <w:b/>
          <w:i/>
          <w:sz w:val="28"/>
          <w:lang w:val="ru-RU"/>
        </w:rPr>
        <w:t xml:space="preserve">регулятивные </w:t>
      </w:r>
      <w:r w:rsidRPr="00452423">
        <w:rPr>
          <w:rFonts w:ascii="Times New Roman" w:hAnsi="Times New Roman"/>
          <w:i/>
          <w:sz w:val="28"/>
          <w:lang w:val="ru-RU"/>
        </w:rPr>
        <w:t>действия, обеспечивают формирование смысловых установок и жизненных навыков личности</w:t>
      </w:r>
      <w:r w:rsidRPr="00452423">
        <w:rPr>
          <w:rFonts w:ascii="Times New Roman" w:hAnsi="Times New Roman"/>
          <w:sz w:val="28"/>
          <w:lang w:val="ru-RU"/>
        </w:rPr>
        <w:t>.</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Самоорганизация: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01A03" w:rsidRPr="00452423" w:rsidRDefault="00A01A03" w:rsidP="00A01A03">
      <w:pPr>
        <w:spacing w:after="0" w:line="240" w:lineRule="auto"/>
        <w:ind w:firstLine="600"/>
        <w:jc w:val="both"/>
        <w:rPr>
          <w:rFonts w:ascii="Times New Roman" w:hAnsi="Times New Roman"/>
        </w:rPr>
      </w:pPr>
      <w:r w:rsidRPr="00452423">
        <w:rPr>
          <w:rFonts w:ascii="Times New Roman" w:hAnsi="Times New Roman"/>
          <w:sz w:val="28"/>
        </w:rPr>
        <w:t>Самоконтроль:</w:t>
      </w:r>
    </w:p>
    <w:p w:rsidR="00A01A03" w:rsidRPr="00452423" w:rsidRDefault="00A01A03" w:rsidP="0051194B">
      <w:pPr>
        <w:widowControl/>
        <w:numPr>
          <w:ilvl w:val="0"/>
          <w:numId w:val="110"/>
        </w:numPr>
        <w:spacing w:after="0" w:line="240" w:lineRule="auto"/>
        <w:jc w:val="both"/>
        <w:rPr>
          <w:rFonts w:ascii="Times New Roman" w:hAnsi="Times New Roman"/>
          <w:lang w:val="ru-RU"/>
        </w:rPr>
      </w:pPr>
      <w:r w:rsidRPr="00452423">
        <w:rPr>
          <w:rFonts w:ascii="Times New Roman" w:hAnsi="Times New Roman"/>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01A03" w:rsidRPr="00452423" w:rsidRDefault="00A01A03" w:rsidP="0051194B">
      <w:pPr>
        <w:widowControl/>
        <w:numPr>
          <w:ilvl w:val="0"/>
          <w:numId w:val="110"/>
        </w:numPr>
        <w:spacing w:after="0" w:line="240" w:lineRule="auto"/>
        <w:jc w:val="both"/>
        <w:rPr>
          <w:rFonts w:ascii="Times New Roman" w:hAnsi="Times New Roman"/>
          <w:lang w:val="ru-RU"/>
        </w:rPr>
      </w:pPr>
      <w:r w:rsidRPr="00452423">
        <w:rPr>
          <w:rFonts w:ascii="Times New Roman" w:hAnsi="Times New Roman"/>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01A03" w:rsidRPr="00452423" w:rsidRDefault="00A01A03" w:rsidP="0051194B">
      <w:pPr>
        <w:widowControl/>
        <w:numPr>
          <w:ilvl w:val="0"/>
          <w:numId w:val="110"/>
        </w:numPr>
        <w:spacing w:after="0" w:line="240" w:lineRule="auto"/>
        <w:jc w:val="both"/>
        <w:rPr>
          <w:rFonts w:ascii="Times New Roman" w:hAnsi="Times New Roman"/>
          <w:lang w:val="ru-RU"/>
        </w:rPr>
      </w:pPr>
      <w:r w:rsidRPr="00452423">
        <w:rPr>
          <w:rFonts w:ascii="Times New Roman" w:hAnsi="Times New Roman"/>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ПРЕДМЕТНЫЕ РЕЗУЛЬТАТЫ</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bookmarkStart w:id="98" w:name="_Toc118726585"/>
      <w:bookmarkEnd w:id="98"/>
      <w:r w:rsidRPr="00452423">
        <w:rPr>
          <w:rFonts w:ascii="Times New Roman" w:hAnsi="Times New Roman"/>
          <w:b/>
          <w:sz w:val="28"/>
          <w:lang w:val="ru-RU"/>
        </w:rPr>
        <w:t>10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Числа и вычисления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рациональное и действительное число, обыкновенная и десятичная дробь, проценты.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Выполнять арифметические операции с рациональными и действительными числами.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Выполнять приближённые вычисления, используя правила округления, делать прикидку и оценку результата вычислений.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Уравнения и неравенства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Выполнять преобразования тригонометрических выражений и решать тригонометрические уравнения.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уравнения и неравенства для решения математических задач и задач из различных областей науки и реальной жизни.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Функции и графики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чётность и нечётность функции, нули функции, промежутки знакопостоянства.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Использовать графики функций для решения уравнений.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Строить и читать графики линейной функции, квадратичной функции, степенной функции с целым показателем.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Начала математического анализа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последовательность, арифметическая и геометрическая прогрессии.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бесконечно убывающая геометрическая прогрессия, сумма бесконечно убывающей геометрической прогрессии.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Задавать последовательности различными способами.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Использовать свойства последовательностей и прогрессий для решения реальных задач прикладного характера.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Множества и логика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множество, операции над множествами.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определение, теорема, следствие, доказательство.</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bookmarkStart w:id="99" w:name="_Toc118726586"/>
      <w:bookmarkEnd w:id="99"/>
      <w:r w:rsidRPr="00452423">
        <w:rPr>
          <w:rFonts w:ascii="Times New Roman" w:hAnsi="Times New Roman"/>
          <w:b/>
          <w:sz w:val="28"/>
          <w:lang w:val="ru-RU"/>
        </w:rPr>
        <w:t>11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Числа и вычисления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понятием: степень с рациональным показателем.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логарифм числа, десятичные и натуральные логарифмы.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Уравнения и неравенства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Находить решения простейших тригонометрических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Находить решения простейших систем и совокупностей рациональных уравнений и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452423">
        <w:rPr>
          <w:rFonts w:ascii="Times New Roman" w:hAnsi="Times New Roman"/>
          <w:i/>
          <w:sz w:val="28"/>
          <w:lang w:val="ru-RU"/>
        </w:rPr>
        <w:t>.</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Функции и графики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 Изображать на координатной плоскости графики линейных уравнений и использовать их для решения системы линейных уравнений.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Использовать графики функций для исследования процессов и зависимостей из других учебных дисциплин.</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b/>
          <w:sz w:val="28"/>
          <w:lang w:val="ru-RU"/>
        </w:rPr>
        <w:t>Начала математического анализа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Находить производные элементарных функций, вычислять производные суммы, произведения, частного функций.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Использовать производную для нахождения наилучшего решения в прикладных, в том числе социально-экономических, задачах.</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первообразная и интеграл; понимать геометрический и физический смысл интеграла.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Находить первообразные элементарных функций; вычислять интеграл по формуле Ньютона–Лейбница.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Решать прикладные задачи, в том числе социально-экономического и физического характера, средствами математического анализа.</w:t>
      </w:r>
    </w:p>
    <w:p w:rsidR="00A01A03" w:rsidRPr="00452423" w:rsidRDefault="00A01A03" w:rsidP="00A01A03">
      <w:pPr>
        <w:spacing w:after="0" w:line="240" w:lineRule="auto"/>
        <w:jc w:val="both"/>
        <w:rPr>
          <w:rFonts w:ascii="Times New Roman" w:hAnsi="Times New Roman"/>
          <w:sz w:val="28"/>
          <w:lang w:val="ru-RU"/>
        </w:rPr>
      </w:pP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bookmarkStart w:id="100" w:name="_Toc118726578"/>
      <w:bookmarkEnd w:id="100"/>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ПРЕДМЕТНЫЕ РЕЗУЛЬТАТЫ</w:t>
      </w:r>
    </w:p>
    <w:p w:rsidR="00A01A03" w:rsidRPr="00452423" w:rsidRDefault="00A01A03" w:rsidP="00A01A03">
      <w:pPr>
        <w:spacing w:after="0" w:line="240" w:lineRule="auto"/>
        <w:ind w:left="120"/>
        <w:jc w:val="both"/>
        <w:rPr>
          <w:rFonts w:ascii="Times New Roman" w:hAnsi="Times New Roman"/>
          <w:b/>
          <w:sz w:val="24"/>
          <w:szCs w:val="24"/>
          <w:lang w:val="ru-RU"/>
        </w:rPr>
      </w:pPr>
      <w:r w:rsidRPr="00452423">
        <w:rPr>
          <w:rFonts w:ascii="Times New Roman" w:hAnsi="Times New Roman"/>
          <w:b/>
          <w:sz w:val="28"/>
          <w:szCs w:val="24"/>
          <w:lang w:val="ru-RU"/>
        </w:rPr>
        <w:t>Геометрия</w:t>
      </w:r>
    </w:p>
    <w:p w:rsidR="00A01A03" w:rsidRPr="00452423" w:rsidRDefault="00A01A03" w:rsidP="00A01A03">
      <w:pPr>
        <w:spacing w:after="0" w:line="240" w:lineRule="auto"/>
        <w:ind w:left="120"/>
        <w:jc w:val="both"/>
        <w:rPr>
          <w:rFonts w:ascii="Times New Roman" w:hAnsi="Times New Roman"/>
          <w:lang w:val="ru-RU"/>
        </w:rPr>
      </w:pPr>
      <w:bookmarkStart w:id="101" w:name="_Toc118726597"/>
      <w:bookmarkEnd w:id="101"/>
      <w:r w:rsidRPr="00452423">
        <w:rPr>
          <w:rFonts w:ascii="Times New Roman" w:hAnsi="Times New Roman"/>
          <w:b/>
          <w:sz w:val="28"/>
          <w:lang w:val="ru-RU"/>
        </w:rPr>
        <w:t>10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точка, прямая, плоскость.</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аксиомы стереометрии и следствия из них при решении геометрических задач.</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параллельность и перпендикулярность прямых и плоскостей.</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Классифицировать взаимное расположение прямых и плоскостей в пространстве.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многогранник, выпуклый и невыпуклый многогранник, элементы многогранника, правильный многогранник.</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Распознавать основные виды многогранников (пирамида; призма, прямоугольный параллелепипед, куб).</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секущая плоскость, сечение многогранников.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Объяснять принципы построения сечений, используя метод следов.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симметрия в пространстве; центр, ось и плоскость симметрии; центр, ось и плоскость симметрии фигуры.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простейшие программные средства и электронно-коммуникационные системы при решении стереометрических задач.</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11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Распознавать тела вращения (цилиндр, конус, сфера и шар).</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Объяснять способы получения тел вращения.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Классифицировать взаимное расположение сферы и плоскости.</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Вычислять объёмы и площади поверхностей тел вращения, геометрических тел с применением формул.</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Вычислять соотношения между площадями поверхностей и объёмами подобных тел.</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Изображать изучаемые фигуры от руки и с применением простых чертёжных инструментов.</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понятием вектор в пространстве.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правило параллелепипеда.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Задавать плоскость уравнением в декартовой системе координат.</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Решать простейшие геометрические задачи на применение векторно-координатного метода.</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простейшие программные средства и электронно-коммуникационные системы при решении стереометрических задач.</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01A03" w:rsidRPr="00452423" w:rsidRDefault="00A01A03" w:rsidP="00A01A03">
      <w:pPr>
        <w:spacing w:after="0" w:line="240" w:lineRule="auto"/>
        <w:jc w:val="both"/>
        <w:rPr>
          <w:rFonts w:ascii="Times New Roman" w:hAnsi="Times New Roman"/>
          <w:sz w:val="28"/>
          <w:lang w:val="ru-RU"/>
        </w:rPr>
      </w:pPr>
    </w:p>
    <w:p w:rsidR="00A01A03" w:rsidRPr="00452423" w:rsidRDefault="00A01A03" w:rsidP="00A01A03">
      <w:pPr>
        <w:spacing w:after="0" w:line="240" w:lineRule="auto"/>
        <w:ind w:left="120"/>
        <w:jc w:val="both"/>
        <w:rPr>
          <w:rFonts w:ascii="Times New Roman" w:hAnsi="Times New Roman"/>
          <w:b/>
          <w:sz w:val="28"/>
          <w:szCs w:val="28"/>
          <w:lang w:val="ru-RU"/>
        </w:rPr>
      </w:pPr>
      <w:r w:rsidRPr="00452423">
        <w:rPr>
          <w:rFonts w:ascii="Times New Roman" w:hAnsi="Times New Roman"/>
          <w:b/>
          <w:sz w:val="28"/>
          <w:szCs w:val="28"/>
          <w:lang w:val="ru-RU"/>
        </w:rPr>
        <w:t xml:space="preserve">ПРЕДМЕТНЫЕ РЕЗУЛЬТАТЫ </w:t>
      </w:r>
    </w:p>
    <w:p w:rsidR="00A01A03" w:rsidRPr="00452423" w:rsidRDefault="00A01A03" w:rsidP="00A01A03">
      <w:pPr>
        <w:spacing w:after="0" w:line="240" w:lineRule="auto"/>
        <w:ind w:left="120"/>
        <w:jc w:val="both"/>
        <w:rPr>
          <w:rFonts w:ascii="Times New Roman" w:hAnsi="Times New Roman"/>
          <w:b/>
          <w:sz w:val="28"/>
          <w:szCs w:val="28"/>
          <w:lang w:val="ru-RU"/>
        </w:rPr>
      </w:pPr>
      <w:r w:rsidRPr="00452423">
        <w:rPr>
          <w:rFonts w:ascii="Times New Roman" w:hAnsi="Times New Roman"/>
          <w:b/>
          <w:sz w:val="28"/>
          <w:szCs w:val="28"/>
          <w:lang w:val="ru-RU"/>
        </w:rPr>
        <w:t>Вероятность и статистика</w:t>
      </w:r>
    </w:p>
    <w:p w:rsidR="00A01A03" w:rsidRPr="00452423" w:rsidRDefault="00A01A03" w:rsidP="00A01A03">
      <w:pPr>
        <w:spacing w:after="0" w:line="240" w:lineRule="auto"/>
        <w:ind w:left="120"/>
        <w:jc w:val="both"/>
        <w:rPr>
          <w:rFonts w:ascii="Times New Roman" w:hAnsi="Times New Roman"/>
          <w:b/>
          <w:sz w:val="28"/>
          <w:szCs w:val="28"/>
          <w:lang w:val="ru-RU"/>
        </w:rPr>
      </w:pPr>
      <w:bookmarkStart w:id="102" w:name="_Toc118726609"/>
      <w:bookmarkEnd w:id="102"/>
      <w:r w:rsidRPr="00452423">
        <w:rPr>
          <w:rFonts w:ascii="Times New Roman" w:hAnsi="Times New Roman"/>
          <w:b/>
          <w:sz w:val="28"/>
          <w:szCs w:val="28"/>
          <w:lang w:val="ru-RU"/>
        </w:rPr>
        <w:t>10 КЛАСС</w:t>
      </w:r>
    </w:p>
    <w:p w:rsidR="00A01A03" w:rsidRPr="00452423" w:rsidRDefault="00A01A03" w:rsidP="00A01A03">
      <w:pPr>
        <w:spacing w:after="0" w:line="240" w:lineRule="auto"/>
        <w:ind w:left="120"/>
        <w:jc w:val="both"/>
        <w:rPr>
          <w:rFonts w:ascii="Times New Roman" w:hAnsi="Times New Roman"/>
          <w:b/>
          <w:sz w:val="28"/>
          <w:szCs w:val="28"/>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Читать и строить таблицы и диаграммы.</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Оперировать понятиями: среднее арифметическое, медиана, наибольшее, наименьшее значение, размах массива числовых данных.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Применять комбинаторное правило умножения при решении задач.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Оперировать понятиями: случайная величина, распределение вероятностей, диаграмма распределения. </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11 КЛАСС</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Сравнивать вероятности значений случайной величины по распределению или с помощью диаграмм.</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Иметь представление о законе больших чисел.</w:t>
      </w:r>
    </w:p>
    <w:p w:rsidR="00A01A03" w:rsidRPr="00452423" w:rsidRDefault="00A01A03" w:rsidP="00A01A03">
      <w:pPr>
        <w:spacing w:after="0" w:line="240" w:lineRule="auto"/>
        <w:ind w:firstLine="600"/>
        <w:jc w:val="both"/>
        <w:rPr>
          <w:rFonts w:ascii="Times New Roman" w:hAnsi="Times New Roman"/>
          <w:lang w:val="ru-RU"/>
        </w:rPr>
      </w:pPr>
      <w:r w:rsidRPr="00452423">
        <w:rPr>
          <w:rFonts w:ascii="Times New Roman" w:hAnsi="Times New Roman"/>
          <w:sz w:val="28"/>
          <w:lang w:val="ru-RU"/>
        </w:rPr>
        <w:t>Иметь представление о нормальном распределении.</w:t>
      </w:r>
    </w:p>
    <w:p w:rsidR="00A01A03" w:rsidRPr="00452423" w:rsidRDefault="00A01A03" w:rsidP="00A01A03">
      <w:pPr>
        <w:spacing w:after="0" w:line="240" w:lineRule="auto"/>
        <w:jc w:val="both"/>
        <w:rPr>
          <w:rFonts w:ascii="Times New Roman" w:hAnsi="Times New Roman"/>
          <w:b/>
          <w:sz w:val="28"/>
          <w:lang w:val="ru-RU"/>
        </w:rPr>
      </w:pPr>
    </w:p>
    <w:p w:rsidR="00A01A03" w:rsidRPr="00452423" w:rsidRDefault="00A01A03" w:rsidP="00A01A03">
      <w:pPr>
        <w:spacing w:after="0" w:line="240" w:lineRule="auto"/>
        <w:jc w:val="both"/>
        <w:rPr>
          <w:rFonts w:ascii="Times New Roman" w:hAnsi="Times New Roman"/>
          <w:b/>
          <w:sz w:val="28"/>
          <w:lang w:val="ru-RU"/>
        </w:rPr>
      </w:pPr>
    </w:p>
    <w:p w:rsidR="00A01A03" w:rsidRPr="00452423" w:rsidRDefault="00A01A03" w:rsidP="00A01A03">
      <w:pPr>
        <w:spacing w:after="0" w:line="240" w:lineRule="auto"/>
        <w:jc w:val="center"/>
        <w:rPr>
          <w:rFonts w:ascii="Times New Roman" w:hAnsi="Times New Roman"/>
        </w:rPr>
      </w:pPr>
      <w:r w:rsidRPr="00452423">
        <w:rPr>
          <w:rFonts w:ascii="Times New Roman" w:hAnsi="Times New Roman"/>
          <w:b/>
          <w:sz w:val="28"/>
        </w:rPr>
        <w:t>ТЕМАТИЧЕСКОЕ ПЛАНИРОВАНИЕ</w:t>
      </w:r>
    </w:p>
    <w:p w:rsidR="00A01A03" w:rsidRPr="00452423" w:rsidRDefault="00A01A03" w:rsidP="00A01A03">
      <w:pPr>
        <w:spacing w:after="0" w:line="240" w:lineRule="auto"/>
        <w:ind w:left="120"/>
        <w:jc w:val="both"/>
        <w:rPr>
          <w:rFonts w:ascii="Times New Roman" w:hAnsi="Times New Roman"/>
        </w:rPr>
      </w:pPr>
      <w:r w:rsidRPr="00452423">
        <w:rPr>
          <w:rFonts w:ascii="Times New Roman" w:hAnsi="Times New Roman"/>
          <w:b/>
          <w:sz w:val="28"/>
        </w:rPr>
        <w:t>Алгебра</w:t>
      </w:r>
      <w:r w:rsidRPr="00452423">
        <w:rPr>
          <w:rFonts w:ascii="Times New Roman" w:hAnsi="Times New Roman"/>
        </w:rPr>
        <w:t xml:space="preserve">, </w:t>
      </w:r>
      <w:r w:rsidRPr="00452423">
        <w:rPr>
          <w:rFonts w:ascii="Times New Roman" w:hAnsi="Times New Roman"/>
          <w:b/>
          <w:sz w:val="28"/>
        </w:rPr>
        <w:t xml:space="preserve">10 КЛАСС </w:t>
      </w:r>
    </w:p>
    <w:tbl>
      <w:tblPr>
        <w:tblW w:w="0" w:type="auto"/>
        <w:tblCellSpacing w:w="20" w:type="nil"/>
        <w:tblInd w:w="-1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35"/>
        <w:gridCol w:w="3334"/>
        <w:gridCol w:w="993"/>
        <w:gridCol w:w="1842"/>
        <w:gridCol w:w="1985"/>
        <w:gridCol w:w="1807"/>
      </w:tblGrid>
      <w:tr w:rsidR="00A01A03" w:rsidRPr="00452423" w:rsidTr="006B4975">
        <w:trPr>
          <w:trHeight w:val="144"/>
          <w:tblCellSpacing w:w="20" w:type="nil"/>
        </w:trPr>
        <w:tc>
          <w:tcPr>
            <w:tcW w:w="635"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rPr>
                <w:rFonts w:ascii="Times New Roman" w:hAnsi="Times New Roman"/>
              </w:rPr>
            </w:pPr>
          </w:p>
        </w:tc>
        <w:tc>
          <w:tcPr>
            <w:tcW w:w="3334"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rPr>
                <w:rFonts w:ascii="Times New Roman" w:hAnsi="Times New Roman"/>
              </w:rPr>
            </w:pPr>
          </w:p>
        </w:tc>
        <w:tc>
          <w:tcPr>
            <w:tcW w:w="4820" w:type="dxa"/>
            <w:gridSpan w:val="3"/>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b/>
                <w:sz w:val="24"/>
              </w:rPr>
            </w:pPr>
            <w:r w:rsidRPr="00452423">
              <w:rPr>
                <w:rFonts w:ascii="Times New Roman" w:hAnsi="Times New Roman"/>
                <w:b/>
                <w:sz w:val="24"/>
              </w:rPr>
              <w:t>Количество часов</w:t>
            </w:r>
          </w:p>
        </w:tc>
        <w:tc>
          <w:tcPr>
            <w:tcW w:w="1807"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rPr>
                <w:rFonts w:ascii="Times New Roman" w:hAnsi="Times New Roman"/>
              </w:rPr>
            </w:pPr>
          </w:p>
        </w:tc>
      </w:tr>
      <w:tr w:rsidR="00A01A03" w:rsidRPr="00452423" w:rsidTr="006B4975">
        <w:trPr>
          <w:trHeight w:val="144"/>
          <w:tblCellSpacing w:w="20" w:type="nil"/>
        </w:trPr>
        <w:tc>
          <w:tcPr>
            <w:tcW w:w="635" w:type="dxa"/>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3334" w:type="dxa"/>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9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rPr>
                <w:rFonts w:ascii="Times New Roman" w:hAnsi="Times New Roman"/>
              </w:rPr>
            </w:pPr>
          </w:p>
        </w:tc>
        <w:tc>
          <w:tcPr>
            <w:tcW w:w="184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rPr>
                <w:rFonts w:ascii="Times New Roman" w:hAnsi="Times New Roman"/>
              </w:rPr>
            </w:pPr>
          </w:p>
        </w:tc>
        <w:tc>
          <w:tcPr>
            <w:tcW w:w="1985" w:type="dxa"/>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Практические работы </w:t>
            </w:r>
          </w:p>
          <w:p w:rsidR="00A01A03" w:rsidRPr="00452423" w:rsidRDefault="00A01A03" w:rsidP="00345EC2">
            <w:pPr>
              <w:spacing w:line="240" w:lineRule="auto"/>
              <w:jc w:val="both"/>
              <w:rPr>
                <w:rFonts w:ascii="Times New Roman" w:hAnsi="Times New Roman"/>
              </w:rPr>
            </w:pPr>
          </w:p>
        </w:tc>
        <w:tc>
          <w:tcPr>
            <w:tcW w:w="1807" w:type="dxa"/>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r>
      <w:tr w:rsidR="00A01A03" w:rsidRPr="00452423" w:rsidTr="006B4975">
        <w:trPr>
          <w:trHeight w:val="144"/>
          <w:tblCellSpacing w:w="20" w:type="nil"/>
        </w:trPr>
        <w:tc>
          <w:tcPr>
            <w:tcW w:w="63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1</w:t>
            </w:r>
          </w:p>
        </w:tc>
        <w:tc>
          <w:tcPr>
            <w:tcW w:w="333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Множества рациональных и действительных чисел. </w:t>
            </w:r>
            <w:r w:rsidRPr="00452423">
              <w:rPr>
                <w:rFonts w:ascii="Times New Roman" w:hAnsi="Times New Roman"/>
                <w:sz w:val="24"/>
              </w:rPr>
              <w:t>Рациональные уравнения и неравенства</w:t>
            </w:r>
          </w:p>
        </w:tc>
        <w:tc>
          <w:tcPr>
            <w:tcW w:w="9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14 </w:t>
            </w:r>
          </w:p>
        </w:tc>
        <w:tc>
          <w:tcPr>
            <w:tcW w:w="184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985" w:type="dxa"/>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180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w:t>
            </w:r>
            <w:hyperlink r:id="rId235">
              <w:r w:rsidRPr="00452423">
                <w:rPr>
                  <w:rFonts w:ascii="Times New Roman" w:hAnsi="Times New Roman"/>
                  <w:sz w:val="24"/>
                  <w:szCs w:val="24"/>
                  <w:u w:val="single"/>
                </w:rPr>
                <w:t>http://school-collection.edu.ru/</w:t>
              </w:r>
            </w:hyperlink>
            <w:r w:rsidRPr="00452423">
              <w:rPr>
                <w:rFonts w:ascii="Times New Roman" w:hAnsi="Times New Roman"/>
                <w:sz w:val="24"/>
                <w:szCs w:val="24"/>
              </w:rPr>
              <w:t xml:space="preserve"> </w:t>
            </w:r>
            <w:hyperlink r:id="rId236">
              <w:r w:rsidRPr="00452423">
                <w:rPr>
                  <w:rFonts w:ascii="Times New Roman" w:hAnsi="Times New Roman"/>
                  <w:sz w:val="24"/>
                  <w:szCs w:val="24"/>
                  <w:u w:val="single"/>
                </w:rPr>
                <w:t>https://resh.edu.ru/</w:t>
              </w:r>
            </w:hyperlink>
          </w:p>
        </w:tc>
      </w:tr>
      <w:tr w:rsidR="00A01A03" w:rsidRPr="00452423" w:rsidTr="006B4975">
        <w:trPr>
          <w:trHeight w:val="144"/>
          <w:tblCellSpacing w:w="20" w:type="nil"/>
        </w:trPr>
        <w:tc>
          <w:tcPr>
            <w:tcW w:w="63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2</w:t>
            </w:r>
          </w:p>
        </w:tc>
        <w:tc>
          <w:tcPr>
            <w:tcW w:w="333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Функции и графики. Степень с целым показателем</w:t>
            </w:r>
          </w:p>
        </w:tc>
        <w:tc>
          <w:tcPr>
            <w:tcW w:w="9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84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985" w:type="dxa"/>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180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w:t>
            </w:r>
            <w:hyperlink r:id="rId237">
              <w:r w:rsidRPr="00452423">
                <w:rPr>
                  <w:rFonts w:ascii="Times New Roman" w:hAnsi="Times New Roman"/>
                  <w:sz w:val="24"/>
                  <w:szCs w:val="24"/>
                  <w:u w:val="single"/>
                </w:rPr>
                <w:t>http://school-collection.edu.ru/</w:t>
              </w:r>
            </w:hyperlink>
            <w:r w:rsidRPr="00452423">
              <w:rPr>
                <w:rFonts w:ascii="Times New Roman" w:hAnsi="Times New Roman"/>
                <w:sz w:val="24"/>
                <w:szCs w:val="24"/>
              </w:rPr>
              <w:t xml:space="preserve"> </w:t>
            </w:r>
            <w:hyperlink r:id="rId238">
              <w:r w:rsidRPr="00452423">
                <w:rPr>
                  <w:rFonts w:ascii="Times New Roman" w:hAnsi="Times New Roman"/>
                  <w:sz w:val="24"/>
                  <w:szCs w:val="24"/>
                  <w:u w:val="single"/>
                </w:rPr>
                <w:t>https://resh.edu.ru/</w:t>
              </w:r>
            </w:hyperlink>
          </w:p>
        </w:tc>
      </w:tr>
      <w:tr w:rsidR="00A01A03" w:rsidRPr="00452423" w:rsidTr="006B4975">
        <w:trPr>
          <w:trHeight w:val="144"/>
          <w:tblCellSpacing w:w="20" w:type="nil"/>
        </w:trPr>
        <w:tc>
          <w:tcPr>
            <w:tcW w:w="63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3</w:t>
            </w:r>
          </w:p>
        </w:tc>
        <w:tc>
          <w:tcPr>
            <w:tcW w:w="333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Арифметический корень </w:t>
            </w:r>
            <w:r w:rsidRPr="00452423">
              <w:rPr>
                <w:rFonts w:ascii="Times New Roman" w:hAnsi="Times New Roman"/>
                <w:sz w:val="24"/>
              </w:rPr>
              <w:t>n</w:t>
            </w:r>
            <w:r w:rsidRPr="00452423">
              <w:rPr>
                <w:rFonts w:ascii="Times New Roman" w:hAnsi="Times New Roman"/>
                <w:sz w:val="24"/>
                <w:lang w:val="ru-RU"/>
              </w:rPr>
              <w:t xml:space="preserve">–ой степени. </w:t>
            </w:r>
            <w:r w:rsidRPr="00452423">
              <w:rPr>
                <w:rFonts w:ascii="Times New Roman" w:hAnsi="Times New Roman"/>
                <w:sz w:val="24"/>
              </w:rPr>
              <w:t>Иррациональные уравнения и неравенства</w:t>
            </w:r>
          </w:p>
        </w:tc>
        <w:tc>
          <w:tcPr>
            <w:tcW w:w="9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18 </w:t>
            </w:r>
          </w:p>
        </w:tc>
        <w:tc>
          <w:tcPr>
            <w:tcW w:w="184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985" w:type="dxa"/>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180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w:t>
            </w:r>
            <w:hyperlink r:id="rId239">
              <w:r w:rsidRPr="00452423">
                <w:rPr>
                  <w:rFonts w:ascii="Times New Roman" w:hAnsi="Times New Roman"/>
                  <w:sz w:val="24"/>
                  <w:szCs w:val="24"/>
                  <w:u w:val="single"/>
                </w:rPr>
                <w:t>http://school-collection.edu.ru/</w:t>
              </w:r>
            </w:hyperlink>
            <w:r w:rsidRPr="00452423">
              <w:rPr>
                <w:rFonts w:ascii="Times New Roman" w:hAnsi="Times New Roman"/>
                <w:sz w:val="24"/>
                <w:szCs w:val="24"/>
              </w:rPr>
              <w:t xml:space="preserve"> </w:t>
            </w:r>
            <w:hyperlink r:id="rId240">
              <w:r w:rsidRPr="00452423">
                <w:rPr>
                  <w:rFonts w:ascii="Times New Roman" w:hAnsi="Times New Roman"/>
                  <w:sz w:val="24"/>
                  <w:szCs w:val="24"/>
                  <w:u w:val="single"/>
                </w:rPr>
                <w:t>https://resh.edu.ru/</w:t>
              </w:r>
            </w:hyperlink>
          </w:p>
        </w:tc>
      </w:tr>
      <w:tr w:rsidR="00A01A03" w:rsidRPr="00452423" w:rsidTr="006B4975">
        <w:trPr>
          <w:trHeight w:val="144"/>
          <w:tblCellSpacing w:w="20" w:type="nil"/>
        </w:trPr>
        <w:tc>
          <w:tcPr>
            <w:tcW w:w="63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4</w:t>
            </w:r>
          </w:p>
        </w:tc>
        <w:tc>
          <w:tcPr>
            <w:tcW w:w="333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Формулы тригонометрии.Тригонометрические уравнения</w:t>
            </w:r>
          </w:p>
        </w:tc>
        <w:tc>
          <w:tcPr>
            <w:tcW w:w="9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22 </w:t>
            </w:r>
          </w:p>
        </w:tc>
        <w:tc>
          <w:tcPr>
            <w:tcW w:w="184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985" w:type="dxa"/>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180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w:t>
            </w:r>
            <w:hyperlink r:id="rId241">
              <w:r w:rsidRPr="00452423">
                <w:rPr>
                  <w:rFonts w:ascii="Times New Roman" w:hAnsi="Times New Roman"/>
                  <w:sz w:val="24"/>
                  <w:szCs w:val="24"/>
                  <w:u w:val="single"/>
                </w:rPr>
                <w:t>http://school-collection.edu.ru/</w:t>
              </w:r>
            </w:hyperlink>
            <w:r w:rsidRPr="00452423">
              <w:rPr>
                <w:rFonts w:ascii="Times New Roman" w:hAnsi="Times New Roman"/>
                <w:sz w:val="24"/>
                <w:szCs w:val="24"/>
              </w:rPr>
              <w:t xml:space="preserve"> </w:t>
            </w:r>
            <w:hyperlink r:id="rId242">
              <w:r w:rsidRPr="00452423">
                <w:rPr>
                  <w:rFonts w:ascii="Times New Roman" w:hAnsi="Times New Roman"/>
                  <w:sz w:val="24"/>
                  <w:szCs w:val="24"/>
                  <w:u w:val="single"/>
                </w:rPr>
                <w:t>https://resh.edu.ru/</w:t>
              </w:r>
            </w:hyperlink>
          </w:p>
        </w:tc>
      </w:tr>
      <w:tr w:rsidR="00A01A03" w:rsidRPr="00452423" w:rsidTr="006B4975">
        <w:trPr>
          <w:trHeight w:val="144"/>
          <w:tblCellSpacing w:w="20" w:type="nil"/>
        </w:trPr>
        <w:tc>
          <w:tcPr>
            <w:tcW w:w="63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5</w:t>
            </w:r>
          </w:p>
        </w:tc>
        <w:tc>
          <w:tcPr>
            <w:tcW w:w="333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Последовательности и прогрессии</w:t>
            </w:r>
          </w:p>
        </w:tc>
        <w:tc>
          <w:tcPr>
            <w:tcW w:w="9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5 </w:t>
            </w:r>
          </w:p>
        </w:tc>
        <w:tc>
          <w:tcPr>
            <w:tcW w:w="184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0 </w:t>
            </w:r>
          </w:p>
        </w:tc>
        <w:tc>
          <w:tcPr>
            <w:tcW w:w="1985" w:type="dxa"/>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180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w:t>
            </w:r>
            <w:hyperlink r:id="rId243">
              <w:r w:rsidRPr="00452423">
                <w:rPr>
                  <w:rFonts w:ascii="Times New Roman" w:hAnsi="Times New Roman"/>
                  <w:sz w:val="24"/>
                  <w:szCs w:val="24"/>
                  <w:u w:val="single"/>
                </w:rPr>
                <w:t>http://school-collection.edu.ru/</w:t>
              </w:r>
            </w:hyperlink>
            <w:r w:rsidRPr="00452423">
              <w:rPr>
                <w:rFonts w:ascii="Times New Roman" w:hAnsi="Times New Roman"/>
                <w:sz w:val="24"/>
                <w:szCs w:val="24"/>
              </w:rPr>
              <w:t xml:space="preserve"> </w:t>
            </w:r>
            <w:hyperlink r:id="rId244">
              <w:r w:rsidRPr="00452423">
                <w:rPr>
                  <w:rFonts w:ascii="Times New Roman" w:hAnsi="Times New Roman"/>
                  <w:sz w:val="24"/>
                  <w:szCs w:val="24"/>
                  <w:u w:val="single"/>
                </w:rPr>
                <w:t>https://resh.edu.ru/</w:t>
              </w:r>
            </w:hyperlink>
          </w:p>
        </w:tc>
      </w:tr>
      <w:tr w:rsidR="00A01A03" w:rsidRPr="00452423" w:rsidTr="006B4975">
        <w:trPr>
          <w:trHeight w:val="144"/>
          <w:tblCellSpacing w:w="20" w:type="nil"/>
        </w:trPr>
        <w:tc>
          <w:tcPr>
            <w:tcW w:w="63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6</w:t>
            </w:r>
          </w:p>
        </w:tc>
        <w:tc>
          <w:tcPr>
            <w:tcW w:w="333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Повторение, обобщение, систематизация знаний</w:t>
            </w:r>
          </w:p>
        </w:tc>
        <w:tc>
          <w:tcPr>
            <w:tcW w:w="9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3 </w:t>
            </w:r>
          </w:p>
        </w:tc>
        <w:tc>
          <w:tcPr>
            <w:tcW w:w="184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985" w:type="dxa"/>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180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w:t>
            </w:r>
            <w:hyperlink r:id="rId245">
              <w:r w:rsidRPr="00452423">
                <w:rPr>
                  <w:rFonts w:ascii="Times New Roman" w:hAnsi="Times New Roman"/>
                  <w:sz w:val="24"/>
                  <w:szCs w:val="24"/>
                  <w:u w:val="single"/>
                </w:rPr>
                <w:t>http://school-collection.edu.ru/</w:t>
              </w:r>
            </w:hyperlink>
            <w:r w:rsidRPr="00452423">
              <w:rPr>
                <w:rFonts w:ascii="Times New Roman" w:hAnsi="Times New Roman"/>
                <w:sz w:val="24"/>
                <w:szCs w:val="24"/>
              </w:rPr>
              <w:t xml:space="preserve"> </w:t>
            </w:r>
            <w:hyperlink r:id="rId246">
              <w:r w:rsidRPr="00452423">
                <w:rPr>
                  <w:rFonts w:ascii="Times New Roman" w:hAnsi="Times New Roman"/>
                  <w:sz w:val="24"/>
                  <w:szCs w:val="24"/>
                  <w:u w:val="single"/>
                </w:rPr>
                <w:t>https://resh.edu.ru/</w:t>
              </w:r>
            </w:hyperlink>
          </w:p>
        </w:tc>
      </w:tr>
      <w:tr w:rsidR="00A01A03" w:rsidRPr="00452423" w:rsidTr="006B4975">
        <w:trPr>
          <w:trHeight w:val="144"/>
          <w:tblCellSpacing w:w="20" w:type="nil"/>
        </w:trPr>
        <w:tc>
          <w:tcPr>
            <w:tcW w:w="3969" w:type="dxa"/>
            <w:gridSpan w:val="2"/>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ОБЩЕЕ КОЛИЧЕСТВО ЧАСОВ ПО ПРОГРАММЕ</w:t>
            </w:r>
          </w:p>
        </w:tc>
        <w:tc>
          <w:tcPr>
            <w:tcW w:w="9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68 </w:t>
            </w:r>
          </w:p>
        </w:tc>
        <w:tc>
          <w:tcPr>
            <w:tcW w:w="184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5 </w:t>
            </w:r>
          </w:p>
        </w:tc>
        <w:tc>
          <w:tcPr>
            <w:tcW w:w="1985" w:type="dxa"/>
            <w:vAlign w:val="bottom"/>
          </w:tcPr>
          <w:p w:rsidR="00A01A03" w:rsidRPr="00452423" w:rsidRDefault="00A01A03" w:rsidP="00345EC2">
            <w:pPr>
              <w:spacing w:line="240" w:lineRule="auto"/>
              <w:jc w:val="both"/>
              <w:rPr>
                <w:rFonts w:ascii="Times New Roman" w:hAnsi="Times New Roman"/>
                <w:sz w:val="24"/>
                <w:szCs w:val="24"/>
              </w:rPr>
            </w:pPr>
            <w:r w:rsidRPr="00452423">
              <w:rPr>
                <w:rFonts w:ascii="Times New Roman" w:hAnsi="Times New Roman"/>
                <w:sz w:val="24"/>
                <w:szCs w:val="24"/>
              </w:rPr>
              <w:t>4</w:t>
            </w:r>
          </w:p>
        </w:tc>
        <w:tc>
          <w:tcPr>
            <w:tcW w:w="1807" w:type="dxa"/>
            <w:tcMar>
              <w:top w:w="50" w:type="dxa"/>
              <w:left w:w="100" w:type="dxa"/>
            </w:tcMar>
            <w:vAlign w:val="center"/>
          </w:tcPr>
          <w:p w:rsidR="00A01A03" w:rsidRPr="00452423" w:rsidRDefault="00A01A03" w:rsidP="00345EC2">
            <w:pPr>
              <w:spacing w:line="240" w:lineRule="auto"/>
              <w:jc w:val="both"/>
              <w:rPr>
                <w:rFonts w:ascii="Times New Roman" w:hAnsi="Times New Roman"/>
                <w:sz w:val="24"/>
                <w:szCs w:val="24"/>
              </w:rPr>
            </w:pPr>
          </w:p>
        </w:tc>
      </w:tr>
    </w:tbl>
    <w:p w:rsidR="00A01A03" w:rsidRPr="00452423" w:rsidRDefault="00A01A03" w:rsidP="00A01A03">
      <w:pPr>
        <w:spacing w:line="240" w:lineRule="auto"/>
        <w:jc w:val="both"/>
        <w:rPr>
          <w:rFonts w:ascii="Times New Roman" w:hAnsi="Times New Roman"/>
        </w:rPr>
        <w:sectPr w:rsidR="00A01A03" w:rsidRPr="00452423" w:rsidSect="00535549">
          <w:footerReference w:type="default" r:id="rId247"/>
          <w:type w:val="nextColumn"/>
          <w:pgSz w:w="11906" w:h="16383"/>
          <w:pgMar w:top="851" w:right="567" w:bottom="851" w:left="1134" w:header="720" w:footer="720" w:gutter="0"/>
          <w:cols w:space="720"/>
        </w:sectPr>
      </w:pPr>
    </w:p>
    <w:p w:rsidR="00A01A03" w:rsidRPr="00452423" w:rsidRDefault="00A01A03" w:rsidP="00A01A03">
      <w:pPr>
        <w:spacing w:after="0" w:line="240" w:lineRule="auto"/>
        <w:jc w:val="both"/>
        <w:rPr>
          <w:rFonts w:ascii="Times New Roman" w:hAnsi="Times New Roman"/>
        </w:rPr>
      </w:pPr>
      <w:r w:rsidRPr="00452423">
        <w:rPr>
          <w:rFonts w:ascii="Times New Roman" w:hAnsi="Times New Roman"/>
          <w:b/>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30"/>
        <w:gridCol w:w="1660"/>
        <w:gridCol w:w="1974"/>
        <w:gridCol w:w="2431"/>
        <w:gridCol w:w="3064"/>
      </w:tblGrid>
      <w:tr w:rsidR="00A01A03" w:rsidRPr="00452423" w:rsidTr="00345EC2">
        <w:trPr>
          <w:trHeight w:val="144"/>
          <w:tblCellSpacing w:w="20" w:type="nil"/>
        </w:trPr>
        <w:tc>
          <w:tcPr>
            <w:tcW w:w="881"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rPr>
                <w:rFonts w:ascii="Times New Roman" w:hAnsi="Times New Roman"/>
              </w:rPr>
            </w:pPr>
          </w:p>
        </w:tc>
        <w:tc>
          <w:tcPr>
            <w:tcW w:w="4030"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rPr>
                <w:rFonts w:ascii="Times New Roman" w:hAnsi="Times New Roman"/>
              </w:rPr>
            </w:pPr>
          </w:p>
        </w:tc>
        <w:tc>
          <w:tcPr>
            <w:tcW w:w="6065" w:type="dxa"/>
            <w:gridSpan w:val="3"/>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b/>
                <w:sz w:val="24"/>
              </w:rPr>
            </w:pPr>
            <w:r w:rsidRPr="00452423">
              <w:rPr>
                <w:rFonts w:ascii="Times New Roman" w:hAnsi="Times New Roman"/>
                <w:b/>
                <w:sz w:val="24"/>
              </w:rPr>
              <w:t>Количество часов</w:t>
            </w:r>
          </w:p>
        </w:tc>
        <w:tc>
          <w:tcPr>
            <w:tcW w:w="3064"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rPr>
                <w:rFonts w:ascii="Times New Roman" w:hAnsi="Times New Roman"/>
              </w:rPr>
            </w:pPr>
          </w:p>
        </w:tc>
      </w:tr>
      <w:tr w:rsidR="00A01A03" w:rsidRPr="00452423" w:rsidTr="00345EC2">
        <w:trPr>
          <w:trHeight w:val="144"/>
          <w:tblCellSpacing w:w="20" w:type="nil"/>
        </w:trPr>
        <w:tc>
          <w:tcPr>
            <w:tcW w:w="881" w:type="dxa"/>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4030" w:type="dxa"/>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rPr>
                <w:rFonts w:ascii="Times New Roman" w:hAnsi="Times New Roman"/>
              </w:rPr>
            </w:pP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rPr>
                <w:rFonts w:ascii="Times New Roman" w:hAnsi="Times New Roman"/>
              </w:rPr>
            </w:pPr>
          </w:p>
        </w:tc>
        <w:tc>
          <w:tcPr>
            <w:tcW w:w="2431" w:type="dxa"/>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Практические работы </w:t>
            </w:r>
          </w:p>
          <w:p w:rsidR="00A01A03" w:rsidRPr="00452423" w:rsidRDefault="00A01A03" w:rsidP="00345EC2">
            <w:pPr>
              <w:spacing w:line="240" w:lineRule="auto"/>
              <w:jc w:val="both"/>
              <w:rPr>
                <w:rFonts w:ascii="Times New Roman" w:hAnsi="Times New Roman"/>
              </w:rPr>
            </w:pPr>
          </w:p>
        </w:tc>
        <w:tc>
          <w:tcPr>
            <w:tcW w:w="3064" w:type="dxa"/>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1</w:t>
            </w:r>
          </w:p>
        </w:tc>
        <w:tc>
          <w:tcPr>
            <w:tcW w:w="403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Степень с рациональным показателем. Показательная функция. </w:t>
            </w:r>
            <w:r w:rsidRPr="00452423">
              <w:rPr>
                <w:rFonts w:ascii="Times New Roman" w:hAnsi="Times New Roman"/>
                <w:sz w:val="24"/>
              </w:rPr>
              <w:t>Показательные уравнения и неравенства</w:t>
            </w: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12 </w:t>
            </w: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 w:val="24"/>
              </w:rPr>
            </w:pPr>
            <w:r w:rsidRPr="00452423">
              <w:rPr>
                <w:rFonts w:ascii="Times New Roman" w:hAnsi="Times New Roman"/>
                <w:sz w:val="24"/>
              </w:rPr>
              <w:t>1</w:t>
            </w:r>
          </w:p>
        </w:tc>
        <w:tc>
          <w:tcPr>
            <w:tcW w:w="306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w:t>
            </w:r>
            <w:hyperlink r:id="rId248">
              <w:r w:rsidRPr="00452423">
                <w:rPr>
                  <w:rFonts w:ascii="Times New Roman" w:hAnsi="Times New Roman"/>
                  <w:u w:val="single"/>
                </w:rPr>
                <w:t>http://school-collection.edu.ru/</w:t>
              </w:r>
            </w:hyperlink>
            <w:r w:rsidRPr="00452423">
              <w:rPr>
                <w:rFonts w:ascii="Times New Roman" w:hAnsi="Times New Roman"/>
                <w:sz w:val="24"/>
              </w:rPr>
              <w:t xml:space="preserve"> </w:t>
            </w:r>
            <w:hyperlink r:id="rId249">
              <w:r w:rsidRPr="00452423">
                <w:rPr>
                  <w:rFonts w:ascii="Times New Roman" w:hAnsi="Times New Roman"/>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2</w:t>
            </w:r>
          </w:p>
        </w:tc>
        <w:tc>
          <w:tcPr>
            <w:tcW w:w="403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Логарифмическая функция. Логарифмические уравнения и неравенства</w:t>
            </w: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12 </w:t>
            </w: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 w:val="24"/>
              </w:rPr>
            </w:pPr>
            <w:r w:rsidRPr="00452423">
              <w:rPr>
                <w:rFonts w:ascii="Times New Roman" w:hAnsi="Times New Roman"/>
                <w:sz w:val="24"/>
              </w:rPr>
              <w:t>1</w:t>
            </w:r>
          </w:p>
        </w:tc>
        <w:tc>
          <w:tcPr>
            <w:tcW w:w="306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w:t>
            </w:r>
            <w:hyperlink r:id="rId250">
              <w:r w:rsidRPr="00452423">
                <w:rPr>
                  <w:rFonts w:ascii="Times New Roman" w:hAnsi="Times New Roman"/>
                  <w:u w:val="single"/>
                </w:rPr>
                <w:t>http://school-collection.edu.ru/</w:t>
              </w:r>
            </w:hyperlink>
            <w:r w:rsidRPr="00452423">
              <w:rPr>
                <w:rFonts w:ascii="Times New Roman" w:hAnsi="Times New Roman"/>
                <w:sz w:val="24"/>
              </w:rPr>
              <w:t xml:space="preserve"> </w:t>
            </w:r>
            <w:hyperlink r:id="rId251">
              <w:r w:rsidRPr="00452423">
                <w:rPr>
                  <w:rFonts w:ascii="Times New Roman" w:hAnsi="Times New Roman"/>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3</w:t>
            </w:r>
          </w:p>
        </w:tc>
        <w:tc>
          <w:tcPr>
            <w:tcW w:w="403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Тригонометрические функции и их графики. </w:t>
            </w:r>
            <w:r w:rsidRPr="00452423">
              <w:rPr>
                <w:rFonts w:ascii="Times New Roman" w:hAnsi="Times New Roman"/>
                <w:sz w:val="24"/>
              </w:rPr>
              <w:t>Тригонометрические неравенства</w:t>
            </w: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9 </w:t>
            </w: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 w:val="24"/>
              </w:rPr>
            </w:pPr>
          </w:p>
        </w:tc>
        <w:tc>
          <w:tcPr>
            <w:tcW w:w="306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w:t>
            </w:r>
            <w:hyperlink r:id="rId252">
              <w:r w:rsidRPr="00452423">
                <w:rPr>
                  <w:rFonts w:ascii="Times New Roman" w:hAnsi="Times New Roman"/>
                  <w:u w:val="single"/>
                </w:rPr>
                <w:t>http://school-collection.edu.ru/</w:t>
              </w:r>
            </w:hyperlink>
            <w:r w:rsidRPr="00452423">
              <w:rPr>
                <w:rFonts w:ascii="Times New Roman" w:hAnsi="Times New Roman"/>
                <w:sz w:val="24"/>
              </w:rPr>
              <w:t xml:space="preserve"> </w:t>
            </w:r>
            <w:hyperlink r:id="rId253">
              <w:r w:rsidRPr="00452423">
                <w:rPr>
                  <w:rFonts w:ascii="Times New Roman" w:hAnsi="Times New Roman"/>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4</w:t>
            </w:r>
          </w:p>
        </w:tc>
        <w:tc>
          <w:tcPr>
            <w:tcW w:w="403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Производная. Применение производной</w:t>
            </w: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24 </w:t>
            </w: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 w:val="24"/>
              </w:rPr>
            </w:pPr>
            <w:r w:rsidRPr="00452423">
              <w:rPr>
                <w:rFonts w:ascii="Times New Roman" w:hAnsi="Times New Roman"/>
                <w:sz w:val="24"/>
              </w:rPr>
              <w:t>1</w:t>
            </w:r>
          </w:p>
        </w:tc>
        <w:tc>
          <w:tcPr>
            <w:tcW w:w="306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w:t>
            </w:r>
            <w:hyperlink r:id="rId254">
              <w:r w:rsidRPr="00452423">
                <w:rPr>
                  <w:rFonts w:ascii="Times New Roman" w:hAnsi="Times New Roman"/>
                  <w:u w:val="single"/>
                </w:rPr>
                <w:t>http://school-collection.edu.ru/</w:t>
              </w:r>
            </w:hyperlink>
            <w:r w:rsidRPr="00452423">
              <w:rPr>
                <w:rFonts w:ascii="Times New Roman" w:hAnsi="Times New Roman"/>
                <w:sz w:val="24"/>
              </w:rPr>
              <w:t xml:space="preserve"> </w:t>
            </w:r>
            <w:hyperlink r:id="rId255">
              <w:r w:rsidRPr="00452423">
                <w:rPr>
                  <w:rFonts w:ascii="Times New Roman" w:hAnsi="Times New Roman"/>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5</w:t>
            </w:r>
          </w:p>
        </w:tc>
        <w:tc>
          <w:tcPr>
            <w:tcW w:w="403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Интеграл и его применения</w:t>
            </w: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9 </w:t>
            </w: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0 </w:t>
            </w:r>
          </w:p>
        </w:tc>
        <w:tc>
          <w:tcPr>
            <w:tcW w:w="2431" w:type="dxa"/>
            <w:vAlign w:val="center"/>
          </w:tcPr>
          <w:p w:rsidR="00A01A03" w:rsidRPr="00452423" w:rsidRDefault="00A01A03" w:rsidP="00345EC2">
            <w:pPr>
              <w:spacing w:after="0" w:line="240" w:lineRule="auto"/>
              <w:ind w:left="135"/>
              <w:jc w:val="both"/>
              <w:rPr>
                <w:rFonts w:ascii="Times New Roman" w:hAnsi="Times New Roman"/>
                <w:sz w:val="24"/>
              </w:rPr>
            </w:pPr>
          </w:p>
        </w:tc>
        <w:tc>
          <w:tcPr>
            <w:tcW w:w="306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w:t>
            </w:r>
            <w:hyperlink r:id="rId256">
              <w:r w:rsidRPr="00452423">
                <w:rPr>
                  <w:rFonts w:ascii="Times New Roman" w:hAnsi="Times New Roman"/>
                  <w:u w:val="single"/>
                </w:rPr>
                <w:t>http://school-collection.edu.ru/</w:t>
              </w:r>
            </w:hyperlink>
            <w:r w:rsidRPr="00452423">
              <w:rPr>
                <w:rFonts w:ascii="Times New Roman" w:hAnsi="Times New Roman"/>
                <w:sz w:val="24"/>
              </w:rPr>
              <w:t xml:space="preserve"> </w:t>
            </w:r>
            <w:hyperlink r:id="rId257">
              <w:r w:rsidRPr="00452423">
                <w:rPr>
                  <w:rFonts w:ascii="Times New Roman" w:hAnsi="Times New Roman"/>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6</w:t>
            </w:r>
          </w:p>
        </w:tc>
        <w:tc>
          <w:tcPr>
            <w:tcW w:w="403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Системы уравнений</w:t>
            </w: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12 </w:t>
            </w: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 w:val="24"/>
              </w:rPr>
            </w:pPr>
            <w:r w:rsidRPr="00452423">
              <w:rPr>
                <w:rFonts w:ascii="Times New Roman" w:hAnsi="Times New Roman"/>
                <w:sz w:val="24"/>
              </w:rPr>
              <w:t>1</w:t>
            </w:r>
          </w:p>
        </w:tc>
        <w:tc>
          <w:tcPr>
            <w:tcW w:w="306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w:t>
            </w:r>
            <w:hyperlink r:id="rId258">
              <w:r w:rsidRPr="00452423">
                <w:rPr>
                  <w:rFonts w:ascii="Times New Roman" w:hAnsi="Times New Roman"/>
                  <w:u w:val="single"/>
                </w:rPr>
                <w:t>http://school-collection.edu.ru/</w:t>
              </w:r>
            </w:hyperlink>
            <w:r w:rsidRPr="00452423">
              <w:rPr>
                <w:rFonts w:ascii="Times New Roman" w:hAnsi="Times New Roman"/>
                <w:sz w:val="24"/>
              </w:rPr>
              <w:t xml:space="preserve"> </w:t>
            </w:r>
            <w:hyperlink r:id="rId259">
              <w:r w:rsidRPr="00452423">
                <w:rPr>
                  <w:rFonts w:ascii="Times New Roman" w:hAnsi="Times New Roman"/>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7</w:t>
            </w:r>
          </w:p>
        </w:tc>
        <w:tc>
          <w:tcPr>
            <w:tcW w:w="403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Натуральные и целые числа</w:t>
            </w: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6 </w:t>
            </w: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0 </w:t>
            </w:r>
          </w:p>
        </w:tc>
        <w:tc>
          <w:tcPr>
            <w:tcW w:w="2431" w:type="dxa"/>
            <w:vAlign w:val="center"/>
          </w:tcPr>
          <w:p w:rsidR="00A01A03" w:rsidRPr="00452423" w:rsidRDefault="00A01A03" w:rsidP="00345EC2">
            <w:pPr>
              <w:spacing w:after="0" w:line="240" w:lineRule="auto"/>
              <w:ind w:left="135"/>
              <w:jc w:val="both"/>
              <w:rPr>
                <w:rFonts w:ascii="Times New Roman" w:hAnsi="Times New Roman"/>
                <w:sz w:val="24"/>
              </w:rPr>
            </w:pPr>
          </w:p>
        </w:tc>
        <w:tc>
          <w:tcPr>
            <w:tcW w:w="306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w:t>
            </w:r>
            <w:hyperlink r:id="rId260">
              <w:r w:rsidRPr="00452423">
                <w:rPr>
                  <w:rFonts w:ascii="Times New Roman" w:hAnsi="Times New Roman"/>
                  <w:u w:val="single"/>
                </w:rPr>
                <w:t>http://school-collection.edu.ru/</w:t>
              </w:r>
            </w:hyperlink>
            <w:r w:rsidRPr="00452423">
              <w:rPr>
                <w:rFonts w:ascii="Times New Roman" w:hAnsi="Times New Roman"/>
                <w:sz w:val="24"/>
              </w:rPr>
              <w:t xml:space="preserve"> </w:t>
            </w:r>
            <w:hyperlink r:id="rId261">
              <w:r w:rsidRPr="00452423">
                <w:rPr>
                  <w:rFonts w:ascii="Times New Roman" w:hAnsi="Times New Roman"/>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8</w:t>
            </w:r>
          </w:p>
        </w:tc>
        <w:tc>
          <w:tcPr>
            <w:tcW w:w="403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Повторение, обобщение, систематизация знаний</w:t>
            </w: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18 </w:t>
            </w: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 </w:t>
            </w:r>
          </w:p>
        </w:tc>
        <w:tc>
          <w:tcPr>
            <w:tcW w:w="2431" w:type="dxa"/>
            <w:vAlign w:val="center"/>
          </w:tcPr>
          <w:p w:rsidR="00A01A03" w:rsidRPr="00452423" w:rsidRDefault="00A01A03" w:rsidP="00345EC2">
            <w:pPr>
              <w:spacing w:after="0" w:line="240" w:lineRule="auto"/>
              <w:ind w:left="135"/>
              <w:jc w:val="both"/>
              <w:rPr>
                <w:rFonts w:ascii="Times New Roman" w:hAnsi="Times New Roman"/>
                <w:sz w:val="24"/>
              </w:rPr>
            </w:pPr>
          </w:p>
        </w:tc>
        <w:tc>
          <w:tcPr>
            <w:tcW w:w="306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w:t>
            </w:r>
            <w:hyperlink r:id="rId262">
              <w:r w:rsidRPr="00452423">
                <w:rPr>
                  <w:rFonts w:ascii="Times New Roman" w:hAnsi="Times New Roman"/>
                  <w:u w:val="single"/>
                </w:rPr>
                <w:t>http://school-collection.edu.ru/</w:t>
              </w:r>
            </w:hyperlink>
            <w:r w:rsidRPr="00452423">
              <w:rPr>
                <w:rFonts w:ascii="Times New Roman" w:hAnsi="Times New Roman"/>
                <w:sz w:val="24"/>
              </w:rPr>
              <w:t xml:space="preserve"> </w:t>
            </w:r>
            <w:hyperlink r:id="rId263">
              <w:r w:rsidRPr="00452423">
                <w:rPr>
                  <w:rFonts w:ascii="Times New Roman" w:hAnsi="Times New Roman"/>
                  <w:u w:val="single"/>
                </w:rPr>
                <w:t>https://resh.edu.ru/</w:t>
              </w:r>
            </w:hyperlink>
          </w:p>
        </w:tc>
      </w:tr>
      <w:tr w:rsidR="00A01A03" w:rsidRPr="00452423" w:rsidTr="00345EC2">
        <w:trPr>
          <w:trHeight w:val="144"/>
          <w:tblCellSpacing w:w="20" w:type="nil"/>
        </w:trPr>
        <w:tc>
          <w:tcPr>
            <w:tcW w:w="4911" w:type="dxa"/>
            <w:gridSpan w:val="2"/>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ОБЩЕЕ КОЛИЧЕСТВО ЧАСОВ ПО ПРОГРАММЕ</w:t>
            </w:r>
          </w:p>
        </w:tc>
        <w:tc>
          <w:tcPr>
            <w:tcW w:w="166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102 </w:t>
            </w:r>
          </w:p>
        </w:tc>
        <w:tc>
          <w:tcPr>
            <w:tcW w:w="197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7 </w:t>
            </w:r>
          </w:p>
        </w:tc>
        <w:tc>
          <w:tcPr>
            <w:tcW w:w="2431" w:type="dxa"/>
            <w:vAlign w:val="center"/>
          </w:tcPr>
          <w:p w:rsidR="00A01A03" w:rsidRPr="00452423" w:rsidRDefault="00A01A03" w:rsidP="00345EC2">
            <w:pPr>
              <w:spacing w:line="240" w:lineRule="auto"/>
              <w:jc w:val="both"/>
              <w:rPr>
                <w:rFonts w:ascii="Times New Roman" w:hAnsi="Times New Roman"/>
              </w:rPr>
            </w:pPr>
            <w:r w:rsidRPr="00452423">
              <w:rPr>
                <w:rFonts w:ascii="Times New Roman" w:hAnsi="Times New Roman"/>
              </w:rPr>
              <w:t>4</w:t>
            </w:r>
          </w:p>
        </w:tc>
        <w:tc>
          <w:tcPr>
            <w:tcW w:w="3064" w:type="dxa"/>
            <w:tcMar>
              <w:top w:w="50" w:type="dxa"/>
              <w:left w:w="100" w:type="dxa"/>
            </w:tcMar>
            <w:vAlign w:val="center"/>
          </w:tcPr>
          <w:p w:rsidR="00A01A03" w:rsidRPr="00452423" w:rsidRDefault="00A01A03" w:rsidP="00345EC2">
            <w:pPr>
              <w:spacing w:line="240" w:lineRule="auto"/>
              <w:jc w:val="both"/>
              <w:rPr>
                <w:rFonts w:ascii="Times New Roman" w:hAnsi="Times New Roman"/>
              </w:rPr>
            </w:pPr>
          </w:p>
        </w:tc>
      </w:tr>
    </w:tbl>
    <w:p w:rsidR="00A01A03" w:rsidRPr="00452423" w:rsidRDefault="00A01A03" w:rsidP="00A01A03">
      <w:pPr>
        <w:spacing w:after="0" w:line="240" w:lineRule="auto"/>
        <w:jc w:val="both"/>
        <w:rPr>
          <w:rFonts w:ascii="Times New Roman" w:hAnsi="Times New Roman"/>
          <w:b/>
          <w:sz w:val="28"/>
        </w:rPr>
      </w:pPr>
    </w:p>
    <w:p w:rsidR="00A01A03" w:rsidRPr="00452423" w:rsidRDefault="00A01A03" w:rsidP="00A01A03">
      <w:pPr>
        <w:spacing w:after="0" w:line="240" w:lineRule="auto"/>
        <w:jc w:val="both"/>
        <w:rPr>
          <w:rFonts w:ascii="Times New Roman" w:hAnsi="Times New Roman"/>
          <w:b/>
          <w:sz w:val="28"/>
        </w:rPr>
      </w:pPr>
    </w:p>
    <w:p w:rsidR="00A01A03" w:rsidRPr="00452423" w:rsidRDefault="00A01A03" w:rsidP="00A01A03">
      <w:pPr>
        <w:spacing w:after="0" w:line="240" w:lineRule="auto"/>
        <w:jc w:val="both"/>
        <w:rPr>
          <w:rFonts w:ascii="Times New Roman" w:hAnsi="Times New Roman"/>
          <w:b/>
          <w:sz w:val="28"/>
        </w:rPr>
      </w:pPr>
    </w:p>
    <w:p w:rsidR="00A01A03" w:rsidRPr="00452423" w:rsidRDefault="00A01A03" w:rsidP="00A01A03">
      <w:pPr>
        <w:spacing w:after="0" w:line="240" w:lineRule="auto"/>
        <w:jc w:val="both"/>
        <w:rPr>
          <w:rFonts w:ascii="Times New Roman" w:hAnsi="Times New Roman"/>
          <w:b/>
          <w:sz w:val="28"/>
        </w:rPr>
      </w:pPr>
    </w:p>
    <w:p w:rsidR="00A01A03" w:rsidRPr="00452423" w:rsidRDefault="00A01A03" w:rsidP="00A01A03">
      <w:pPr>
        <w:spacing w:after="0" w:line="240" w:lineRule="auto"/>
        <w:jc w:val="both"/>
        <w:rPr>
          <w:rFonts w:ascii="Times New Roman" w:hAnsi="Times New Roman"/>
          <w:b/>
          <w:sz w:val="28"/>
        </w:rPr>
      </w:pPr>
      <w:r w:rsidRPr="00452423">
        <w:rPr>
          <w:rFonts w:ascii="Times New Roman" w:hAnsi="Times New Roman"/>
          <w:b/>
          <w:sz w:val="28"/>
        </w:rPr>
        <w:t xml:space="preserve">Геометрия,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812"/>
      </w:tblGrid>
      <w:tr w:rsidR="00A01A03" w:rsidRPr="00452423" w:rsidTr="00345EC2">
        <w:trPr>
          <w:trHeight w:val="144"/>
          <w:tblCellSpacing w:w="20" w:type="nil"/>
        </w:trPr>
        <w:tc>
          <w:tcPr>
            <w:tcW w:w="446"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rPr>
                <w:rFonts w:ascii="Times New Roman" w:hAnsi="Times New Roman"/>
              </w:rPr>
            </w:pPr>
          </w:p>
        </w:tc>
        <w:tc>
          <w:tcPr>
            <w:tcW w:w="3344"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rPr>
                <w:rFonts w:ascii="Times New Roman" w:hAnsi="Times New Roman"/>
              </w:rPr>
            </w:pPr>
          </w:p>
        </w:tc>
        <w:tc>
          <w:tcPr>
            <w:tcW w:w="0" w:type="auto"/>
            <w:gridSpan w:val="3"/>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b/>
                <w:sz w:val="24"/>
              </w:rPr>
              <w:t>Количество часов</w:t>
            </w:r>
          </w:p>
        </w:tc>
        <w:tc>
          <w:tcPr>
            <w:tcW w:w="2568"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rPr>
                <w:rFonts w:ascii="Times New Roman" w:hAnsi="Times New Roman"/>
              </w:rPr>
            </w:pPr>
          </w:p>
        </w:tc>
      </w:tr>
      <w:tr w:rsidR="00A01A03" w:rsidRPr="00452423" w:rsidTr="00345EC2">
        <w:trPr>
          <w:trHeight w:val="144"/>
          <w:tblCellSpacing w:w="20" w:type="nil"/>
        </w:trPr>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94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rPr>
                <w:rFonts w:ascii="Times New Roman" w:hAnsi="Times New Roman"/>
              </w:rPr>
            </w:pPr>
          </w:p>
        </w:tc>
        <w:tc>
          <w:tcPr>
            <w:tcW w:w="166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rPr>
                <w:rFonts w:ascii="Times New Roman" w:hAnsi="Times New Roman"/>
              </w:rPr>
            </w:pPr>
          </w:p>
        </w:tc>
        <w:tc>
          <w:tcPr>
            <w:tcW w:w="175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Практические работы </w:t>
            </w:r>
          </w:p>
          <w:p w:rsidR="00A01A03" w:rsidRPr="00452423" w:rsidRDefault="00A01A03" w:rsidP="00345EC2">
            <w:pPr>
              <w:spacing w:after="0" w:line="240" w:lineRule="auto"/>
              <w:ind w:left="135"/>
              <w:jc w:val="both"/>
              <w:rPr>
                <w:rFonts w:ascii="Times New Roman" w:hAnsi="Times New Roman"/>
              </w:rPr>
            </w:pPr>
          </w:p>
        </w:tc>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1</w:t>
            </w:r>
          </w:p>
        </w:tc>
        <w:tc>
          <w:tcPr>
            <w:tcW w:w="334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Введение в стереометрию</w:t>
            </w:r>
          </w:p>
        </w:tc>
        <w:tc>
          <w:tcPr>
            <w:tcW w:w="94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10 </w:t>
            </w:r>
          </w:p>
        </w:tc>
        <w:tc>
          <w:tcPr>
            <w:tcW w:w="166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75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2568"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64">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65">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2</w:t>
            </w:r>
          </w:p>
        </w:tc>
        <w:tc>
          <w:tcPr>
            <w:tcW w:w="334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Прямые и плоскости в пространстве. </w:t>
            </w:r>
            <w:r w:rsidRPr="00452423">
              <w:rPr>
                <w:rFonts w:ascii="Times New Roman" w:hAnsi="Times New Roman"/>
                <w:sz w:val="24"/>
              </w:rPr>
              <w:t>Параллельность прямых и плоскостей</w:t>
            </w:r>
          </w:p>
        </w:tc>
        <w:tc>
          <w:tcPr>
            <w:tcW w:w="94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12 </w:t>
            </w:r>
          </w:p>
        </w:tc>
        <w:tc>
          <w:tcPr>
            <w:tcW w:w="166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2568"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66">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67">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3</w:t>
            </w:r>
          </w:p>
        </w:tc>
        <w:tc>
          <w:tcPr>
            <w:tcW w:w="334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Перпендикулярность прямых и плоскостей</w:t>
            </w:r>
          </w:p>
        </w:tc>
        <w:tc>
          <w:tcPr>
            <w:tcW w:w="94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12 </w:t>
            </w:r>
          </w:p>
        </w:tc>
        <w:tc>
          <w:tcPr>
            <w:tcW w:w="166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75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2568"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68">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69">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4</w:t>
            </w:r>
          </w:p>
        </w:tc>
        <w:tc>
          <w:tcPr>
            <w:tcW w:w="334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Углы между прямыми и плоскостями</w:t>
            </w:r>
          </w:p>
        </w:tc>
        <w:tc>
          <w:tcPr>
            <w:tcW w:w="94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10 </w:t>
            </w:r>
          </w:p>
        </w:tc>
        <w:tc>
          <w:tcPr>
            <w:tcW w:w="166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2568"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70">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71">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5</w:t>
            </w:r>
          </w:p>
        </w:tc>
        <w:tc>
          <w:tcPr>
            <w:tcW w:w="334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Многогранники</w:t>
            </w:r>
          </w:p>
        </w:tc>
        <w:tc>
          <w:tcPr>
            <w:tcW w:w="94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11 </w:t>
            </w:r>
          </w:p>
        </w:tc>
        <w:tc>
          <w:tcPr>
            <w:tcW w:w="166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2568"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72">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73">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6</w:t>
            </w:r>
          </w:p>
        </w:tc>
        <w:tc>
          <w:tcPr>
            <w:tcW w:w="334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Объёмы многогранников</w:t>
            </w:r>
          </w:p>
        </w:tc>
        <w:tc>
          <w:tcPr>
            <w:tcW w:w="94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9 </w:t>
            </w:r>
          </w:p>
        </w:tc>
        <w:tc>
          <w:tcPr>
            <w:tcW w:w="166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2568"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74">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75">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7</w:t>
            </w:r>
          </w:p>
        </w:tc>
        <w:tc>
          <w:tcPr>
            <w:tcW w:w="334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Повторение: сечения, расстояния и углы</w:t>
            </w:r>
          </w:p>
        </w:tc>
        <w:tc>
          <w:tcPr>
            <w:tcW w:w="94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66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2568"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76">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77">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0" w:type="auto"/>
            <w:gridSpan w:val="2"/>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ОБЩЕЕ КОЛИЧЕСТВО ЧАСОВ ПО ПРОГРАММЕ</w:t>
            </w:r>
          </w:p>
        </w:tc>
        <w:tc>
          <w:tcPr>
            <w:tcW w:w="1491"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68 </w:t>
            </w:r>
          </w:p>
        </w:tc>
        <w:tc>
          <w:tcPr>
            <w:tcW w:w="166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5 </w:t>
            </w:r>
          </w:p>
        </w:tc>
        <w:tc>
          <w:tcPr>
            <w:tcW w:w="175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 xml:space="preserve"> 4 </w:t>
            </w:r>
          </w:p>
        </w:tc>
        <w:tc>
          <w:tcPr>
            <w:tcW w:w="2568" w:type="dxa"/>
            <w:tcMar>
              <w:top w:w="50" w:type="dxa"/>
              <w:left w:w="100" w:type="dxa"/>
            </w:tcMar>
            <w:vAlign w:val="center"/>
          </w:tcPr>
          <w:p w:rsidR="00A01A03" w:rsidRPr="00452423" w:rsidRDefault="00A01A03" w:rsidP="00345EC2">
            <w:pPr>
              <w:spacing w:line="240" w:lineRule="auto"/>
              <w:jc w:val="both"/>
              <w:rPr>
                <w:rFonts w:ascii="Times New Roman" w:hAnsi="Times New Roman"/>
              </w:rPr>
            </w:pPr>
          </w:p>
        </w:tc>
      </w:tr>
    </w:tbl>
    <w:p w:rsidR="00A01A03" w:rsidRPr="00452423" w:rsidRDefault="00A01A03" w:rsidP="00A01A03">
      <w:pPr>
        <w:spacing w:line="240" w:lineRule="auto"/>
        <w:jc w:val="both"/>
        <w:rPr>
          <w:rFonts w:ascii="Times New Roman" w:hAnsi="Times New Roman"/>
        </w:rPr>
        <w:sectPr w:rsidR="00A01A03" w:rsidRPr="00452423" w:rsidSect="00535549">
          <w:type w:val="nextColumn"/>
          <w:pgSz w:w="16383" w:h="11906" w:orient="landscape"/>
          <w:pgMar w:top="851" w:right="567" w:bottom="851" w:left="1134" w:header="720" w:footer="720" w:gutter="0"/>
          <w:cols w:space="720"/>
        </w:sectPr>
      </w:pPr>
    </w:p>
    <w:p w:rsidR="00A01A03" w:rsidRPr="00452423" w:rsidRDefault="00A01A03" w:rsidP="00A01A03">
      <w:pPr>
        <w:spacing w:after="0" w:line="240" w:lineRule="auto"/>
        <w:ind w:left="120"/>
        <w:jc w:val="both"/>
        <w:rPr>
          <w:rFonts w:ascii="Times New Roman" w:hAnsi="Times New Roman"/>
          <w:b/>
          <w:sz w:val="28"/>
        </w:rPr>
      </w:pPr>
      <w:r w:rsidRPr="00452423">
        <w:rPr>
          <w:rFonts w:ascii="Times New Roman" w:hAnsi="Times New Roman"/>
          <w:b/>
          <w:sz w:val="28"/>
        </w:rPr>
        <w:t xml:space="preserve"> </w:t>
      </w:r>
    </w:p>
    <w:p w:rsidR="00A01A03" w:rsidRPr="00452423" w:rsidRDefault="00A01A03" w:rsidP="00A01A03">
      <w:pPr>
        <w:spacing w:after="0" w:line="240" w:lineRule="auto"/>
        <w:ind w:left="120"/>
        <w:jc w:val="both"/>
        <w:rPr>
          <w:rFonts w:ascii="Times New Roman" w:hAnsi="Times New Roman"/>
        </w:rPr>
      </w:pPr>
      <w:r w:rsidRPr="00452423">
        <w:rPr>
          <w:rFonts w:ascii="Times New Roman" w:hAnsi="Times New Roman"/>
          <w:b/>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A01A03" w:rsidRPr="00452423" w:rsidTr="00345EC2">
        <w:trPr>
          <w:trHeight w:val="144"/>
          <w:tblCellSpacing w:w="20" w:type="nil"/>
        </w:trPr>
        <w:tc>
          <w:tcPr>
            <w:tcW w:w="485"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rPr>
                <w:rFonts w:ascii="Times New Roman" w:hAnsi="Times New Roman"/>
              </w:rPr>
            </w:pPr>
          </w:p>
        </w:tc>
        <w:tc>
          <w:tcPr>
            <w:tcW w:w="2640"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rPr>
                <w:rFonts w:ascii="Times New Roman" w:hAnsi="Times New Roman"/>
              </w:rPr>
            </w:pPr>
          </w:p>
        </w:tc>
        <w:tc>
          <w:tcPr>
            <w:tcW w:w="0" w:type="auto"/>
            <w:gridSpan w:val="3"/>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b/>
                <w:sz w:val="24"/>
              </w:rPr>
              <w:t>Количество часов</w:t>
            </w:r>
          </w:p>
        </w:tc>
        <w:tc>
          <w:tcPr>
            <w:tcW w:w="2757"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rPr>
                <w:rFonts w:ascii="Times New Roman" w:hAnsi="Times New Roman"/>
              </w:rPr>
            </w:pPr>
          </w:p>
        </w:tc>
      </w:tr>
      <w:tr w:rsidR="00A01A03" w:rsidRPr="00452423" w:rsidTr="00345EC2">
        <w:trPr>
          <w:trHeight w:val="144"/>
          <w:tblCellSpacing w:w="20" w:type="nil"/>
        </w:trPr>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rPr>
                <w:rFonts w:ascii="Times New Roman" w:hAnsi="Times New Roman"/>
              </w:rPr>
            </w:pP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rPr>
                <w:rFonts w:ascii="Times New Roman" w:hAnsi="Times New Roman"/>
              </w:rPr>
            </w:pP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Практические работы </w:t>
            </w:r>
          </w:p>
          <w:p w:rsidR="00A01A03" w:rsidRPr="00452423" w:rsidRDefault="00A01A03" w:rsidP="00345EC2">
            <w:pPr>
              <w:spacing w:after="0" w:line="240" w:lineRule="auto"/>
              <w:ind w:left="135"/>
              <w:jc w:val="both"/>
              <w:rPr>
                <w:rFonts w:ascii="Times New Roman" w:hAnsi="Times New Roman"/>
              </w:rPr>
            </w:pPr>
          </w:p>
        </w:tc>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1</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Тела вращения</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12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rPr>
              <w:t>1</w:t>
            </w:r>
          </w:p>
        </w:tc>
        <w:tc>
          <w:tcPr>
            <w:tcW w:w="2757"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78">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79">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2</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Объёмы тел</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5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rPr>
              <w:t>1</w:t>
            </w:r>
          </w:p>
        </w:tc>
        <w:tc>
          <w:tcPr>
            <w:tcW w:w="2757"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80">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81">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3</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Векторы и координаты в пространстве</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10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rPr>
              <w:t>1</w:t>
            </w:r>
          </w:p>
        </w:tc>
        <w:tc>
          <w:tcPr>
            <w:tcW w:w="2757"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82">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83">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4</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Повторение, обобщение, систематизация знаний</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7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rPr>
              <w:t>1</w:t>
            </w:r>
          </w:p>
        </w:tc>
        <w:tc>
          <w:tcPr>
            <w:tcW w:w="2757"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rPr>
            </w:pPr>
            <w:hyperlink r:id="rId284">
              <w:r w:rsidR="00A01A03" w:rsidRPr="00452423">
                <w:rPr>
                  <w:rFonts w:ascii="Times New Roman" w:hAnsi="Times New Roman"/>
                  <w:u w:val="single"/>
                </w:rPr>
                <w:t>https://resh.edu.ru/</w:t>
              </w:r>
            </w:hyperlink>
            <w:r w:rsidR="00A01A03" w:rsidRPr="00452423">
              <w:rPr>
                <w:rFonts w:ascii="Times New Roman" w:hAnsi="Times New Roman"/>
                <w:sz w:val="24"/>
              </w:rPr>
              <w:t xml:space="preserve"> </w:t>
            </w:r>
            <w:hyperlink r:id="rId285">
              <w:r w:rsidR="00A01A03" w:rsidRPr="00452423">
                <w:rPr>
                  <w:rFonts w:ascii="Times New Roman" w:hAnsi="Times New Roman"/>
                  <w:u w:val="single"/>
                </w:rPr>
                <w:t>https://lesson.edu.ru/catalog</w:t>
              </w:r>
            </w:hyperlink>
          </w:p>
        </w:tc>
      </w:tr>
      <w:tr w:rsidR="00A01A03" w:rsidRPr="00452423" w:rsidTr="00345EC2">
        <w:trPr>
          <w:trHeight w:val="144"/>
          <w:tblCellSpacing w:w="20" w:type="nil"/>
        </w:trPr>
        <w:tc>
          <w:tcPr>
            <w:tcW w:w="0" w:type="auto"/>
            <w:gridSpan w:val="2"/>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ОБЩЕЕ КОЛИЧЕСТВО ЧАСОВ ПО ПРОГРАММЕ</w:t>
            </w:r>
          </w:p>
        </w:tc>
        <w:tc>
          <w:tcPr>
            <w:tcW w:w="1598"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34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3 </w:t>
            </w: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4 </w:t>
            </w:r>
          </w:p>
        </w:tc>
        <w:tc>
          <w:tcPr>
            <w:tcW w:w="2757" w:type="dxa"/>
            <w:tcMar>
              <w:top w:w="50" w:type="dxa"/>
              <w:left w:w="100" w:type="dxa"/>
            </w:tcMar>
            <w:vAlign w:val="center"/>
          </w:tcPr>
          <w:p w:rsidR="00A01A03" w:rsidRPr="00452423" w:rsidRDefault="00A01A03" w:rsidP="00345EC2">
            <w:pPr>
              <w:spacing w:line="240" w:lineRule="auto"/>
              <w:jc w:val="both"/>
              <w:rPr>
                <w:rFonts w:ascii="Times New Roman" w:hAnsi="Times New Roman"/>
              </w:rPr>
            </w:pPr>
          </w:p>
        </w:tc>
      </w:tr>
    </w:tbl>
    <w:p w:rsidR="00A01A03" w:rsidRPr="00452423" w:rsidRDefault="00A01A03" w:rsidP="00A01A03">
      <w:pPr>
        <w:spacing w:after="0" w:line="240" w:lineRule="auto"/>
        <w:jc w:val="both"/>
        <w:rPr>
          <w:rFonts w:ascii="Times New Roman" w:hAnsi="Times New Roman"/>
          <w:sz w:val="28"/>
        </w:rPr>
      </w:pPr>
    </w:p>
    <w:p w:rsidR="00A01A03" w:rsidRPr="00452423" w:rsidRDefault="00A01A03" w:rsidP="00A01A03">
      <w:pPr>
        <w:spacing w:after="0" w:line="240" w:lineRule="auto"/>
        <w:jc w:val="both"/>
        <w:rPr>
          <w:rFonts w:ascii="Times New Roman" w:hAnsi="Times New Roman"/>
          <w:sz w:val="28"/>
        </w:rPr>
      </w:pPr>
    </w:p>
    <w:p w:rsidR="00A01A03" w:rsidRPr="00452423" w:rsidRDefault="00A01A03" w:rsidP="00A01A03">
      <w:pPr>
        <w:spacing w:after="0" w:line="240" w:lineRule="auto"/>
        <w:ind w:left="120"/>
        <w:jc w:val="both"/>
        <w:rPr>
          <w:rFonts w:ascii="Times New Roman" w:hAnsi="Times New Roman"/>
        </w:rPr>
      </w:pPr>
      <w:r w:rsidRPr="00452423">
        <w:rPr>
          <w:rFonts w:ascii="Times New Roman" w:hAnsi="Times New Roman"/>
          <w:b/>
          <w:sz w:val="28"/>
        </w:rPr>
        <w:t>Вероятность и статистика</w:t>
      </w:r>
    </w:p>
    <w:p w:rsidR="00A01A03" w:rsidRPr="00452423" w:rsidRDefault="00A01A03" w:rsidP="00A01A03">
      <w:pPr>
        <w:spacing w:after="0" w:line="240" w:lineRule="auto"/>
        <w:ind w:left="120"/>
        <w:jc w:val="both"/>
        <w:rPr>
          <w:rFonts w:ascii="Times New Roman" w:hAnsi="Times New Roman"/>
        </w:rPr>
      </w:pPr>
      <w:r w:rsidRPr="00452423">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12"/>
      </w:tblGrid>
      <w:tr w:rsidR="00A01A03" w:rsidRPr="00452423" w:rsidTr="00345EC2">
        <w:trPr>
          <w:trHeight w:val="144"/>
          <w:tblCellSpacing w:w="20" w:type="nil"/>
        </w:trPr>
        <w:tc>
          <w:tcPr>
            <w:tcW w:w="466"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rPr>
                <w:rFonts w:ascii="Times New Roman" w:hAnsi="Times New Roman"/>
              </w:rPr>
            </w:pPr>
          </w:p>
        </w:tc>
        <w:tc>
          <w:tcPr>
            <w:tcW w:w="2992"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rPr>
                <w:rFonts w:ascii="Times New Roman" w:hAnsi="Times New Roman"/>
              </w:rPr>
            </w:pPr>
          </w:p>
        </w:tc>
        <w:tc>
          <w:tcPr>
            <w:tcW w:w="0" w:type="auto"/>
            <w:gridSpan w:val="3"/>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b/>
                <w:sz w:val="24"/>
              </w:rPr>
              <w:t>Количество часов</w:t>
            </w:r>
          </w:p>
        </w:tc>
        <w:tc>
          <w:tcPr>
            <w:tcW w:w="2662"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Электронные (цифровые) образовательные ресурсы </w:t>
            </w:r>
          </w:p>
        </w:tc>
      </w:tr>
      <w:tr w:rsidR="00A01A03" w:rsidRPr="00452423" w:rsidTr="00345EC2">
        <w:trPr>
          <w:trHeight w:val="971"/>
          <w:tblCellSpacing w:w="20" w:type="nil"/>
        </w:trPr>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98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rPr>
                <w:rFonts w:ascii="Times New Roman" w:hAnsi="Times New Roman"/>
              </w:rPr>
            </w:pP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rPr>
                <w:rFonts w:ascii="Times New Roman" w:hAnsi="Times New Roman"/>
              </w:rPr>
            </w:pP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Практические работы </w:t>
            </w:r>
          </w:p>
          <w:p w:rsidR="00A01A03" w:rsidRPr="00452423" w:rsidRDefault="00A01A03" w:rsidP="00345EC2">
            <w:pPr>
              <w:spacing w:after="0" w:line="240" w:lineRule="auto"/>
              <w:ind w:left="135"/>
              <w:jc w:val="both"/>
              <w:rPr>
                <w:rFonts w:ascii="Times New Roman" w:hAnsi="Times New Roman"/>
              </w:rPr>
            </w:pPr>
          </w:p>
        </w:tc>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1</w:t>
            </w:r>
          </w:p>
        </w:tc>
        <w:tc>
          <w:tcPr>
            <w:tcW w:w="299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Представление данных и описательная статистика</w:t>
            </w:r>
          </w:p>
        </w:tc>
        <w:tc>
          <w:tcPr>
            <w:tcW w:w="98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266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28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28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2</w:t>
            </w:r>
          </w:p>
        </w:tc>
        <w:tc>
          <w:tcPr>
            <w:tcW w:w="299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Случайные опыты и случайные события, опыты с равновозможными элементарными исходами</w:t>
            </w:r>
          </w:p>
        </w:tc>
        <w:tc>
          <w:tcPr>
            <w:tcW w:w="98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66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28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28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3</w:t>
            </w:r>
          </w:p>
        </w:tc>
        <w:tc>
          <w:tcPr>
            <w:tcW w:w="299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Операции над событиями, сложение вероятностей</w:t>
            </w:r>
          </w:p>
        </w:tc>
        <w:tc>
          <w:tcPr>
            <w:tcW w:w="98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266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29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29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4</w:t>
            </w:r>
          </w:p>
        </w:tc>
        <w:tc>
          <w:tcPr>
            <w:tcW w:w="299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Условная вероятность, дерево случайного опыта, формула полной вероятности и независимость событий</w:t>
            </w:r>
          </w:p>
        </w:tc>
        <w:tc>
          <w:tcPr>
            <w:tcW w:w="98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266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29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29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5</w:t>
            </w:r>
          </w:p>
        </w:tc>
        <w:tc>
          <w:tcPr>
            <w:tcW w:w="299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Элементы комбинаторики</w:t>
            </w:r>
          </w:p>
        </w:tc>
        <w:tc>
          <w:tcPr>
            <w:tcW w:w="98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4 </w:t>
            </w: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266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29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29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6</w:t>
            </w:r>
          </w:p>
        </w:tc>
        <w:tc>
          <w:tcPr>
            <w:tcW w:w="299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Серии последовательных испытаний</w:t>
            </w:r>
          </w:p>
        </w:tc>
        <w:tc>
          <w:tcPr>
            <w:tcW w:w="98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3 </w:t>
            </w: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66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29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29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7</w:t>
            </w:r>
          </w:p>
        </w:tc>
        <w:tc>
          <w:tcPr>
            <w:tcW w:w="299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Случайные величины и распределения</w:t>
            </w:r>
          </w:p>
        </w:tc>
        <w:tc>
          <w:tcPr>
            <w:tcW w:w="98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6 </w:t>
            </w: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266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29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29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8</w:t>
            </w:r>
          </w:p>
        </w:tc>
        <w:tc>
          <w:tcPr>
            <w:tcW w:w="299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Обобщение и систематизация знаний</w:t>
            </w:r>
          </w:p>
        </w:tc>
        <w:tc>
          <w:tcPr>
            <w:tcW w:w="98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5 </w:t>
            </w: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 </w:t>
            </w: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2662"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30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30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0" w:type="auto"/>
            <w:gridSpan w:val="2"/>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ОБЩЕЕ КОЛИЧЕСТВО ЧАСОВ ПО ПРОГРАММЕ</w:t>
            </w:r>
          </w:p>
        </w:tc>
        <w:tc>
          <w:tcPr>
            <w:tcW w:w="1544"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34 </w:t>
            </w:r>
          </w:p>
        </w:tc>
        <w:tc>
          <w:tcPr>
            <w:tcW w:w="1706"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 </w:t>
            </w:r>
          </w:p>
        </w:tc>
        <w:tc>
          <w:tcPr>
            <w:tcW w:w="1793"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 </w:t>
            </w:r>
          </w:p>
        </w:tc>
        <w:tc>
          <w:tcPr>
            <w:tcW w:w="2662" w:type="dxa"/>
            <w:tcMar>
              <w:top w:w="50" w:type="dxa"/>
              <w:left w:w="100" w:type="dxa"/>
            </w:tcMar>
            <w:vAlign w:val="center"/>
          </w:tcPr>
          <w:p w:rsidR="00A01A03" w:rsidRPr="00452423" w:rsidRDefault="00A01A03" w:rsidP="00345EC2">
            <w:pPr>
              <w:spacing w:line="240" w:lineRule="auto"/>
              <w:jc w:val="both"/>
              <w:rPr>
                <w:rFonts w:ascii="Times New Roman" w:hAnsi="Times New Roman"/>
              </w:rPr>
            </w:pPr>
          </w:p>
        </w:tc>
      </w:tr>
    </w:tbl>
    <w:p w:rsidR="00A01A03" w:rsidRPr="00452423" w:rsidRDefault="00A01A03" w:rsidP="00A01A03">
      <w:pPr>
        <w:spacing w:line="240" w:lineRule="auto"/>
        <w:jc w:val="both"/>
        <w:rPr>
          <w:rFonts w:ascii="Times New Roman" w:hAnsi="Times New Roman"/>
        </w:rPr>
        <w:sectPr w:rsidR="00A01A03" w:rsidRPr="00452423" w:rsidSect="00535549">
          <w:type w:val="nextColumn"/>
          <w:pgSz w:w="16383" w:h="11906" w:orient="landscape"/>
          <w:pgMar w:top="851" w:right="567" w:bottom="851" w:left="1134" w:header="720" w:footer="720" w:gutter="0"/>
          <w:cols w:space="720"/>
        </w:sectPr>
      </w:pPr>
    </w:p>
    <w:p w:rsidR="00A01A03" w:rsidRPr="00452423" w:rsidRDefault="00A01A03" w:rsidP="00A01A03">
      <w:pPr>
        <w:spacing w:after="0" w:line="240" w:lineRule="auto"/>
        <w:jc w:val="both"/>
        <w:rPr>
          <w:rFonts w:ascii="Times New Roman" w:hAnsi="Times New Roman"/>
        </w:rPr>
      </w:pPr>
      <w:r w:rsidRPr="00452423">
        <w:rPr>
          <w:rFonts w:ascii="Times New Roman" w:hAnsi="Times New Roman"/>
          <w:b/>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A01A03" w:rsidRPr="00452423" w:rsidTr="00345EC2">
        <w:trPr>
          <w:trHeight w:val="144"/>
          <w:tblCellSpacing w:w="20" w:type="nil"/>
        </w:trPr>
        <w:tc>
          <w:tcPr>
            <w:tcW w:w="485"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rPr>
                <w:rFonts w:ascii="Times New Roman" w:hAnsi="Times New Roman"/>
              </w:rPr>
            </w:pPr>
          </w:p>
        </w:tc>
        <w:tc>
          <w:tcPr>
            <w:tcW w:w="2640"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rPr>
                <w:rFonts w:ascii="Times New Roman" w:hAnsi="Times New Roman"/>
              </w:rPr>
            </w:pPr>
          </w:p>
        </w:tc>
        <w:tc>
          <w:tcPr>
            <w:tcW w:w="0" w:type="auto"/>
            <w:gridSpan w:val="3"/>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b/>
                <w:sz w:val="24"/>
              </w:rPr>
              <w:t>Количество часов</w:t>
            </w:r>
          </w:p>
        </w:tc>
        <w:tc>
          <w:tcPr>
            <w:tcW w:w="2757" w:type="dxa"/>
            <w:vMerge w:val="restart"/>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rPr>
                <w:rFonts w:ascii="Times New Roman" w:hAnsi="Times New Roman"/>
              </w:rPr>
            </w:pPr>
          </w:p>
        </w:tc>
      </w:tr>
      <w:tr w:rsidR="00A01A03" w:rsidRPr="00452423" w:rsidTr="00345EC2">
        <w:trPr>
          <w:trHeight w:val="144"/>
          <w:tblCellSpacing w:w="20" w:type="nil"/>
        </w:trPr>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rPr>
                <w:rFonts w:ascii="Times New Roman" w:hAnsi="Times New Roman"/>
              </w:rPr>
            </w:pP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rPr>
                <w:rFonts w:ascii="Times New Roman" w:hAnsi="Times New Roman"/>
              </w:rPr>
            </w:pP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b/>
                <w:sz w:val="24"/>
              </w:rPr>
              <w:t xml:space="preserve">Практические работы </w:t>
            </w:r>
          </w:p>
          <w:p w:rsidR="00A01A03" w:rsidRPr="00452423" w:rsidRDefault="00A01A03" w:rsidP="00345EC2">
            <w:pPr>
              <w:spacing w:after="0" w:line="240" w:lineRule="auto"/>
              <w:ind w:left="135"/>
              <w:jc w:val="both"/>
              <w:rPr>
                <w:rFonts w:ascii="Times New Roman" w:hAnsi="Times New Roman"/>
              </w:rPr>
            </w:pPr>
          </w:p>
        </w:tc>
        <w:tc>
          <w:tcPr>
            <w:tcW w:w="0" w:type="auto"/>
            <w:vMerge/>
            <w:tcBorders>
              <w:top w:val="nil"/>
            </w:tcBorders>
            <w:tcMar>
              <w:top w:w="50" w:type="dxa"/>
              <w:left w:w="100" w:type="dxa"/>
            </w:tcMar>
          </w:tcPr>
          <w:p w:rsidR="00A01A03" w:rsidRPr="00452423" w:rsidRDefault="00A01A03" w:rsidP="00345EC2">
            <w:pPr>
              <w:spacing w:line="240" w:lineRule="auto"/>
              <w:jc w:val="both"/>
              <w:rPr>
                <w:rFonts w:ascii="Times New Roman" w:hAnsi="Times New Roman"/>
              </w:rPr>
            </w:pPr>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1</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Математическое ожидание случайной величины</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4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275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30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30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2</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Дисперсия и стандартное отклонение случайной величины</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75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30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30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3</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Закон больших чисел</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3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75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30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30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4</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Непрерывные случайные величины (распределения)</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275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30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30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5</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Нормальное распределения</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1 </w:t>
            </w:r>
          </w:p>
        </w:tc>
        <w:tc>
          <w:tcPr>
            <w:tcW w:w="275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31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31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rPr>
                <w:rFonts w:ascii="Times New Roman" w:hAnsi="Times New Roman"/>
              </w:rPr>
            </w:pPr>
            <w:r w:rsidRPr="00452423">
              <w:rPr>
                <w:rFonts w:ascii="Times New Roman" w:hAnsi="Times New Roman"/>
                <w:sz w:val="24"/>
              </w:rPr>
              <w:t>6</w:t>
            </w:r>
          </w:p>
        </w:tc>
        <w:tc>
          <w:tcPr>
            <w:tcW w:w="2640"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Повторение, обобщение и систематизация знаний</w:t>
            </w:r>
          </w:p>
        </w:tc>
        <w:tc>
          <w:tcPr>
            <w:tcW w:w="101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19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 </w:t>
            </w: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p>
        </w:tc>
        <w:tc>
          <w:tcPr>
            <w:tcW w:w="2757"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 xml:space="preserve">Библиотека ЦОК </w:t>
            </w:r>
            <w:hyperlink r:id="rId31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lesson</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r w:rsidRPr="00452423">
                <w:rPr>
                  <w:rFonts w:ascii="Times New Roman" w:hAnsi="Times New Roman"/>
                  <w:u w:val="single"/>
                </w:rPr>
                <w:t>catalog</w:t>
              </w:r>
            </w:hyperlink>
            <w:r w:rsidRPr="00452423">
              <w:rPr>
                <w:rFonts w:ascii="Times New Roman" w:hAnsi="Times New Roman"/>
                <w:sz w:val="24"/>
                <w:lang w:val="ru-RU"/>
              </w:rPr>
              <w:t xml:space="preserve"> </w:t>
            </w:r>
            <w:hyperlink r:id="rId31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resh</w:t>
              </w:r>
              <w:r w:rsidRPr="00452423">
                <w:rPr>
                  <w:rFonts w:ascii="Times New Roman" w:hAnsi="Times New Roman"/>
                  <w:u w:val="single"/>
                  <w:lang w:val="ru-RU"/>
                </w:rPr>
                <w:t>.</w:t>
              </w:r>
              <w:r w:rsidRPr="00452423">
                <w:rPr>
                  <w:rFonts w:ascii="Times New Roman" w:hAnsi="Times New Roman"/>
                  <w:u w:val="single"/>
                </w:rPr>
                <w:t>edu</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w:t>
              </w:r>
            </w:hyperlink>
          </w:p>
        </w:tc>
      </w:tr>
      <w:tr w:rsidR="00A01A03" w:rsidRPr="00452423" w:rsidTr="00345EC2">
        <w:trPr>
          <w:trHeight w:val="144"/>
          <w:tblCellSpacing w:w="20" w:type="nil"/>
        </w:trPr>
        <w:tc>
          <w:tcPr>
            <w:tcW w:w="0" w:type="auto"/>
            <w:gridSpan w:val="2"/>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lang w:val="ru-RU"/>
              </w:rPr>
            </w:pPr>
            <w:r w:rsidRPr="00452423">
              <w:rPr>
                <w:rFonts w:ascii="Times New Roman" w:hAnsi="Times New Roman"/>
                <w:sz w:val="24"/>
                <w:lang w:val="ru-RU"/>
              </w:rPr>
              <w:t>ОБЩЕЕ КОЛИЧЕСТВО ЧАСОВ ПО ПРОГРАММЕ</w:t>
            </w:r>
          </w:p>
        </w:tc>
        <w:tc>
          <w:tcPr>
            <w:tcW w:w="1598"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lang w:val="ru-RU"/>
              </w:rPr>
              <w:t xml:space="preserve"> </w:t>
            </w:r>
            <w:r w:rsidRPr="00452423">
              <w:rPr>
                <w:rFonts w:ascii="Times New Roman" w:hAnsi="Times New Roman"/>
                <w:sz w:val="24"/>
              </w:rPr>
              <w:t xml:space="preserve">34 </w:t>
            </w:r>
          </w:p>
        </w:tc>
        <w:tc>
          <w:tcPr>
            <w:tcW w:w="1745"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2 </w:t>
            </w:r>
          </w:p>
        </w:tc>
        <w:tc>
          <w:tcPr>
            <w:tcW w:w="1829" w:type="dxa"/>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rPr>
            </w:pPr>
            <w:r w:rsidRPr="00452423">
              <w:rPr>
                <w:rFonts w:ascii="Times New Roman" w:hAnsi="Times New Roman"/>
                <w:sz w:val="24"/>
              </w:rPr>
              <w:t xml:space="preserve"> 3 </w:t>
            </w:r>
          </w:p>
        </w:tc>
        <w:tc>
          <w:tcPr>
            <w:tcW w:w="2757" w:type="dxa"/>
            <w:tcMar>
              <w:top w:w="50" w:type="dxa"/>
              <w:left w:w="100" w:type="dxa"/>
            </w:tcMar>
            <w:vAlign w:val="center"/>
          </w:tcPr>
          <w:p w:rsidR="00A01A03" w:rsidRPr="00452423" w:rsidRDefault="00A01A03" w:rsidP="00345EC2">
            <w:pPr>
              <w:spacing w:line="240" w:lineRule="auto"/>
              <w:jc w:val="both"/>
              <w:rPr>
                <w:rFonts w:ascii="Times New Roman" w:hAnsi="Times New Roman"/>
              </w:rPr>
            </w:pPr>
          </w:p>
        </w:tc>
      </w:tr>
    </w:tbl>
    <w:p w:rsidR="00A01A03" w:rsidRPr="00452423" w:rsidRDefault="00A01A03" w:rsidP="00A01A03">
      <w:pPr>
        <w:spacing w:line="240" w:lineRule="auto"/>
        <w:jc w:val="both"/>
        <w:rPr>
          <w:rFonts w:ascii="Times New Roman" w:hAnsi="Times New Roman"/>
        </w:rPr>
        <w:sectPr w:rsidR="00A01A03" w:rsidRPr="00452423" w:rsidSect="00535549">
          <w:type w:val="nextColumn"/>
          <w:pgSz w:w="16383" w:h="11906" w:orient="landscape"/>
          <w:pgMar w:top="851" w:right="567" w:bottom="851" w:left="1134" w:header="720" w:footer="720" w:gutter="0"/>
          <w:cols w:space="720"/>
        </w:sectPr>
      </w:pPr>
    </w:p>
    <w:p w:rsidR="00A01A03" w:rsidRPr="00452423" w:rsidRDefault="00A01A03" w:rsidP="00A01A03">
      <w:pPr>
        <w:spacing w:after="0" w:line="240" w:lineRule="auto"/>
        <w:ind w:left="120"/>
        <w:jc w:val="both"/>
        <w:rPr>
          <w:rFonts w:ascii="Times New Roman" w:hAnsi="Times New Roman"/>
          <w:b/>
          <w:sz w:val="28"/>
          <w:lang w:val="ru-RU"/>
        </w:rPr>
      </w:pPr>
      <w:r w:rsidRPr="00452423">
        <w:rPr>
          <w:rFonts w:ascii="Times New Roman" w:hAnsi="Times New Roman"/>
          <w:b/>
          <w:sz w:val="28"/>
          <w:lang w:val="ru-RU"/>
        </w:rPr>
        <w:t xml:space="preserve">УЧЕБНО-МЕТОДИЧЕСКОЕ ОБЕСПЕЧЕНИЕ ОБРАЗОВАТЕЛЬНОГО ПРОЦЕССА </w:t>
      </w: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ОБЯЗАТЕЛЬНЫЕ УЧЕБНЫЕ МАТЕРИАЛЫ ДЛЯ УЧЕНИКА</w:t>
      </w:r>
    </w:p>
    <w:p w:rsidR="00A01A03" w:rsidRPr="00452423" w:rsidRDefault="00A01A03" w:rsidP="00A01A03">
      <w:pPr>
        <w:spacing w:after="0" w:line="240" w:lineRule="auto"/>
        <w:ind w:left="120"/>
        <w:jc w:val="both"/>
        <w:rPr>
          <w:rFonts w:ascii="Times New Roman" w:hAnsi="Times New Roman"/>
          <w:sz w:val="28"/>
          <w:lang w:val="ru-RU"/>
        </w:rPr>
      </w:pPr>
      <w:r w:rsidRPr="00452423">
        <w:rPr>
          <w:rFonts w:ascii="Times New Roman" w:hAnsi="Times New Roman"/>
          <w:sz w:val="28"/>
          <w:lang w:val="ru-RU"/>
        </w:rPr>
        <w:t>​Математика: Алгебра и начала математического анализа 10класс/ С.М. Никольский, М.К. Потапов, издательство "Просвещение"</w:t>
      </w:r>
      <w:bookmarkStart w:id="103" w:name="532be5bc-cf2c-43d3-81c9-7e8b6595a326"/>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sz w:val="28"/>
          <w:lang w:val="ru-RU"/>
        </w:rPr>
        <w:t>Математика: Алгебра и начала математического анализа 11класс/ С.М. Никольский, М.К. Потапов, издательство "Просвещение"</w:t>
      </w:r>
      <w:bookmarkEnd w:id="103"/>
      <w:r w:rsidRPr="00452423">
        <w:rPr>
          <w:rFonts w:ascii="Times New Roman" w:hAnsi="Times New Roman"/>
          <w:sz w:val="28"/>
          <w:lang w:val="ru-RU"/>
        </w:rPr>
        <w:t>‌</w:t>
      </w:r>
    </w:p>
    <w:p w:rsidR="00A01A03" w:rsidRPr="00452423" w:rsidRDefault="00A01A03" w:rsidP="00A01A03">
      <w:pPr>
        <w:spacing w:after="0" w:line="240" w:lineRule="auto"/>
        <w:ind w:left="120"/>
        <w:jc w:val="both"/>
        <w:rPr>
          <w:rFonts w:ascii="Times New Roman" w:hAnsi="Times New Roman"/>
          <w:lang w:val="ru-RU"/>
        </w:rPr>
      </w:pPr>
      <w:bookmarkStart w:id="104" w:name="84bc9461-5945-455e-bb0e-0c5e149e6775"/>
      <w:r w:rsidRPr="00452423">
        <w:rPr>
          <w:rFonts w:ascii="Times New Roman" w:hAnsi="Times New Roman"/>
          <w:sz w:val="28"/>
          <w:lang w:val="ru-RU"/>
        </w:rPr>
        <w:t>Математика: алгебра и начала математического анализа, геометрия. Геометрия, 10-11 классы/Атанасян Л.С., Бутузов В.Ф., Кадомцев С.Б. и другие, Акционерное общество «Издательство «Просвещение»</w:t>
      </w:r>
      <w:bookmarkEnd w:id="104"/>
      <w:r w:rsidRPr="00452423">
        <w:rPr>
          <w:rFonts w:ascii="Times New Roman" w:hAnsi="Times New Roman"/>
          <w:sz w:val="28"/>
          <w:lang w:val="ru-RU"/>
        </w:rPr>
        <w:t>‌​</w:t>
      </w: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sz w:val="28"/>
          <w:lang w:val="ru-RU"/>
        </w:rPr>
        <w:t>​</w:t>
      </w: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МЕТОДИЧЕСКИЕ МАТЕРИАЛЫ ДЛЯ УЧИТЕЛЯ</w:t>
      </w:r>
    </w:p>
    <w:p w:rsidR="00A01A03" w:rsidRPr="00452423" w:rsidRDefault="00A01A03" w:rsidP="00A01A03">
      <w:pPr>
        <w:spacing w:after="0" w:line="240" w:lineRule="auto"/>
        <w:ind w:left="120"/>
        <w:jc w:val="both"/>
        <w:rPr>
          <w:rFonts w:ascii="Times New Roman" w:hAnsi="Times New Roman"/>
          <w:sz w:val="28"/>
          <w:lang w:val="ru-RU"/>
        </w:rPr>
      </w:pPr>
      <w:r w:rsidRPr="00452423">
        <w:rPr>
          <w:rFonts w:ascii="Times New Roman" w:hAnsi="Times New Roman"/>
          <w:sz w:val="28"/>
          <w:lang w:val="ru-RU"/>
        </w:rPr>
        <w:t>​Алгебра и начала математического анализа 10 класс/ М.К. Потапов, А.В. Шевкин, книга для учителя, Москва "Просвещение"</w:t>
      </w:r>
      <w:r w:rsidRPr="00452423">
        <w:rPr>
          <w:rFonts w:ascii="Times New Roman" w:hAnsi="Times New Roman"/>
          <w:sz w:val="28"/>
          <w:lang w:val="ru-RU"/>
        </w:rPr>
        <w:br/>
      </w:r>
      <w:bookmarkStart w:id="105" w:name="1bf866c1-142b-4fe1-9c39-512defb57438"/>
      <w:r w:rsidRPr="00452423">
        <w:rPr>
          <w:rFonts w:ascii="Times New Roman" w:hAnsi="Times New Roman"/>
          <w:sz w:val="28"/>
          <w:lang w:val="ru-RU"/>
        </w:rPr>
        <w:t>Алгебра и начала математического анализа 11 класс/ М.К. Потапов, А.В. Шевкин, книга для учителя, Москва "Просвещение"</w:t>
      </w:r>
      <w:bookmarkEnd w:id="105"/>
      <w:r w:rsidRPr="00452423">
        <w:rPr>
          <w:rFonts w:ascii="Times New Roman" w:hAnsi="Times New Roman"/>
          <w:sz w:val="28"/>
          <w:lang w:val="ru-RU"/>
        </w:rPr>
        <w:t>‌​</w:t>
      </w: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sz w:val="28"/>
          <w:lang w:val="ru-RU"/>
        </w:rPr>
        <w:t>‌Геометрия: 10-11 классы: Изучение геометрии: методические рекомендации к учебнику/ С.М. Саакян, В.Ф, Бутузов; Москва "Просвещение"</w:t>
      </w:r>
      <w:r w:rsidRPr="00452423">
        <w:rPr>
          <w:rFonts w:ascii="Times New Roman" w:hAnsi="Times New Roman"/>
          <w:sz w:val="28"/>
          <w:lang w:val="ru-RU"/>
        </w:rPr>
        <w:br/>
      </w:r>
      <w:bookmarkStart w:id="106" w:name="956ead15-d30b-4553-b176-b0c943a4daa1"/>
      <w:r w:rsidRPr="00452423">
        <w:rPr>
          <w:rFonts w:ascii="Times New Roman" w:hAnsi="Times New Roman"/>
          <w:sz w:val="28"/>
          <w:lang w:val="ru-RU"/>
        </w:rPr>
        <w:t xml:space="preserve"> Геометрия: 10-11 классы: Задания на готовых чертежах по стереометрии/ Г.И. Ковалёва, Издательство "Учитель"</w:t>
      </w:r>
      <w:bookmarkEnd w:id="106"/>
      <w:r w:rsidRPr="00452423">
        <w:rPr>
          <w:rFonts w:ascii="Times New Roman" w:hAnsi="Times New Roman"/>
          <w:sz w:val="28"/>
          <w:lang w:val="ru-RU"/>
        </w:rPr>
        <w:t>‌​</w:t>
      </w:r>
    </w:p>
    <w:p w:rsidR="00A01A03" w:rsidRPr="00452423" w:rsidRDefault="00A01A03" w:rsidP="00A01A03">
      <w:pPr>
        <w:spacing w:after="0" w:line="240" w:lineRule="auto"/>
        <w:ind w:left="120"/>
        <w:jc w:val="both"/>
        <w:rPr>
          <w:rFonts w:ascii="Times New Roman" w:hAnsi="Times New Roman"/>
          <w:lang w:val="ru-RU"/>
        </w:rPr>
      </w:pP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b/>
          <w:sz w:val="28"/>
          <w:lang w:val="ru-RU"/>
        </w:rPr>
        <w:t>ЦИФРОВЫЕ ОБРАЗОВАТЕЛЬНЫЕ РЕСУРСЫ И РЕСУРСЫ СЕТИ ИНТЕРНЕТ</w:t>
      </w:r>
    </w:p>
    <w:p w:rsidR="00A01A03" w:rsidRPr="00452423" w:rsidRDefault="00A01A03" w:rsidP="00A01A03">
      <w:pPr>
        <w:spacing w:after="0" w:line="240" w:lineRule="auto"/>
        <w:ind w:left="120"/>
        <w:jc w:val="both"/>
        <w:rPr>
          <w:rFonts w:ascii="Times New Roman" w:hAnsi="Times New Roman"/>
          <w:lang w:val="ru-RU"/>
        </w:rPr>
      </w:pPr>
      <w:r w:rsidRPr="00452423">
        <w:rPr>
          <w:rFonts w:ascii="Times New Roman" w:hAnsi="Times New Roman"/>
          <w:sz w:val="28"/>
          <w:lang w:val="ru-RU"/>
        </w:rPr>
        <w:t>​​‌</w:t>
      </w:r>
      <w:r w:rsidRPr="00452423">
        <w:rPr>
          <w:rFonts w:ascii="Times New Roman" w:hAnsi="Times New Roman"/>
          <w:sz w:val="28"/>
        </w:rPr>
        <w:t>https</w:t>
      </w:r>
      <w:r w:rsidRPr="00452423">
        <w:rPr>
          <w:rFonts w:ascii="Times New Roman" w:hAnsi="Times New Roman"/>
          <w:sz w:val="28"/>
          <w:lang w:val="ru-RU"/>
        </w:rPr>
        <w:t>://</w:t>
      </w:r>
      <w:r w:rsidRPr="00452423">
        <w:rPr>
          <w:rFonts w:ascii="Times New Roman" w:hAnsi="Times New Roman"/>
          <w:sz w:val="28"/>
        </w:rPr>
        <w:t>resh</w:t>
      </w:r>
      <w:r w:rsidRPr="00452423">
        <w:rPr>
          <w:rFonts w:ascii="Times New Roman" w:hAnsi="Times New Roman"/>
          <w:sz w:val="28"/>
          <w:lang w:val="ru-RU"/>
        </w:rPr>
        <w:t>.</w:t>
      </w:r>
      <w:r w:rsidRPr="00452423">
        <w:rPr>
          <w:rFonts w:ascii="Times New Roman" w:hAnsi="Times New Roman"/>
          <w:sz w:val="28"/>
        </w:rPr>
        <w:t>edu</w:t>
      </w:r>
      <w:r w:rsidRPr="00452423">
        <w:rPr>
          <w:rFonts w:ascii="Times New Roman" w:hAnsi="Times New Roman"/>
          <w:sz w:val="28"/>
          <w:lang w:val="ru-RU"/>
        </w:rPr>
        <w:t>.</w:t>
      </w:r>
      <w:r w:rsidRPr="00452423">
        <w:rPr>
          <w:rFonts w:ascii="Times New Roman" w:hAnsi="Times New Roman"/>
          <w:sz w:val="28"/>
        </w:rPr>
        <w:t>ru</w:t>
      </w:r>
      <w:r w:rsidRPr="00452423">
        <w:rPr>
          <w:rFonts w:ascii="Times New Roman" w:hAnsi="Times New Roman"/>
          <w:sz w:val="28"/>
          <w:lang w:val="ru-RU"/>
        </w:rPr>
        <w:t>/</w:t>
      </w:r>
      <w:r w:rsidRPr="00452423">
        <w:rPr>
          <w:rFonts w:ascii="Times New Roman" w:hAnsi="Times New Roman"/>
          <w:sz w:val="28"/>
          <w:lang w:val="ru-RU"/>
        </w:rPr>
        <w:br/>
      </w:r>
      <w:bookmarkStart w:id="107" w:name="33bd3c8a-d70a-4cdc-a528-738232c0b60c"/>
      <w:r w:rsidRPr="00452423">
        <w:rPr>
          <w:rFonts w:ascii="Times New Roman" w:hAnsi="Times New Roman"/>
          <w:sz w:val="28"/>
          <w:lang w:val="ru-RU"/>
        </w:rPr>
        <w:t xml:space="preserve"> Библиотека ЦОК </w:t>
      </w:r>
      <w:r w:rsidRPr="00452423">
        <w:rPr>
          <w:rFonts w:ascii="Times New Roman" w:hAnsi="Times New Roman"/>
          <w:sz w:val="28"/>
        </w:rPr>
        <w:t>https</w:t>
      </w:r>
      <w:r w:rsidRPr="00452423">
        <w:rPr>
          <w:rFonts w:ascii="Times New Roman" w:hAnsi="Times New Roman"/>
          <w:sz w:val="28"/>
          <w:lang w:val="ru-RU"/>
        </w:rPr>
        <w:t>://</w:t>
      </w:r>
      <w:r w:rsidRPr="00452423">
        <w:rPr>
          <w:rFonts w:ascii="Times New Roman" w:hAnsi="Times New Roman"/>
          <w:sz w:val="28"/>
        </w:rPr>
        <w:t>lesson</w:t>
      </w:r>
      <w:r w:rsidRPr="00452423">
        <w:rPr>
          <w:rFonts w:ascii="Times New Roman" w:hAnsi="Times New Roman"/>
          <w:sz w:val="28"/>
          <w:lang w:val="ru-RU"/>
        </w:rPr>
        <w:t>.</w:t>
      </w:r>
      <w:r w:rsidRPr="00452423">
        <w:rPr>
          <w:rFonts w:ascii="Times New Roman" w:hAnsi="Times New Roman"/>
          <w:sz w:val="28"/>
        </w:rPr>
        <w:t>edu</w:t>
      </w:r>
      <w:r w:rsidRPr="00452423">
        <w:rPr>
          <w:rFonts w:ascii="Times New Roman" w:hAnsi="Times New Roman"/>
          <w:sz w:val="28"/>
          <w:lang w:val="ru-RU"/>
        </w:rPr>
        <w:t>.</w:t>
      </w:r>
      <w:r w:rsidRPr="00452423">
        <w:rPr>
          <w:rFonts w:ascii="Times New Roman" w:hAnsi="Times New Roman"/>
          <w:sz w:val="28"/>
        </w:rPr>
        <w:t>ru</w:t>
      </w:r>
      <w:r w:rsidRPr="00452423">
        <w:rPr>
          <w:rFonts w:ascii="Times New Roman" w:hAnsi="Times New Roman"/>
          <w:sz w:val="28"/>
          <w:lang w:val="ru-RU"/>
        </w:rPr>
        <w:t>/</w:t>
      </w:r>
      <w:r w:rsidRPr="00452423">
        <w:rPr>
          <w:rFonts w:ascii="Times New Roman" w:hAnsi="Times New Roman"/>
          <w:sz w:val="28"/>
        </w:rPr>
        <w:t>catalog</w:t>
      </w:r>
      <w:bookmarkEnd w:id="107"/>
      <w:r w:rsidRPr="00452423">
        <w:rPr>
          <w:rFonts w:ascii="Times New Roman" w:hAnsi="Times New Roman"/>
          <w:sz w:val="28"/>
          <w:lang w:val="ru-RU"/>
        </w:rPr>
        <w:t>‌​</w:t>
      </w:r>
    </w:p>
    <w:p w:rsidR="00A01A03" w:rsidRPr="00452423" w:rsidRDefault="00A01A03" w:rsidP="00A01A03">
      <w:pPr>
        <w:spacing w:after="0" w:line="240" w:lineRule="auto"/>
        <w:jc w:val="both"/>
        <w:rPr>
          <w:rFonts w:ascii="Times New Roman" w:hAnsi="Times New Roman"/>
          <w:sz w:val="28"/>
          <w:lang w:val="ru-RU"/>
        </w:rPr>
      </w:pPr>
    </w:p>
    <w:p w:rsidR="00A01A03" w:rsidRPr="00452423" w:rsidRDefault="00A01A03" w:rsidP="00A01A03">
      <w:pPr>
        <w:rPr>
          <w:lang w:val="ru-RU"/>
        </w:rPr>
      </w:pPr>
    </w:p>
    <w:p w:rsidR="00474B30" w:rsidRPr="00452423" w:rsidRDefault="009B3900" w:rsidP="0051194B">
      <w:pPr>
        <w:pStyle w:val="1"/>
        <w:numPr>
          <w:ilvl w:val="0"/>
          <w:numId w:val="103"/>
        </w:numPr>
        <w:pBdr>
          <w:bottom w:val="none" w:sz="0" w:space="0" w:color="auto"/>
        </w:pBdr>
        <w:spacing w:before="0" w:line="240" w:lineRule="auto"/>
        <w:jc w:val="both"/>
        <w:rPr>
          <w:szCs w:val="28"/>
          <w:lang w:val="ru-RU"/>
        </w:rPr>
      </w:pPr>
      <w:r w:rsidRPr="00452423">
        <w:rPr>
          <w:szCs w:val="28"/>
          <w:lang w:val="ru-RU"/>
        </w:rPr>
        <w:t xml:space="preserve">РАБОЧАЯ ПРОГРАММА ПО УЧЕБНОМУ ПРЕДМЕТУ «МАТЕМАТИКА» </w:t>
      </w:r>
      <w:r w:rsidR="00474B30" w:rsidRPr="00452423">
        <w:rPr>
          <w:szCs w:val="28"/>
          <w:lang w:val="ru-RU"/>
        </w:rPr>
        <w:t xml:space="preserve">(углублённый уровень). </w:t>
      </w:r>
    </w:p>
    <w:p w:rsidR="00A01A03" w:rsidRPr="00452423" w:rsidRDefault="00A01A03" w:rsidP="00506A22">
      <w:pPr>
        <w:spacing w:after="0" w:line="240" w:lineRule="auto"/>
        <w:jc w:val="center"/>
        <w:rPr>
          <w:rFonts w:ascii="Times New Roman" w:hAnsi="Times New Roman"/>
          <w:b/>
          <w:sz w:val="28"/>
          <w:szCs w:val="28"/>
          <w:lang w:val="ru-RU"/>
        </w:rPr>
      </w:pPr>
      <w:r w:rsidRPr="00452423">
        <w:rPr>
          <w:rFonts w:ascii="Times New Roman" w:hAnsi="Times New Roman"/>
          <w:b/>
          <w:sz w:val="28"/>
          <w:szCs w:val="28"/>
          <w:lang w:val="ru-RU"/>
        </w:rPr>
        <w:t>ПОЯСНИТЕЛЬНАЯ ЗАПИСКА</w:t>
      </w:r>
    </w:p>
    <w:p w:rsidR="00A01A03" w:rsidRPr="00452423" w:rsidRDefault="00A01A03" w:rsidP="00A01A03">
      <w:pPr>
        <w:spacing w:line="240" w:lineRule="auto"/>
        <w:ind w:firstLine="709"/>
        <w:jc w:val="both"/>
        <w:rPr>
          <w:rFonts w:ascii="Times New Roman" w:hAnsi="Times New Roman"/>
          <w:sz w:val="28"/>
          <w:lang w:val="ru-RU"/>
        </w:rPr>
      </w:pPr>
      <w:r w:rsidRPr="00452423">
        <w:rPr>
          <w:rFonts w:ascii="Times New Roman" w:hAnsi="Times New Roman"/>
          <w:sz w:val="28"/>
          <w:lang w:val="ru-RU"/>
        </w:rPr>
        <w:t>Программа по математике углубленного уровня для обучающихся на уровне среднего общего образования разработана на основе ФГОС СОО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01A03" w:rsidRPr="00452423" w:rsidRDefault="00A01A03" w:rsidP="00A01A03">
      <w:pPr>
        <w:spacing w:line="240" w:lineRule="auto"/>
        <w:ind w:firstLine="709"/>
        <w:jc w:val="both"/>
        <w:rPr>
          <w:rFonts w:ascii="Times New Roman" w:hAnsi="Times New Roman"/>
          <w:sz w:val="28"/>
          <w:lang w:val="ru-RU"/>
        </w:rPr>
      </w:pPr>
      <w:r w:rsidRPr="00452423">
        <w:rPr>
          <w:rFonts w:ascii="Times New Roman" w:hAnsi="Times New Roman"/>
          <w:sz w:val="28"/>
          <w:lang w:val="ru-RU"/>
        </w:rPr>
        <w:t xml:space="preserve">В соответствии с </w:t>
      </w:r>
      <w:hyperlink r:id="rId314" w:history="1">
        <w:r w:rsidRPr="00452423">
          <w:rPr>
            <w:rStyle w:val="a5"/>
            <w:color w:val="auto"/>
            <w:lang w:val="ru-RU"/>
          </w:rPr>
          <w:t>ФГОС СОО</w:t>
        </w:r>
      </w:hyperlink>
      <w:r w:rsidRPr="00452423">
        <w:rPr>
          <w:rFonts w:ascii="Times New Roman" w:hAnsi="Times New Roman"/>
          <w:sz w:val="28"/>
          <w:lang w:val="ru-RU"/>
        </w:rP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01A03" w:rsidRPr="00452423" w:rsidRDefault="00A01A03" w:rsidP="00A01A03">
      <w:pPr>
        <w:spacing w:line="240" w:lineRule="auto"/>
        <w:ind w:firstLine="709"/>
        <w:jc w:val="both"/>
        <w:rPr>
          <w:rFonts w:ascii="Times New Roman" w:hAnsi="Times New Roman"/>
          <w:sz w:val="28"/>
          <w:lang w:val="ru-RU"/>
        </w:rPr>
      </w:pPr>
      <w:r w:rsidRPr="00452423">
        <w:rPr>
          <w:rFonts w:ascii="Times New Roman" w:hAnsi="Times New Roman"/>
          <w:sz w:val="28"/>
          <w:lang w:val="ru-RU"/>
        </w:rPr>
        <w:t>Общее число часов, рекомендованных для изучения математики - 544 часа: в 10 классе - 272 часа (8 часов в неделю), в 11 классе - 272 часа (8 часов в неделю).</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 основе методики обучения алгебре и началам математического анализа лежит деятельностный принцип обучения.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01A03" w:rsidRPr="00452423" w:rsidRDefault="00A01A03" w:rsidP="00A01A03">
      <w:pPr>
        <w:spacing w:after="0" w:line="240" w:lineRule="auto"/>
        <w:ind w:firstLine="600"/>
        <w:jc w:val="both"/>
        <w:rPr>
          <w:rFonts w:ascii="Times New Roman" w:hAnsi="Times New Roman"/>
          <w:sz w:val="28"/>
          <w:lang w:val="ru-RU"/>
        </w:rPr>
      </w:pPr>
      <w:r w:rsidRPr="00452423">
        <w:rPr>
          <w:rFonts w:ascii="Times New Roman" w:hAnsi="Times New Roman"/>
          <w:sz w:val="28"/>
          <w:lang w:val="ru-RU"/>
        </w:rPr>
        <w:t>‌</w:t>
      </w:r>
      <w:bookmarkStart w:id="108" w:name="3d76e050-51fd-4b58-80c8-65c11753c1a9"/>
      <w:r w:rsidRPr="00452423">
        <w:rPr>
          <w:rFonts w:ascii="Times New Roman" w:hAnsi="Times New Roman"/>
          <w:sz w:val="28"/>
          <w:lang w:val="ru-RU"/>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108"/>
      <w:r w:rsidRPr="00452423">
        <w:rPr>
          <w:rFonts w:ascii="Times New Roman" w:hAnsi="Times New Roman"/>
          <w:sz w:val="28"/>
          <w:lang w:val="ru-RU"/>
        </w:rPr>
        <w:t>‌‌</w:t>
      </w:r>
    </w:p>
    <w:p w:rsidR="00A01A03" w:rsidRPr="00452423" w:rsidRDefault="00A01A03" w:rsidP="00A01A03">
      <w:pPr>
        <w:spacing w:after="0" w:line="240" w:lineRule="auto"/>
        <w:ind w:firstLine="60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Приоритетными задачами курса геометрии на углублённом уровне, расширяющими и усиливающими курс базового уровня, являются: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Переход к изучению геометрии на углублённом уровне позволяет:</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w:t>
      </w:r>
      <w:bookmarkStart w:id="109" w:name="04eb6aa7-7a2b-4c78-a285-c233698ad3f6"/>
      <w:r w:rsidRPr="00452423">
        <w:rPr>
          <w:rFonts w:ascii="Times New Roman" w:hAnsi="Times New Roman"/>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109"/>
      <w:r w:rsidRPr="00452423">
        <w:rPr>
          <w:rFonts w:ascii="Times New Roman" w:hAnsi="Times New Roman"/>
          <w:sz w:val="28"/>
          <w:lang w:val="ru-RU"/>
        </w:rPr>
        <w:t>‌‌</w:t>
      </w:r>
    </w:p>
    <w:p w:rsidR="00A01A03" w:rsidRPr="00452423" w:rsidRDefault="00A01A03" w:rsidP="00A01A03">
      <w:pPr>
        <w:spacing w:after="0" w:line="240" w:lineRule="auto"/>
        <w:ind w:firstLine="60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w:t>
      </w:r>
      <w:bookmarkStart w:id="110" w:name="b36699e0-a848-4276-9295-9131bc7b4ab1"/>
      <w:r w:rsidRPr="00452423">
        <w:rPr>
          <w:rFonts w:ascii="Times New Roman" w:hAnsi="Times New Roman"/>
          <w:sz w:val="28"/>
          <w:lang w:val="ru-RU"/>
        </w:rPr>
        <w:t>На изучение учебного курса «Вероятность и статистика» на углубленном уровне отводится 68 часов: в 10 классе – 34 часа (1 час в неделю), в 11 классе – 34 часа (1 час в неделю).</w:t>
      </w:r>
      <w:bookmarkEnd w:id="110"/>
      <w:r w:rsidRPr="00452423">
        <w:rPr>
          <w:rFonts w:ascii="Times New Roman" w:hAnsi="Times New Roman"/>
          <w:sz w:val="28"/>
          <w:lang w:val="ru-RU"/>
        </w:rPr>
        <w:t>‌‌</w:t>
      </w:r>
    </w:p>
    <w:p w:rsidR="00A01A03" w:rsidRPr="00452423" w:rsidRDefault="00A01A03" w:rsidP="00A01A03">
      <w:pPr>
        <w:spacing w:line="240" w:lineRule="auto"/>
        <w:jc w:val="both"/>
        <w:rPr>
          <w:rFonts w:ascii="Times New Roman" w:hAnsi="Times New Roman"/>
          <w:sz w:val="28"/>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 xml:space="preserve">СОДЕРЖАНИЕ ОБУЧЕНИЯ </w:t>
      </w:r>
    </w:p>
    <w:p w:rsidR="00A01A03" w:rsidRPr="00452423" w:rsidRDefault="00A01A03" w:rsidP="00A01A03">
      <w:pPr>
        <w:spacing w:after="0" w:line="240" w:lineRule="auto"/>
        <w:ind w:left="120"/>
        <w:jc w:val="both"/>
        <w:rPr>
          <w:rFonts w:ascii="Times New Roman" w:hAnsi="Times New Roman"/>
          <w:b/>
          <w:lang w:val="ru-RU"/>
        </w:rPr>
      </w:pPr>
      <w:r w:rsidRPr="00452423">
        <w:rPr>
          <w:rFonts w:ascii="Times New Roman" w:hAnsi="Times New Roman"/>
          <w:b/>
          <w:sz w:val="28"/>
          <w:lang w:val="ru-RU"/>
        </w:rPr>
        <w:t>Алгебра</w:t>
      </w: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10 КЛАСС</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Числа и вычисления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Арифметический корень натуральной степени и его свойства.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Степень с рациональным показателем и её свойства, степень с действительным показателем.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Логарифм числа. Свойства логарифма. Десятичные и натуральные логарифмы.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Синус, косинус, тангенс, котангенс числового аргумента. Арксинус, арккосинус и арктангенс числового аргумента.</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Уравнения и неравенства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Преобразования числовых выражений, содержащих степени и корни.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Иррациональные уравнения. Основные методы решения иррациональных уравнений.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Показательные уравнения. Основные методы решения показательных уравнений.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Преобразование выражений, содержащих логарифмы.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Логарифмические уравнения. Основные методы решения логарифмических уравнений.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Функции и графики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Линейная, квадратичная и дробно-линейная функции. Элементарное исследование и построение их графиков.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Степенная функция с натуральным и целым показателем. Её свойства и график. Свойства и график корня </w:t>
      </w:r>
      <w:r w:rsidRPr="00452423">
        <w:rPr>
          <w:rFonts w:ascii="Times New Roman" w:hAnsi="Times New Roman"/>
          <w:sz w:val="28"/>
        </w:rPr>
        <w:t>n</w:t>
      </w:r>
      <w:r w:rsidRPr="00452423">
        <w:rPr>
          <w:rFonts w:ascii="Times New Roman" w:hAnsi="Times New Roman"/>
          <w:sz w:val="28"/>
          <w:lang w:val="ru-RU"/>
        </w:rPr>
        <w:t xml:space="preserve">-ой степени как функции обратной степени с натуральным показателем.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Показательная и логарифмическая функции, их свойства и графики. Использование графиков функций для решения уравнений.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Тригонометрическая окружность, определение тригонометрических функций числового аргумента.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Функциональные зависимости в реальных процессах и явлениях. Графики реальных зависимостей.</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Начала математического анализа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Первая и вторая производные функции. Определение, геометрический и физический смысл производной. Уравнение касательной к графику функции.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Производные элементарных функций. Производная суммы, произведения, частного и композиции функций.</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Множества и логика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Определение, теорема, свойство математического объекта, следствие, доказательство, равносильные уравнения.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 </w:t>
      </w: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11 КЛАСС</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Числа и вычисления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452423">
        <w:rPr>
          <w:rFonts w:ascii="Times New Roman" w:hAnsi="Times New Roman"/>
          <w:sz w:val="28"/>
        </w:rPr>
        <w:t>n</w:t>
      </w:r>
      <w:r w:rsidRPr="00452423">
        <w:rPr>
          <w:rFonts w:ascii="Times New Roman" w:hAnsi="Times New Roman"/>
          <w:sz w:val="28"/>
          <w:lang w:val="ru-RU"/>
        </w:rPr>
        <w:t>-ой степени из комплексного числа. Применение комплексных чисел для решения физических и геометрических задач.</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Уравнения и неравенства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Система и совокупность уравнений и неравенств. Равносильные системы и системы-следствия. Равносильные неравенства.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Основные методы решения показательных и логарифмических неравенств.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Основные методы решения иррациональных неравенств.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Уравнения, неравенства и системы с параметрами.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Функции и графики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График композиции функций. Геометрические образы уравнений и неравенств на координатной плоскости.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Тригонометрические функции, их свойства и графики.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Графические методы решения уравнений и неравенств. Графические методы решения задач с параметрами.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Начала математического анализа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Первообразная, основное свойство первообразных. Первообразные элементарных функций. Правила нахождения первообразных.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Интеграл. Геометрический смысл интеграла. Вычисление определённого интеграла по формуле Ньютона-Лейбница.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Применение интеграла для нахождения площадей плоских фигур и объёмов геометрических тел.</w:t>
      </w:r>
    </w:p>
    <w:p w:rsidR="00A01A03" w:rsidRPr="00452423" w:rsidRDefault="00A01A03" w:rsidP="00A01A03">
      <w:pPr>
        <w:spacing w:after="0" w:line="240" w:lineRule="auto"/>
        <w:ind w:firstLine="600"/>
        <w:jc w:val="both"/>
        <w:rPr>
          <w:rFonts w:ascii="Times New Roman" w:hAnsi="Times New Roman"/>
          <w:sz w:val="28"/>
          <w:lang w:val="ru-RU"/>
        </w:rPr>
      </w:pPr>
      <w:r w:rsidRPr="00452423">
        <w:rPr>
          <w:rFonts w:ascii="Times New Roman" w:hAnsi="Times New Roman"/>
          <w:sz w:val="28"/>
          <w:lang w:val="ru-RU"/>
        </w:rPr>
        <w:t>Примеры решений дифференциальных уравнений. Математическое моделирование реальных процессов с помощью дифференциальных уравнений.</w:t>
      </w:r>
    </w:p>
    <w:p w:rsidR="00A01A03" w:rsidRPr="00452423" w:rsidRDefault="00A01A03" w:rsidP="00A01A03">
      <w:pPr>
        <w:spacing w:after="0" w:line="240" w:lineRule="auto"/>
        <w:ind w:firstLine="600"/>
        <w:jc w:val="both"/>
        <w:rPr>
          <w:lang w:val="ru-RU"/>
        </w:rPr>
      </w:pPr>
    </w:p>
    <w:p w:rsidR="00B37511" w:rsidRPr="00452423" w:rsidRDefault="00A01A03" w:rsidP="00A01A03">
      <w:pPr>
        <w:spacing w:line="240" w:lineRule="auto"/>
        <w:jc w:val="both"/>
        <w:rPr>
          <w:rFonts w:ascii="Times New Roman" w:hAnsi="Times New Roman"/>
          <w:b/>
          <w:sz w:val="28"/>
          <w:lang w:val="ru-RU"/>
        </w:rPr>
      </w:pPr>
      <w:r w:rsidRPr="00452423">
        <w:rPr>
          <w:rFonts w:ascii="Times New Roman" w:hAnsi="Times New Roman"/>
          <w:b/>
          <w:sz w:val="28"/>
          <w:lang w:val="ru-RU"/>
        </w:rPr>
        <w:t>Геометрия</w:t>
      </w:r>
      <w:r w:rsidR="00B37511" w:rsidRPr="00452423">
        <w:rPr>
          <w:rFonts w:ascii="Times New Roman" w:hAnsi="Times New Roman"/>
          <w:b/>
          <w:sz w:val="28"/>
          <w:lang w:val="ru-RU"/>
        </w:rPr>
        <w:t xml:space="preserve"> </w:t>
      </w:r>
      <w:r w:rsidRPr="00452423">
        <w:rPr>
          <w:rFonts w:ascii="Times New Roman" w:hAnsi="Times New Roman"/>
          <w:b/>
          <w:sz w:val="28"/>
          <w:lang w:val="ru-RU"/>
        </w:rPr>
        <w:t>10</w:t>
      </w:r>
      <w:r w:rsidR="00B37511" w:rsidRPr="00452423">
        <w:rPr>
          <w:rFonts w:ascii="Times New Roman" w:hAnsi="Times New Roman"/>
          <w:b/>
          <w:sz w:val="28"/>
          <w:lang w:val="ru-RU"/>
        </w:rPr>
        <w:t xml:space="preserve"> </w:t>
      </w:r>
      <w:r w:rsidRPr="00452423">
        <w:rPr>
          <w:rFonts w:ascii="Times New Roman" w:hAnsi="Times New Roman"/>
          <w:b/>
          <w:sz w:val="28"/>
          <w:lang w:val="ru-RU"/>
        </w:rPr>
        <w:t>КЛАСС</w:t>
      </w:r>
      <w:r w:rsidR="00B37511" w:rsidRPr="00452423">
        <w:rPr>
          <w:rFonts w:ascii="Times New Roman" w:hAnsi="Times New Roman"/>
          <w:b/>
          <w:sz w:val="28"/>
          <w:lang w:val="ru-RU"/>
        </w:rPr>
        <w:t xml:space="preserve"> </w:t>
      </w:r>
    </w:p>
    <w:p w:rsidR="00A01A03" w:rsidRPr="00452423" w:rsidRDefault="00A01A03" w:rsidP="00A01A03">
      <w:pPr>
        <w:spacing w:line="240" w:lineRule="auto"/>
        <w:jc w:val="both"/>
        <w:rPr>
          <w:rFonts w:ascii="Times New Roman" w:hAnsi="Times New Roman"/>
          <w:b/>
          <w:sz w:val="28"/>
          <w:lang w:val="ru-RU"/>
        </w:rPr>
      </w:pPr>
      <w:r w:rsidRPr="00452423">
        <w:rPr>
          <w:rFonts w:ascii="Times New Roman" w:hAnsi="Times New Roman"/>
          <w:b/>
          <w:sz w:val="28"/>
          <w:lang w:val="ru-RU"/>
        </w:rPr>
        <w:t>Прямые и плоскости в пространстве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Многогранники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Виды многогранников, развёртка многогранника. Призма: </w:t>
      </w:r>
      <w:r w:rsidRPr="00452423">
        <w:rPr>
          <w:rFonts w:ascii="Times New Roman" w:hAnsi="Times New Roman"/>
          <w:sz w:val="28"/>
        </w:rPr>
        <w:t>n</w:t>
      </w:r>
      <w:r w:rsidRPr="00452423">
        <w:rPr>
          <w:rFonts w:ascii="Times New Roman" w:hAnsi="Times New Roman"/>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452423">
        <w:rPr>
          <w:rFonts w:ascii="Times New Roman" w:hAnsi="Times New Roman"/>
          <w:sz w:val="28"/>
        </w:rPr>
        <w:t>n</w:t>
      </w:r>
      <w:r w:rsidRPr="00452423">
        <w:rPr>
          <w:rFonts w:ascii="Times New Roman" w:hAnsi="Times New Roman"/>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Векторы и координаты в пространстве</w:t>
      </w:r>
    </w:p>
    <w:p w:rsidR="00A01A03" w:rsidRPr="00452423" w:rsidRDefault="00A01A03" w:rsidP="00A01A03">
      <w:pPr>
        <w:spacing w:after="0" w:line="240" w:lineRule="auto"/>
        <w:ind w:firstLine="600"/>
        <w:jc w:val="both"/>
        <w:rPr>
          <w:rFonts w:ascii="Times New Roman" w:hAnsi="Times New Roman"/>
          <w:sz w:val="28"/>
          <w:lang w:val="ru-RU"/>
        </w:rPr>
      </w:pPr>
      <w:r w:rsidRPr="00452423">
        <w:rPr>
          <w:rFonts w:ascii="Times New Roman" w:hAnsi="Times New Roman"/>
          <w:sz w:val="28"/>
          <w:lang w:val="ru-RU"/>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01A03" w:rsidRPr="00452423" w:rsidRDefault="00A01A03" w:rsidP="00A01A03">
      <w:pPr>
        <w:spacing w:after="0" w:line="240" w:lineRule="auto"/>
        <w:ind w:firstLine="60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11 КЛАСС</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Тела вращения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Векторы и координаты в пространстве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Движения в пространстве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A01A03" w:rsidRPr="00452423" w:rsidRDefault="00A01A03" w:rsidP="00A01A03">
      <w:pPr>
        <w:spacing w:line="240" w:lineRule="auto"/>
        <w:jc w:val="both"/>
        <w:rPr>
          <w:rFonts w:ascii="Times New Roman" w:hAnsi="Times New Roman"/>
          <w:sz w:val="28"/>
          <w:lang w:val="ru-RU"/>
        </w:rPr>
      </w:pPr>
    </w:p>
    <w:p w:rsidR="00A01A03" w:rsidRPr="00452423" w:rsidRDefault="00A01A03" w:rsidP="00A01A03">
      <w:pPr>
        <w:spacing w:line="240" w:lineRule="auto"/>
        <w:jc w:val="both"/>
        <w:rPr>
          <w:rFonts w:ascii="Times New Roman" w:hAnsi="Times New Roman"/>
          <w:b/>
          <w:sz w:val="28"/>
          <w:lang w:val="ru-RU"/>
        </w:rPr>
      </w:pPr>
      <w:r w:rsidRPr="00452423">
        <w:rPr>
          <w:rFonts w:ascii="Times New Roman" w:hAnsi="Times New Roman"/>
          <w:b/>
          <w:sz w:val="28"/>
          <w:lang w:val="ru-RU"/>
        </w:rPr>
        <w:t>Вероятность и статистика</w:t>
      </w: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10 КЛАСС</w:t>
      </w:r>
    </w:p>
    <w:p w:rsidR="00A01A03" w:rsidRPr="00452423" w:rsidRDefault="00A01A03" w:rsidP="00A01A03">
      <w:pPr>
        <w:spacing w:after="0" w:line="240" w:lineRule="auto"/>
        <w:jc w:val="both"/>
        <w:rPr>
          <w:lang w:val="ru-RU"/>
        </w:rPr>
      </w:pPr>
      <w:r w:rsidRPr="00452423">
        <w:rPr>
          <w:rFonts w:ascii="Times New Roman" w:hAnsi="Times New Roman"/>
          <w:sz w:val="28"/>
          <w:lang w:val="ru-RU"/>
        </w:rPr>
        <w:t xml:space="preserve">Граф, связный граф, пути в графе: циклы и цепи. Степень (валентность) вершины. Графы на плоскости. Деревья.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Операции над событиями: пересечение, объединение, противоположные события. Диаграммы Эйлера. Формула сложения вероятностей.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Серия независимых испытаний Бернулли. Случайный выбор из конечной совокупности. </w:t>
      </w:r>
    </w:p>
    <w:p w:rsidR="00A01A03" w:rsidRPr="00452423" w:rsidRDefault="00A01A03" w:rsidP="00A01A03">
      <w:pPr>
        <w:spacing w:after="0" w:line="240" w:lineRule="auto"/>
        <w:ind w:firstLine="600"/>
        <w:jc w:val="both"/>
        <w:rPr>
          <w:rFonts w:ascii="Times New Roman" w:hAnsi="Times New Roman"/>
          <w:sz w:val="28"/>
          <w:lang w:val="ru-RU"/>
        </w:rPr>
      </w:pPr>
      <w:r w:rsidRPr="00452423">
        <w:rPr>
          <w:rFonts w:ascii="Times New Roman" w:hAnsi="Times New Roman"/>
          <w:sz w:val="28"/>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01A03" w:rsidRPr="00452423" w:rsidRDefault="00A01A03" w:rsidP="00A01A03">
      <w:pPr>
        <w:spacing w:after="0" w:line="240" w:lineRule="auto"/>
        <w:ind w:firstLine="60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11 КЛАСС</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Совместное распределение двух случайных величин. Независимые случайные величины.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Последовательность одиночных независимых событий. Задачи, приводящие к распределению Пуассона.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A01A03" w:rsidRPr="00452423" w:rsidRDefault="00A01A03" w:rsidP="00A01A03">
      <w:pPr>
        <w:spacing w:line="240" w:lineRule="auto"/>
        <w:jc w:val="both"/>
        <w:rPr>
          <w:rFonts w:ascii="Times New Roman" w:hAnsi="Times New Roman"/>
          <w:b/>
          <w:sz w:val="28"/>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sz w:val="28"/>
          <w:lang w:val="ru-RU"/>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ЛИЧНОСТНЫЕ РЕЗУЛЬТАТЫ</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1) гражданского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2) патриотического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3) духовно-нравственного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4) эстетического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5) физического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6) трудового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7) экологического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 xml:space="preserve">8) ценности научного познания: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МЕТАПРЕДМЕТНЫЕ РЕЗУЛЬТАТЫ</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Познавательные универсальные учебные действия</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Базовые логические действия: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делать выводы с использованием законов логики, дедуктивных и индуктивных умозаключений, умозаключений по аналогии;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Базовые исследовательские действия: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прогнозировать возможное развитие процесса, а также выдвигать предположения о его развитии в новых условиях.</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Работа с информацией: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выявлять дефициты информации, данных, необходимых для ответа на вопрос и для решения задачи;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структурировать информацию, представлять её в различных формах, иллюстрировать графически;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оценивать надёжность информации по самостоятельно сформулированным критериям.</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Коммуникативные универсальные учебные действия</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Общение: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Регулятивные универсальные учебные действия</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Самоорганизация: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Самоконтроль, эмоциональный интеллект:</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Совместная деятельность:</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ПРЕДМЕТНЫЕ РЕЗУЛЬТАТЫ</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К концу обучения в</w:t>
      </w:r>
      <w:r w:rsidRPr="00452423">
        <w:rPr>
          <w:rFonts w:ascii="Times New Roman" w:hAnsi="Times New Roman"/>
          <w:b/>
          <w:sz w:val="28"/>
          <w:lang w:val="ru-RU"/>
        </w:rPr>
        <w:t xml:space="preserve"> 10 классе</w:t>
      </w:r>
      <w:r w:rsidRPr="00452423">
        <w:rPr>
          <w:rFonts w:ascii="Times New Roman" w:hAnsi="Times New Roman"/>
          <w:sz w:val="28"/>
          <w:lang w:val="ru-RU"/>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Числа и вычисления: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применять дроби и проценты для решения прикладных задач из различных отраслей знаний и реальной жизни;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применять приближённые вычисления, правила округления, прикидку и оценку результата вычислений;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понятием: арифметический корень натуральной степени;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понятием: степень с рациональным показателем;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логарифм числа, десятичные и натуральные логарифмы;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синус, косинус, тангенс, котангенс числового аргумента;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оперировать понятиями: арксинус, арккосинус и арктангенс числового аргумента.</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Уравнения и неравенства: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свойства действий с корнями для преобразования выражений;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выполнять преобразования числовых выражений, содержащих степени с рациональным показателем;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свойства логарифмов для преобразования логарифмических выражений;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применять основные тригонометрические формулы для преобразования тригонометрических выражений;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Функции и графики: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область определения и множество значений функции, нули функции, промежутки знакопостоянства;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452423">
        <w:rPr>
          <w:rFonts w:ascii="Times New Roman" w:hAnsi="Times New Roman"/>
          <w:sz w:val="28"/>
        </w:rPr>
        <w:t>n</w:t>
      </w:r>
      <w:r w:rsidRPr="00452423">
        <w:rPr>
          <w:rFonts w:ascii="Times New Roman" w:hAnsi="Times New Roman"/>
          <w:sz w:val="28"/>
          <w:lang w:val="ru-RU"/>
        </w:rPr>
        <w:t>-ой степени как функции обратной степени с натуральным показателем;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тригонометрическая окружность, определение тригонометрических функций числового аргумента;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Начала математического анализа: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прогрессии для решения реальных задач прикладного характера;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непрерывные функции, точки разрыва графика функции, асимптоты графика функции;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понятием: функция, непрерывная на отрезке, применять свойства непрерывных функций для решения задач;</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первая и вторая производные функции, касательная к графику функции;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вычислять производные суммы, произведения, частного и композиции двух функций, знать производные элементарных функций;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геометрический и физический смысл производной для решения задач.</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Множества и логика: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множество, операции над множествами;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К концу обучения в</w:t>
      </w:r>
      <w:r w:rsidRPr="00452423">
        <w:rPr>
          <w:rFonts w:ascii="Times New Roman" w:hAnsi="Times New Roman"/>
          <w:i/>
          <w:sz w:val="28"/>
          <w:lang w:val="ru-RU"/>
        </w:rPr>
        <w:t xml:space="preserve"> </w:t>
      </w:r>
      <w:r w:rsidRPr="00452423">
        <w:rPr>
          <w:rFonts w:ascii="Times New Roman" w:hAnsi="Times New Roman"/>
          <w:b/>
          <w:sz w:val="28"/>
          <w:lang w:val="ru-RU"/>
        </w:rPr>
        <w:t>11 классе</w:t>
      </w:r>
      <w:r w:rsidRPr="00452423">
        <w:rPr>
          <w:rFonts w:ascii="Times New Roman" w:hAnsi="Times New Roman"/>
          <w:sz w:val="28"/>
          <w:lang w:val="ru-RU"/>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Числа и вычисления: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понятием остатка по модулю, записывать натуральные числа в различных позиционных системах счисления;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Уравнения и неравенства: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осуществлять отбор корней при решении тригонометрического уравнения;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применять графические методы для решения уравнений и неравенств, а также задач с параметрами;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Функции и графики: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строить графики композиции функций с помощью элементарного исследования и свойств композиции двух функций;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строить геометрические образы уравнений и неравенств на координатной плоскости;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графики тригонометрических функций;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применять функции для моделирования и исследования реальных процессов.</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Начала математического анализа: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производную для исследования функции на монотонность и экстремумы;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находить наибольшее и наименьшее значения функции непрерывной на отрезке;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находить площади плоских фигур и объёмы тел с помощью интеграла;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иметь представление о математическом моделировании на примере составления дифференциальных уравнений;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решать прикладные задачи, в том числе социально-экономического и физического характера, средствами математического анализа.</w:t>
      </w:r>
    </w:p>
    <w:p w:rsidR="00B37511" w:rsidRPr="00452423" w:rsidRDefault="00B37511" w:rsidP="00A01A03">
      <w:pPr>
        <w:spacing w:after="0" w:line="240" w:lineRule="auto"/>
        <w:ind w:left="120"/>
        <w:jc w:val="both"/>
        <w:rPr>
          <w:rFonts w:ascii="Times New Roman" w:hAnsi="Times New Roman"/>
          <w:b/>
          <w:sz w:val="28"/>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 xml:space="preserve"> ГЕОМЕТРИЯ</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 xml:space="preserve">ПРЕДМЕТНЫЕ РЕЗУЛЬТАТЫ </w:t>
      </w:r>
    </w:p>
    <w:p w:rsidR="00A01A03" w:rsidRPr="00452423" w:rsidRDefault="00A01A03" w:rsidP="00A01A03">
      <w:pPr>
        <w:spacing w:after="0" w:line="240" w:lineRule="auto"/>
        <w:ind w:left="120"/>
        <w:jc w:val="both"/>
        <w:rPr>
          <w:lang w:val="ru-RU"/>
        </w:rPr>
      </w:pPr>
    </w:p>
    <w:p w:rsidR="00A01A03" w:rsidRPr="00452423" w:rsidRDefault="00A01A03" w:rsidP="00B37511">
      <w:pPr>
        <w:spacing w:after="0" w:line="240" w:lineRule="auto"/>
        <w:jc w:val="both"/>
        <w:rPr>
          <w:lang w:val="ru-RU"/>
        </w:rPr>
      </w:pPr>
      <w:r w:rsidRPr="00452423">
        <w:rPr>
          <w:rFonts w:ascii="Times New Roman" w:hAnsi="Times New Roman"/>
          <w:sz w:val="28"/>
          <w:lang w:val="ru-RU"/>
        </w:rPr>
        <w:t xml:space="preserve">К концу </w:t>
      </w:r>
      <w:r w:rsidRPr="00452423">
        <w:rPr>
          <w:rFonts w:ascii="Times New Roman" w:hAnsi="Times New Roman"/>
          <w:b/>
          <w:sz w:val="28"/>
          <w:lang w:val="ru-RU"/>
        </w:rPr>
        <w:t>10 класса</w:t>
      </w:r>
      <w:r w:rsidRPr="00452423">
        <w:rPr>
          <w:rFonts w:ascii="Times New Roman" w:hAnsi="Times New Roman"/>
          <w:sz w:val="28"/>
          <w:lang w:val="ru-RU"/>
        </w:rPr>
        <w:t xml:space="preserve"> обучающийся научится:</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свободно оперировать основными понятиями стереометрии при решении задач и проведении математических рассуждений;</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применять аксиомы стереометрии и следствия из них при решении геометрических задач;</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свободно оперировать понятиями, связанными с углами в пространстве: между прямыми в пространстве, между прямой и плоскостью;</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свободно оперировать понятиями, связанными с многогранниками;</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свободно распознавать основные виды многогранников (призма, пирамида, прямоугольный параллелепипед, куб);</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классифицировать многогранники, выбирая основания для классификации;</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свободно оперировать понятиями, связанными с сечением многогранников плоскостью;</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вычислять площади поверхностей многогранников (призма, пирамида), геометрических тел с применением формул;</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свободно оперировать понятиями, соответствующими векторам и координатам в пространстве;</w:t>
      </w:r>
    </w:p>
    <w:p w:rsidR="00A01A03" w:rsidRPr="00452423" w:rsidRDefault="00A01A03" w:rsidP="00B37511">
      <w:pPr>
        <w:widowControl/>
        <w:numPr>
          <w:ilvl w:val="0"/>
          <w:numId w:val="111"/>
        </w:numPr>
        <w:spacing w:after="0" w:line="240" w:lineRule="auto"/>
        <w:ind w:left="0" w:firstLine="0"/>
        <w:jc w:val="both"/>
      </w:pPr>
      <w:r w:rsidRPr="00452423">
        <w:rPr>
          <w:rFonts w:ascii="Times New Roman" w:hAnsi="Times New Roman"/>
          <w:sz w:val="28"/>
        </w:rPr>
        <w:t>выполнять действия над векторами;</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применять простейшие программные средства и электронно-коммуникационные системы при решении стереометрических задач;</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01A03" w:rsidRPr="00452423" w:rsidRDefault="00A01A03" w:rsidP="00B37511">
      <w:pPr>
        <w:widowControl/>
        <w:numPr>
          <w:ilvl w:val="0"/>
          <w:numId w:val="111"/>
        </w:numPr>
        <w:spacing w:after="0" w:line="240" w:lineRule="auto"/>
        <w:ind w:left="0" w:firstLine="0"/>
        <w:jc w:val="both"/>
        <w:rPr>
          <w:lang w:val="ru-RU"/>
        </w:rPr>
      </w:pPr>
      <w:r w:rsidRPr="00452423">
        <w:rPr>
          <w:rFonts w:ascii="Times New Roman" w:hAnsi="Times New Roman"/>
          <w:sz w:val="28"/>
          <w:lang w:val="ru-RU"/>
        </w:rPr>
        <w:t>иметь представления об основных этапах развития геометрии как составной части фундамента развития технологий.</w:t>
      </w:r>
    </w:p>
    <w:p w:rsidR="00A01A03" w:rsidRPr="00452423" w:rsidRDefault="00A01A03" w:rsidP="00B37511">
      <w:pPr>
        <w:spacing w:after="0" w:line="240" w:lineRule="auto"/>
        <w:jc w:val="both"/>
        <w:rPr>
          <w:lang w:val="ru-RU"/>
        </w:rPr>
      </w:pPr>
      <w:r w:rsidRPr="00452423">
        <w:rPr>
          <w:rFonts w:ascii="Times New Roman" w:hAnsi="Times New Roman"/>
          <w:sz w:val="28"/>
          <w:lang w:val="ru-RU"/>
        </w:rPr>
        <w:t xml:space="preserve">К концу </w:t>
      </w:r>
      <w:r w:rsidRPr="00452423">
        <w:rPr>
          <w:rFonts w:ascii="Times New Roman" w:hAnsi="Times New Roman"/>
          <w:b/>
          <w:sz w:val="28"/>
          <w:lang w:val="ru-RU"/>
        </w:rPr>
        <w:t>11 класса</w:t>
      </w:r>
      <w:r w:rsidRPr="00452423">
        <w:rPr>
          <w:rFonts w:ascii="Times New Roman" w:hAnsi="Times New Roman"/>
          <w:sz w:val="28"/>
          <w:lang w:val="ru-RU"/>
        </w:rPr>
        <w:t xml:space="preserve"> обучающийся научится:</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оперировать понятиями, связанными с телами вращения: цилиндром, конусом, сферой и шаром;</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распознавать тела вращения (цилиндр, конус, сфера и шар) и объяснять способы получения тел вращения;</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классифицировать взаимное расположение сферы и плоскости;</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вычислять соотношения между площадями поверхностей и объёмами подобных тел;</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свободно оперировать понятием вектор в пространстве;</w:t>
      </w:r>
    </w:p>
    <w:p w:rsidR="00A01A03" w:rsidRPr="00452423" w:rsidRDefault="00A01A03" w:rsidP="00B37511">
      <w:pPr>
        <w:widowControl/>
        <w:numPr>
          <w:ilvl w:val="0"/>
          <w:numId w:val="112"/>
        </w:numPr>
        <w:spacing w:after="0" w:line="240" w:lineRule="auto"/>
        <w:ind w:left="0" w:firstLine="0"/>
        <w:jc w:val="both"/>
      </w:pPr>
      <w:r w:rsidRPr="00452423">
        <w:rPr>
          <w:rFonts w:ascii="Times New Roman" w:hAnsi="Times New Roman"/>
          <w:sz w:val="28"/>
        </w:rPr>
        <w:t>выполнять операции над векторами;</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задавать плоскость уравнением в декартовой системе координат;</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свободно оперировать понятиями, связанными с движением в пространстве, знать свойства движений;</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использовать методы построения сечений: метод следов, метод внутреннего проектирования, метод переноса секущей плоскости;</w:t>
      </w:r>
    </w:p>
    <w:p w:rsidR="00A01A03" w:rsidRPr="00452423" w:rsidRDefault="00A01A03" w:rsidP="00B37511">
      <w:pPr>
        <w:widowControl/>
        <w:numPr>
          <w:ilvl w:val="0"/>
          <w:numId w:val="112"/>
        </w:numPr>
        <w:spacing w:after="0" w:line="240" w:lineRule="auto"/>
        <w:ind w:left="0" w:firstLine="0"/>
        <w:jc w:val="both"/>
      </w:pPr>
      <w:r w:rsidRPr="00452423">
        <w:rPr>
          <w:rFonts w:ascii="Times New Roman" w:hAnsi="Times New Roman"/>
          <w:sz w:val="28"/>
        </w:rPr>
        <w:t>доказывать геометрические утверждения;</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решать задачи на доказательство математических отношений и нахождение геометрических величин;</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применять программные средства и электронно-коммуникационные системы при решении стереометрических задач;</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01A03" w:rsidRPr="00452423" w:rsidRDefault="00A01A03" w:rsidP="00B37511">
      <w:pPr>
        <w:widowControl/>
        <w:numPr>
          <w:ilvl w:val="0"/>
          <w:numId w:val="112"/>
        </w:numPr>
        <w:spacing w:after="0" w:line="240" w:lineRule="auto"/>
        <w:ind w:left="0" w:firstLine="0"/>
        <w:jc w:val="both"/>
        <w:rPr>
          <w:lang w:val="ru-RU"/>
        </w:rPr>
      </w:pPr>
      <w:r w:rsidRPr="00452423">
        <w:rPr>
          <w:rFonts w:ascii="Times New Roman" w:hAnsi="Times New Roman"/>
          <w:sz w:val="28"/>
          <w:lang w:val="ru-RU"/>
        </w:rPr>
        <w:t>иметь представления об основных этапах развития геометрии как составной части фундамента развития технологий.</w:t>
      </w:r>
    </w:p>
    <w:p w:rsidR="00A01A03" w:rsidRPr="00452423" w:rsidRDefault="00A01A03" w:rsidP="00A01A03">
      <w:pPr>
        <w:spacing w:line="240" w:lineRule="auto"/>
        <w:jc w:val="both"/>
        <w:rPr>
          <w:rFonts w:ascii="Times New Roman" w:hAnsi="Times New Roman"/>
          <w:b/>
          <w:sz w:val="28"/>
          <w:lang w:val="ru-RU"/>
        </w:rPr>
      </w:pPr>
    </w:p>
    <w:p w:rsidR="00A01A03" w:rsidRPr="00452423" w:rsidRDefault="00A01A03" w:rsidP="00A01A03">
      <w:pPr>
        <w:spacing w:line="240" w:lineRule="auto"/>
        <w:jc w:val="both"/>
        <w:rPr>
          <w:rFonts w:ascii="Times New Roman" w:hAnsi="Times New Roman"/>
          <w:b/>
          <w:sz w:val="28"/>
          <w:lang w:val="ru-RU"/>
        </w:rPr>
      </w:pPr>
      <w:r w:rsidRPr="00452423">
        <w:rPr>
          <w:rFonts w:ascii="Times New Roman" w:hAnsi="Times New Roman"/>
          <w:b/>
          <w:sz w:val="28"/>
          <w:lang w:val="ru-RU"/>
        </w:rPr>
        <w:t>ВЕРОЯТНОСТЬ И СТАТИСТИКА</w:t>
      </w: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 xml:space="preserve">ПРЕДМЕТНЫЕ РЕЗУЛЬТАТЫ </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К концу </w:t>
      </w:r>
      <w:r w:rsidRPr="00452423">
        <w:rPr>
          <w:rFonts w:ascii="Times New Roman" w:hAnsi="Times New Roman"/>
          <w:b/>
          <w:sz w:val="28"/>
          <w:lang w:val="ru-RU"/>
        </w:rPr>
        <w:t>10 класса</w:t>
      </w:r>
      <w:r w:rsidRPr="00452423">
        <w:rPr>
          <w:rFonts w:ascii="Times New Roman" w:hAnsi="Times New Roman"/>
          <w:sz w:val="28"/>
          <w:lang w:val="ru-RU"/>
        </w:rPr>
        <w:t xml:space="preserve"> обучающийся научится: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К концу </w:t>
      </w:r>
      <w:r w:rsidRPr="00452423">
        <w:rPr>
          <w:rFonts w:ascii="Times New Roman" w:hAnsi="Times New Roman"/>
          <w:b/>
          <w:sz w:val="28"/>
          <w:lang w:val="ru-RU"/>
        </w:rPr>
        <w:t>11 класса</w:t>
      </w:r>
      <w:r w:rsidRPr="00452423">
        <w:rPr>
          <w:rFonts w:ascii="Times New Roman" w:hAnsi="Times New Roman"/>
          <w:sz w:val="28"/>
          <w:lang w:val="ru-RU"/>
        </w:rPr>
        <w:t xml:space="preserve"> обучающийся научится: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A01A03" w:rsidRPr="00452423" w:rsidRDefault="00A01A03" w:rsidP="00A01A03">
      <w:pPr>
        <w:spacing w:line="240" w:lineRule="auto"/>
        <w:jc w:val="both"/>
        <w:rPr>
          <w:rFonts w:ascii="Times New Roman" w:hAnsi="Times New Roman"/>
          <w:b/>
          <w:sz w:val="28"/>
          <w:lang w:val="ru-RU"/>
        </w:rPr>
      </w:pPr>
    </w:p>
    <w:p w:rsidR="00A01A03" w:rsidRPr="00452423" w:rsidRDefault="00A01A03" w:rsidP="00A01A03">
      <w:pPr>
        <w:spacing w:line="240" w:lineRule="auto"/>
        <w:jc w:val="both"/>
        <w:rPr>
          <w:rFonts w:ascii="Times New Roman" w:hAnsi="Times New Roman"/>
          <w:b/>
          <w:sz w:val="28"/>
          <w:lang w:val="ru-RU"/>
        </w:rPr>
      </w:pPr>
      <w:r w:rsidRPr="00452423">
        <w:rPr>
          <w:rFonts w:ascii="Times New Roman" w:hAnsi="Times New Roman"/>
          <w:b/>
          <w:sz w:val="28"/>
          <w:lang w:val="ru-RU"/>
        </w:rPr>
        <w:br w:type="page"/>
      </w:r>
    </w:p>
    <w:p w:rsidR="00A01A03" w:rsidRPr="00452423" w:rsidRDefault="00A01A03" w:rsidP="00A01A03">
      <w:pPr>
        <w:spacing w:after="0" w:line="240" w:lineRule="auto"/>
        <w:jc w:val="both"/>
        <w:rPr>
          <w:rFonts w:ascii="Times New Roman" w:hAnsi="Times New Roman"/>
          <w:b/>
          <w:sz w:val="28"/>
        </w:rPr>
      </w:pPr>
      <w:r w:rsidRPr="00452423">
        <w:rPr>
          <w:rFonts w:ascii="Times New Roman" w:hAnsi="Times New Roman"/>
          <w:b/>
          <w:sz w:val="28"/>
        </w:rPr>
        <w:t xml:space="preserve">ТЕМАТИЧЕСКОЕ ПЛАНИРОВАНИЕ </w:t>
      </w:r>
    </w:p>
    <w:p w:rsidR="00A01A03" w:rsidRPr="00452423" w:rsidRDefault="00A01A03" w:rsidP="00A01A03">
      <w:pPr>
        <w:spacing w:after="0" w:line="240" w:lineRule="auto"/>
        <w:ind w:left="120"/>
        <w:jc w:val="both"/>
      </w:pPr>
      <w:r w:rsidRPr="00452423">
        <w:rPr>
          <w:rFonts w:ascii="Times New Roman" w:hAnsi="Times New Roman"/>
          <w:b/>
          <w:sz w:val="28"/>
        </w:rPr>
        <w:t>Алгебра</w:t>
      </w:r>
    </w:p>
    <w:p w:rsidR="00A01A03" w:rsidRPr="00452423" w:rsidRDefault="00A01A03" w:rsidP="00A01A03">
      <w:pPr>
        <w:spacing w:after="0" w:line="240" w:lineRule="auto"/>
        <w:ind w:left="120"/>
        <w:jc w:val="both"/>
      </w:pPr>
      <w:r w:rsidRPr="00452423">
        <w:rPr>
          <w:rFonts w:ascii="Times New Roman" w:hAnsi="Times New Roman"/>
          <w:b/>
          <w:sz w:val="28"/>
        </w:rPr>
        <w:t xml:space="preserve"> 10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16"/>
        <w:gridCol w:w="2608"/>
        <w:gridCol w:w="973"/>
        <w:gridCol w:w="1846"/>
        <w:gridCol w:w="1918"/>
        <w:gridCol w:w="2252"/>
      </w:tblGrid>
      <w:tr w:rsidR="00A01A03" w:rsidRPr="00452423" w:rsidTr="00345EC2">
        <w:trPr>
          <w:trHeight w:val="144"/>
          <w:tblCellSpacing w:w="20" w:type="nil"/>
        </w:trPr>
        <w:tc>
          <w:tcPr>
            <w:tcW w:w="716"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pPr>
          </w:p>
        </w:tc>
        <w:tc>
          <w:tcPr>
            <w:tcW w:w="2608"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pPr>
          </w:p>
        </w:tc>
        <w:tc>
          <w:tcPr>
            <w:tcW w:w="4737" w:type="dxa"/>
            <w:gridSpan w:val="3"/>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b/>
                <w:sz w:val="24"/>
              </w:rPr>
            </w:pPr>
            <w:r w:rsidRPr="00452423">
              <w:rPr>
                <w:rFonts w:ascii="Times New Roman" w:hAnsi="Times New Roman"/>
                <w:b/>
                <w:sz w:val="24"/>
              </w:rPr>
              <w:t>Количество часов</w:t>
            </w:r>
          </w:p>
        </w:tc>
        <w:tc>
          <w:tcPr>
            <w:tcW w:w="2252"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pPr>
          </w:p>
        </w:tc>
      </w:tr>
      <w:tr w:rsidR="00A01A03" w:rsidRPr="00452423" w:rsidTr="00345EC2">
        <w:trPr>
          <w:trHeight w:val="144"/>
          <w:tblCellSpacing w:w="20" w:type="nil"/>
        </w:trPr>
        <w:tc>
          <w:tcPr>
            <w:tcW w:w="716" w:type="dxa"/>
            <w:vMerge/>
            <w:tcBorders>
              <w:top w:val="nil"/>
            </w:tcBorders>
            <w:tcMar>
              <w:top w:w="50" w:type="dxa"/>
              <w:left w:w="100" w:type="dxa"/>
            </w:tcMar>
          </w:tcPr>
          <w:p w:rsidR="00A01A03" w:rsidRPr="00452423" w:rsidRDefault="00A01A03" w:rsidP="00345EC2">
            <w:pPr>
              <w:spacing w:line="240" w:lineRule="auto"/>
              <w:jc w:val="both"/>
            </w:pPr>
          </w:p>
        </w:tc>
        <w:tc>
          <w:tcPr>
            <w:tcW w:w="2608" w:type="dxa"/>
            <w:vMerge/>
            <w:tcBorders>
              <w:top w:val="nil"/>
            </w:tcBorders>
            <w:tcMar>
              <w:top w:w="50" w:type="dxa"/>
              <w:left w:w="100" w:type="dxa"/>
            </w:tcMar>
          </w:tcPr>
          <w:p w:rsidR="00A01A03" w:rsidRPr="00452423" w:rsidRDefault="00A01A03" w:rsidP="00345EC2">
            <w:pPr>
              <w:spacing w:line="240" w:lineRule="auto"/>
              <w:jc w:val="both"/>
            </w:pP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pP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pPr>
          </w:p>
        </w:tc>
        <w:tc>
          <w:tcPr>
            <w:tcW w:w="1918" w:type="dxa"/>
          </w:tcPr>
          <w:p w:rsidR="00A01A03" w:rsidRPr="00452423" w:rsidRDefault="00A01A03" w:rsidP="00345EC2">
            <w:pPr>
              <w:spacing w:after="0" w:line="240" w:lineRule="auto"/>
              <w:ind w:left="135"/>
              <w:jc w:val="both"/>
            </w:pPr>
            <w:r w:rsidRPr="00452423">
              <w:rPr>
                <w:rFonts w:ascii="Times New Roman" w:hAnsi="Times New Roman"/>
                <w:b/>
                <w:sz w:val="24"/>
              </w:rPr>
              <w:t xml:space="preserve">Практические работы </w:t>
            </w:r>
          </w:p>
          <w:p w:rsidR="00A01A03" w:rsidRPr="00452423" w:rsidRDefault="00A01A03" w:rsidP="00345EC2">
            <w:pPr>
              <w:spacing w:line="240" w:lineRule="auto"/>
              <w:jc w:val="both"/>
            </w:pPr>
          </w:p>
        </w:tc>
        <w:tc>
          <w:tcPr>
            <w:tcW w:w="2252" w:type="dxa"/>
            <w:vMerge/>
            <w:tcBorders>
              <w:top w:val="nil"/>
            </w:tcBorders>
            <w:tcMar>
              <w:top w:w="50" w:type="dxa"/>
              <w:left w:w="100" w:type="dxa"/>
            </w:tcMar>
          </w:tcPr>
          <w:p w:rsidR="00A01A03" w:rsidRPr="00452423" w:rsidRDefault="00A01A03" w:rsidP="00345EC2">
            <w:pPr>
              <w:spacing w:line="240" w:lineRule="auto"/>
              <w:jc w:val="both"/>
            </w:pPr>
          </w:p>
        </w:tc>
      </w:tr>
      <w:tr w:rsidR="00A01A03" w:rsidRPr="00452423" w:rsidTr="00345EC2">
        <w:trPr>
          <w:trHeight w:val="144"/>
          <w:tblCellSpacing w:w="20" w:type="nil"/>
        </w:trPr>
        <w:tc>
          <w:tcPr>
            <w:tcW w:w="71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1</w:t>
            </w:r>
          </w:p>
        </w:tc>
        <w:tc>
          <w:tcPr>
            <w:tcW w:w="2608"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Множество действительных чисел. Многочлены. Рациональные уравнения и неравенства. </w:t>
            </w:r>
            <w:r w:rsidRPr="00452423">
              <w:rPr>
                <w:rFonts w:ascii="Times New Roman" w:hAnsi="Times New Roman"/>
                <w:sz w:val="24"/>
              </w:rPr>
              <w:t>Системы линейных уравнений</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24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8" w:type="dxa"/>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2252" w:type="dxa"/>
            <w:tcMar>
              <w:top w:w="50" w:type="dxa"/>
              <w:left w:w="100" w:type="dxa"/>
            </w:tcMar>
            <w:vAlign w:val="center"/>
          </w:tcPr>
          <w:p w:rsidR="00A01A03" w:rsidRPr="00452423" w:rsidRDefault="006B4C55" w:rsidP="00345EC2">
            <w:pPr>
              <w:spacing w:after="0" w:line="240" w:lineRule="auto"/>
              <w:ind w:left="135"/>
              <w:jc w:val="both"/>
            </w:pPr>
            <w:hyperlink r:id="rId315">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16">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71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2</w:t>
            </w:r>
          </w:p>
        </w:tc>
        <w:tc>
          <w:tcPr>
            <w:tcW w:w="2608"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Функции и графики. Степенная функция с целым показателем</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12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8" w:type="dxa"/>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2252" w:type="dxa"/>
            <w:tcMar>
              <w:top w:w="50" w:type="dxa"/>
              <w:left w:w="100" w:type="dxa"/>
            </w:tcMar>
            <w:vAlign w:val="center"/>
          </w:tcPr>
          <w:p w:rsidR="00A01A03" w:rsidRPr="00452423" w:rsidRDefault="006B4C55" w:rsidP="00345EC2">
            <w:pPr>
              <w:spacing w:after="0" w:line="240" w:lineRule="auto"/>
              <w:ind w:left="135"/>
              <w:jc w:val="both"/>
            </w:pPr>
            <w:hyperlink r:id="rId317">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18">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71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3</w:t>
            </w:r>
          </w:p>
        </w:tc>
        <w:tc>
          <w:tcPr>
            <w:tcW w:w="2608"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Арифметический корень </w:t>
            </w:r>
            <w:r w:rsidRPr="00452423">
              <w:rPr>
                <w:rFonts w:ascii="Times New Roman" w:hAnsi="Times New Roman"/>
                <w:sz w:val="24"/>
              </w:rPr>
              <w:t>n</w:t>
            </w:r>
            <w:r w:rsidRPr="00452423">
              <w:rPr>
                <w:rFonts w:ascii="Times New Roman" w:hAnsi="Times New Roman"/>
                <w:sz w:val="24"/>
                <w:lang w:val="ru-RU"/>
              </w:rPr>
              <w:t xml:space="preserve">-ой степени. </w:t>
            </w:r>
            <w:r w:rsidRPr="00452423">
              <w:rPr>
                <w:rFonts w:ascii="Times New Roman" w:hAnsi="Times New Roman"/>
                <w:sz w:val="24"/>
              </w:rPr>
              <w:t>Иррациональные уравнения</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15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8" w:type="dxa"/>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2252" w:type="dxa"/>
            <w:tcMar>
              <w:top w:w="50" w:type="dxa"/>
              <w:left w:w="100" w:type="dxa"/>
            </w:tcMar>
            <w:vAlign w:val="center"/>
          </w:tcPr>
          <w:p w:rsidR="00A01A03" w:rsidRPr="00452423" w:rsidRDefault="006B4C55" w:rsidP="00345EC2">
            <w:pPr>
              <w:spacing w:after="0" w:line="240" w:lineRule="auto"/>
              <w:ind w:left="135"/>
              <w:jc w:val="both"/>
            </w:pPr>
            <w:hyperlink r:id="rId319">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20">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71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4</w:t>
            </w:r>
          </w:p>
        </w:tc>
        <w:tc>
          <w:tcPr>
            <w:tcW w:w="2608"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Показательная функция. Показательные уравнения</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10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8" w:type="dxa"/>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2252" w:type="dxa"/>
            <w:tcMar>
              <w:top w:w="50" w:type="dxa"/>
              <w:left w:w="100" w:type="dxa"/>
            </w:tcMar>
            <w:vAlign w:val="center"/>
          </w:tcPr>
          <w:p w:rsidR="00A01A03" w:rsidRPr="00452423" w:rsidRDefault="006B4C55" w:rsidP="00345EC2">
            <w:pPr>
              <w:spacing w:after="0" w:line="240" w:lineRule="auto"/>
              <w:ind w:left="135"/>
              <w:jc w:val="both"/>
            </w:pPr>
            <w:hyperlink r:id="rId321">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22">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71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5</w:t>
            </w:r>
          </w:p>
        </w:tc>
        <w:tc>
          <w:tcPr>
            <w:tcW w:w="2608"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Логарифмическая функция. Логарифмические уравнения</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18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8" w:type="dxa"/>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2252" w:type="dxa"/>
            <w:tcMar>
              <w:top w:w="50" w:type="dxa"/>
              <w:left w:w="100" w:type="dxa"/>
            </w:tcMar>
            <w:vAlign w:val="center"/>
          </w:tcPr>
          <w:p w:rsidR="00A01A03" w:rsidRPr="00452423" w:rsidRDefault="006B4C55" w:rsidP="00345EC2">
            <w:pPr>
              <w:spacing w:after="0" w:line="240" w:lineRule="auto"/>
              <w:ind w:left="135"/>
              <w:jc w:val="both"/>
            </w:pPr>
            <w:hyperlink r:id="rId323">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24">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71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6</w:t>
            </w:r>
          </w:p>
        </w:tc>
        <w:tc>
          <w:tcPr>
            <w:tcW w:w="2608"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Тригонометрические выражения и уравнения</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22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8" w:type="dxa"/>
            <w:vAlign w:val="center"/>
          </w:tcPr>
          <w:p w:rsidR="00A01A03" w:rsidRPr="00452423" w:rsidRDefault="00A01A03" w:rsidP="00345EC2">
            <w:pPr>
              <w:spacing w:after="0" w:line="240" w:lineRule="auto"/>
              <w:ind w:left="135"/>
              <w:jc w:val="both"/>
              <w:rPr>
                <w:rFonts w:ascii="Times New Roman" w:hAnsi="Times New Roman"/>
                <w:sz w:val="24"/>
                <w:szCs w:val="24"/>
              </w:rPr>
            </w:pPr>
            <w:r w:rsidRPr="00452423">
              <w:rPr>
                <w:rFonts w:ascii="Times New Roman" w:hAnsi="Times New Roman"/>
                <w:sz w:val="24"/>
                <w:szCs w:val="24"/>
              </w:rPr>
              <w:t>1</w:t>
            </w:r>
          </w:p>
        </w:tc>
        <w:tc>
          <w:tcPr>
            <w:tcW w:w="2252" w:type="dxa"/>
            <w:tcMar>
              <w:top w:w="50" w:type="dxa"/>
              <w:left w:w="100" w:type="dxa"/>
            </w:tcMar>
            <w:vAlign w:val="center"/>
          </w:tcPr>
          <w:p w:rsidR="00A01A03" w:rsidRPr="00452423" w:rsidRDefault="006B4C55" w:rsidP="00345EC2">
            <w:pPr>
              <w:spacing w:after="0" w:line="240" w:lineRule="auto"/>
              <w:ind w:left="135"/>
              <w:jc w:val="both"/>
            </w:pPr>
            <w:hyperlink r:id="rId325">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26">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71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7</w:t>
            </w:r>
          </w:p>
        </w:tc>
        <w:tc>
          <w:tcPr>
            <w:tcW w:w="2608"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Последовательности и прогрессии</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10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8" w:type="dxa"/>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2252" w:type="dxa"/>
            <w:tcMar>
              <w:top w:w="50" w:type="dxa"/>
              <w:left w:w="100" w:type="dxa"/>
            </w:tcMar>
            <w:vAlign w:val="center"/>
          </w:tcPr>
          <w:p w:rsidR="00A01A03" w:rsidRPr="00452423" w:rsidRDefault="006B4C55" w:rsidP="00345EC2">
            <w:pPr>
              <w:spacing w:after="0" w:line="240" w:lineRule="auto"/>
              <w:ind w:left="135"/>
              <w:jc w:val="both"/>
            </w:pPr>
            <w:hyperlink r:id="rId327">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28">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71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8</w:t>
            </w:r>
          </w:p>
        </w:tc>
        <w:tc>
          <w:tcPr>
            <w:tcW w:w="2608"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Непрерывные функции. Производная</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20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8" w:type="dxa"/>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2252" w:type="dxa"/>
            <w:tcMar>
              <w:top w:w="50" w:type="dxa"/>
              <w:left w:w="100" w:type="dxa"/>
            </w:tcMar>
            <w:vAlign w:val="center"/>
          </w:tcPr>
          <w:p w:rsidR="00A01A03" w:rsidRPr="00452423" w:rsidRDefault="006B4C55" w:rsidP="00345EC2">
            <w:pPr>
              <w:spacing w:after="0" w:line="240" w:lineRule="auto"/>
              <w:ind w:left="135"/>
              <w:jc w:val="both"/>
            </w:pPr>
            <w:hyperlink r:id="rId329">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30">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71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9</w:t>
            </w:r>
          </w:p>
        </w:tc>
        <w:tc>
          <w:tcPr>
            <w:tcW w:w="2608"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Повторение, обобщение, систематизация знаний</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5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 </w:t>
            </w:r>
          </w:p>
        </w:tc>
        <w:tc>
          <w:tcPr>
            <w:tcW w:w="1918" w:type="dxa"/>
            <w:vAlign w:val="center"/>
          </w:tcPr>
          <w:p w:rsidR="00A01A03" w:rsidRPr="00452423" w:rsidRDefault="00A01A03" w:rsidP="00345EC2">
            <w:pPr>
              <w:spacing w:after="0" w:line="240" w:lineRule="auto"/>
              <w:ind w:left="135"/>
              <w:jc w:val="both"/>
              <w:rPr>
                <w:rFonts w:ascii="Times New Roman" w:hAnsi="Times New Roman"/>
                <w:sz w:val="24"/>
                <w:szCs w:val="24"/>
              </w:rPr>
            </w:pPr>
          </w:p>
        </w:tc>
        <w:tc>
          <w:tcPr>
            <w:tcW w:w="2252" w:type="dxa"/>
            <w:tcMar>
              <w:top w:w="50" w:type="dxa"/>
              <w:left w:w="100" w:type="dxa"/>
            </w:tcMar>
            <w:vAlign w:val="center"/>
          </w:tcPr>
          <w:p w:rsidR="00A01A03" w:rsidRPr="00452423" w:rsidRDefault="006B4C55" w:rsidP="00345EC2">
            <w:pPr>
              <w:spacing w:after="0" w:line="240" w:lineRule="auto"/>
              <w:ind w:left="135"/>
              <w:jc w:val="both"/>
            </w:pPr>
            <w:hyperlink r:id="rId331">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32">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3324" w:type="dxa"/>
            <w:gridSpan w:val="2"/>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ОБЩЕЕ КОЛИЧЕСТВО ЧАСОВ ПО ПРОГРАММЕ</w:t>
            </w:r>
          </w:p>
        </w:tc>
        <w:tc>
          <w:tcPr>
            <w:tcW w:w="97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136 </w:t>
            </w:r>
          </w:p>
        </w:tc>
        <w:tc>
          <w:tcPr>
            <w:tcW w:w="18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10 </w:t>
            </w:r>
          </w:p>
        </w:tc>
        <w:tc>
          <w:tcPr>
            <w:tcW w:w="1918" w:type="dxa"/>
            <w:vAlign w:val="bottom"/>
          </w:tcPr>
          <w:p w:rsidR="00A01A03" w:rsidRPr="00452423" w:rsidRDefault="00A01A03" w:rsidP="00345EC2">
            <w:pPr>
              <w:spacing w:line="240" w:lineRule="auto"/>
              <w:jc w:val="both"/>
              <w:rPr>
                <w:rFonts w:ascii="Times New Roman" w:hAnsi="Times New Roman"/>
                <w:sz w:val="24"/>
                <w:szCs w:val="24"/>
              </w:rPr>
            </w:pPr>
            <w:r w:rsidRPr="00452423">
              <w:rPr>
                <w:rFonts w:ascii="Times New Roman" w:hAnsi="Times New Roman"/>
                <w:sz w:val="24"/>
                <w:szCs w:val="24"/>
              </w:rPr>
              <w:t>4</w:t>
            </w:r>
          </w:p>
        </w:tc>
        <w:tc>
          <w:tcPr>
            <w:tcW w:w="2252" w:type="dxa"/>
            <w:tcMar>
              <w:top w:w="50" w:type="dxa"/>
              <w:left w:w="100" w:type="dxa"/>
            </w:tcMar>
            <w:vAlign w:val="center"/>
          </w:tcPr>
          <w:p w:rsidR="00A01A03" w:rsidRPr="00452423" w:rsidRDefault="00A01A03" w:rsidP="00345EC2">
            <w:pPr>
              <w:spacing w:line="240" w:lineRule="auto"/>
              <w:jc w:val="both"/>
            </w:pPr>
          </w:p>
        </w:tc>
      </w:tr>
    </w:tbl>
    <w:p w:rsidR="00A01A03" w:rsidRPr="00452423" w:rsidRDefault="00A01A03" w:rsidP="00A01A03">
      <w:pPr>
        <w:spacing w:line="240" w:lineRule="auto"/>
        <w:jc w:val="both"/>
        <w:sectPr w:rsidR="00A01A03" w:rsidRPr="00452423" w:rsidSect="00535549">
          <w:footerReference w:type="default" r:id="rId333"/>
          <w:footerReference w:type="first" r:id="rId334"/>
          <w:type w:val="nextColumn"/>
          <w:pgSz w:w="11906" w:h="16383"/>
          <w:pgMar w:top="851" w:right="567" w:bottom="851" w:left="1134" w:header="720" w:footer="720" w:gutter="0"/>
          <w:cols w:space="720"/>
          <w:titlePg/>
          <w:docGrid w:linePitch="299"/>
        </w:sectPr>
      </w:pPr>
    </w:p>
    <w:p w:rsidR="00A01A03" w:rsidRPr="00452423" w:rsidRDefault="00A01A03" w:rsidP="00A01A03">
      <w:pPr>
        <w:spacing w:after="0" w:line="240" w:lineRule="auto"/>
        <w:ind w:left="120"/>
        <w:jc w:val="both"/>
      </w:pPr>
      <w:r w:rsidRPr="00452423">
        <w:rPr>
          <w:rFonts w:ascii="Times New Roman" w:hAnsi="Times New Roman"/>
          <w:b/>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30"/>
        <w:gridCol w:w="1660"/>
        <w:gridCol w:w="1974"/>
        <w:gridCol w:w="2431"/>
        <w:gridCol w:w="3064"/>
      </w:tblGrid>
      <w:tr w:rsidR="00A01A03" w:rsidRPr="00452423" w:rsidTr="00345EC2">
        <w:trPr>
          <w:trHeight w:val="144"/>
          <w:tblCellSpacing w:w="20" w:type="nil"/>
        </w:trPr>
        <w:tc>
          <w:tcPr>
            <w:tcW w:w="881"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pPr>
          </w:p>
        </w:tc>
        <w:tc>
          <w:tcPr>
            <w:tcW w:w="4030"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pPr>
          </w:p>
        </w:tc>
        <w:tc>
          <w:tcPr>
            <w:tcW w:w="6065" w:type="dxa"/>
            <w:gridSpan w:val="3"/>
            <w:tcMar>
              <w:top w:w="50" w:type="dxa"/>
              <w:left w:w="100" w:type="dxa"/>
            </w:tcMar>
            <w:vAlign w:val="center"/>
          </w:tcPr>
          <w:p w:rsidR="00A01A03" w:rsidRPr="00452423" w:rsidRDefault="00A01A03" w:rsidP="00345EC2">
            <w:pPr>
              <w:spacing w:after="0" w:line="240" w:lineRule="auto"/>
              <w:ind w:left="135"/>
              <w:jc w:val="both"/>
              <w:rPr>
                <w:rFonts w:ascii="Times New Roman" w:hAnsi="Times New Roman"/>
                <w:b/>
                <w:sz w:val="24"/>
              </w:rPr>
            </w:pPr>
            <w:r w:rsidRPr="00452423">
              <w:rPr>
                <w:rFonts w:ascii="Times New Roman" w:hAnsi="Times New Roman"/>
                <w:b/>
                <w:sz w:val="24"/>
              </w:rPr>
              <w:t>Количество часов</w:t>
            </w:r>
          </w:p>
        </w:tc>
        <w:tc>
          <w:tcPr>
            <w:tcW w:w="3064"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pPr>
          </w:p>
        </w:tc>
      </w:tr>
      <w:tr w:rsidR="00A01A03" w:rsidRPr="00452423" w:rsidTr="00345EC2">
        <w:trPr>
          <w:trHeight w:val="144"/>
          <w:tblCellSpacing w:w="20" w:type="nil"/>
        </w:trPr>
        <w:tc>
          <w:tcPr>
            <w:tcW w:w="881" w:type="dxa"/>
            <w:vMerge/>
            <w:tcBorders>
              <w:top w:val="nil"/>
            </w:tcBorders>
            <w:tcMar>
              <w:top w:w="50" w:type="dxa"/>
              <w:left w:w="100" w:type="dxa"/>
            </w:tcMar>
          </w:tcPr>
          <w:p w:rsidR="00A01A03" w:rsidRPr="00452423" w:rsidRDefault="00A01A03" w:rsidP="00345EC2">
            <w:pPr>
              <w:spacing w:line="240" w:lineRule="auto"/>
              <w:jc w:val="both"/>
            </w:pPr>
          </w:p>
        </w:tc>
        <w:tc>
          <w:tcPr>
            <w:tcW w:w="4030" w:type="dxa"/>
            <w:vMerge/>
            <w:tcBorders>
              <w:top w:val="nil"/>
            </w:tcBorders>
            <w:tcMar>
              <w:top w:w="50" w:type="dxa"/>
              <w:left w:w="100" w:type="dxa"/>
            </w:tcMar>
          </w:tcPr>
          <w:p w:rsidR="00A01A03" w:rsidRPr="00452423" w:rsidRDefault="00A01A03" w:rsidP="00345EC2">
            <w:pPr>
              <w:spacing w:line="240" w:lineRule="auto"/>
              <w:jc w:val="both"/>
            </w:pP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pP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pPr>
          </w:p>
        </w:tc>
        <w:tc>
          <w:tcPr>
            <w:tcW w:w="2431" w:type="dxa"/>
          </w:tcPr>
          <w:p w:rsidR="00A01A03" w:rsidRPr="00452423" w:rsidRDefault="00A01A03" w:rsidP="00345EC2">
            <w:pPr>
              <w:spacing w:after="0" w:line="240" w:lineRule="auto"/>
              <w:ind w:left="135"/>
              <w:jc w:val="both"/>
            </w:pPr>
            <w:r w:rsidRPr="00452423">
              <w:rPr>
                <w:rFonts w:ascii="Times New Roman" w:hAnsi="Times New Roman"/>
                <w:b/>
                <w:sz w:val="24"/>
              </w:rPr>
              <w:t xml:space="preserve">Практические работы </w:t>
            </w:r>
          </w:p>
          <w:p w:rsidR="00A01A03" w:rsidRPr="00452423" w:rsidRDefault="00A01A03" w:rsidP="00345EC2">
            <w:pPr>
              <w:spacing w:line="240" w:lineRule="auto"/>
              <w:jc w:val="both"/>
            </w:pPr>
          </w:p>
        </w:tc>
        <w:tc>
          <w:tcPr>
            <w:tcW w:w="3064" w:type="dxa"/>
            <w:vMerge/>
            <w:tcBorders>
              <w:top w:val="nil"/>
            </w:tcBorders>
            <w:tcMar>
              <w:top w:w="50" w:type="dxa"/>
              <w:left w:w="100" w:type="dxa"/>
            </w:tcMar>
          </w:tcPr>
          <w:p w:rsidR="00A01A03" w:rsidRPr="00452423" w:rsidRDefault="00A01A03" w:rsidP="00345EC2">
            <w:pPr>
              <w:spacing w:line="240" w:lineRule="auto"/>
              <w:jc w:val="both"/>
            </w:pPr>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1</w:t>
            </w:r>
          </w:p>
        </w:tc>
        <w:tc>
          <w:tcPr>
            <w:tcW w:w="4030"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Исследование функций с помощью производной</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22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Cs w:val="24"/>
              </w:rPr>
            </w:pPr>
            <w:r w:rsidRPr="00452423">
              <w:rPr>
                <w:rFonts w:ascii="Times New Roman" w:hAnsi="Times New Roman"/>
                <w:szCs w:val="24"/>
              </w:rPr>
              <w:t>1</w:t>
            </w:r>
          </w:p>
        </w:tc>
        <w:tc>
          <w:tcPr>
            <w:tcW w:w="3064"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szCs w:val="24"/>
              </w:rPr>
            </w:pPr>
            <w:hyperlink r:id="rId335">
              <w:r w:rsidR="00A01A03" w:rsidRPr="00452423">
                <w:rPr>
                  <w:rFonts w:ascii="Times New Roman" w:hAnsi="Times New Roman"/>
                  <w:szCs w:val="24"/>
                  <w:u w:val="single"/>
                </w:rPr>
                <w:t>http://school-collection.edu.ru/</w:t>
              </w:r>
            </w:hyperlink>
            <w:r w:rsidR="00A01A03" w:rsidRPr="00452423">
              <w:rPr>
                <w:rFonts w:ascii="Times New Roman" w:hAnsi="Times New Roman"/>
                <w:szCs w:val="24"/>
              </w:rPr>
              <w:t xml:space="preserve"> </w:t>
            </w:r>
            <w:hyperlink r:id="rId336">
              <w:r w:rsidR="00A01A03" w:rsidRPr="00452423">
                <w:rPr>
                  <w:rFonts w:ascii="Times New Roman" w:hAnsi="Times New Roman"/>
                  <w:szCs w:val="24"/>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2</w:t>
            </w:r>
          </w:p>
        </w:tc>
        <w:tc>
          <w:tcPr>
            <w:tcW w:w="403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Первообразная и интеграл</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12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Cs w:val="24"/>
              </w:rPr>
            </w:pPr>
          </w:p>
        </w:tc>
        <w:tc>
          <w:tcPr>
            <w:tcW w:w="3064"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szCs w:val="24"/>
              </w:rPr>
            </w:pPr>
            <w:hyperlink r:id="rId337">
              <w:r w:rsidR="00A01A03" w:rsidRPr="00452423">
                <w:rPr>
                  <w:rFonts w:ascii="Times New Roman" w:hAnsi="Times New Roman"/>
                  <w:szCs w:val="24"/>
                  <w:u w:val="single"/>
                </w:rPr>
                <w:t>http://school-collection.edu.ru/</w:t>
              </w:r>
            </w:hyperlink>
            <w:r w:rsidR="00A01A03" w:rsidRPr="00452423">
              <w:rPr>
                <w:rFonts w:ascii="Times New Roman" w:hAnsi="Times New Roman"/>
                <w:szCs w:val="24"/>
              </w:rPr>
              <w:t xml:space="preserve"> </w:t>
            </w:r>
            <w:hyperlink r:id="rId338">
              <w:r w:rsidR="00A01A03" w:rsidRPr="00452423">
                <w:rPr>
                  <w:rFonts w:ascii="Times New Roman" w:hAnsi="Times New Roman"/>
                  <w:szCs w:val="24"/>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3</w:t>
            </w:r>
          </w:p>
        </w:tc>
        <w:tc>
          <w:tcPr>
            <w:tcW w:w="4030"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Графики тригонометрических функций. Тригонометрические неравенства</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14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Cs w:val="24"/>
              </w:rPr>
            </w:pPr>
          </w:p>
        </w:tc>
        <w:tc>
          <w:tcPr>
            <w:tcW w:w="3064"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szCs w:val="24"/>
              </w:rPr>
            </w:pPr>
            <w:hyperlink r:id="rId339">
              <w:r w:rsidR="00A01A03" w:rsidRPr="00452423">
                <w:rPr>
                  <w:rFonts w:ascii="Times New Roman" w:hAnsi="Times New Roman"/>
                  <w:szCs w:val="24"/>
                  <w:u w:val="single"/>
                </w:rPr>
                <w:t>http://school-collection.edu.ru/</w:t>
              </w:r>
            </w:hyperlink>
            <w:r w:rsidR="00A01A03" w:rsidRPr="00452423">
              <w:rPr>
                <w:rFonts w:ascii="Times New Roman" w:hAnsi="Times New Roman"/>
                <w:szCs w:val="24"/>
              </w:rPr>
              <w:t xml:space="preserve"> </w:t>
            </w:r>
            <w:hyperlink r:id="rId340">
              <w:r w:rsidR="00A01A03" w:rsidRPr="00452423">
                <w:rPr>
                  <w:rFonts w:ascii="Times New Roman" w:hAnsi="Times New Roman"/>
                  <w:szCs w:val="24"/>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4</w:t>
            </w:r>
          </w:p>
        </w:tc>
        <w:tc>
          <w:tcPr>
            <w:tcW w:w="4030"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Иррациональные, показательные и логарифмические неравенства</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24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Cs w:val="24"/>
              </w:rPr>
            </w:pPr>
            <w:r w:rsidRPr="00452423">
              <w:rPr>
                <w:rFonts w:ascii="Times New Roman" w:hAnsi="Times New Roman"/>
                <w:szCs w:val="24"/>
              </w:rPr>
              <w:t>1</w:t>
            </w:r>
          </w:p>
        </w:tc>
        <w:tc>
          <w:tcPr>
            <w:tcW w:w="3064"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szCs w:val="24"/>
              </w:rPr>
            </w:pPr>
            <w:hyperlink r:id="rId341">
              <w:r w:rsidR="00A01A03" w:rsidRPr="00452423">
                <w:rPr>
                  <w:rFonts w:ascii="Times New Roman" w:hAnsi="Times New Roman"/>
                  <w:szCs w:val="24"/>
                  <w:u w:val="single"/>
                </w:rPr>
                <w:t>http://school-collection.edu.ru/</w:t>
              </w:r>
            </w:hyperlink>
            <w:r w:rsidR="00A01A03" w:rsidRPr="00452423">
              <w:rPr>
                <w:rFonts w:ascii="Times New Roman" w:hAnsi="Times New Roman"/>
                <w:szCs w:val="24"/>
              </w:rPr>
              <w:t xml:space="preserve"> </w:t>
            </w:r>
            <w:hyperlink r:id="rId342">
              <w:r w:rsidR="00A01A03" w:rsidRPr="00452423">
                <w:rPr>
                  <w:rFonts w:ascii="Times New Roman" w:hAnsi="Times New Roman"/>
                  <w:szCs w:val="24"/>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5</w:t>
            </w:r>
          </w:p>
        </w:tc>
        <w:tc>
          <w:tcPr>
            <w:tcW w:w="403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Комплексные числа</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10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Cs w:val="24"/>
              </w:rPr>
            </w:pPr>
          </w:p>
        </w:tc>
        <w:tc>
          <w:tcPr>
            <w:tcW w:w="3064"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szCs w:val="24"/>
              </w:rPr>
            </w:pPr>
            <w:hyperlink r:id="rId343">
              <w:r w:rsidR="00A01A03" w:rsidRPr="00452423">
                <w:rPr>
                  <w:rFonts w:ascii="Times New Roman" w:hAnsi="Times New Roman"/>
                  <w:szCs w:val="24"/>
                  <w:u w:val="single"/>
                </w:rPr>
                <w:t>http://school-collection.edu.ru/</w:t>
              </w:r>
            </w:hyperlink>
            <w:r w:rsidR="00A01A03" w:rsidRPr="00452423">
              <w:rPr>
                <w:rFonts w:ascii="Times New Roman" w:hAnsi="Times New Roman"/>
                <w:szCs w:val="24"/>
              </w:rPr>
              <w:t xml:space="preserve"> </w:t>
            </w:r>
            <w:hyperlink r:id="rId344">
              <w:r w:rsidR="00A01A03" w:rsidRPr="00452423">
                <w:rPr>
                  <w:rFonts w:ascii="Times New Roman" w:hAnsi="Times New Roman"/>
                  <w:szCs w:val="24"/>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6</w:t>
            </w:r>
          </w:p>
        </w:tc>
        <w:tc>
          <w:tcPr>
            <w:tcW w:w="403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Натуральные и целые числа</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10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Cs w:val="24"/>
              </w:rPr>
            </w:pPr>
          </w:p>
        </w:tc>
        <w:tc>
          <w:tcPr>
            <w:tcW w:w="3064"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szCs w:val="24"/>
              </w:rPr>
            </w:pPr>
            <w:hyperlink r:id="rId345">
              <w:r w:rsidR="00A01A03" w:rsidRPr="00452423">
                <w:rPr>
                  <w:rFonts w:ascii="Times New Roman" w:hAnsi="Times New Roman"/>
                  <w:szCs w:val="24"/>
                  <w:u w:val="single"/>
                </w:rPr>
                <w:t>http://school-collection.edu.ru/</w:t>
              </w:r>
            </w:hyperlink>
            <w:r w:rsidR="00A01A03" w:rsidRPr="00452423">
              <w:rPr>
                <w:rFonts w:ascii="Times New Roman" w:hAnsi="Times New Roman"/>
                <w:szCs w:val="24"/>
              </w:rPr>
              <w:t xml:space="preserve"> </w:t>
            </w:r>
            <w:hyperlink r:id="rId346">
              <w:r w:rsidR="00A01A03" w:rsidRPr="00452423">
                <w:rPr>
                  <w:rFonts w:ascii="Times New Roman" w:hAnsi="Times New Roman"/>
                  <w:szCs w:val="24"/>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7</w:t>
            </w:r>
          </w:p>
        </w:tc>
        <w:tc>
          <w:tcPr>
            <w:tcW w:w="4030"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Системы рациональных, иррациональных показательных и логарифмических уравнений</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12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Cs w:val="24"/>
              </w:rPr>
            </w:pPr>
            <w:r w:rsidRPr="00452423">
              <w:rPr>
                <w:rFonts w:ascii="Times New Roman" w:hAnsi="Times New Roman"/>
                <w:szCs w:val="24"/>
              </w:rPr>
              <w:t>1</w:t>
            </w:r>
          </w:p>
        </w:tc>
        <w:tc>
          <w:tcPr>
            <w:tcW w:w="3064"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szCs w:val="24"/>
              </w:rPr>
            </w:pPr>
            <w:hyperlink r:id="rId347">
              <w:r w:rsidR="00A01A03" w:rsidRPr="00452423">
                <w:rPr>
                  <w:rFonts w:ascii="Times New Roman" w:hAnsi="Times New Roman"/>
                  <w:szCs w:val="24"/>
                  <w:u w:val="single"/>
                </w:rPr>
                <w:t>http://school-collection.edu.ru/</w:t>
              </w:r>
            </w:hyperlink>
            <w:r w:rsidR="00A01A03" w:rsidRPr="00452423">
              <w:rPr>
                <w:rFonts w:ascii="Times New Roman" w:hAnsi="Times New Roman"/>
                <w:szCs w:val="24"/>
              </w:rPr>
              <w:t xml:space="preserve"> </w:t>
            </w:r>
            <w:hyperlink r:id="rId348">
              <w:r w:rsidR="00A01A03" w:rsidRPr="00452423">
                <w:rPr>
                  <w:rFonts w:ascii="Times New Roman" w:hAnsi="Times New Roman"/>
                  <w:szCs w:val="24"/>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8</w:t>
            </w:r>
          </w:p>
        </w:tc>
        <w:tc>
          <w:tcPr>
            <w:tcW w:w="403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Задачи с параметрами</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16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431" w:type="dxa"/>
            <w:vAlign w:val="center"/>
          </w:tcPr>
          <w:p w:rsidR="00A01A03" w:rsidRPr="00452423" w:rsidRDefault="00A01A03" w:rsidP="00345EC2">
            <w:pPr>
              <w:spacing w:after="0" w:line="240" w:lineRule="auto"/>
              <w:ind w:left="135"/>
              <w:jc w:val="both"/>
              <w:rPr>
                <w:rFonts w:ascii="Times New Roman" w:hAnsi="Times New Roman"/>
                <w:szCs w:val="24"/>
              </w:rPr>
            </w:pPr>
            <w:r w:rsidRPr="00452423">
              <w:rPr>
                <w:rFonts w:ascii="Times New Roman" w:hAnsi="Times New Roman"/>
                <w:szCs w:val="24"/>
              </w:rPr>
              <w:t>1</w:t>
            </w:r>
          </w:p>
        </w:tc>
        <w:tc>
          <w:tcPr>
            <w:tcW w:w="3064"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szCs w:val="24"/>
              </w:rPr>
            </w:pPr>
            <w:hyperlink r:id="rId349">
              <w:r w:rsidR="00A01A03" w:rsidRPr="00452423">
                <w:rPr>
                  <w:rFonts w:ascii="Times New Roman" w:hAnsi="Times New Roman"/>
                  <w:szCs w:val="24"/>
                  <w:u w:val="single"/>
                </w:rPr>
                <w:t>http://school-collection.edu.ru/</w:t>
              </w:r>
            </w:hyperlink>
            <w:r w:rsidR="00A01A03" w:rsidRPr="00452423">
              <w:rPr>
                <w:rFonts w:ascii="Times New Roman" w:hAnsi="Times New Roman"/>
                <w:szCs w:val="24"/>
              </w:rPr>
              <w:t xml:space="preserve"> </w:t>
            </w:r>
            <w:hyperlink r:id="rId350">
              <w:r w:rsidR="00A01A03" w:rsidRPr="00452423">
                <w:rPr>
                  <w:rFonts w:ascii="Times New Roman" w:hAnsi="Times New Roman"/>
                  <w:szCs w:val="24"/>
                  <w:u w:val="single"/>
                </w:rPr>
                <w:t>https://resh.edu.ru/</w:t>
              </w:r>
            </w:hyperlink>
          </w:p>
        </w:tc>
      </w:tr>
      <w:tr w:rsidR="00A01A03" w:rsidRPr="00452423" w:rsidTr="00345EC2">
        <w:trPr>
          <w:trHeight w:val="144"/>
          <w:tblCellSpacing w:w="20" w:type="nil"/>
        </w:trPr>
        <w:tc>
          <w:tcPr>
            <w:tcW w:w="881"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9</w:t>
            </w:r>
          </w:p>
        </w:tc>
        <w:tc>
          <w:tcPr>
            <w:tcW w:w="403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Повторение, обобщение, систематизация знаний</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16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 </w:t>
            </w:r>
          </w:p>
        </w:tc>
        <w:tc>
          <w:tcPr>
            <w:tcW w:w="2431" w:type="dxa"/>
            <w:vAlign w:val="center"/>
          </w:tcPr>
          <w:p w:rsidR="00A01A03" w:rsidRPr="00452423" w:rsidRDefault="00A01A03" w:rsidP="00345EC2">
            <w:pPr>
              <w:spacing w:after="0" w:line="240" w:lineRule="auto"/>
              <w:ind w:left="135"/>
              <w:jc w:val="both"/>
              <w:rPr>
                <w:rFonts w:ascii="Times New Roman" w:hAnsi="Times New Roman"/>
                <w:szCs w:val="24"/>
              </w:rPr>
            </w:pPr>
          </w:p>
        </w:tc>
        <w:tc>
          <w:tcPr>
            <w:tcW w:w="3064" w:type="dxa"/>
            <w:tcMar>
              <w:top w:w="50" w:type="dxa"/>
              <w:left w:w="100" w:type="dxa"/>
            </w:tcMar>
            <w:vAlign w:val="center"/>
          </w:tcPr>
          <w:p w:rsidR="00A01A03" w:rsidRPr="00452423" w:rsidRDefault="006B4C55" w:rsidP="00345EC2">
            <w:pPr>
              <w:spacing w:after="0" w:line="240" w:lineRule="auto"/>
              <w:ind w:left="135"/>
              <w:jc w:val="both"/>
              <w:rPr>
                <w:rFonts w:ascii="Times New Roman" w:hAnsi="Times New Roman"/>
                <w:szCs w:val="24"/>
              </w:rPr>
            </w:pPr>
            <w:hyperlink r:id="rId351">
              <w:r w:rsidR="00A01A03" w:rsidRPr="00452423">
                <w:rPr>
                  <w:rFonts w:ascii="Times New Roman" w:hAnsi="Times New Roman"/>
                  <w:szCs w:val="24"/>
                  <w:u w:val="single"/>
                </w:rPr>
                <w:t>http://school-collection.edu.ru/</w:t>
              </w:r>
            </w:hyperlink>
            <w:r w:rsidR="00A01A03" w:rsidRPr="00452423">
              <w:rPr>
                <w:rFonts w:ascii="Times New Roman" w:hAnsi="Times New Roman"/>
                <w:szCs w:val="24"/>
              </w:rPr>
              <w:t xml:space="preserve"> </w:t>
            </w:r>
            <w:hyperlink r:id="rId352">
              <w:r w:rsidR="00A01A03" w:rsidRPr="00452423">
                <w:rPr>
                  <w:rFonts w:ascii="Times New Roman" w:hAnsi="Times New Roman"/>
                  <w:szCs w:val="24"/>
                  <w:u w:val="single"/>
                </w:rPr>
                <w:t>https://resh.edu.ru/</w:t>
              </w:r>
            </w:hyperlink>
          </w:p>
        </w:tc>
      </w:tr>
      <w:tr w:rsidR="00A01A03" w:rsidRPr="00452423" w:rsidTr="00345EC2">
        <w:trPr>
          <w:trHeight w:val="144"/>
          <w:tblCellSpacing w:w="20" w:type="nil"/>
        </w:trPr>
        <w:tc>
          <w:tcPr>
            <w:tcW w:w="4911" w:type="dxa"/>
            <w:gridSpan w:val="2"/>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ОБЩЕЕ КОЛИЧЕСТВО ЧАСОВ ПО ПРОГРАММЕ</w:t>
            </w:r>
          </w:p>
        </w:tc>
        <w:tc>
          <w:tcPr>
            <w:tcW w:w="166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136 </w:t>
            </w:r>
          </w:p>
        </w:tc>
        <w:tc>
          <w:tcPr>
            <w:tcW w:w="197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10 </w:t>
            </w:r>
          </w:p>
        </w:tc>
        <w:tc>
          <w:tcPr>
            <w:tcW w:w="2431" w:type="dxa"/>
            <w:vAlign w:val="center"/>
          </w:tcPr>
          <w:p w:rsidR="00A01A03" w:rsidRPr="00452423" w:rsidRDefault="00A01A03" w:rsidP="00345EC2">
            <w:pPr>
              <w:spacing w:line="240" w:lineRule="auto"/>
              <w:jc w:val="both"/>
              <w:rPr>
                <w:rFonts w:ascii="Times New Roman" w:hAnsi="Times New Roman"/>
                <w:szCs w:val="24"/>
              </w:rPr>
            </w:pPr>
            <w:r w:rsidRPr="00452423">
              <w:rPr>
                <w:rFonts w:ascii="Times New Roman" w:hAnsi="Times New Roman"/>
                <w:szCs w:val="24"/>
              </w:rPr>
              <w:t>4</w:t>
            </w:r>
          </w:p>
        </w:tc>
        <w:tc>
          <w:tcPr>
            <w:tcW w:w="3064" w:type="dxa"/>
            <w:tcMar>
              <w:top w:w="50" w:type="dxa"/>
              <w:left w:w="100" w:type="dxa"/>
            </w:tcMar>
            <w:vAlign w:val="center"/>
          </w:tcPr>
          <w:p w:rsidR="00A01A03" w:rsidRPr="00452423" w:rsidRDefault="00A01A03" w:rsidP="00345EC2">
            <w:pPr>
              <w:spacing w:line="240" w:lineRule="auto"/>
              <w:jc w:val="both"/>
              <w:rPr>
                <w:rFonts w:ascii="Times New Roman" w:hAnsi="Times New Roman"/>
                <w:szCs w:val="24"/>
              </w:rPr>
            </w:pPr>
          </w:p>
        </w:tc>
      </w:tr>
    </w:tbl>
    <w:p w:rsidR="00A01A03" w:rsidRPr="00452423" w:rsidRDefault="00A01A03" w:rsidP="00A01A03">
      <w:pPr>
        <w:spacing w:after="0" w:line="240" w:lineRule="auto"/>
        <w:jc w:val="both"/>
        <w:rPr>
          <w:rFonts w:ascii="Times New Roman" w:hAnsi="Times New Roman"/>
          <w:b/>
          <w:sz w:val="28"/>
        </w:rPr>
      </w:pPr>
      <w:r w:rsidRPr="00452423">
        <w:rPr>
          <w:rFonts w:ascii="Times New Roman" w:hAnsi="Times New Roman"/>
          <w:b/>
          <w:sz w:val="28"/>
        </w:rPr>
        <w:t>Геометрия</w:t>
      </w:r>
    </w:p>
    <w:p w:rsidR="00A01A03" w:rsidRPr="00452423" w:rsidRDefault="00A01A03" w:rsidP="00A01A03">
      <w:pPr>
        <w:spacing w:after="0" w:line="240" w:lineRule="auto"/>
        <w:ind w:left="120"/>
        <w:jc w:val="both"/>
      </w:pPr>
      <w:r w:rsidRPr="00452423">
        <w:rPr>
          <w:rFonts w:ascii="Times New Roman" w:hAnsi="Times New Roman"/>
          <w:b/>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A01A03" w:rsidRPr="00452423" w:rsidTr="00345EC2">
        <w:trPr>
          <w:trHeight w:val="144"/>
          <w:tblCellSpacing w:w="20" w:type="nil"/>
        </w:trPr>
        <w:tc>
          <w:tcPr>
            <w:tcW w:w="446"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pPr>
          </w:p>
        </w:tc>
        <w:tc>
          <w:tcPr>
            <w:tcW w:w="3344"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pPr>
          </w:p>
        </w:tc>
        <w:tc>
          <w:tcPr>
            <w:tcW w:w="0" w:type="auto"/>
            <w:gridSpan w:val="3"/>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b/>
                <w:sz w:val="24"/>
              </w:rPr>
              <w:t>Количество часов</w:t>
            </w:r>
          </w:p>
        </w:tc>
        <w:tc>
          <w:tcPr>
            <w:tcW w:w="2568"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pPr>
          </w:p>
        </w:tc>
      </w:tr>
      <w:tr w:rsidR="00A01A03" w:rsidRPr="00452423" w:rsidTr="00345EC2">
        <w:trPr>
          <w:trHeight w:val="144"/>
          <w:tblCellSpacing w:w="20" w:type="nil"/>
        </w:trPr>
        <w:tc>
          <w:tcPr>
            <w:tcW w:w="0" w:type="auto"/>
            <w:vMerge/>
            <w:tcBorders>
              <w:top w:val="nil"/>
            </w:tcBorders>
            <w:tcMar>
              <w:top w:w="50" w:type="dxa"/>
              <w:left w:w="100" w:type="dxa"/>
            </w:tcMar>
          </w:tcPr>
          <w:p w:rsidR="00A01A03" w:rsidRPr="00452423" w:rsidRDefault="00A01A03" w:rsidP="00345EC2">
            <w:pPr>
              <w:spacing w:line="240" w:lineRule="auto"/>
              <w:jc w:val="both"/>
            </w:pPr>
          </w:p>
        </w:tc>
        <w:tc>
          <w:tcPr>
            <w:tcW w:w="0" w:type="auto"/>
            <w:vMerge/>
            <w:tcBorders>
              <w:top w:val="nil"/>
            </w:tcBorders>
            <w:tcMar>
              <w:top w:w="50" w:type="dxa"/>
              <w:left w:w="100" w:type="dxa"/>
            </w:tcMar>
          </w:tcPr>
          <w:p w:rsidR="00A01A03" w:rsidRPr="00452423" w:rsidRDefault="00A01A03" w:rsidP="00345EC2">
            <w:pPr>
              <w:spacing w:line="240" w:lineRule="auto"/>
              <w:jc w:val="both"/>
            </w:pPr>
          </w:p>
        </w:tc>
        <w:tc>
          <w:tcPr>
            <w:tcW w:w="94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pP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pP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Практические работы </w:t>
            </w:r>
          </w:p>
          <w:p w:rsidR="00A01A03" w:rsidRPr="00452423" w:rsidRDefault="00A01A03" w:rsidP="00345EC2">
            <w:pPr>
              <w:spacing w:after="0" w:line="240" w:lineRule="auto"/>
              <w:ind w:left="135"/>
              <w:jc w:val="both"/>
            </w:pPr>
          </w:p>
        </w:tc>
        <w:tc>
          <w:tcPr>
            <w:tcW w:w="0" w:type="auto"/>
            <w:vMerge/>
            <w:tcBorders>
              <w:top w:val="nil"/>
            </w:tcBorders>
            <w:tcMar>
              <w:top w:w="50" w:type="dxa"/>
              <w:left w:w="100" w:type="dxa"/>
            </w:tcMar>
          </w:tcPr>
          <w:p w:rsidR="00A01A03" w:rsidRPr="00452423" w:rsidRDefault="00A01A03" w:rsidP="00345EC2">
            <w:pPr>
              <w:spacing w:line="240" w:lineRule="auto"/>
              <w:jc w:val="both"/>
            </w:pPr>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1</w:t>
            </w:r>
          </w:p>
        </w:tc>
        <w:tc>
          <w:tcPr>
            <w:tcW w:w="334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Введение в стереометрию</w:t>
            </w:r>
          </w:p>
        </w:tc>
        <w:tc>
          <w:tcPr>
            <w:tcW w:w="94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23 </w:t>
            </w: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5 </w:t>
            </w:r>
          </w:p>
        </w:tc>
        <w:tc>
          <w:tcPr>
            <w:tcW w:w="2568" w:type="dxa"/>
            <w:tcMar>
              <w:top w:w="50" w:type="dxa"/>
              <w:left w:w="100" w:type="dxa"/>
            </w:tcMar>
            <w:vAlign w:val="center"/>
          </w:tcPr>
          <w:p w:rsidR="00A01A03" w:rsidRPr="00452423" w:rsidRDefault="006B4C55" w:rsidP="00345EC2">
            <w:pPr>
              <w:spacing w:after="0" w:line="240" w:lineRule="auto"/>
              <w:ind w:left="135"/>
              <w:jc w:val="both"/>
            </w:pPr>
            <w:hyperlink r:id="rId353">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2</w:t>
            </w:r>
          </w:p>
        </w:tc>
        <w:tc>
          <w:tcPr>
            <w:tcW w:w="3344"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Взаимное расположение прямых в пространстве</w:t>
            </w:r>
          </w:p>
        </w:tc>
        <w:tc>
          <w:tcPr>
            <w:tcW w:w="94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2568" w:type="dxa"/>
            <w:tcMar>
              <w:top w:w="50" w:type="dxa"/>
              <w:left w:w="100" w:type="dxa"/>
            </w:tcMar>
            <w:vAlign w:val="center"/>
          </w:tcPr>
          <w:p w:rsidR="00A01A03" w:rsidRPr="00452423" w:rsidRDefault="006B4C55" w:rsidP="00345EC2">
            <w:pPr>
              <w:spacing w:after="0" w:line="240" w:lineRule="auto"/>
              <w:ind w:left="135"/>
              <w:jc w:val="both"/>
            </w:pPr>
            <w:hyperlink r:id="rId354">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3</w:t>
            </w:r>
          </w:p>
        </w:tc>
        <w:tc>
          <w:tcPr>
            <w:tcW w:w="3344"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Параллельность прямых и плоскостей в пространстве</w:t>
            </w:r>
          </w:p>
        </w:tc>
        <w:tc>
          <w:tcPr>
            <w:tcW w:w="94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8 </w:t>
            </w: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w:t>
            </w:r>
          </w:p>
        </w:tc>
        <w:tc>
          <w:tcPr>
            <w:tcW w:w="2568" w:type="dxa"/>
            <w:tcMar>
              <w:top w:w="50" w:type="dxa"/>
              <w:left w:w="100" w:type="dxa"/>
            </w:tcMar>
            <w:vAlign w:val="center"/>
          </w:tcPr>
          <w:p w:rsidR="00A01A03" w:rsidRPr="00452423" w:rsidRDefault="006B4C55" w:rsidP="00345EC2">
            <w:pPr>
              <w:spacing w:after="0" w:line="240" w:lineRule="auto"/>
              <w:ind w:left="135"/>
              <w:jc w:val="both"/>
            </w:pPr>
            <w:hyperlink r:id="rId355">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4</w:t>
            </w:r>
          </w:p>
        </w:tc>
        <w:tc>
          <w:tcPr>
            <w:tcW w:w="3344"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Перпендикулярность прямых и плоскостей в пространстве</w:t>
            </w:r>
          </w:p>
        </w:tc>
        <w:tc>
          <w:tcPr>
            <w:tcW w:w="94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25 </w:t>
            </w: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 </w:t>
            </w:r>
          </w:p>
        </w:tc>
        <w:tc>
          <w:tcPr>
            <w:tcW w:w="2568" w:type="dxa"/>
            <w:tcMar>
              <w:top w:w="50" w:type="dxa"/>
              <w:left w:w="100" w:type="dxa"/>
            </w:tcMar>
            <w:vAlign w:val="center"/>
          </w:tcPr>
          <w:p w:rsidR="00A01A03" w:rsidRPr="00452423" w:rsidRDefault="006B4C55" w:rsidP="00345EC2">
            <w:pPr>
              <w:spacing w:after="0" w:line="240" w:lineRule="auto"/>
              <w:ind w:left="135"/>
              <w:jc w:val="both"/>
            </w:pPr>
            <w:hyperlink r:id="rId356">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5</w:t>
            </w:r>
          </w:p>
        </w:tc>
        <w:tc>
          <w:tcPr>
            <w:tcW w:w="334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Углы и расстояния</w:t>
            </w:r>
          </w:p>
        </w:tc>
        <w:tc>
          <w:tcPr>
            <w:tcW w:w="94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16 </w:t>
            </w: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568" w:type="dxa"/>
            <w:tcMar>
              <w:top w:w="50" w:type="dxa"/>
              <w:left w:w="100" w:type="dxa"/>
            </w:tcMar>
            <w:vAlign w:val="center"/>
          </w:tcPr>
          <w:p w:rsidR="00A01A03" w:rsidRPr="00452423" w:rsidRDefault="006B4C55" w:rsidP="00345EC2">
            <w:pPr>
              <w:spacing w:after="0" w:line="240" w:lineRule="auto"/>
              <w:ind w:left="135"/>
              <w:jc w:val="both"/>
            </w:pPr>
            <w:hyperlink r:id="rId357">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6</w:t>
            </w:r>
          </w:p>
        </w:tc>
        <w:tc>
          <w:tcPr>
            <w:tcW w:w="334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Многогранники</w:t>
            </w:r>
          </w:p>
        </w:tc>
        <w:tc>
          <w:tcPr>
            <w:tcW w:w="94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7 </w:t>
            </w: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2568" w:type="dxa"/>
            <w:tcMar>
              <w:top w:w="50" w:type="dxa"/>
              <w:left w:w="100" w:type="dxa"/>
            </w:tcMar>
            <w:vAlign w:val="center"/>
          </w:tcPr>
          <w:p w:rsidR="00A01A03" w:rsidRPr="00452423" w:rsidRDefault="006B4C55" w:rsidP="00345EC2">
            <w:pPr>
              <w:spacing w:after="0" w:line="240" w:lineRule="auto"/>
              <w:ind w:left="135"/>
              <w:jc w:val="both"/>
            </w:pPr>
            <w:hyperlink r:id="rId358">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59">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7</w:t>
            </w:r>
          </w:p>
        </w:tc>
        <w:tc>
          <w:tcPr>
            <w:tcW w:w="334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Векторы в пространстве</w:t>
            </w:r>
          </w:p>
        </w:tc>
        <w:tc>
          <w:tcPr>
            <w:tcW w:w="94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12 </w:t>
            </w: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568" w:type="dxa"/>
            <w:tcMar>
              <w:top w:w="50" w:type="dxa"/>
              <w:left w:w="100" w:type="dxa"/>
            </w:tcMar>
            <w:vAlign w:val="center"/>
          </w:tcPr>
          <w:p w:rsidR="00A01A03" w:rsidRPr="00452423" w:rsidRDefault="006B4C55" w:rsidP="00345EC2">
            <w:pPr>
              <w:spacing w:after="0" w:line="240" w:lineRule="auto"/>
              <w:ind w:left="135"/>
              <w:jc w:val="both"/>
            </w:pPr>
            <w:hyperlink r:id="rId360">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61">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4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8</w:t>
            </w:r>
          </w:p>
        </w:tc>
        <w:tc>
          <w:tcPr>
            <w:tcW w:w="3344"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Повторение, обобщение и систематизация знаний</w:t>
            </w:r>
          </w:p>
        </w:tc>
        <w:tc>
          <w:tcPr>
            <w:tcW w:w="94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5 </w:t>
            </w: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 </w:t>
            </w: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568" w:type="dxa"/>
            <w:tcMar>
              <w:top w:w="50" w:type="dxa"/>
              <w:left w:w="100" w:type="dxa"/>
            </w:tcMar>
            <w:vAlign w:val="center"/>
          </w:tcPr>
          <w:p w:rsidR="00A01A03" w:rsidRPr="00452423" w:rsidRDefault="006B4C55" w:rsidP="00345EC2">
            <w:pPr>
              <w:spacing w:after="0" w:line="240" w:lineRule="auto"/>
              <w:ind w:left="135"/>
              <w:jc w:val="both"/>
            </w:pPr>
            <w:hyperlink r:id="rId362">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63">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0" w:type="auto"/>
            <w:gridSpan w:val="2"/>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ОБЩЕЕ КОЛИЧЕСТВО ЧАСОВ ПО ПРОГРАММЕ</w:t>
            </w:r>
          </w:p>
        </w:tc>
        <w:tc>
          <w:tcPr>
            <w:tcW w:w="149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102 </w:t>
            </w:r>
          </w:p>
        </w:tc>
        <w:tc>
          <w:tcPr>
            <w:tcW w:w="166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7 </w:t>
            </w:r>
          </w:p>
        </w:tc>
        <w:tc>
          <w:tcPr>
            <w:tcW w:w="175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10  </w:t>
            </w:r>
          </w:p>
        </w:tc>
        <w:tc>
          <w:tcPr>
            <w:tcW w:w="2568" w:type="dxa"/>
            <w:tcMar>
              <w:top w:w="50" w:type="dxa"/>
              <w:left w:w="100" w:type="dxa"/>
            </w:tcMar>
            <w:vAlign w:val="center"/>
          </w:tcPr>
          <w:p w:rsidR="00A01A03" w:rsidRPr="00452423" w:rsidRDefault="00A01A03" w:rsidP="00345EC2">
            <w:pPr>
              <w:spacing w:line="240" w:lineRule="auto"/>
              <w:jc w:val="both"/>
            </w:pPr>
          </w:p>
        </w:tc>
      </w:tr>
    </w:tbl>
    <w:p w:rsidR="00A01A03" w:rsidRPr="00452423" w:rsidRDefault="00A01A03" w:rsidP="00A01A03">
      <w:pPr>
        <w:spacing w:line="240" w:lineRule="auto"/>
        <w:jc w:val="both"/>
        <w:sectPr w:rsidR="00A01A03" w:rsidRPr="00452423" w:rsidSect="00535549">
          <w:type w:val="nextColumn"/>
          <w:pgSz w:w="16383" w:h="11906" w:orient="landscape"/>
          <w:pgMar w:top="851" w:right="567" w:bottom="851" w:left="1134" w:header="720" w:footer="720" w:gutter="0"/>
          <w:cols w:space="720"/>
        </w:sectPr>
      </w:pPr>
    </w:p>
    <w:p w:rsidR="00A01A03" w:rsidRPr="00452423" w:rsidRDefault="00A01A03" w:rsidP="00A01A03">
      <w:pPr>
        <w:spacing w:after="0" w:line="240" w:lineRule="auto"/>
        <w:ind w:left="120"/>
        <w:jc w:val="both"/>
        <w:rPr>
          <w:rFonts w:ascii="Times New Roman" w:hAnsi="Times New Roman"/>
          <w:b/>
          <w:sz w:val="28"/>
        </w:rPr>
      </w:pPr>
    </w:p>
    <w:p w:rsidR="00A01A03" w:rsidRPr="00452423" w:rsidRDefault="00A01A03" w:rsidP="00A01A03">
      <w:pPr>
        <w:spacing w:after="0" w:line="240" w:lineRule="auto"/>
        <w:ind w:left="120"/>
        <w:jc w:val="both"/>
        <w:rPr>
          <w:rFonts w:ascii="Times New Roman" w:hAnsi="Times New Roman"/>
          <w:b/>
          <w:sz w:val="28"/>
        </w:rPr>
      </w:pPr>
      <w:r w:rsidRPr="00452423">
        <w:rPr>
          <w:rFonts w:ascii="Times New Roman" w:hAnsi="Times New Roman"/>
          <w:b/>
          <w:sz w:val="28"/>
        </w:rPr>
        <w:t xml:space="preserve"> </w:t>
      </w:r>
    </w:p>
    <w:p w:rsidR="00A01A03" w:rsidRPr="00452423" w:rsidRDefault="00A01A03" w:rsidP="00A01A03">
      <w:pPr>
        <w:spacing w:after="0" w:line="240" w:lineRule="auto"/>
        <w:ind w:left="120"/>
        <w:jc w:val="both"/>
      </w:pPr>
      <w:r w:rsidRPr="00452423">
        <w:rPr>
          <w:rFonts w:ascii="Times New Roman" w:hAnsi="Times New Roman"/>
          <w:b/>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57"/>
      </w:tblGrid>
      <w:tr w:rsidR="00A01A03" w:rsidRPr="00452423" w:rsidTr="00345EC2">
        <w:trPr>
          <w:trHeight w:val="144"/>
          <w:tblCellSpacing w:w="20" w:type="nil"/>
        </w:trPr>
        <w:tc>
          <w:tcPr>
            <w:tcW w:w="485"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pPr>
          </w:p>
        </w:tc>
        <w:tc>
          <w:tcPr>
            <w:tcW w:w="2640"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pPr>
          </w:p>
        </w:tc>
        <w:tc>
          <w:tcPr>
            <w:tcW w:w="0" w:type="auto"/>
            <w:gridSpan w:val="3"/>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b/>
                <w:sz w:val="24"/>
              </w:rPr>
              <w:t>Количество часов</w:t>
            </w:r>
          </w:p>
        </w:tc>
        <w:tc>
          <w:tcPr>
            <w:tcW w:w="2757"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pPr>
          </w:p>
        </w:tc>
      </w:tr>
      <w:tr w:rsidR="00A01A03" w:rsidRPr="00452423" w:rsidTr="00345EC2">
        <w:trPr>
          <w:trHeight w:val="144"/>
          <w:tblCellSpacing w:w="20" w:type="nil"/>
        </w:trPr>
        <w:tc>
          <w:tcPr>
            <w:tcW w:w="0" w:type="auto"/>
            <w:vMerge/>
            <w:tcBorders>
              <w:top w:val="nil"/>
            </w:tcBorders>
            <w:tcMar>
              <w:top w:w="50" w:type="dxa"/>
              <w:left w:w="100" w:type="dxa"/>
            </w:tcMar>
          </w:tcPr>
          <w:p w:rsidR="00A01A03" w:rsidRPr="00452423" w:rsidRDefault="00A01A03" w:rsidP="00345EC2">
            <w:pPr>
              <w:spacing w:line="240" w:lineRule="auto"/>
              <w:jc w:val="both"/>
            </w:pPr>
          </w:p>
        </w:tc>
        <w:tc>
          <w:tcPr>
            <w:tcW w:w="0" w:type="auto"/>
            <w:vMerge/>
            <w:tcBorders>
              <w:top w:val="nil"/>
            </w:tcBorders>
            <w:tcMar>
              <w:top w:w="50" w:type="dxa"/>
              <w:left w:w="100" w:type="dxa"/>
            </w:tcMar>
          </w:tcPr>
          <w:p w:rsidR="00A01A03" w:rsidRPr="00452423" w:rsidRDefault="00A01A03" w:rsidP="00345EC2">
            <w:pPr>
              <w:spacing w:line="240" w:lineRule="auto"/>
              <w:jc w:val="both"/>
            </w:pPr>
          </w:p>
        </w:tc>
        <w:tc>
          <w:tcPr>
            <w:tcW w:w="101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pPr>
          </w:p>
        </w:tc>
        <w:tc>
          <w:tcPr>
            <w:tcW w:w="1745"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pPr>
          </w:p>
        </w:tc>
        <w:tc>
          <w:tcPr>
            <w:tcW w:w="182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Практические работы </w:t>
            </w:r>
          </w:p>
          <w:p w:rsidR="00A01A03" w:rsidRPr="00452423" w:rsidRDefault="00A01A03" w:rsidP="00345EC2">
            <w:pPr>
              <w:spacing w:after="0" w:line="240" w:lineRule="auto"/>
              <w:ind w:left="135"/>
              <w:jc w:val="both"/>
            </w:pPr>
          </w:p>
        </w:tc>
        <w:tc>
          <w:tcPr>
            <w:tcW w:w="0" w:type="auto"/>
            <w:vMerge/>
            <w:tcBorders>
              <w:top w:val="nil"/>
            </w:tcBorders>
            <w:tcMar>
              <w:top w:w="50" w:type="dxa"/>
              <w:left w:w="100" w:type="dxa"/>
            </w:tcMar>
          </w:tcPr>
          <w:p w:rsidR="00A01A03" w:rsidRPr="00452423" w:rsidRDefault="00A01A03" w:rsidP="00345EC2">
            <w:pPr>
              <w:spacing w:line="240" w:lineRule="auto"/>
              <w:jc w:val="both"/>
            </w:pPr>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1</w:t>
            </w:r>
          </w:p>
        </w:tc>
        <w:tc>
          <w:tcPr>
            <w:tcW w:w="264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Аналитическая геометрия</w:t>
            </w:r>
          </w:p>
        </w:tc>
        <w:tc>
          <w:tcPr>
            <w:tcW w:w="101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15 </w:t>
            </w:r>
          </w:p>
        </w:tc>
        <w:tc>
          <w:tcPr>
            <w:tcW w:w="1745"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82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757" w:type="dxa"/>
            <w:tcMar>
              <w:top w:w="50" w:type="dxa"/>
              <w:left w:w="100" w:type="dxa"/>
            </w:tcMar>
            <w:vAlign w:val="center"/>
          </w:tcPr>
          <w:p w:rsidR="00A01A03" w:rsidRPr="00452423" w:rsidRDefault="006B4C55" w:rsidP="00345EC2">
            <w:pPr>
              <w:spacing w:after="0" w:line="240" w:lineRule="auto"/>
              <w:ind w:left="135"/>
              <w:jc w:val="both"/>
            </w:pPr>
            <w:hyperlink r:id="rId364">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65">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2</w:t>
            </w:r>
          </w:p>
        </w:tc>
        <w:tc>
          <w:tcPr>
            <w:tcW w:w="2640"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Повторение, обобщение и систематизация знаний</w:t>
            </w:r>
          </w:p>
        </w:tc>
        <w:tc>
          <w:tcPr>
            <w:tcW w:w="101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15 </w:t>
            </w:r>
          </w:p>
        </w:tc>
        <w:tc>
          <w:tcPr>
            <w:tcW w:w="1745"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82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757" w:type="dxa"/>
            <w:tcMar>
              <w:top w:w="50" w:type="dxa"/>
              <w:left w:w="100" w:type="dxa"/>
            </w:tcMar>
            <w:vAlign w:val="center"/>
          </w:tcPr>
          <w:p w:rsidR="00A01A03" w:rsidRPr="00452423" w:rsidRDefault="006B4C55" w:rsidP="00345EC2">
            <w:pPr>
              <w:spacing w:after="0" w:line="240" w:lineRule="auto"/>
              <w:ind w:left="135"/>
              <w:jc w:val="both"/>
            </w:pPr>
            <w:hyperlink r:id="rId366">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67">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3</w:t>
            </w:r>
          </w:p>
        </w:tc>
        <w:tc>
          <w:tcPr>
            <w:tcW w:w="264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Объём многогранника</w:t>
            </w:r>
          </w:p>
        </w:tc>
        <w:tc>
          <w:tcPr>
            <w:tcW w:w="101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17 </w:t>
            </w:r>
          </w:p>
        </w:tc>
        <w:tc>
          <w:tcPr>
            <w:tcW w:w="1745"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82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757" w:type="dxa"/>
            <w:tcMar>
              <w:top w:w="50" w:type="dxa"/>
              <w:left w:w="100" w:type="dxa"/>
            </w:tcMar>
            <w:vAlign w:val="center"/>
          </w:tcPr>
          <w:p w:rsidR="00A01A03" w:rsidRPr="00452423" w:rsidRDefault="006B4C55" w:rsidP="00345EC2">
            <w:pPr>
              <w:spacing w:after="0" w:line="240" w:lineRule="auto"/>
              <w:ind w:left="135"/>
              <w:jc w:val="both"/>
            </w:pPr>
            <w:hyperlink r:id="rId368">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69">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4</w:t>
            </w:r>
          </w:p>
        </w:tc>
        <w:tc>
          <w:tcPr>
            <w:tcW w:w="264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Тела вращения</w:t>
            </w:r>
          </w:p>
        </w:tc>
        <w:tc>
          <w:tcPr>
            <w:tcW w:w="101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24 </w:t>
            </w:r>
          </w:p>
        </w:tc>
        <w:tc>
          <w:tcPr>
            <w:tcW w:w="1745"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82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757" w:type="dxa"/>
            <w:tcMar>
              <w:top w:w="50" w:type="dxa"/>
              <w:left w:w="100" w:type="dxa"/>
            </w:tcMar>
            <w:vAlign w:val="center"/>
          </w:tcPr>
          <w:p w:rsidR="00A01A03" w:rsidRPr="00452423" w:rsidRDefault="006B4C55" w:rsidP="00345EC2">
            <w:pPr>
              <w:spacing w:after="0" w:line="240" w:lineRule="auto"/>
              <w:ind w:left="135"/>
              <w:jc w:val="both"/>
            </w:pPr>
            <w:hyperlink r:id="rId370">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71">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5</w:t>
            </w:r>
          </w:p>
        </w:tc>
        <w:tc>
          <w:tcPr>
            <w:tcW w:w="2640"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Площади поверхности и объёмы круглых тел</w:t>
            </w:r>
          </w:p>
        </w:tc>
        <w:tc>
          <w:tcPr>
            <w:tcW w:w="101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9 </w:t>
            </w:r>
          </w:p>
        </w:tc>
        <w:tc>
          <w:tcPr>
            <w:tcW w:w="1745"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82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757" w:type="dxa"/>
            <w:tcMar>
              <w:top w:w="50" w:type="dxa"/>
              <w:left w:w="100" w:type="dxa"/>
            </w:tcMar>
            <w:vAlign w:val="center"/>
          </w:tcPr>
          <w:p w:rsidR="00A01A03" w:rsidRPr="00452423" w:rsidRDefault="006B4C55" w:rsidP="00345EC2">
            <w:pPr>
              <w:spacing w:after="0" w:line="240" w:lineRule="auto"/>
              <w:ind w:left="135"/>
              <w:jc w:val="both"/>
            </w:pPr>
            <w:hyperlink r:id="rId372">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73">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6</w:t>
            </w:r>
          </w:p>
        </w:tc>
        <w:tc>
          <w:tcPr>
            <w:tcW w:w="264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Движения</w:t>
            </w:r>
          </w:p>
        </w:tc>
        <w:tc>
          <w:tcPr>
            <w:tcW w:w="101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5 </w:t>
            </w:r>
          </w:p>
        </w:tc>
        <w:tc>
          <w:tcPr>
            <w:tcW w:w="1745"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82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757" w:type="dxa"/>
            <w:tcMar>
              <w:top w:w="50" w:type="dxa"/>
              <w:left w:w="100" w:type="dxa"/>
            </w:tcMar>
            <w:vAlign w:val="center"/>
          </w:tcPr>
          <w:p w:rsidR="00A01A03" w:rsidRPr="00452423" w:rsidRDefault="006B4C55" w:rsidP="00345EC2">
            <w:pPr>
              <w:spacing w:after="0" w:line="240" w:lineRule="auto"/>
              <w:ind w:left="135"/>
              <w:jc w:val="both"/>
            </w:pPr>
            <w:hyperlink r:id="rId374">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75">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485"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7</w:t>
            </w:r>
          </w:p>
        </w:tc>
        <w:tc>
          <w:tcPr>
            <w:tcW w:w="2640"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Повторение, обобщение и систематизация знаний</w:t>
            </w:r>
          </w:p>
        </w:tc>
        <w:tc>
          <w:tcPr>
            <w:tcW w:w="1017"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17 </w:t>
            </w:r>
          </w:p>
        </w:tc>
        <w:tc>
          <w:tcPr>
            <w:tcW w:w="1745"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 </w:t>
            </w:r>
          </w:p>
        </w:tc>
        <w:tc>
          <w:tcPr>
            <w:tcW w:w="182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2757" w:type="dxa"/>
            <w:tcMar>
              <w:top w:w="50" w:type="dxa"/>
              <w:left w:w="100" w:type="dxa"/>
            </w:tcMar>
            <w:vAlign w:val="center"/>
          </w:tcPr>
          <w:p w:rsidR="00A01A03" w:rsidRPr="00452423" w:rsidRDefault="006B4C55" w:rsidP="00345EC2">
            <w:pPr>
              <w:spacing w:after="0" w:line="240" w:lineRule="auto"/>
              <w:ind w:left="135"/>
              <w:jc w:val="both"/>
            </w:pPr>
            <w:hyperlink r:id="rId376">
              <w:r w:rsidR="00A01A03" w:rsidRPr="00452423">
                <w:rPr>
                  <w:rFonts w:ascii="Times New Roman" w:hAnsi="Times New Roman"/>
                  <w:u w:val="single"/>
                </w:rPr>
                <w:t>http://school-collection.edu.ru/</w:t>
              </w:r>
            </w:hyperlink>
            <w:r w:rsidR="00A01A03" w:rsidRPr="00452423">
              <w:rPr>
                <w:rFonts w:ascii="Times New Roman" w:hAnsi="Times New Roman"/>
                <w:sz w:val="24"/>
              </w:rPr>
              <w:t xml:space="preserve"> </w:t>
            </w:r>
            <w:hyperlink r:id="rId377">
              <w:r w:rsidR="00A01A03" w:rsidRPr="00452423">
                <w:rPr>
                  <w:rFonts w:ascii="Times New Roman" w:hAnsi="Times New Roman"/>
                  <w:u w:val="single"/>
                </w:rPr>
                <w:t>https://resh.edu.ru/</w:t>
              </w:r>
            </w:hyperlink>
          </w:p>
        </w:tc>
      </w:tr>
      <w:tr w:rsidR="00A01A03" w:rsidRPr="00452423" w:rsidTr="00345EC2">
        <w:trPr>
          <w:trHeight w:val="144"/>
          <w:tblCellSpacing w:w="20" w:type="nil"/>
        </w:trPr>
        <w:tc>
          <w:tcPr>
            <w:tcW w:w="0" w:type="auto"/>
            <w:gridSpan w:val="2"/>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ОБЩЕЕ КОЛИЧЕСТВО ЧАСОВ ПО ПРОГРАММЕ</w:t>
            </w:r>
          </w:p>
        </w:tc>
        <w:tc>
          <w:tcPr>
            <w:tcW w:w="1598"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102 </w:t>
            </w:r>
          </w:p>
        </w:tc>
        <w:tc>
          <w:tcPr>
            <w:tcW w:w="1745"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8 </w:t>
            </w:r>
          </w:p>
        </w:tc>
        <w:tc>
          <w:tcPr>
            <w:tcW w:w="1829"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6 </w:t>
            </w:r>
          </w:p>
        </w:tc>
        <w:tc>
          <w:tcPr>
            <w:tcW w:w="2757" w:type="dxa"/>
            <w:tcMar>
              <w:top w:w="50" w:type="dxa"/>
              <w:left w:w="100" w:type="dxa"/>
            </w:tcMar>
            <w:vAlign w:val="center"/>
          </w:tcPr>
          <w:p w:rsidR="00A01A03" w:rsidRPr="00452423" w:rsidRDefault="00A01A03" w:rsidP="00345EC2">
            <w:pPr>
              <w:spacing w:line="240" w:lineRule="auto"/>
              <w:jc w:val="both"/>
            </w:pPr>
          </w:p>
        </w:tc>
      </w:tr>
    </w:tbl>
    <w:p w:rsidR="00A01A03" w:rsidRPr="00452423" w:rsidRDefault="00A01A03" w:rsidP="00A01A03">
      <w:pPr>
        <w:spacing w:after="0" w:line="240" w:lineRule="auto"/>
        <w:jc w:val="both"/>
        <w:rPr>
          <w:rFonts w:ascii="Times New Roman" w:hAnsi="Times New Roman"/>
          <w:b/>
          <w:sz w:val="28"/>
        </w:rPr>
      </w:pPr>
    </w:p>
    <w:p w:rsidR="00A01A03" w:rsidRPr="00452423" w:rsidRDefault="00A01A03" w:rsidP="00A01A03">
      <w:pPr>
        <w:spacing w:after="0" w:line="240" w:lineRule="auto"/>
        <w:jc w:val="both"/>
        <w:rPr>
          <w:rFonts w:ascii="Times New Roman" w:hAnsi="Times New Roman"/>
          <w:b/>
          <w:sz w:val="28"/>
        </w:rPr>
      </w:pPr>
      <w:r w:rsidRPr="00452423">
        <w:rPr>
          <w:rFonts w:ascii="Times New Roman" w:hAnsi="Times New Roman"/>
          <w:b/>
          <w:sz w:val="28"/>
        </w:rPr>
        <w:t>Вероятность и статистика</w:t>
      </w:r>
    </w:p>
    <w:p w:rsidR="00A01A03" w:rsidRPr="00452423" w:rsidRDefault="00A01A03" w:rsidP="00A01A03">
      <w:pPr>
        <w:spacing w:after="0" w:line="240" w:lineRule="auto"/>
        <w:jc w:val="both"/>
        <w:rPr>
          <w:rFonts w:ascii="Times New Roman" w:hAnsi="Times New Roman"/>
          <w:b/>
          <w:sz w:val="28"/>
        </w:rPr>
      </w:pPr>
      <w:r w:rsidRPr="00452423">
        <w:rPr>
          <w:rFonts w:ascii="Times New Roman" w:hAnsi="Times New Roman"/>
          <w:b/>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662"/>
      </w:tblGrid>
      <w:tr w:rsidR="00A01A03" w:rsidRPr="00452423" w:rsidTr="00345EC2">
        <w:trPr>
          <w:trHeight w:val="144"/>
          <w:tblCellSpacing w:w="20" w:type="nil"/>
        </w:trPr>
        <w:tc>
          <w:tcPr>
            <w:tcW w:w="466"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pPr>
          </w:p>
        </w:tc>
        <w:tc>
          <w:tcPr>
            <w:tcW w:w="2992"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pPr>
          </w:p>
        </w:tc>
        <w:tc>
          <w:tcPr>
            <w:tcW w:w="0" w:type="auto"/>
            <w:gridSpan w:val="3"/>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b/>
                <w:sz w:val="24"/>
              </w:rPr>
              <w:t>Количество часов</w:t>
            </w:r>
          </w:p>
        </w:tc>
        <w:tc>
          <w:tcPr>
            <w:tcW w:w="2662"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pPr>
          </w:p>
        </w:tc>
      </w:tr>
      <w:tr w:rsidR="00A01A03" w:rsidRPr="00452423" w:rsidTr="00345EC2">
        <w:trPr>
          <w:trHeight w:val="144"/>
          <w:tblCellSpacing w:w="20" w:type="nil"/>
        </w:trPr>
        <w:tc>
          <w:tcPr>
            <w:tcW w:w="0" w:type="auto"/>
            <w:vMerge/>
            <w:tcBorders>
              <w:top w:val="nil"/>
            </w:tcBorders>
            <w:tcMar>
              <w:top w:w="50" w:type="dxa"/>
              <w:left w:w="100" w:type="dxa"/>
            </w:tcMar>
          </w:tcPr>
          <w:p w:rsidR="00A01A03" w:rsidRPr="00452423" w:rsidRDefault="00A01A03" w:rsidP="00345EC2">
            <w:pPr>
              <w:spacing w:line="240" w:lineRule="auto"/>
              <w:jc w:val="both"/>
            </w:pPr>
          </w:p>
        </w:tc>
        <w:tc>
          <w:tcPr>
            <w:tcW w:w="0" w:type="auto"/>
            <w:vMerge/>
            <w:tcBorders>
              <w:top w:val="nil"/>
            </w:tcBorders>
            <w:tcMar>
              <w:top w:w="50" w:type="dxa"/>
              <w:left w:w="100" w:type="dxa"/>
            </w:tcMar>
          </w:tcPr>
          <w:p w:rsidR="00A01A03" w:rsidRPr="00452423" w:rsidRDefault="00A01A03" w:rsidP="00345EC2">
            <w:pPr>
              <w:spacing w:line="240" w:lineRule="auto"/>
              <w:jc w:val="both"/>
            </w:pPr>
          </w:p>
        </w:tc>
        <w:tc>
          <w:tcPr>
            <w:tcW w:w="98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pPr>
          </w:p>
        </w:tc>
        <w:tc>
          <w:tcPr>
            <w:tcW w:w="170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pPr>
          </w:p>
        </w:tc>
        <w:tc>
          <w:tcPr>
            <w:tcW w:w="179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Практические работы </w:t>
            </w:r>
          </w:p>
          <w:p w:rsidR="00A01A03" w:rsidRPr="00452423" w:rsidRDefault="00A01A03" w:rsidP="00345EC2">
            <w:pPr>
              <w:spacing w:after="0" w:line="240" w:lineRule="auto"/>
              <w:ind w:left="135"/>
              <w:jc w:val="both"/>
            </w:pPr>
          </w:p>
        </w:tc>
        <w:tc>
          <w:tcPr>
            <w:tcW w:w="0" w:type="auto"/>
            <w:vMerge/>
            <w:tcBorders>
              <w:top w:val="nil"/>
            </w:tcBorders>
            <w:tcMar>
              <w:top w:w="50" w:type="dxa"/>
              <w:left w:w="100" w:type="dxa"/>
            </w:tcMar>
          </w:tcPr>
          <w:p w:rsidR="00A01A03" w:rsidRPr="00452423" w:rsidRDefault="00A01A03" w:rsidP="00345EC2">
            <w:pPr>
              <w:spacing w:line="240" w:lineRule="auto"/>
              <w:jc w:val="both"/>
            </w:pPr>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1</w:t>
            </w:r>
          </w:p>
        </w:tc>
        <w:tc>
          <w:tcPr>
            <w:tcW w:w="299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Элементы теории графов</w:t>
            </w:r>
          </w:p>
        </w:tc>
        <w:tc>
          <w:tcPr>
            <w:tcW w:w="98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3 </w:t>
            </w:r>
          </w:p>
        </w:tc>
        <w:tc>
          <w:tcPr>
            <w:tcW w:w="170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79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266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78">
              <w:r w:rsidRPr="00452423">
                <w:rPr>
                  <w:rFonts w:ascii="Times New Roman" w:hAnsi="Times New Roman"/>
                  <w:u w:val="single"/>
                </w:rPr>
                <w:t>http://school-collection.edu.ru/</w:t>
              </w:r>
            </w:hyperlink>
            <w:r w:rsidRPr="00452423">
              <w:rPr>
                <w:rFonts w:ascii="Times New Roman" w:hAnsi="Times New Roman"/>
                <w:sz w:val="24"/>
              </w:rPr>
              <w:t xml:space="preserve"> </w:t>
            </w:r>
            <w:hyperlink r:id="rId379">
              <w:r w:rsidRPr="00452423">
                <w:rPr>
                  <w:rFonts w:ascii="Times New Roman" w:hAnsi="Times New Roman"/>
                  <w:u w:val="single"/>
                </w:rPr>
                <w:t>https://resh.edu.ru/</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2</w:t>
            </w:r>
          </w:p>
        </w:tc>
        <w:tc>
          <w:tcPr>
            <w:tcW w:w="2992"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Случайные опыты, случайные события и вероятности событий</w:t>
            </w:r>
          </w:p>
        </w:tc>
        <w:tc>
          <w:tcPr>
            <w:tcW w:w="98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70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79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266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80">
              <w:r w:rsidRPr="00452423">
                <w:rPr>
                  <w:rFonts w:ascii="Times New Roman" w:hAnsi="Times New Roman"/>
                  <w:u w:val="single"/>
                </w:rPr>
                <w:t>http://school-collection.edu.ru/</w:t>
              </w:r>
            </w:hyperlink>
            <w:r w:rsidRPr="00452423">
              <w:rPr>
                <w:rFonts w:ascii="Times New Roman" w:hAnsi="Times New Roman"/>
                <w:sz w:val="24"/>
              </w:rPr>
              <w:t xml:space="preserve"> </w:t>
            </w:r>
            <w:hyperlink r:id="rId381">
              <w:r w:rsidRPr="00452423">
                <w:rPr>
                  <w:rFonts w:ascii="Times New Roman" w:hAnsi="Times New Roman"/>
                  <w:u w:val="single"/>
                </w:rPr>
                <w:t>https://resh.edu.ru/</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3</w:t>
            </w:r>
          </w:p>
        </w:tc>
        <w:tc>
          <w:tcPr>
            <w:tcW w:w="299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Операции над множествами и событиями. Сложение и умножение вероятностей. Условная вероятность. </w:t>
            </w:r>
            <w:r w:rsidRPr="00452423">
              <w:rPr>
                <w:rFonts w:ascii="Times New Roman" w:hAnsi="Times New Roman"/>
                <w:sz w:val="24"/>
              </w:rPr>
              <w:t>Независимые события</w:t>
            </w:r>
          </w:p>
        </w:tc>
        <w:tc>
          <w:tcPr>
            <w:tcW w:w="98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5 </w:t>
            </w:r>
          </w:p>
        </w:tc>
        <w:tc>
          <w:tcPr>
            <w:tcW w:w="170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79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266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82">
              <w:r w:rsidRPr="00452423">
                <w:rPr>
                  <w:rFonts w:ascii="Times New Roman" w:hAnsi="Times New Roman"/>
                  <w:u w:val="single"/>
                </w:rPr>
                <w:t>http://school-collection.edu.ru/</w:t>
              </w:r>
            </w:hyperlink>
            <w:r w:rsidRPr="00452423">
              <w:rPr>
                <w:rFonts w:ascii="Times New Roman" w:hAnsi="Times New Roman"/>
                <w:sz w:val="24"/>
              </w:rPr>
              <w:t xml:space="preserve"> </w:t>
            </w:r>
            <w:hyperlink r:id="rId383">
              <w:r w:rsidRPr="00452423">
                <w:rPr>
                  <w:rFonts w:ascii="Times New Roman" w:hAnsi="Times New Roman"/>
                  <w:u w:val="single"/>
                </w:rPr>
                <w:t>https://resh.edu.ru/</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4</w:t>
            </w:r>
          </w:p>
        </w:tc>
        <w:tc>
          <w:tcPr>
            <w:tcW w:w="299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Элементы комбинаторики</w:t>
            </w:r>
          </w:p>
        </w:tc>
        <w:tc>
          <w:tcPr>
            <w:tcW w:w="98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4 </w:t>
            </w:r>
          </w:p>
        </w:tc>
        <w:tc>
          <w:tcPr>
            <w:tcW w:w="170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79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266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84">
              <w:r w:rsidRPr="00452423">
                <w:rPr>
                  <w:rFonts w:ascii="Times New Roman" w:hAnsi="Times New Roman"/>
                  <w:u w:val="single"/>
                </w:rPr>
                <w:t>http://school-collection.edu.ru/</w:t>
              </w:r>
            </w:hyperlink>
            <w:r w:rsidRPr="00452423">
              <w:rPr>
                <w:rFonts w:ascii="Times New Roman" w:hAnsi="Times New Roman"/>
                <w:sz w:val="24"/>
              </w:rPr>
              <w:t xml:space="preserve"> </w:t>
            </w:r>
            <w:hyperlink r:id="rId385">
              <w:r w:rsidRPr="00452423">
                <w:rPr>
                  <w:rFonts w:ascii="Times New Roman" w:hAnsi="Times New Roman"/>
                  <w:u w:val="single"/>
                </w:rPr>
                <w:t>https://resh.edu.ru/</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5</w:t>
            </w:r>
          </w:p>
        </w:tc>
        <w:tc>
          <w:tcPr>
            <w:tcW w:w="2992"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Серии последовательных испытаний. Испытания Бернулли. Случайный выбор из конечной совокупности</w:t>
            </w:r>
          </w:p>
        </w:tc>
        <w:tc>
          <w:tcPr>
            <w:tcW w:w="98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5 </w:t>
            </w:r>
          </w:p>
        </w:tc>
        <w:tc>
          <w:tcPr>
            <w:tcW w:w="170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79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266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86">
              <w:r w:rsidRPr="00452423">
                <w:rPr>
                  <w:rFonts w:ascii="Times New Roman" w:hAnsi="Times New Roman"/>
                  <w:u w:val="single"/>
                </w:rPr>
                <w:t>http://school-collection.edu.ru/</w:t>
              </w:r>
            </w:hyperlink>
            <w:r w:rsidRPr="00452423">
              <w:rPr>
                <w:rFonts w:ascii="Times New Roman" w:hAnsi="Times New Roman"/>
                <w:sz w:val="24"/>
              </w:rPr>
              <w:t xml:space="preserve"> </w:t>
            </w:r>
            <w:hyperlink r:id="rId387">
              <w:r w:rsidRPr="00452423">
                <w:rPr>
                  <w:rFonts w:ascii="Times New Roman" w:hAnsi="Times New Roman"/>
                  <w:u w:val="single"/>
                </w:rPr>
                <w:t>https://resh.edu.ru/</w:t>
              </w:r>
            </w:hyperlink>
          </w:p>
        </w:tc>
      </w:tr>
      <w:tr w:rsidR="00A01A03" w:rsidRPr="00452423" w:rsidTr="00345EC2">
        <w:trPr>
          <w:trHeight w:val="144"/>
          <w:tblCellSpacing w:w="20" w:type="nil"/>
        </w:trPr>
        <w:tc>
          <w:tcPr>
            <w:tcW w:w="466"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6</w:t>
            </w:r>
          </w:p>
        </w:tc>
        <w:tc>
          <w:tcPr>
            <w:tcW w:w="299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Случайные величины и распределения</w:t>
            </w:r>
          </w:p>
        </w:tc>
        <w:tc>
          <w:tcPr>
            <w:tcW w:w="98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14 </w:t>
            </w:r>
          </w:p>
        </w:tc>
        <w:tc>
          <w:tcPr>
            <w:tcW w:w="170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79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 </w:t>
            </w:r>
          </w:p>
        </w:tc>
        <w:tc>
          <w:tcPr>
            <w:tcW w:w="2662"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88">
              <w:r w:rsidRPr="00452423">
                <w:rPr>
                  <w:rFonts w:ascii="Times New Roman" w:hAnsi="Times New Roman"/>
                  <w:u w:val="single"/>
                </w:rPr>
                <w:t>http://school-collection.edu.ru/</w:t>
              </w:r>
            </w:hyperlink>
            <w:r w:rsidRPr="00452423">
              <w:rPr>
                <w:rFonts w:ascii="Times New Roman" w:hAnsi="Times New Roman"/>
                <w:sz w:val="24"/>
              </w:rPr>
              <w:t xml:space="preserve"> </w:t>
            </w:r>
            <w:hyperlink r:id="rId389">
              <w:r w:rsidRPr="00452423">
                <w:rPr>
                  <w:rFonts w:ascii="Times New Roman" w:hAnsi="Times New Roman"/>
                  <w:u w:val="single"/>
                </w:rPr>
                <w:t>https://resh.edu.ru/</w:t>
              </w:r>
            </w:hyperlink>
          </w:p>
        </w:tc>
      </w:tr>
      <w:tr w:rsidR="00A01A03" w:rsidRPr="00452423" w:rsidTr="00345EC2">
        <w:trPr>
          <w:trHeight w:val="144"/>
          <w:tblCellSpacing w:w="20" w:type="nil"/>
        </w:trPr>
        <w:tc>
          <w:tcPr>
            <w:tcW w:w="0" w:type="auto"/>
            <w:gridSpan w:val="2"/>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ОБЩЕЕ КОЛИЧЕСТВО ЧАСОВ ПО ПРОГРАММЕ</w:t>
            </w:r>
          </w:p>
        </w:tc>
        <w:tc>
          <w:tcPr>
            <w:tcW w:w="1544"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34 </w:t>
            </w:r>
          </w:p>
        </w:tc>
        <w:tc>
          <w:tcPr>
            <w:tcW w:w="170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 </w:t>
            </w:r>
          </w:p>
        </w:tc>
        <w:tc>
          <w:tcPr>
            <w:tcW w:w="1793"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3 </w:t>
            </w:r>
          </w:p>
        </w:tc>
        <w:tc>
          <w:tcPr>
            <w:tcW w:w="2662" w:type="dxa"/>
            <w:tcMar>
              <w:top w:w="50" w:type="dxa"/>
              <w:left w:w="100" w:type="dxa"/>
            </w:tcMar>
            <w:vAlign w:val="center"/>
          </w:tcPr>
          <w:p w:rsidR="00A01A03" w:rsidRPr="00452423" w:rsidRDefault="00A01A03" w:rsidP="00345EC2">
            <w:pPr>
              <w:spacing w:line="240" w:lineRule="auto"/>
              <w:jc w:val="both"/>
            </w:pPr>
          </w:p>
        </w:tc>
      </w:tr>
    </w:tbl>
    <w:p w:rsidR="00A01A03" w:rsidRPr="00452423" w:rsidRDefault="00A01A03" w:rsidP="00A01A03">
      <w:pPr>
        <w:spacing w:line="240" w:lineRule="auto"/>
        <w:jc w:val="both"/>
        <w:sectPr w:rsidR="00A01A03" w:rsidRPr="00452423" w:rsidSect="00535549">
          <w:type w:val="nextColumn"/>
          <w:pgSz w:w="16383" w:h="11906" w:orient="landscape"/>
          <w:pgMar w:top="851" w:right="567" w:bottom="851" w:left="1134" w:header="720" w:footer="720" w:gutter="0"/>
          <w:cols w:space="720"/>
        </w:sectPr>
      </w:pPr>
    </w:p>
    <w:p w:rsidR="00A01A03" w:rsidRPr="00452423" w:rsidRDefault="00A01A03" w:rsidP="00A01A03">
      <w:pPr>
        <w:spacing w:after="0" w:line="240" w:lineRule="auto"/>
        <w:ind w:left="120"/>
        <w:jc w:val="both"/>
      </w:pPr>
      <w:r w:rsidRPr="00452423">
        <w:rPr>
          <w:rFonts w:ascii="Times New Roman" w:hAnsi="Times New Roman"/>
          <w:b/>
          <w:sz w:val="28"/>
        </w:rPr>
        <w:t xml:space="preserve"> 11 КЛАСС </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7"/>
        <w:gridCol w:w="2261"/>
        <w:gridCol w:w="946"/>
        <w:gridCol w:w="1841"/>
        <w:gridCol w:w="1910"/>
        <w:gridCol w:w="2221"/>
      </w:tblGrid>
      <w:tr w:rsidR="00A01A03" w:rsidRPr="00452423" w:rsidTr="00345EC2">
        <w:trPr>
          <w:trHeight w:val="144"/>
          <w:tblCellSpacing w:w="20" w:type="nil"/>
        </w:trPr>
        <w:tc>
          <w:tcPr>
            <w:tcW w:w="1277"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 п/п </w:t>
            </w:r>
          </w:p>
          <w:p w:rsidR="00A01A03" w:rsidRPr="00452423" w:rsidRDefault="00A01A03" w:rsidP="00345EC2">
            <w:pPr>
              <w:spacing w:after="0" w:line="240" w:lineRule="auto"/>
              <w:ind w:left="135"/>
              <w:jc w:val="both"/>
            </w:pPr>
          </w:p>
        </w:tc>
        <w:tc>
          <w:tcPr>
            <w:tcW w:w="2261"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jc w:val="both"/>
            </w:pPr>
          </w:p>
        </w:tc>
        <w:tc>
          <w:tcPr>
            <w:tcW w:w="0" w:type="auto"/>
            <w:gridSpan w:val="3"/>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b/>
                <w:sz w:val="24"/>
              </w:rPr>
              <w:t>Количество часов</w:t>
            </w:r>
          </w:p>
        </w:tc>
        <w:tc>
          <w:tcPr>
            <w:tcW w:w="2221" w:type="dxa"/>
            <w:vMerge w:val="restart"/>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jc w:val="both"/>
            </w:pPr>
          </w:p>
        </w:tc>
      </w:tr>
      <w:tr w:rsidR="00A01A03" w:rsidRPr="00452423" w:rsidTr="00345EC2">
        <w:trPr>
          <w:trHeight w:val="144"/>
          <w:tblCellSpacing w:w="20" w:type="nil"/>
        </w:trPr>
        <w:tc>
          <w:tcPr>
            <w:tcW w:w="1277" w:type="dxa"/>
            <w:vMerge/>
            <w:tcBorders>
              <w:top w:val="nil"/>
            </w:tcBorders>
            <w:tcMar>
              <w:top w:w="50" w:type="dxa"/>
              <w:left w:w="100" w:type="dxa"/>
            </w:tcMar>
          </w:tcPr>
          <w:p w:rsidR="00A01A03" w:rsidRPr="00452423" w:rsidRDefault="00A01A03" w:rsidP="00345EC2">
            <w:pPr>
              <w:spacing w:line="240" w:lineRule="auto"/>
              <w:jc w:val="both"/>
            </w:pPr>
          </w:p>
        </w:tc>
        <w:tc>
          <w:tcPr>
            <w:tcW w:w="2261" w:type="dxa"/>
            <w:vMerge/>
            <w:tcBorders>
              <w:top w:val="nil"/>
            </w:tcBorders>
            <w:tcMar>
              <w:top w:w="50" w:type="dxa"/>
              <w:left w:w="100" w:type="dxa"/>
            </w:tcMar>
          </w:tcPr>
          <w:p w:rsidR="00A01A03" w:rsidRPr="00452423" w:rsidRDefault="00A01A03" w:rsidP="00345EC2">
            <w:pPr>
              <w:spacing w:line="240" w:lineRule="auto"/>
              <w:jc w:val="both"/>
            </w:pPr>
          </w:p>
        </w:tc>
        <w:tc>
          <w:tcPr>
            <w:tcW w:w="9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Всего </w:t>
            </w:r>
          </w:p>
          <w:p w:rsidR="00A01A03" w:rsidRPr="00452423" w:rsidRDefault="00A01A03" w:rsidP="00345EC2">
            <w:pPr>
              <w:spacing w:after="0" w:line="240" w:lineRule="auto"/>
              <w:ind w:left="135"/>
              <w:jc w:val="both"/>
            </w:pPr>
          </w:p>
        </w:tc>
        <w:tc>
          <w:tcPr>
            <w:tcW w:w="184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jc w:val="both"/>
            </w:pPr>
          </w:p>
        </w:tc>
        <w:tc>
          <w:tcPr>
            <w:tcW w:w="191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b/>
                <w:sz w:val="24"/>
              </w:rPr>
              <w:t xml:space="preserve">Практические работы </w:t>
            </w:r>
          </w:p>
          <w:p w:rsidR="00A01A03" w:rsidRPr="00452423" w:rsidRDefault="00A01A03" w:rsidP="00345EC2">
            <w:pPr>
              <w:spacing w:after="0" w:line="240" w:lineRule="auto"/>
              <w:ind w:left="135"/>
              <w:jc w:val="both"/>
            </w:pPr>
          </w:p>
        </w:tc>
        <w:tc>
          <w:tcPr>
            <w:tcW w:w="0" w:type="auto"/>
            <w:vMerge/>
            <w:tcBorders>
              <w:top w:val="nil"/>
            </w:tcBorders>
            <w:tcMar>
              <w:top w:w="50" w:type="dxa"/>
              <w:left w:w="100" w:type="dxa"/>
            </w:tcMar>
          </w:tcPr>
          <w:p w:rsidR="00A01A03" w:rsidRPr="00452423" w:rsidRDefault="00A01A03" w:rsidP="00345EC2">
            <w:pPr>
              <w:spacing w:line="240" w:lineRule="auto"/>
              <w:jc w:val="both"/>
            </w:pPr>
          </w:p>
        </w:tc>
      </w:tr>
      <w:tr w:rsidR="00A01A03" w:rsidRPr="00452423" w:rsidTr="00345EC2">
        <w:trPr>
          <w:trHeight w:val="144"/>
          <w:tblCellSpacing w:w="20" w:type="nil"/>
        </w:trPr>
        <w:tc>
          <w:tcPr>
            <w:tcW w:w="1277"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1</w:t>
            </w:r>
          </w:p>
        </w:tc>
        <w:tc>
          <w:tcPr>
            <w:tcW w:w="226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Закон больших чисел</w:t>
            </w:r>
          </w:p>
        </w:tc>
        <w:tc>
          <w:tcPr>
            <w:tcW w:w="9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5 </w:t>
            </w:r>
          </w:p>
        </w:tc>
        <w:tc>
          <w:tcPr>
            <w:tcW w:w="184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910" w:type="dxa"/>
            <w:tcMar>
              <w:top w:w="50" w:type="dxa"/>
              <w:left w:w="100" w:type="dxa"/>
            </w:tcMar>
            <w:vAlign w:val="center"/>
          </w:tcPr>
          <w:p w:rsidR="00A01A03" w:rsidRPr="00452423" w:rsidRDefault="00A01A03" w:rsidP="00345EC2">
            <w:pPr>
              <w:spacing w:after="0" w:line="240" w:lineRule="auto"/>
              <w:ind w:left="135"/>
              <w:jc w:val="both"/>
            </w:pPr>
          </w:p>
        </w:tc>
        <w:tc>
          <w:tcPr>
            <w:tcW w:w="222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90">
              <w:r w:rsidRPr="00452423">
                <w:rPr>
                  <w:rFonts w:ascii="Times New Roman" w:hAnsi="Times New Roman"/>
                  <w:u w:val="single"/>
                </w:rPr>
                <w:t>http://school-collection.edu.ru/</w:t>
              </w:r>
            </w:hyperlink>
            <w:r w:rsidRPr="00452423">
              <w:rPr>
                <w:rFonts w:ascii="Times New Roman" w:hAnsi="Times New Roman"/>
                <w:sz w:val="24"/>
              </w:rPr>
              <w:t xml:space="preserve"> </w:t>
            </w:r>
            <w:hyperlink r:id="rId391">
              <w:r w:rsidRPr="00452423">
                <w:rPr>
                  <w:rFonts w:ascii="Times New Roman" w:hAnsi="Times New Roman"/>
                  <w:u w:val="single"/>
                </w:rPr>
                <w:t>https://resh.edu.ru/</w:t>
              </w:r>
            </w:hyperlink>
          </w:p>
        </w:tc>
      </w:tr>
      <w:tr w:rsidR="00A01A03" w:rsidRPr="00452423" w:rsidTr="00345EC2">
        <w:trPr>
          <w:trHeight w:val="144"/>
          <w:tblCellSpacing w:w="20" w:type="nil"/>
        </w:trPr>
        <w:tc>
          <w:tcPr>
            <w:tcW w:w="1277"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2</w:t>
            </w:r>
          </w:p>
        </w:tc>
        <w:tc>
          <w:tcPr>
            <w:tcW w:w="226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Элементы математической статистики</w:t>
            </w:r>
          </w:p>
        </w:tc>
        <w:tc>
          <w:tcPr>
            <w:tcW w:w="9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6 </w:t>
            </w:r>
          </w:p>
        </w:tc>
        <w:tc>
          <w:tcPr>
            <w:tcW w:w="184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0" w:type="dxa"/>
            <w:tcMar>
              <w:top w:w="50" w:type="dxa"/>
              <w:left w:w="100" w:type="dxa"/>
            </w:tcMar>
            <w:vAlign w:val="center"/>
          </w:tcPr>
          <w:p w:rsidR="00A01A03" w:rsidRPr="00452423" w:rsidRDefault="00A01A03" w:rsidP="00345EC2">
            <w:pPr>
              <w:spacing w:after="0" w:line="240" w:lineRule="auto"/>
              <w:ind w:left="135"/>
              <w:jc w:val="both"/>
            </w:pPr>
          </w:p>
        </w:tc>
        <w:tc>
          <w:tcPr>
            <w:tcW w:w="222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92">
              <w:r w:rsidRPr="00452423">
                <w:rPr>
                  <w:rFonts w:ascii="Times New Roman" w:hAnsi="Times New Roman"/>
                  <w:u w:val="single"/>
                </w:rPr>
                <w:t>http://school-collection.edu.ru/</w:t>
              </w:r>
            </w:hyperlink>
            <w:r w:rsidRPr="00452423">
              <w:rPr>
                <w:rFonts w:ascii="Times New Roman" w:hAnsi="Times New Roman"/>
                <w:sz w:val="24"/>
              </w:rPr>
              <w:t xml:space="preserve"> </w:t>
            </w:r>
            <w:hyperlink r:id="rId393">
              <w:r w:rsidRPr="00452423">
                <w:rPr>
                  <w:rFonts w:ascii="Times New Roman" w:hAnsi="Times New Roman"/>
                  <w:u w:val="single"/>
                </w:rPr>
                <w:t>https://resh.edu.ru/</w:t>
              </w:r>
            </w:hyperlink>
          </w:p>
        </w:tc>
      </w:tr>
      <w:tr w:rsidR="00A01A03" w:rsidRPr="00452423" w:rsidTr="00345EC2">
        <w:trPr>
          <w:trHeight w:val="144"/>
          <w:tblCellSpacing w:w="20" w:type="nil"/>
        </w:trPr>
        <w:tc>
          <w:tcPr>
            <w:tcW w:w="1277"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3</w:t>
            </w:r>
          </w:p>
        </w:tc>
        <w:tc>
          <w:tcPr>
            <w:tcW w:w="2261" w:type="dxa"/>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Непрерывные случайные величины (распределения), показательное и нормальное распределения</w:t>
            </w:r>
          </w:p>
        </w:tc>
        <w:tc>
          <w:tcPr>
            <w:tcW w:w="9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84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910" w:type="dxa"/>
            <w:tcMar>
              <w:top w:w="50" w:type="dxa"/>
              <w:left w:w="100" w:type="dxa"/>
            </w:tcMar>
            <w:vAlign w:val="center"/>
          </w:tcPr>
          <w:p w:rsidR="00A01A03" w:rsidRPr="00452423" w:rsidRDefault="00A01A03" w:rsidP="00345EC2">
            <w:pPr>
              <w:spacing w:after="0" w:line="240" w:lineRule="auto"/>
              <w:ind w:left="135"/>
              <w:jc w:val="both"/>
            </w:pPr>
          </w:p>
        </w:tc>
        <w:tc>
          <w:tcPr>
            <w:tcW w:w="222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94">
              <w:r w:rsidRPr="00452423">
                <w:rPr>
                  <w:rFonts w:ascii="Times New Roman" w:hAnsi="Times New Roman"/>
                  <w:u w:val="single"/>
                </w:rPr>
                <w:t>http://school-collection.edu.ru/</w:t>
              </w:r>
            </w:hyperlink>
            <w:r w:rsidRPr="00452423">
              <w:rPr>
                <w:rFonts w:ascii="Times New Roman" w:hAnsi="Times New Roman"/>
                <w:sz w:val="24"/>
              </w:rPr>
              <w:t xml:space="preserve"> </w:t>
            </w:r>
            <w:hyperlink r:id="rId395">
              <w:r w:rsidRPr="00452423">
                <w:rPr>
                  <w:rFonts w:ascii="Times New Roman" w:hAnsi="Times New Roman"/>
                  <w:u w:val="single"/>
                </w:rPr>
                <w:t>https://resh.edu.ru/</w:t>
              </w:r>
            </w:hyperlink>
          </w:p>
        </w:tc>
      </w:tr>
      <w:tr w:rsidR="00A01A03" w:rsidRPr="00452423" w:rsidTr="00345EC2">
        <w:trPr>
          <w:trHeight w:val="144"/>
          <w:tblCellSpacing w:w="20" w:type="nil"/>
        </w:trPr>
        <w:tc>
          <w:tcPr>
            <w:tcW w:w="1277"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4</w:t>
            </w:r>
          </w:p>
        </w:tc>
        <w:tc>
          <w:tcPr>
            <w:tcW w:w="226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Распределение Пуассона</w:t>
            </w:r>
          </w:p>
        </w:tc>
        <w:tc>
          <w:tcPr>
            <w:tcW w:w="9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 </w:t>
            </w:r>
          </w:p>
        </w:tc>
        <w:tc>
          <w:tcPr>
            <w:tcW w:w="184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910" w:type="dxa"/>
            <w:tcMar>
              <w:top w:w="50" w:type="dxa"/>
              <w:left w:w="100" w:type="dxa"/>
            </w:tcMar>
            <w:vAlign w:val="center"/>
          </w:tcPr>
          <w:p w:rsidR="00A01A03" w:rsidRPr="00452423" w:rsidRDefault="00A01A03" w:rsidP="00345EC2">
            <w:pPr>
              <w:spacing w:after="0" w:line="240" w:lineRule="auto"/>
              <w:ind w:left="135"/>
              <w:jc w:val="both"/>
            </w:pPr>
          </w:p>
        </w:tc>
        <w:tc>
          <w:tcPr>
            <w:tcW w:w="222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96">
              <w:r w:rsidRPr="00452423">
                <w:rPr>
                  <w:rFonts w:ascii="Times New Roman" w:hAnsi="Times New Roman"/>
                  <w:u w:val="single"/>
                </w:rPr>
                <w:t>http://school-collection.edu.ru/</w:t>
              </w:r>
            </w:hyperlink>
            <w:r w:rsidRPr="00452423">
              <w:rPr>
                <w:rFonts w:ascii="Times New Roman" w:hAnsi="Times New Roman"/>
                <w:sz w:val="24"/>
              </w:rPr>
              <w:t xml:space="preserve"> </w:t>
            </w:r>
            <w:hyperlink r:id="rId397">
              <w:r w:rsidRPr="00452423">
                <w:rPr>
                  <w:rFonts w:ascii="Times New Roman" w:hAnsi="Times New Roman"/>
                  <w:u w:val="single"/>
                </w:rPr>
                <w:t>https://resh.edu.ru/</w:t>
              </w:r>
            </w:hyperlink>
          </w:p>
        </w:tc>
      </w:tr>
      <w:tr w:rsidR="00A01A03" w:rsidRPr="00452423" w:rsidTr="00345EC2">
        <w:trPr>
          <w:trHeight w:val="144"/>
          <w:tblCellSpacing w:w="20" w:type="nil"/>
        </w:trPr>
        <w:tc>
          <w:tcPr>
            <w:tcW w:w="1277"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5</w:t>
            </w:r>
          </w:p>
        </w:tc>
        <w:tc>
          <w:tcPr>
            <w:tcW w:w="226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Связь между случайными величинами</w:t>
            </w:r>
          </w:p>
        </w:tc>
        <w:tc>
          <w:tcPr>
            <w:tcW w:w="9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6 </w:t>
            </w:r>
          </w:p>
        </w:tc>
        <w:tc>
          <w:tcPr>
            <w:tcW w:w="184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1910" w:type="dxa"/>
            <w:tcMar>
              <w:top w:w="50" w:type="dxa"/>
              <w:left w:w="100" w:type="dxa"/>
            </w:tcMar>
            <w:vAlign w:val="center"/>
          </w:tcPr>
          <w:p w:rsidR="00A01A03" w:rsidRPr="00452423" w:rsidRDefault="00A01A03" w:rsidP="00345EC2">
            <w:pPr>
              <w:spacing w:after="0" w:line="240" w:lineRule="auto"/>
              <w:ind w:left="135"/>
              <w:jc w:val="both"/>
            </w:pPr>
          </w:p>
        </w:tc>
        <w:tc>
          <w:tcPr>
            <w:tcW w:w="222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398">
              <w:r w:rsidRPr="00452423">
                <w:rPr>
                  <w:rFonts w:ascii="Times New Roman" w:hAnsi="Times New Roman"/>
                  <w:u w:val="single"/>
                </w:rPr>
                <w:t>http://school-collection.edu.ru/</w:t>
              </w:r>
            </w:hyperlink>
            <w:r w:rsidRPr="00452423">
              <w:rPr>
                <w:rFonts w:ascii="Times New Roman" w:hAnsi="Times New Roman"/>
                <w:sz w:val="24"/>
              </w:rPr>
              <w:t xml:space="preserve"> </w:t>
            </w:r>
            <w:hyperlink r:id="rId399">
              <w:r w:rsidRPr="00452423">
                <w:rPr>
                  <w:rFonts w:ascii="Times New Roman" w:hAnsi="Times New Roman"/>
                  <w:u w:val="single"/>
                </w:rPr>
                <w:t>https://resh.edu.ru/</w:t>
              </w:r>
            </w:hyperlink>
          </w:p>
        </w:tc>
      </w:tr>
      <w:tr w:rsidR="00A01A03" w:rsidRPr="00452423" w:rsidTr="00345EC2">
        <w:trPr>
          <w:trHeight w:val="144"/>
          <w:tblCellSpacing w:w="20" w:type="nil"/>
        </w:trPr>
        <w:tc>
          <w:tcPr>
            <w:tcW w:w="1277" w:type="dxa"/>
            <w:tcMar>
              <w:top w:w="50" w:type="dxa"/>
              <w:left w:w="100" w:type="dxa"/>
            </w:tcMar>
            <w:vAlign w:val="center"/>
          </w:tcPr>
          <w:p w:rsidR="00A01A03" w:rsidRPr="00452423" w:rsidRDefault="00A01A03" w:rsidP="00345EC2">
            <w:pPr>
              <w:spacing w:after="0" w:line="240" w:lineRule="auto"/>
              <w:jc w:val="both"/>
            </w:pPr>
            <w:r w:rsidRPr="00452423">
              <w:rPr>
                <w:rFonts w:ascii="Times New Roman" w:hAnsi="Times New Roman"/>
                <w:sz w:val="24"/>
              </w:rPr>
              <w:t>6</w:t>
            </w:r>
          </w:p>
        </w:tc>
        <w:tc>
          <w:tcPr>
            <w:tcW w:w="226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Обобщение и систематизация знаний</w:t>
            </w:r>
          </w:p>
        </w:tc>
        <w:tc>
          <w:tcPr>
            <w:tcW w:w="9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11 </w:t>
            </w:r>
          </w:p>
        </w:tc>
        <w:tc>
          <w:tcPr>
            <w:tcW w:w="184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1 </w:t>
            </w:r>
          </w:p>
        </w:tc>
        <w:tc>
          <w:tcPr>
            <w:tcW w:w="1910" w:type="dxa"/>
            <w:tcMar>
              <w:top w:w="50" w:type="dxa"/>
              <w:left w:w="100" w:type="dxa"/>
            </w:tcMar>
            <w:vAlign w:val="center"/>
          </w:tcPr>
          <w:p w:rsidR="00A01A03" w:rsidRPr="00452423" w:rsidRDefault="00A01A03" w:rsidP="00345EC2">
            <w:pPr>
              <w:spacing w:after="0" w:line="240" w:lineRule="auto"/>
              <w:ind w:left="135"/>
              <w:jc w:val="both"/>
            </w:pPr>
          </w:p>
        </w:tc>
        <w:tc>
          <w:tcPr>
            <w:tcW w:w="222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w:t>
            </w:r>
            <w:hyperlink r:id="rId400">
              <w:r w:rsidRPr="00452423">
                <w:rPr>
                  <w:rFonts w:ascii="Times New Roman" w:hAnsi="Times New Roman"/>
                  <w:u w:val="single"/>
                </w:rPr>
                <w:t>http://school-collection.edu.ru/</w:t>
              </w:r>
            </w:hyperlink>
            <w:r w:rsidRPr="00452423">
              <w:rPr>
                <w:rFonts w:ascii="Times New Roman" w:hAnsi="Times New Roman"/>
                <w:sz w:val="24"/>
              </w:rPr>
              <w:t xml:space="preserve"> </w:t>
            </w:r>
            <w:hyperlink r:id="rId401">
              <w:r w:rsidRPr="00452423">
                <w:rPr>
                  <w:rFonts w:ascii="Times New Roman" w:hAnsi="Times New Roman"/>
                  <w:u w:val="single"/>
                </w:rPr>
                <w:t>https://resh.edu.ru/</w:t>
              </w:r>
            </w:hyperlink>
          </w:p>
        </w:tc>
      </w:tr>
      <w:tr w:rsidR="00A01A03" w:rsidRPr="00452423" w:rsidTr="00345EC2">
        <w:trPr>
          <w:trHeight w:val="144"/>
          <w:tblCellSpacing w:w="20" w:type="nil"/>
        </w:trPr>
        <w:tc>
          <w:tcPr>
            <w:tcW w:w="3538" w:type="dxa"/>
            <w:gridSpan w:val="2"/>
            <w:tcMar>
              <w:top w:w="50" w:type="dxa"/>
              <w:left w:w="100" w:type="dxa"/>
            </w:tcMar>
            <w:vAlign w:val="center"/>
          </w:tcPr>
          <w:p w:rsidR="00A01A03" w:rsidRPr="00452423" w:rsidRDefault="00A01A03" w:rsidP="00345EC2">
            <w:pPr>
              <w:spacing w:after="0" w:line="240" w:lineRule="auto"/>
              <w:ind w:left="135"/>
              <w:jc w:val="both"/>
              <w:rPr>
                <w:lang w:val="ru-RU"/>
              </w:rPr>
            </w:pPr>
            <w:r w:rsidRPr="00452423">
              <w:rPr>
                <w:rFonts w:ascii="Times New Roman" w:hAnsi="Times New Roman"/>
                <w:sz w:val="24"/>
                <w:lang w:val="ru-RU"/>
              </w:rPr>
              <w:t>ОБЩЕЕ КОЛИЧЕСТВО ЧАСОВ ПО ПРОГРАММЕ</w:t>
            </w:r>
          </w:p>
        </w:tc>
        <w:tc>
          <w:tcPr>
            <w:tcW w:w="946"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lang w:val="ru-RU"/>
              </w:rPr>
              <w:t xml:space="preserve"> </w:t>
            </w:r>
            <w:r w:rsidRPr="00452423">
              <w:rPr>
                <w:rFonts w:ascii="Times New Roman" w:hAnsi="Times New Roman"/>
                <w:sz w:val="24"/>
              </w:rPr>
              <w:t xml:space="preserve">34 </w:t>
            </w:r>
          </w:p>
        </w:tc>
        <w:tc>
          <w:tcPr>
            <w:tcW w:w="1841"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2 </w:t>
            </w:r>
          </w:p>
        </w:tc>
        <w:tc>
          <w:tcPr>
            <w:tcW w:w="1910" w:type="dxa"/>
            <w:tcMar>
              <w:top w:w="50" w:type="dxa"/>
              <w:left w:w="100" w:type="dxa"/>
            </w:tcMar>
            <w:vAlign w:val="center"/>
          </w:tcPr>
          <w:p w:rsidR="00A01A03" w:rsidRPr="00452423" w:rsidRDefault="00A01A03" w:rsidP="00345EC2">
            <w:pPr>
              <w:spacing w:after="0" w:line="240" w:lineRule="auto"/>
              <w:ind w:left="135"/>
              <w:jc w:val="both"/>
            </w:pPr>
            <w:r w:rsidRPr="00452423">
              <w:rPr>
                <w:rFonts w:ascii="Times New Roman" w:hAnsi="Times New Roman"/>
                <w:sz w:val="24"/>
              </w:rPr>
              <w:t xml:space="preserve"> 0 </w:t>
            </w:r>
          </w:p>
        </w:tc>
        <w:tc>
          <w:tcPr>
            <w:tcW w:w="2221" w:type="dxa"/>
            <w:tcMar>
              <w:top w:w="50" w:type="dxa"/>
              <w:left w:w="100" w:type="dxa"/>
            </w:tcMar>
            <w:vAlign w:val="center"/>
          </w:tcPr>
          <w:p w:rsidR="00A01A03" w:rsidRPr="00452423" w:rsidRDefault="00A01A03" w:rsidP="00345EC2">
            <w:pPr>
              <w:spacing w:line="240" w:lineRule="auto"/>
              <w:jc w:val="both"/>
            </w:pPr>
          </w:p>
        </w:tc>
      </w:tr>
    </w:tbl>
    <w:p w:rsidR="00A01A03" w:rsidRPr="00452423" w:rsidRDefault="00A01A03" w:rsidP="00A01A03">
      <w:pPr>
        <w:spacing w:line="240" w:lineRule="auto"/>
        <w:jc w:val="both"/>
        <w:rPr>
          <w:rFonts w:ascii="Times New Roman" w:hAnsi="Times New Roman"/>
          <w:b/>
          <w:sz w:val="28"/>
        </w:rPr>
      </w:pPr>
    </w:p>
    <w:p w:rsidR="00A01A03" w:rsidRPr="00452423" w:rsidRDefault="00A01A03" w:rsidP="00A01A03">
      <w:pPr>
        <w:spacing w:line="240" w:lineRule="auto"/>
        <w:jc w:val="both"/>
        <w:rPr>
          <w:rFonts w:ascii="Times New Roman" w:hAnsi="Times New Roman"/>
          <w:b/>
          <w:sz w:val="28"/>
        </w:rPr>
      </w:pPr>
    </w:p>
    <w:p w:rsidR="00A01A03" w:rsidRPr="00452423" w:rsidRDefault="00A01A03" w:rsidP="00A01A03">
      <w:pPr>
        <w:spacing w:after="0" w:line="240" w:lineRule="auto"/>
        <w:ind w:left="120"/>
        <w:jc w:val="both"/>
      </w:pPr>
      <w:r w:rsidRPr="00452423">
        <w:rPr>
          <w:rFonts w:ascii="Times New Roman" w:hAnsi="Times New Roman"/>
          <w:b/>
          <w:sz w:val="28"/>
        </w:rPr>
        <w:t>УЧЕБНО-МЕТОДИЧЕСКОЕ ОБЕСПЕЧЕНИЕ ОБРАЗОВАТЕЛЬНОГО ПРОЦЕССА</w:t>
      </w:r>
    </w:p>
    <w:p w:rsidR="00A01A03" w:rsidRPr="00452423" w:rsidRDefault="00A01A03" w:rsidP="00A01A03">
      <w:pPr>
        <w:spacing w:after="0" w:line="240" w:lineRule="auto"/>
        <w:ind w:left="120"/>
        <w:jc w:val="both"/>
      </w:pPr>
      <w:r w:rsidRPr="00452423">
        <w:rPr>
          <w:rFonts w:ascii="Times New Roman" w:hAnsi="Times New Roman"/>
          <w:b/>
          <w:sz w:val="28"/>
        </w:rPr>
        <w:t>ОБЯЗАТЕЛЬНЫЕ УЧЕБНЫЕ МАТЕРИАЛЫ ДЛЯ УЧЕНИКА</w:t>
      </w:r>
    </w:p>
    <w:p w:rsidR="00A01A03" w:rsidRPr="00452423" w:rsidRDefault="00A01A03" w:rsidP="00A01A03">
      <w:pPr>
        <w:spacing w:after="0" w:line="240" w:lineRule="auto"/>
        <w:ind w:left="120"/>
        <w:jc w:val="both"/>
        <w:rPr>
          <w:lang w:val="ru-RU"/>
        </w:rPr>
      </w:pPr>
      <w:r w:rsidRPr="00452423">
        <w:rPr>
          <w:rFonts w:ascii="Times New Roman" w:hAnsi="Times New Roman"/>
          <w:sz w:val="28"/>
          <w:lang w:val="ru-RU"/>
        </w:rPr>
        <w:t>​‌</w:t>
      </w:r>
      <w:bookmarkStart w:id="111" w:name="76705523-d600-492c-bad3-a6eb7c5a188f"/>
      <w:r w:rsidRPr="00452423">
        <w:rPr>
          <w:rFonts w:ascii="Times New Roman" w:hAnsi="Times New Roman"/>
          <w:sz w:val="28"/>
          <w:lang w:val="ru-RU"/>
        </w:rPr>
        <w:t>• 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Акционерное общество «Издательство «Просвещение»</w:t>
      </w:r>
      <w:bookmarkEnd w:id="111"/>
      <w:r w:rsidRPr="00452423">
        <w:rPr>
          <w:rFonts w:ascii="Times New Roman" w:hAnsi="Times New Roman"/>
          <w:sz w:val="28"/>
          <w:lang w:val="ru-RU"/>
        </w:rPr>
        <w:t>‌​</w:t>
      </w:r>
    </w:p>
    <w:p w:rsidR="00A01A03" w:rsidRPr="00452423" w:rsidRDefault="00A01A03" w:rsidP="00A01A03">
      <w:pPr>
        <w:spacing w:after="0" w:line="240" w:lineRule="auto"/>
        <w:ind w:left="120"/>
        <w:jc w:val="both"/>
        <w:rPr>
          <w:lang w:val="ru-RU"/>
        </w:rPr>
      </w:pPr>
      <w:r w:rsidRPr="00452423">
        <w:rPr>
          <w:rFonts w:ascii="Times New Roman" w:hAnsi="Times New Roman"/>
          <w:sz w:val="28"/>
          <w:lang w:val="ru-RU"/>
        </w:rPr>
        <w:t>​‌‌</w:t>
      </w:r>
      <w:bookmarkStart w:id="112" w:name="50f9078f-1df6-4566-b778-1981a9b15604"/>
      <w:r w:rsidRPr="00452423">
        <w:rPr>
          <w:rFonts w:ascii="Times New Roman" w:hAnsi="Times New Roman"/>
          <w:sz w:val="28"/>
          <w:lang w:val="ru-RU"/>
        </w:rPr>
        <w:t>• Математика: Геометрия, 10 класс/ Потоскуев Е.В., Звавич Л.И., Общество с ограниченной ответственностью «ДРОФА»; Акционерное общество «Издательство «Просвещение»</w:t>
      </w:r>
      <w:bookmarkEnd w:id="112"/>
      <w:r w:rsidRPr="00452423">
        <w:rPr>
          <w:rFonts w:ascii="Times New Roman" w:hAnsi="Times New Roman"/>
          <w:sz w:val="28"/>
          <w:lang w:val="ru-RU"/>
        </w:rPr>
        <w:t>‌​</w:t>
      </w:r>
    </w:p>
    <w:p w:rsidR="00A01A03" w:rsidRPr="00452423" w:rsidRDefault="00A01A03" w:rsidP="00A01A03">
      <w:pPr>
        <w:spacing w:after="0" w:line="240" w:lineRule="auto"/>
        <w:jc w:val="both"/>
        <w:rPr>
          <w:rFonts w:ascii="Times New Roman" w:hAnsi="Times New Roman"/>
          <w:sz w:val="28"/>
          <w:lang w:val="ru-RU"/>
        </w:rPr>
      </w:pPr>
      <w:bookmarkStart w:id="113" w:name="6c21ead6-5875-46fb-8f95-29ebaf147b06"/>
      <w:r w:rsidRPr="00452423">
        <w:rPr>
          <w:rFonts w:ascii="Times New Roman" w:hAnsi="Times New Roman"/>
          <w:sz w:val="28"/>
          <w:lang w:val="ru-RU"/>
        </w:rPr>
        <w:t xml:space="preserve"> • Математика: Геометрия 10-11,Л.С. Атанасян, В.Ф. Бутусов, Издательство "Просвещение"</w:t>
      </w:r>
      <w:bookmarkEnd w:id="113"/>
      <w:r w:rsidRPr="00452423">
        <w:rPr>
          <w:rFonts w:ascii="Times New Roman" w:hAnsi="Times New Roman"/>
          <w:sz w:val="28"/>
          <w:lang w:val="ru-RU"/>
        </w:rPr>
        <w:t>‌</w:t>
      </w:r>
    </w:p>
    <w:p w:rsidR="00A01A03" w:rsidRPr="00452423" w:rsidRDefault="00A01A03" w:rsidP="00A01A03">
      <w:pPr>
        <w:spacing w:after="0" w:line="240" w:lineRule="auto"/>
        <w:ind w:left="120"/>
        <w:jc w:val="both"/>
        <w:rPr>
          <w:lang w:val="ru-RU"/>
        </w:rPr>
      </w:pPr>
      <w:bookmarkStart w:id="114" w:name="8b6582c9-5be5-4f84-b266-4924bccdc51b"/>
      <w:r w:rsidRPr="00452423">
        <w:rPr>
          <w:rFonts w:ascii="Times New Roman" w:hAnsi="Times New Roman"/>
          <w:sz w:val="28"/>
          <w:lang w:val="ru-RU"/>
        </w:rPr>
        <w:t>• 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Акционерное общество «Издательство «Просвещение»</w:t>
      </w:r>
      <w:bookmarkEnd w:id="114"/>
      <w:r w:rsidRPr="00452423">
        <w:rPr>
          <w:rFonts w:ascii="Times New Roman" w:hAnsi="Times New Roman"/>
          <w:sz w:val="28"/>
          <w:lang w:val="ru-RU"/>
        </w:rPr>
        <w:t>‌​</w:t>
      </w:r>
    </w:p>
    <w:p w:rsidR="00A01A03" w:rsidRPr="00452423" w:rsidRDefault="00A01A03" w:rsidP="00A01A03">
      <w:pPr>
        <w:spacing w:after="0" w:line="240" w:lineRule="auto"/>
        <w:ind w:left="120"/>
        <w:jc w:val="both"/>
        <w:rPr>
          <w:lang w:val="ru-RU"/>
        </w:rPr>
      </w:pPr>
      <w:r w:rsidRPr="00452423">
        <w:rPr>
          <w:rFonts w:ascii="Times New Roman" w:hAnsi="Times New Roman"/>
          <w:sz w:val="28"/>
          <w:lang w:val="ru-RU"/>
        </w:rPr>
        <w:t>​</w:t>
      </w: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МЕТОДИЧЕСКИЕ МАТЕРИАЛЫ ДЛЯ УЧИТЕЛЯ</w:t>
      </w:r>
    </w:p>
    <w:p w:rsidR="00A01A03" w:rsidRPr="00452423" w:rsidRDefault="00A01A03" w:rsidP="00A01A03">
      <w:pPr>
        <w:spacing w:after="0" w:line="240" w:lineRule="auto"/>
        <w:ind w:left="120"/>
        <w:jc w:val="both"/>
        <w:rPr>
          <w:rFonts w:ascii="Times New Roman" w:hAnsi="Times New Roman"/>
          <w:sz w:val="28"/>
          <w:lang w:val="ru-RU"/>
        </w:rPr>
      </w:pPr>
      <w:r w:rsidRPr="00452423">
        <w:rPr>
          <w:rFonts w:ascii="Times New Roman" w:hAnsi="Times New Roman"/>
          <w:sz w:val="28"/>
          <w:lang w:val="ru-RU"/>
        </w:rPr>
        <w:t>​‌</w:t>
      </w:r>
      <w:bookmarkStart w:id="115" w:name="d8728230-5928-44d5-8479-c071b6ca96aa"/>
      <w:r w:rsidRPr="00452423">
        <w:rPr>
          <w:rFonts w:ascii="Times New Roman" w:hAnsi="Times New Roman"/>
          <w:sz w:val="28"/>
          <w:lang w:val="ru-RU"/>
        </w:rPr>
        <w:t>М.К. Потапов, А.В. Шевкин. Алгебра и начала математического анализа. Книга для учителя. Москва. "Просвещение"</w:t>
      </w:r>
      <w:bookmarkEnd w:id="115"/>
      <w:r w:rsidRPr="00452423">
        <w:rPr>
          <w:rFonts w:ascii="Times New Roman" w:hAnsi="Times New Roman"/>
          <w:sz w:val="28"/>
          <w:lang w:val="ru-RU"/>
        </w:rPr>
        <w:t>‌​</w:t>
      </w:r>
    </w:p>
    <w:p w:rsidR="00A01A03" w:rsidRPr="00452423" w:rsidRDefault="00A01A03" w:rsidP="00A01A03">
      <w:pPr>
        <w:spacing w:after="0" w:line="240" w:lineRule="auto"/>
        <w:ind w:left="120"/>
        <w:jc w:val="both"/>
        <w:rPr>
          <w:lang w:val="ru-RU"/>
        </w:rPr>
      </w:pPr>
      <w:r w:rsidRPr="00452423">
        <w:rPr>
          <w:rFonts w:ascii="Times New Roman" w:hAnsi="Times New Roman"/>
          <w:sz w:val="28"/>
          <w:lang w:val="ru-RU"/>
        </w:rPr>
        <w:t>‌</w:t>
      </w:r>
      <w:bookmarkStart w:id="116" w:name="b019da24-adf5-4c55-8faf-7d417badf439"/>
      <w:r w:rsidRPr="00452423">
        <w:rPr>
          <w:rFonts w:ascii="Times New Roman" w:hAnsi="Times New Roman"/>
          <w:sz w:val="28"/>
          <w:lang w:val="ru-RU"/>
        </w:rPr>
        <w:t>Изучение геометрии 10-11, С.М. Саакян, В.Ф. Бутусов, издательство "Просвещение"</w:t>
      </w:r>
      <w:bookmarkEnd w:id="116"/>
      <w:r w:rsidRPr="00452423">
        <w:rPr>
          <w:rFonts w:ascii="Times New Roman" w:hAnsi="Times New Roman"/>
          <w:sz w:val="28"/>
          <w:lang w:val="ru-RU"/>
        </w:rPr>
        <w:t>‌​</w:t>
      </w:r>
    </w:p>
    <w:p w:rsidR="00A01A03" w:rsidRPr="00452423" w:rsidRDefault="00A01A03" w:rsidP="00A01A03">
      <w:pPr>
        <w:spacing w:after="0" w:line="240" w:lineRule="auto"/>
        <w:ind w:left="120"/>
        <w:jc w:val="both"/>
        <w:rPr>
          <w:lang w:val="ru-RU"/>
        </w:rPr>
      </w:pPr>
      <w:r w:rsidRPr="00452423">
        <w:rPr>
          <w:rFonts w:ascii="Times New Roman" w:hAnsi="Times New Roman"/>
          <w:sz w:val="28"/>
          <w:lang w:val="ru-RU"/>
        </w:rPr>
        <w:t>‌</w:t>
      </w:r>
      <w:bookmarkStart w:id="117" w:name="14faef7a-1130-4a8c-b98b-7dabba266b48"/>
      <w:r w:rsidRPr="00452423">
        <w:rPr>
          <w:rFonts w:ascii="Times New Roman" w:hAnsi="Times New Roman"/>
          <w:sz w:val="28"/>
          <w:lang w:val="ru-RU"/>
        </w:rPr>
        <w:t>Алгебра и начала математического анализа. Книга для учителя. Москва. "Просвещение". М.К. Потапов, А.В. Шевкин</w:t>
      </w:r>
      <w:bookmarkEnd w:id="117"/>
      <w:r w:rsidRPr="00452423">
        <w:rPr>
          <w:rFonts w:ascii="Times New Roman" w:hAnsi="Times New Roman"/>
          <w:sz w:val="28"/>
          <w:lang w:val="ru-RU"/>
        </w:rPr>
        <w:t>‌​</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ЦИФРОВЫЕ ОБРАЗОВАТЕЛЬНЫЕ РЕСУРСЫ И РЕСУРСЫ СЕТИ ИНТЕРНЕТ</w:t>
      </w:r>
    </w:p>
    <w:p w:rsidR="00A01A03" w:rsidRPr="00452423" w:rsidRDefault="00A01A03" w:rsidP="00A01A03">
      <w:pPr>
        <w:spacing w:line="240" w:lineRule="auto"/>
        <w:jc w:val="both"/>
        <w:rPr>
          <w:rFonts w:ascii="Times New Roman" w:hAnsi="Times New Roman"/>
          <w:b/>
          <w:sz w:val="28"/>
          <w:lang w:val="ru-RU"/>
        </w:rPr>
      </w:pPr>
      <w:r w:rsidRPr="00452423">
        <w:rPr>
          <w:rFonts w:ascii="Times New Roman" w:hAnsi="Times New Roman"/>
          <w:sz w:val="28"/>
          <w:lang w:val="ru-RU"/>
        </w:rPr>
        <w:t>​​‌​​‌</w:t>
      </w:r>
      <w:r w:rsidRPr="00452423">
        <w:rPr>
          <w:rFonts w:ascii="Times New Roman" w:hAnsi="Times New Roman"/>
          <w:sz w:val="28"/>
        </w:rPr>
        <w:t>http</w:t>
      </w:r>
      <w:r w:rsidRPr="00452423">
        <w:rPr>
          <w:rFonts w:ascii="Times New Roman" w:hAnsi="Times New Roman"/>
          <w:sz w:val="28"/>
          <w:lang w:val="ru-RU"/>
        </w:rPr>
        <w:t>://</w:t>
      </w:r>
      <w:r w:rsidRPr="00452423">
        <w:rPr>
          <w:rFonts w:ascii="Times New Roman" w:hAnsi="Times New Roman"/>
          <w:sz w:val="28"/>
        </w:rPr>
        <w:t>school</w:t>
      </w:r>
      <w:r w:rsidRPr="00452423">
        <w:rPr>
          <w:rFonts w:ascii="Times New Roman" w:hAnsi="Times New Roman"/>
          <w:sz w:val="28"/>
          <w:lang w:val="ru-RU"/>
        </w:rPr>
        <w:t>-</w:t>
      </w:r>
      <w:r w:rsidRPr="00452423">
        <w:rPr>
          <w:rFonts w:ascii="Times New Roman" w:hAnsi="Times New Roman"/>
          <w:sz w:val="28"/>
        </w:rPr>
        <w:t>collection</w:t>
      </w:r>
      <w:r w:rsidRPr="00452423">
        <w:rPr>
          <w:rFonts w:ascii="Times New Roman" w:hAnsi="Times New Roman"/>
          <w:sz w:val="28"/>
          <w:lang w:val="ru-RU"/>
        </w:rPr>
        <w:t>.</w:t>
      </w:r>
      <w:r w:rsidRPr="00452423">
        <w:rPr>
          <w:rFonts w:ascii="Times New Roman" w:hAnsi="Times New Roman"/>
          <w:sz w:val="28"/>
        </w:rPr>
        <w:t>edu</w:t>
      </w:r>
      <w:r w:rsidRPr="00452423">
        <w:rPr>
          <w:rFonts w:ascii="Times New Roman" w:hAnsi="Times New Roman"/>
          <w:sz w:val="28"/>
          <w:lang w:val="ru-RU"/>
        </w:rPr>
        <w:t>.</w:t>
      </w:r>
      <w:r w:rsidRPr="00452423">
        <w:rPr>
          <w:rFonts w:ascii="Times New Roman" w:hAnsi="Times New Roman"/>
          <w:sz w:val="28"/>
        </w:rPr>
        <w:t>ru</w:t>
      </w:r>
      <w:r w:rsidRPr="00452423">
        <w:rPr>
          <w:rFonts w:ascii="Times New Roman" w:hAnsi="Times New Roman"/>
          <w:sz w:val="28"/>
          <w:lang w:val="ru-RU"/>
        </w:rPr>
        <w:t>/</w:t>
      </w:r>
      <w:r w:rsidRPr="00452423">
        <w:rPr>
          <w:sz w:val="28"/>
          <w:lang w:val="ru-RU"/>
        </w:rPr>
        <w:br/>
      </w:r>
      <w:bookmarkStart w:id="118" w:name="c1c519a7-0172-427c-b1b9-8c5ea50a5861"/>
      <w:r w:rsidRPr="00452423">
        <w:rPr>
          <w:rFonts w:ascii="Times New Roman" w:hAnsi="Times New Roman"/>
          <w:sz w:val="28"/>
          <w:lang w:val="ru-RU"/>
        </w:rPr>
        <w:t xml:space="preserve"> </w:t>
      </w:r>
      <w:r w:rsidRPr="00452423">
        <w:rPr>
          <w:rFonts w:ascii="Times New Roman" w:hAnsi="Times New Roman"/>
          <w:sz w:val="28"/>
        </w:rPr>
        <w:t>https</w:t>
      </w:r>
      <w:r w:rsidRPr="00452423">
        <w:rPr>
          <w:rFonts w:ascii="Times New Roman" w:hAnsi="Times New Roman"/>
          <w:sz w:val="28"/>
          <w:lang w:val="ru-RU"/>
        </w:rPr>
        <w:t>://</w:t>
      </w:r>
      <w:r w:rsidRPr="00452423">
        <w:rPr>
          <w:rFonts w:ascii="Times New Roman" w:hAnsi="Times New Roman"/>
          <w:sz w:val="28"/>
        </w:rPr>
        <w:t>resh</w:t>
      </w:r>
      <w:r w:rsidRPr="00452423">
        <w:rPr>
          <w:rFonts w:ascii="Times New Roman" w:hAnsi="Times New Roman"/>
          <w:sz w:val="28"/>
          <w:lang w:val="ru-RU"/>
        </w:rPr>
        <w:t>.</w:t>
      </w:r>
      <w:r w:rsidRPr="00452423">
        <w:rPr>
          <w:rFonts w:ascii="Times New Roman" w:hAnsi="Times New Roman"/>
          <w:sz w:val="28"/>
        </w:rPr>
        <w:t>edu</w:t>
      </w:r>
      <w:r w:rsidRPr="00452423">
        <w:rPr>
          <w:rFonts w:ascii="Times New Roman" w:hAnsi="Times New Roman"/>
          <w:sz w:val="28"/>
          <w:lang w:val="ru-RU"/>
        </w:rPr>
        <w:t>.</w:t>
      </w:r>
      <w:r w:rsidRPr="00452423">
        <w:rPr>
          <w:rFonts w:ascii="Times New Roman" w:hAnsi="Times New Roman"/>
          <w:sz w:val="28"/>
        </w:rPr>
        <w:t>ru</w:t>
      </w:r>
      <w:r w:rsidRPr="00452423">
        <w:rPr>
          <w:rFonts w:ascii="Times New Roman" w:hAnsi="Times New Roman"/>
          <w:sz w:val="28"/>
          <w:lang w:val="ru-RU"/>
        </w:rPr>
        <w:t>/</w:t>
      </w:r>
      <w:bookmarkEnd w:id="118"/>
    </w:p>
    <w:p w:rsidR="00474B30" w:rsidRPr="00452423" w:rsidRDefault="00474B30" w:rsidP="00FC384C">
      <w:pPr>
        <w:spacing w:after="0" w:line="240" w:lineRule="auto"/>
        <w:ind w:firstLine="709"/>
        <w:jc w:val="both"/>
        <w:rPr>
          <w:rFonts w:ascii="Times New Roman" w:hAnsi="Times New Roman"/>
          <w:sz w:val="28"/>
          <w:szCs w:val="28"/>
          <w:lang w:val="ru-RU"/>
        </w:rPr>
      </w:pPr>
    </w:p>
    <w:p w:rsidR="00A01A03" w:rsidRPr="00452423" w:rsidRDefault="009B3900" w:rsidP="0051194B">
      <w:pPr>
        <w:pStyle w:val="1"/>
        <w:numPr>
          <w:ilvl w:val="0"/>
          <w:numId w:val="103"/>
        </w:numPr>
        <w:pBdr>
          <w:bottom w:val="none" w:sz="0" w:space="0" w:color="auto"/>
        </w:pBdr>
        <w:spacing w:before="0" w:line="240" w:lineRule="auto"/>
        <w:jc w:val="both"/>
        <w:rPr>
          <w:b w:val="0"/>
          <w:bCs/>
          <w:szCs w:val="28"/>
          <w:lang w:val="ru-RU"/>
        </w:rPr>
      </w:pPr>
      <w:r w:rsidRPr="00452423">
        <w:rPr>
          <w:szCs w:val="28"/>
          <w:lang w:val="ru-RU"/>
        </w:rPr>
        <w:t xml:space="preserve">РАБОЧАЯ ПРОГРАММА ПО УЧЕБНОМУ ПРЕДМЕТУ «ИНФОРМАТИКА» </w:t>
      </w:r>
      <w:r w:rsidR="00474B30" w:rsidRPr="00452423">
        <w:rPr>
          <w:szCs w:val="28"/>
          <w:lang w:val="ru-RU"/>
        </w:rPr>
        <w:t xml:space="preserve">(базовый уровень). </w:t>
      </w:r>
      <w:r w:rsidR="00A01A03" w:rsidRPr="00452423">
        <w:rPr>
          <w:b w:val="0"/>
          <w:bCs/>
          <w:szCs w:val="28"/>
          <w:lang w:val="ru-RU"/>
        </w:rPr>
        <w:t>(ФОП 120)</w:t>
      </w:r>
    </w:p>
    <w:p w:rsidR="00A01A03" w:rsidRPr="00452423" w:rsidRDefault="00A01A03" w:rsidP="00A01A03">
      <w:pPr>
        <w:spacing w:after="0" w:line="240" w:lineRule="auto"/>
        <w:ind w:left="120"/>
        <w:jc w:val="both"/>
        <w:rPr>
          <w:lang w:val="ru-RU"/>
        </w:rPr>
      </w:pPr>
      <w:bookmarkStart w:id="119" w:name="block-9083753"/>
      <w:bookmarkStart w:id="120" w:name="_Hlk145874784"/>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Информатика на уровне среднего общего образования отражает:</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основные области применения информатики, прежде всего информационные технологии, управление и социальную сферу;</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междисциплинарный характер информатики и информационной деятельности.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 содержании учебного предмета «Информатика» выделяются четыре тематических раздела.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понимание предмета, ключевых вопросов и основных составляющих элементов изучаемой предметной области;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осознание рамок изучаемой предметной области, ограниченности методов и инструментов, типичных связей с другими областями знания.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представлений о роли информатики, информационных и коммуникационных технологий в современном обществе;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основ логического и алгоритмического мышления;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w:t>
      </w:r>
      <w:bookmarkStart w:id="121" w:name="6d191c0f-7a0e-48a8-b80d-063d85de251e"/>
      <w:r w:rsidRPr="00452423">
        <w:rPr>
          <w:rFonts w:ascii="Times New Roman" w:hAnsi="Times New Roman"/>
          <w:sz w:val="28"/>
          <w:lang w:val="ru-RU"/>
        </w:rPr>
        <w:t>На изучение информатики (базовый уровень) отводится 68 часов: в 10 классе – 34 часа (1 час в неделю).</w:t>
      </w:r>
      <w:bookmarkEnd w:id="121"/>
      <w:r w:rsidRPr="00452423">
        <w:rPr>
          <w:rFonts w:ascii="Times New Roman" w:hAnsi="Times New Roman"/>
          <w:sz w:val="28"/>
          <w:lang w:val="ru-RU"/>
        </w:rPr>
        <w:t>‌‌</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37511" w:rsidRPr="00452423" w:rsidRDefault="00B37511" w:rsidP="00A01A03">
      <w:pPr>
        <w:spacing w:after="0" w:line="240" w:lineRule="auto"/>
        <w:ind w:left="120"/>
        <w:jc w:val="both"/>
        <w:rPr>
          <w:rFonts w:ascii="Times New Roman" w:hAnsi="Times New Roman"/>
          <w:b/>
          <w:sz w:val="28"/>
          <w:lang w:val="ru-RU"/>
        </w:rPr>
      </w:pPr>
      <w:bookmarkStart w:id="122" w:name="block-9083749"/>
      <w:bookmarkEnd w:id="119"/>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СОДЕРЖАНИЕ ОБУЧЕНИЯ</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10 КЛАСС</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Цифровая грамотность</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Требования техники безопасности и гигиены при работе с компьютерами и другими компонентами цифрового окружения.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Принципы работы компьютера. Персональный компьютер. Выбор конфигурации компьютера в зависимости от решаемых задач.</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Теоретические основы информатики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Системы. Компоненты системы и их взаимодействие. Системы управления. Управление как информационный процесс. Обратная связь.</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452423">
        <w:rPr>
          <w:rFonts w:ascii="Times New Roman" w:hAnsi="Times New Roman"/>
          <w:sz w:val="28"/>
        </w:rPr>
        <w:t>P</w:t>
      </w:r>
      <w:r w:rsidRPr="00452423">
        <w:rPr>
          <w:rFonts w:ascii="Times New Roman" w:hAnsi="Times New Roman"/>
          <w:sz w:val="28"/>
          <w:lang w:val="ru-RU"/>
        </w:rPr>
        <w:t xml:space="preserve">-ичной системы счисления в десятичную. Алгоритм перевода конечной </w:t>
      </w:r>
      <w:r w:rsidRPr="00452423">
        <w:rPr>
          <w:rFonts w:ascii="Times New Roman" w:hAnsi="Times New Roman"/>
          <w:sz w:val="28"/>
        </w:rPr>
        <w:t>P</w:t>
      </w:r>
      <w:r w:rsidRPr="00452423">
        <w:rPr>
          <w:rFonts w:ascii="Times New Roman" w:hAnsi="Times New Roman"/>
          <w:sz w:val="28"/>
          <w:lang w:val="ru-RU"/>
        </w:rPr>
        <w:t xml:space="preserve">-ичной дроби в десятичную. Алгоритм перевода целого числа из десятичной системы счисления в </w:t>
      </w:r>
      <w:r w:rsidRPr="00452423">
        <w:rPr>
          <w:rFonts w:ascii="Times New Roman" w:hAnsi="Times New Roman"/>
          <w:sz w:val="28"/>
        </w:rPr>
        <w:t>P</w:t>
      </w:r>
      <w:r w:rsidRPr="00452423">
        <w:rPr>
          <w:rFonts w:ascii="Times New Roman" w:hAnsi="Times New Roman"/>
          <w:sz w:val="28"/>
          <w:lang w:val="ru-RU"/>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Представление целых и вещественных чисел в памяти компьютера.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Кодирование текстов. Кодировка </w:t>
      </w:r>
      <w:r w:rsidRPr="00452423">
        <w:rPr>
          <w:rFonts w:ascii="Times New Roman" w:hAnsi="Times New Roman"/>
          <w:sz w:val="28"/>
        </w:rPr>
        <w:t>ASCII</w:t>
      </w:r>
      <w:r w:rsidRPr="00452423">
        <w:rPr>
          <w:rFonts w:ascii="Times New Roman" w:hAnsi="Times New Roman"/>
          <w:sz w:val="28"/>
          <w:lang w:val="ru-RU"/>
        </w:rPr>
        <w:t xml:space="preserve">. Однобайтные кодировки. Стандарт </w:t>
      </w:r>
      <w:r w:rsidRPr="00452423">
        <w:rPr>
          <w:rFonts w:ascii="Times New Roman" w:hAnsi="Times New Roman"/>
          <w:sz w:val="28"/>
        </w:rPr>
        <w:t>UNICODE</w:t>
      </w:r>
      <w:r w:rsidRPr="00452423">
        <w:rPr>
          <w:rFonts w:ascii="Times New Roman" w:hAnsi="Times New Roman"/>
          <w:sz w:val="28"/>
          <w:lang w:val="ru-RU"/>
        </w:rPr>
        <w:t xml:space="preserve">. Кодировка </w:t>
      </w:r>
      <w:r w:rsidRPr="00452423">
        <w:rPr>
          <w:rFonts w:ascii="Times New Roman" w:hAnsi="Times New Roman"/>
          <w:sz w:val="28"/>
        </w:rPr>
        <w:t>UTF</w:t>
      </w:r>
      <w:r w:rsidRPr="00452423">
        <w:rPr>
          <w:rFonts w:ascii="Times New Roman" w:hAnsi="Times New Roman"/>
          <w:sz w:val="28"/>
          <w:lang w:val="ru-RU"/>
        </w:rPr>
        <w:t>-8. Определение информационного объёма текстовых сообщений.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Кодирование звука. Оценка информационного объёма звуковых данных при заданных частоте дискретизации и разрядности кодирования.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Информационные технологии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Обработка изображения и звука с использованием интернет-приложений.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A01A03" w:rsidRPr="00452423" w:rsidRDefault="00A01A03" w:rsidP="00A01A03">
      <w:pPr>
        <w:spacing w:after="0" w:line="240" w:lineRule="auto"/>
        <w:ind w:firstLine="600"/>
        <w:jc w:val="both"/>
        <w:rPr>
          <w:rFonts w:ascii="Times New Roman" w:hAnsi="Times New Roman"/>
          <w:sz w:val="28"/>
          <w:lang w:val="ru-RU"/>
        </w:rPr>
      </w:pPr>
      <w:r w:rsidRPr="00452423">
        <w:rPr>
          <w:rFonts w:ascii="Times New Roman" w:hAnsi="Times New Roman"/>
          <w:sz w:val="28"/>
          <w:lang w:val="ru-RU"/>
        </w:rPr>
        <w:t>Принципы построения и редактирования трёхмерных моделей.</w:t>
      </w:r>
      <w:bookmarkStart w:id="123" w:name="block-9083752"/>
      <w:bookmarkEnd w:id="122"/>
    </w:p>
    <w:p w:rsidR="00A01A03" w:rsidRPr="00452423" w:rsidRDefault="00A01A03" w:rsidP="00A01A03">
      <w:pPr>
        <w:spacing w:after="0" w:line="240" w:lineRule="auto"/>
        <w:ind w:firstLine="600"/>
        <w:jc w:val="both"/>
        <w:rPr>
          <w:rFonts w:ascii="Times New Roman" w:hAnsi="Times New Roman"/>
          <w:sz w:val="28"/>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ПЛАНИРУЕМЫЕ РЕЗУЛЬТАТЫ ОСВОЕНИЯ ПРОГРАММЫ ПО ИНФОРМАТИКЕ НА УРОВНЕ СРЕДНЕГО ОБЩЕГО ОБРАЗОВАНИЯ (БАЗОВЫЙ УРОВЕНЬ)</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ЛИЧНОСТНЫЕ РЕЗУЛЬТАТЫ</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1) гражданского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2) патриотического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3) духовно-нравственного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сформированность нравственного сознания, этического поведения;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4) эстетического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эстетическое отношение к миру, включая эстетику научного и технического творчества;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способность воспринимать различные виды искусства, в том числе основанные на использовании информационных технологий;</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5) физического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6) трудового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готовность и способность к образованию и самообразованию на протяжении всей жизни;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7) экологического воспитания: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8) ценности научного познания: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МЕТАПРЕДМЕТНЫЕ РЕЗУЛЬТАТЫ</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Познавательные универсальные учебные действия</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1) базовые логические действия: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самостоятельно формулировать и актуализировать проблему, рассматривать её всесторонне;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устанавливать существенный признак или основания для сравнения, классификации и обобщения;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определять цели деятельности, задавать параметры и критерии их достижения;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выявлять закономерности и противоречия в рассматриваемых явлениях;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разрабатывать план решения проблемы с учётом анализа имеющихся материальных и нематериальных ресурсов;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координировать и выполнять работу в условиях реального, виртуального и комбинированного взаимодействия;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развивать креативное мышление при решении жизненных проблем.</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2) базовые исследовательские действия: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формирование научного типа мышления, владение научной терминологией, ключевыми понятиями и методами;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ставить и формулировать собственные задачи в образовательной деятельности и жизненных ситуациях;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давать оценку новым ситуациям, оценивать приобретённый опыт;</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осуществлять целенаправленный поиск переноса средств и способов действия в профессиональную среду;</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переносить знания в познавательную и практическую области жизнедеятельности;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интегрировать знания из разных предметных областей;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3) работа с информацией: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оценивать достоверность, легитимность информации, её соответствие правовым и морально-этическим нормам;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владеть навыками распознавания и защиты информации, информационной безопасности личности.</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Коммуникативные универсальные учебные действия</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1) общение: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осуществлять коммуникации во всех сферах жизни;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владеть различными способами общения и взаимодействия, аргументированно вести диалог;</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развёрнуто и логично излагать свою точку зрения.</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2) совместная деятельность:</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понимать и использовать преимущества командной и индивидуальной работы;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выбирать тематику и методы совместных действий с учётом общих интересов и возможностей каждого члена коллектива;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принимать цели совместной деятельности, организовывать и координировать действия по её достижению: составлять</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план действий, распределять роли с учётом мнений участников, обсуждать результаты совместной работы;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оценивать качество своего вклада и каждого участника команды в общий результат по разработанным критериям;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предлагать новые проекты, оценивать идеи с позиции новизны, оригинальности, практической значимости;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Регулятивные универсальные учебные действия</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1) самоорганизация: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самостоятельно составлять план решения проблемы с учётом имеющихся ресурсов, собственных возможностей и предпочтений;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давать оценку новым ситуациям;</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расширять рамки учебного предмета на основе личных предпочтений;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делать осознанный выбор, аргументировать его, брать ответственность за решение;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оценивать приобретённый опыт;</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2) самоконтроль:</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давать оценку новым ситуациям, вносить коррективы в деятельность, оценивать соответствие результатов целям;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оценивать риски и своевременно принимать решения по их снижению;</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принимать мотивы и аргументы других при анализе результатов деятельности.</w:t>
      </w:r>
    </w:p>
    <w:p w:rsidR="00A01A03" w:rsidRPr="00452423" w:rsidRDefault="00A01A03" w:rsidP="00A01A03">
      <w:pPr>
        <w:spacing w:after="0" w:line="240" w:lineRule="auto"/>
        <w:ind w:firstLine="600"/>
        <w:jc w:val="both"/>
        <w:rPr>
          <w:lang w:val="ru-RU"/>
        </w:rPr>
      </w:pPr>
      <w:r w:rsidRPr="00452423">
        <w:rPr>
          <w:rFonts w:ascii="Times New Roman" w:hAnsi="Times New Roman"/>
          <w:b/>
          <w:sz w:val="28"/>
          <w:lang w:val="ru-RU"/>
        </w:rPr>
        <w:t>3) принятия себя и других: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принимать себя, понимая свои недостатки и достоинства;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принимать мотивы и аргументы других при анализе результатов деятельности;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признавать своё право и право других на ошибку;</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развивать способность понимать мир с позиции другого человека.</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left="120"/>
        <w:jc w:val="both"/>
        <w:rPr>
          <w:lang w:val="ru-RU"/>
        </w:rPr>
      </w:pPr>
      <w:r w:rsidRPr="00452423">
        <w:rPr>
          <w:rFonts w:ascii="Times New Roman" w:hAnsi="Times New Roman"/>
          <w:b/>
          <w:sz w:val="28"/>
          <w:lang w:val="ru-RU"/>
        </w:rPr>
        <w:t>ПРЕДМЕТНЫЕ РЕЗУЛЬТАТЫ</w:t>
      </w:r>
    </w:p>
    <w:p w:rsidR="00A01A03" w:rsidRPr="00452423" w:rsidRDefault="00A01A03" w:rsidP="00A01A03">
      <w:pPr>
        <w:spacing w:after="0" w:line="240" w:lineRule="auto"/>
        <w:ind w:left="120"/>
        <w:jc w:val="both"/>
        <w:rPr>
          <w:lang w:val="ru-RU"/>
        </w:rPr>
      </w:pP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 процессе изучения курса информатики базового уровня </w:t>
      </w:r>
      <w:r w:rsidRPr="00452423">
        <w:rPr>
          <w:rFonts w:ascii="Times New Roman" w:hAnsi="Times New Roman"/>
          <w:b/>
          <w:i/>
          <w:sz w:val="28"/>
          <w:lang w:val="ru-RU"/>
        </w:rPr>
        <w:t>в 10 классе</w:t>
      </w:r>
      <w:r w:rsidRPr="00452423">
        <w:rPr>
          <w:rFonts w:ascii="Times New Roman" w:hAnsi="Times New Roman"/>
          <w:sz w:val="28"/>
          <w:lang w:val="ru-RU"/>
        </w:rPr>
        <w:t xml:space="preserve"> обучающимися будут достигнуты следующие предметные результаты: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владение методами поиска информации в сети Интернет, умение критически оценивать информацию, полученную из сети Интернет;</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умение характеризовать большие данные, приводить примеры источников их получения и направления использования;</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умение строить неравномерные коды, допускающие однозначное декодирование сообщений (префиксные коды); </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В процессе изучения курса информатики базового уровня </w:t>
      </w:r>
      <w:r w:rsidRPr="00452423">
        <w:rPr>
          <w:rFonts w:ascii="Times New Roman" w:hAnsi="Times New Roman"/>
          <w:b/>
          <w:i/>
          <w:sz w:val="28"/>
          <w:lang w:val="ru-RU"/>
        </w:rPr>
        <w:t>в 11 классе</w:t>
      </w:r>
      <w:r w:rsidRPr="00452423">
        <w:rPr>
          <w:rFonts w:ascii="Times New Roman" w:hAnsi="Times New Roman"/>
          <w:sz w:val="28"/>
          <w:lang w:val="ru-RU"/>
        </w:rPr>
        <w:t xml:space="preserve"> обучающимися будут достигнуты следующие предметные результаты:</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452423">
        <w:rPr>
          <w:rFonts w:ascii="Times New Roman" w:hAnsi="Times New Roman"/>
          <w:sz w:val="28"/>
        </w:rPr>
        <w:t>Python</w:t>
      </w:r>
      <w:r w:rsidRPr="00452423">
        <w:rPr>
          <w:rFonts w:ascii="Times New Roman" w:hAnsi="Times New Roman"/>
          <w:sz w:val="28"/>
          <w:lang w:val="ru-RU"/>
        </w:rPr>
        <w:t xml:space="preserve">, </w:t>
      </w:r>
      <w:r w:rsidRPr="00452423">
        <w:rPr>
          <w:rFonts w:ascii="Times New Roman" w:hAnsi="Times New Roman"/>
          <w:sz w:val="28"/>
        </w:rPr>
        <w:t>Java</w:t>
      </w:r>
      <w:r w:rsidRPr="00452423">
        <w:rPr>
          <w:rFonts w:ascii="Times New Roman" w:hAnsi="Times New Roman"/>
          <w:sz w:val="28"/>
          <w:lang w:val="ru-RU"/>
        </w:rPr>
        <w:t xml:space="preserve">, </w:t>
      </w:r>
      <w:r w:rsidRPr="00452423">
        <w:rPr>
          <w:rFonts w:ascii="Times New Roman" w:hAnsi="Times New Roman"/>
          <w:sz w:val="28"/>
        </w:rPr>
        <w:t>C</w:t>
      </w:r>
      <w:r w:rsidRPr="00452423">
        <w:rPr>
          <w:rFonts w:ascii="Times New Roman" w:hAnsi="Times New Roman"/>
          <w:sz w:val="28"/>
          <w:lang w:val="ru-RU"/>
        </w:rPr>
        <w:t xml:space="preserve">++, </w:t>
      </w:r>
      <w:r w:rsidRPr="00452423">
        <w:rPr>
          <w:rFonts w:ascii="Times New Roman" w:hAnsi="Times New Roman"/>
          <w:sz w:val="28"/>
        </w:rPr>
        <w:t>C</w:t>
      </w:r>
      <w:r w:rsidRPr="00452423">
        <w:rPr>
          <w:rFonts w:ascii="Times New Roman" w:hAnsi="Times New Roman"/>
          <w:sz w:val="28"/>
          <w:lang w:val="ru-RU"/>
        </w:rPr>
        <w:t>#),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 xml:space="preserve">умение реализовывать на выбранном для изучения языке программирования высокого уровня (Паскаль, </w:t>
      </w:r>
      <w:r w:rsidRPr="00452423">
        <w:rPr>
          <w:rFonts w:ascii="Times New Roman" w:hAnsi="Times New Roman"/>
          <w:sz w:val="28"/>
        </w:rPr>
        <w:t>Python</w:t>
      </w:r>
      <w:r w:rsidRPr="00452423">
        <w:rPr>
          <w:rFonts w:ascii="Times New Roman" w:hAnsi="Times New Roman"/>
          <w:sz w:val="28"/>
          <w:lang w:val="ru-RU"/>
        </w:rPr>
        <w:t xml:space="preserve">, </w:t>
      </w:r>
      <w:r w:rsidRPr="00452423">
        <w:rPr>
          <w:rFonts w:ascii="Times New Roman" w:hAnsi="Times New Roman"/>
          <w:sz w:val="28"/>
        </w:rPr>
        <w:t>Java</w:t>
      </w:r>
      <w:r w:rsidRPr="00452423">
        <w:rPr>
          <w:rFonts w:ascii="Times New Roman" w:hAnsi="Times New Roman"/>
          <w:sz w:val="28"/>
          <w:lang w:val="ru-RU"/>
        </w:rPr>
        <w:t xml:space="preserve">, </w:t>
      </w:r>
      <w:r w:rsidRPr="00452423">
        <w:rPr>
          <w:rFonts w:ascii="Times New Roman" w:hAnsi="Times New Roman"/>
          <w:sz w:val="28"/>
        </w:rPr>
        <w:t>C</w:t>
      </w:r>
      <w:r w:rsidRPr="00452423">
        <w:rPr>
          <w:rFonts w:ascii="Times New Roman" w:hAnsi="Times New Roman"/>
          <w:sz w:val="28"/>
          <w:lang w:val="ru-RU"/>
        </w:rPr>
        <w:t xml:space="preserve">++, </w:t>
      </w:r>
      <w:r w:rsidRPr="00452423">
        <w:rPr>
          <w:rFonts w:ascii="Times New Roman" w:hAnsi="Times New Roman"/>
          <w:sz w:val="28"/>
        </w:rPr>
        <w:t>C</w:t>
      </w:r>
      <w:r w:rsidRPr="00452423">
        <w:rPr>
          <w:rFonts w:ascii="Times New Roman" w:hAnsi="Times New Roman"/>
          <w:sz w:val="28"/>
          <w:lang w:val="ru-RU"/>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01A03" w:rsidRPr="00452423" w:rsidRDefault="00A01A03" w:rsidP="00A01A03">
      <w:pPr>
        <w:spacing w:after="0" w:line="240" w:lineRule="auto"/>
        <w:ind w:firstLine="600"/>
        <w:jc w:val="both"/>
        <w:rPr>
          <w:lang w:val="ru-RU"/>
        </w:rPr>
      </w:pPr>
      <w:r w:rsidRPr="00452423">
        <w:rPr>
          <w:rFonts w:ascii="Times New Roman" w:hAnsi="Times New Roman"/>
          <w:sz w:val="28"/>
          <w:lang w:val="ru-RU"/>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A01A03" w:rsidRPr="00452423" w:rsidRDefault="00A01A03" w:rsidP="00A01A03">
      <w:pPr>
        <w:spacing w:line="240" w:lineRule="auto"/>
        <w:rPr>
          <w:lang w:val="ru-RU"/>
        </w:rPr>
        <w:sectPr w:rsidR="00A01A03" w:rsidRPr="00452423" w:rsidSect="00535549">
          <w:footerReference w:type="default" r:id="rId402"/>
          <w:type w:val="nextColumn"/>
          <w:pgSz w:w="11906" w:h="16383"/>
          <w:pgMar w:top="851" w:right="567" w:bottom="851" w:left="1134" w:header="720" w:footer="720" w:gutter="0"/>
          <w:cols w:space="720"/>
        </w:sectPr>
      </w:pPr>
    </w:p>
    <w:p w:rsidR="00A01A03" w:rsidRPr="00452423" w:rsidRDefault="00A01A03" w:rsidP="00A01A03">
      <w:pPr>
        <w:spacing w:after="0" w:line="240" w:lineRule="auto"/>
        <w:ind w:left="120"/>
      </w:pPr>
      <w:bookmarkStart w:id="124" w:name="block-9083750"/>
      <w:bookmarkEnd w:id="123"/>
      <w:r w:rsidRPr="00452423">
        <w:rPr>
          <w:rFonts w:ascii="Times New Roman" w:hAnsi="Times New Roman"/>
          <w:b/>
          <w:sz w:val="28"/>
          <w:lang w:val="ru-RU"/>
        </w:rPr>
        <w:t xml:space="preserve"> </w:t>
      </w:r>
      <w:r w:rsidRPr="00452423">
        <w:rPr>
          <w:rFonts w:ascii="Times New Roman" w:hAnsi="Times New Roman"/>
          <w:b/>
          <w:sz w:val="28"/>
        </w:rPr>
        <w:t xml:space="preserve">ТЕМАТИЧЕСКОЕ ПЛАНИРОВАНИЕ </w:t>
      </w:r>
    </w:p>
    <w:p w:rsidR="00A01A03" w:rsidRPr="00452423" w:rsidRDefault="00A01A03" w:rsidP="00A01A03">
      <w:pPr>
        <w:spacing w:after="0" w:line="240" w:lineRule="auto"/>
        <w:ind w:left="120"/>
      </w:pPr>
      <w:r w:rsidRPr="00452423">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3023"/>
      </w:tblGrid>
      <w:tr w:rsidR="00A01A03" w:rsidRPr="00452423" w:rsidTr="0019634E">
        <w:trPr>
          <w:trHeight w:val="144"/>
          <w:tblCellSpacing w:w="20" w:type="nil"/>
        </w:trPr>
        <w:tc>
          <w:tcPr>
            <w:tcW w:w="1179" w:type="dxa"/>
            <w:vMerge w:val="restart"/>
            <w:tcMar>
              <w:top w:w="50" w:type="dxa"/>
              <w:left w:w="100" w:type="dxa"/>
            </w:tcMar>
            <w:vAlign w:val="center"/>
          </w:tcPr>
          <w:p w:rsidR="00A01A03" w:rsidRPr="00452423" w:rsidRDefault="00A01A03" w:rsidP="00345EC2">
            <w:pPr>
              <w:spacing w:after="0" w:line="240" w:lineRule="auto"/>
              <w:ind w:left="135"/>
            </w:pPr>
            <w:r w:rsidRPr="00452423">
              <w:rPr>
                <w:rFonts w:ascii="Times New Roman" w:hAnsi="Times New Roman"/>
                <w:b/>
                <w:sz w:val="24"/>
              </w:rPr>
              <w:t xml:space="preserve">№ п/п </w:t>
            </w:r>
          </w:p>
          <w:p w:rsidR="00A01A03" w:rsidRPr="00452423" w:rsidRDefault="00A01A03" w:rsidP="00345EC2">
            <w:pPr>
              <w:spacing w:after="0" w:line="240" w:lineRule="auto"/>
              <w:ind w:left="135"/>
            </w:pPr>
          </w:p>
        </w:tc>
        <w:tc>
          <w:tcPr>
            <w:tcW w:w="4532" w:type="dxa"/>
            <w:vMerge w:val="restart"/>
            <w:tcMar>
              <w:top w:w="50" w:type="dxa"/>
              <w:left w:w="100" w:type="dxa"/>
            </w:tcMar>
            <w:vAlign w:val="center"/>
          </w:tcPr>
          <w:p w:rsidR="00A01A03" w:rsidRPr="00452423" w:rsidRDefault="00A01A03" w:rsidP="00345EC2">
            <w:pPr>
              <w:spacing w:after="0" w:line="240" w:lineRule="auto"/>
              <w:ind w:left="135"/>
            </w:pPr>
            <w:r w:rsidRPr="00452423">
              <w:rPr>
                <w:rFonts w:ascii="Times New Roman" w:hAnsi="Times New Roman"/>
                <w:b/>
                <w:sz w:val="24"/>
              </w:rPr>
              <w:t xml:space="preserve">Наименование разделов и тем программы </w:t>
            </w:r>
          </w:p>
          <w:p w:rsidR="00A01A03" w:rsidRPr="00452423" w:rsidRDefault="00A01A03" w:rsidP="00345EC2">
            <w:pPr>
              <w:spacing w:after="0" w:line="240" w:lineRule="auto"/>
              <w:ind w:left="135"/>
            </w:pPr>
          </w:p>
        </w:tc>
        <w:tc>
          <w:tcPr>
            <w:tcW w:w="0" w:type="auto"/>
            <w:gridSpan w:val="3"/>
            <w:tcMar>
              <w:top w:w="50" w:type="dxa"/>
              <w:left w:w="100" w:type="dxa"/>
            </w:tcMar>
            <w:vAlign w:val="center"/>
          </w:tcPr>
          <w:p w:rsidR="00A01A03" w:rsidRPr="00452423" w:rsidRDefault="00A01A03" w:rsidP="00345EC2">
            <w:pPr>
              <w:spacing w:after="0" w:line="240" w:lineRule="auto"/>
            </w:pPr>
            <w:r w:rsidRPr="00452423">
              <w:rPr>
                <w:rFonts w:ascii="Times New Roman" w:hAnsi="Times New Roman"/>
                <w:b/>
                <w:sz w:val="24"/>
              </w:rPr>
              <w:t>Количество часов</w:t>
            </w:r>
          </w:p>
        </w:tc>
        <w:tc>
          <w:tcPr>
            <w:tcW w:w="3023" w:type="dxa"/>
            <w:vMerge w:val="restart"/>
            <w:tcMar>
              <w:top w:w="50" w:type="dxa"/>
              <w:left w:w="100" w:type="dxa"/>
            </w:tcMar>
            <w:vAlign w:val="center"/>
          </w:tcPr>
          <w:p w:rsidR="00A01A03" w:rsidRPr="00452423" w:rsidRDefault="00A01A03" w:rsidP="00345EC2">
            <w:pPr>
              <w:spacing w:after="0" w:line="240" w:lineRule="auto"/>
              <w:ind w:left="135"/>
            </w:pPr>
            <w:r w:rsidRPr="00452423">
              <w:rPr>
                <w:rFonts w:ascii="Times New Roman" w:hAnsi="Times New Roman"/>
                <w:b/>
                <w:sz w:val="24"/>
              </w:rPr>
              <w:t xml:space="preserve">Электронные (цифровые) образовательные ресурсы </w:t>
            </w:r>
          </w:p>
          <w:p w:rsidR="00A01A03" w:rsidRPr="00452423" w:rsidRDefault="00A01A03" w:rsidP="00345EC2">
            <w:pPr>
              <w:spacing w:after="0" w:line="240" w:lineRule="auto"/>
              <w:ind w:left="135"/>
            </w:pPr>
          </w:p>
        </w:tc>
      </w:tr>
      <w:tr w:rsidR="00A01A03" w:rsidRPr="00452423" w:rsidTr="0019634E">
        <w:trPr>
          <w:trHeight w:val="144"/>
          <w:tblCellSpacing w:w="20" w:type="nil"/>
        </w:trPr>
        <w:tc>
          <w:tcPr>
            <w:tcW w:w="0" w:type="auto"/>
            <w:vMerge/>
            <w:tcBorders>
              <w:top w:val="nil"/>
            </w:tcBorders>
            <w:tcMar>
              <w:top w:w="50" w:type="dxa"/>
              <w:left w:w="100" w:type="dxa"/>
            </w:tcMar>
          </w:tcPr>
          <w:p w:rsidR="00A01A03" w:rsidRPr="00452423" w:rsidRDefault="00A01A03" w:rsidP="00345EC2">
            <w:pPr>
              <w:spacing w:line="240" w:lineRule="auto"/>
            </w:pPr>
          </w:p>
        </w:tc>
        <w:tc>
          <w:tcPr>
            <w:tcW w:w="0" w:type="auto"/>
            <w:vMerge/>
            <w:tcBorders>
              <w:top w:val="nil"/>
            </w:tcBorders>
            <w:tcMar>
              <w:top w:w="50" w:type="dxa"/>
              <w:left w:w="100" w:type="dxa"/>
            </w:tcMar>
          </w:tcPr>
          <w:p w:rsidR="00A01A03" w:rsidRPr="00452423" w:rsidRDefault="00A01A03" w:rsidP="00345EC2">
            <w:pPr>
              <w:spacing w:line="240" w:lineRule="auto"/>
            </w:pPr>
          </w:p>
        </w:tc>
        <w:tc>
          <w:tcPr>
            <w:tcW w:w="1589" w:type="dxa"/>
            <w:tcMar>
              <w:top w:w="50" w:type="dxa"/>
              <w:left w:w="100" w:type="dxa"/>
            </w:tcMar>
            <w:vAlign w:val="center"/>
          </w:tcPr>
          <w:p w:rsidR="00A01A03" w:rsidRPr="00452423" w:rsidRDefault="00A01A03" w:rsidP="00345EC2">
            <w:pPr>
              <w:spacing w:after="0" w:line="240" w:lineRule="auto"/>
              <w:ind w:left="135"/>
            </w:pPr>
            <w:r w:rsidRPr="00452423">
              <w:rPr>
                <w:rFonts w:ascii="Times New Roman" w:hAnsi="Times New Roman"/>
                <w:b/>
                <w:sz w:val="24"/>
              </w:rPr>
              <w:t xml:space="preserve">Всего </w:t>
            </w:r>
          </w:p>
          <w:p w:rsidR="00A01A03" w:rsidRPr="00452423" w:rsidRDefault="00A01A03" w:rsidP="00345EC2">
            <w:pPr>
              <w:spacing w:after="0" w:line="240" w:lineRule="auto"/>
              <w:ind w:left="135"/>
            </w:pPr>
          </w:p>
        </w:tc>
        <w:tc>
          <w:tcPr>
            <w:tcW w:w="1841" w:type="dxa"/>
            <w:tcMar>
              <w:top w:w="50" w:type="dxa"/>
              <w:left w:w="100" w:type="dxa"/>
            </w:tcMar>
            <w:vAlign w:val="center"/>
          </w:tcPr>
          <w:p w:rsidR="00A01A03" w:rsidRPr="00452423" w:rsidRDefault="00A01A03" w:rsidP="00345EC2">
            <w:pPr>
              <w:spacing w:after="0" w:line="240" w:lineRule="auto"/>
              <w:ind w:left="135"/>
            </w:pPr>
            <w:r w:rsidRPr="00452423">
              <w:rPr>
                <w:rFonts w:ascii="Times New Roman" w:hAnsi="Times New Roman"/>
                <w:b/>
                <w:sz w:val="24"/>
              </w:rPr>
              <w:t xml:space="preserve">Контрольные работы </w:t>
            </w:r>
          </w:p>
          <w:p w:rsidR="00A01A03" w:rsidRPr="00452423" w:rsidRDefault="00A01A03" w:rsidP="00345EC2">
            <w:pPr>
              <w:spacing w:after="0" w:line="240" w:lineRule="auto"/>
              <w:ind w:left="135"/>
            </w:pPr>
          </w:p>
        </w:tc>
        <w:tc>
          <w:tcPr>
            <w:tcW w:w="1910" w:type="dxa"/>
            <w:tcMar>
              <w:top w:w="50" w:type="dxa"/>
              <w:left w:w="100" w:type="dxa"/>
            </w:tcMar>
            <w:vAlign w:val="center"/>
          </w:tcPr>
          <w:p w:rsidR="00A01A03" w:rsidRPr="00452423" w:rsidRDefault="00A01A03" w:rsidP="00345EC2">
            <w:pPr>
              <w:spacing w:after="0" w:line="240" w:lineRule="auto"/>
              <w:ind w:left="135"/>
            </w:pPr>
            <w:r w:rsidRPr="00452423">
              <w:rPr>
                <w:rFonts w:ascii="Times New Roman" w:hAnsi="Times New Roman"/>
                <w:b/>
                <w:sz w:val="24"/>
              </w:rPr>
              <w:t xml:space="preserve">Практические работы </w:t>
            </w:r>
          </w:p>
          <w:p w:rsidR="00A01A03" w:rsidRPr="00452423" w:rsidRDefault="00A01A03" w:rsidP="00345EC2">
            <w:pPr>
              <w:spacing w:after="0" w:line="240" w:lineRule="auto"/>
              <w:ind w:left="135"/>
            </w:pPr>
          </w:p>
        </w:tc>
        <w:tc>
          <w:tcPr>
            <w:tcW w:w="0" w:type="auto"/>
            <w:vMerge/>
            <w:tcBorders>
              <w:top w:val="nil"/>
            </w:tcBorders>
            <w:tcMar>
              <w:top w:w="50" w:type="dxa"/>
              <w:left w:w="100" w:type="dxa"/>
            </w:tcMar>
          </w:tcPr>
          <w:p w:rsidR="00A01A03" w:rsidRPr="00452423" w:rsidRDefault="00A01A03" w:rsidP="00345EC2">
            <w:pPr>
              <w:spacing w:line="240" w:lineRule="auto"/>
            </w:pPr>
          </w:p>
        </w:tc>
      </w:tr>
      <w:tr w:rsidR="00A01A03" w:rsidRPr="00452423" w:rsidTr="00345EC2">
        <w:trPr>
          <w:trHeight w:val="144"/>
          <w:tblCellSpacing w:w="20" w:type="nil"/>
        </w:trPr>
        <w:tc>
          <w:tcPr>
            <w:tcW w:w="0" w:type="auto"/>
            <w:gridSpan w:val="6"/>
            <w:tcMar>
              <w:top w:w="50" w:type="dxa"/>
              <w:left w:w="100" w:type="dxa"/>
            </w:tcMar>
            <w:vAlign w:val="center"/>
          </w:tcPr>
          <w:p w:rsidR="00A01A03" w:rsidRPr="00452423" w:rsidRDefault="00A01A03" w:rsidP="00345EC2">
            <w:pPr>
              <w:spacing w:after="0" w:line="240" w:lineRule="auto"/>
              <w:ind w:left="135"/>
            </w:pPr>
            <w:r w:rsidRPr="00452423">
              <w:rPr>
                <w:rFonts w:ascii="Times New Roman" w:hAnsi="Times New Roman"/>
                <w:b/>
                <w:sz w:val="24"/>
              </w:rPr>
              <w:t>Раздел 1.</w:t>
            </w:r>
            <w:r w:rsidRPr="00452423">
              <w:rPr>
                <w:rFonts w:ascii="Times New Roman" w:hAnsi="Times New Roman"/>
                <w:sz w:val="24"/>
              </w:rPr>
              <w:t xml:space="preserve"> </w:t>
            </w:r>
            <w:r w:rsidRPr="00452423">
              <w:rPr>
                <w:rFonts w:ascii="Times New Roman" w:hAnsi="Times New Roman"/>
                <w:b/>
                <w:sz w:val="24"/>
              </w:rPr>
              <w:t>Цифровая грамотность</w:t>
            </w:r>
          </w:p>
        </w:tc>
      </w:tr>
      <w:tr w:rsidR="0019634E" w:rsidRPr="00452423" w:rsidTr="0019634E">
        <w:trPr>
          <w:trHeight w:val="144"/>
          <w:tblCellSpacing w:w="20" w:type="nil"/>
        </w:trPr>
        <w:tc>
          <w:tcPr>
            <w:tcW w:w="1179" w:type="dxa"/>
            <w:tcMar>
              <w:top w:w="50" w:type="dxa"/>
              <w:left w:w="100" w:type="dxa"/>
            </w:tcMar>
            <w:vAlign w:val="center"/>
          </w:tcPr>
          <w:p w:rsidR="0019634E" w:rsidRPr="00452423" w:rsidRDefault="0019634E" w:rsidP="0019634E">
            <w:pPr>
              <w:spacing w:after="0" w:line="240" w:lineRule="auto"/>
            </w:pPr>
            <w:r w:rsidRPr="00452423">
              <w:rPr>
                <w:rFonts w:ascii="Times New Roman" w:hAnsi="Times New Roman"/>
                <w:sz w:val="24"/>
              </w:rPr>
              <w:t>1.1</w:t>
            </w:r>
          </w:p>
        </w:tc>
        <w:tc>
          <w:tcPr>
            <w:tcW w:w="4532" w:type="dxa"/>
            <w:tcMar>
              <w:top w:w="50" w:type="dxa"/>
              <w:left w:w="100" w:type="dxa"/>
            </w:tcMar>
            <w:vAlign w:val="center"/>
          </w:tcPr>
          <w:p w:rsidR="0019634E" w:rsidRPr="00452423" w:rsidRDefault="0019634E" w:rsidP="0019634E">
            <w:pPr>
              <w:spacing w:after="0" w:line="240" w:lineRule="auto"/>
              <w:ind w:left="135"/>
              <w:rPr>
                <w:lang w:val="ru-RU"/>
              </w:rPr>
            </w:pPr>
            <w:r w:rsidRPr="00452423">
              <w:rPr>
                <w:rFonts w:ascii="Times New Roman" w:hAnsi="Times New Roman"/>
                <w:sz w:val="24"/>
                <w:lang w:val="ru-RU"/>
              </w:rPr>
              <w:t>Компьютер: аппаратное и программное обеспечение, файловая система</w:t>
            </w:r>
          </w:p>
        </w:tc>
        <w:tc>
          <w:tcPr>
            <w:tcW w:w="1589"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841" w:type="dxa"/>
            <w:tcMar>
              <w:top w:w="50" w:type="dxa"/>
              <w:left w:w="100" w:type="dxa"/>
            </w:tcMar>
            <w:vAlign w:val="center"/>
          </w:tcPr>
          <w:p w:rsidR="0019634E" w:rsidRPr="00452423" w:rsidRDefault="0019634E" w:rsidP="0019634E">
            <w:pPr>
              <w:spacing w:after="0" w:line="240" w:lineRule="auto"/>
              <w:ind w:left="135"/>
              <w:jc w:val="center"/>
            </w:pPr>
          </w:p>
        </w:tc>
        <w:tc>
          <w:tcPr>
            <w:tcW w:w="1910" w:type="dxa"/>
            <w:tcMar>
              <w:top w:w="50" w:type="dxa"/>
              <w:left w:w="100" w:type="dxa"/>
            </w:tcMar>
            <w:vAlign w:val="center"/>
          </w:tcPr>
          <w:p w:rsidR="0019634E" w:rsidRPr="00452423" w:rsidRDefault="0019634E" w:rsidP="0019634E">
            <w:pPr>
              <w:spacing w:after="0" w:line="240" w:lineRule="auto"/>
              <w:ind w:left="135"/>
              <w:jc w:val="center"/>
            </w:pPr>
          </w:p>
        </w:tc>
        <w:tc>
          <w:tcPr>
            <w:tcW w:w="3023"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0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345EC2">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line="240" w:lineRule="auto"/>
              <w:ind w:left="135"/>
            </w:pPr>
            <w:r w:rsidRPr="00452423">
              <w:rPr>
                <w:rFonts w:ascii="Times New Roman" w:hAnsi="Times New Roman"/>
                <w:sz w:val="24"/>
              </w:rPr>
              <w:t>Итого по разделу</w:t>
            </w:r>
          </w:p>
        </w:tc>
        <w:tc>
          <w:tcPr>
            <w:tcW w:w="1589"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6 </w:t>
            </w:r>
          </w:p>
        </w:tc>
        <w:tc>
          <w:tcPr>
            <w:tcW w:w="0" w:type="auto"/>
            <w:gridSpan w:val="3"/>
            <w:tcMar>
              <w:top w:w="50" w:type="dxa"/>
              <w:left w:w="100" w:type="dxa"/>
            </w:tcMar>
            <w:vAlign w:val="center"/>
          </w:tcPr>
          <w:p w:rsidR="0019634E" w:rsidRPr="00452423" w:rsidRDefault="0019634E" w:rsidP="0019634E">
            <w:pPr>
              <w:spacing w:line="240" w:lineRule="auto"/>
            </w:pPr>
          </w:p>
        </w:tc>
      </w:tr>
      <w:tr w:rsidR="0019634E" w:rsidRPr="00452423" w:rsidTr="00345EC2">
        <w:trPr>
          <w:trHeight w:val="144"/>
          <w:tblCellSpacing w:w="20" w:type="nil"/>
        </w:trPr>
        <w:tc>
          <w:tcPr>
            <w:tcW w:w="0" w:type="auto"/>
            <w:gridSpan w:val="6"/>
            <w:tcMar>
              <w:top w:w="50" w:type="dxa"/>
              <w:left w:w="100" w:type="dxa"/>
            </w:tcMar>
            <w:vAlign w:val="center"/>
          </w:tcPr>
          <w:p w:rsidR="0019634E" w:rsidRPr="00452423" w:rsidRDefault="0019634E" w:rsidP="0019634E">
            <w:pPr>
              <w:spacing w:after="0" w:line="240" w:lineRule="auto"/>
              <w:ind w:left="135"/>
            </w:pPr>
            <w:r w:rsidRPr="00452423">
              <w:rPr>
                <w:rFonts w:ascii="Times New Roman" w:hAnsi="Times New Roman"/>
                <w:b/>
                <w:sz w:val="24"/>
              </w:rPr>
              <w:t>Раздел 2.</w:t>
            </w:r>
            <w:r w:rsidRPr="00452423">
              <w:rPr>
                <w:rFonts w:ascii="Times New Roman" w:hAnsi="Times New Roman"/>
                <w:sz w:val="24"/>
              </w:rPr>
              <w:t xml:space="preserve"> </w:t>
            </w:r>
            <w:r w:rsidRPr="00452423">
              <w:rPr>
                <w:rFonts w:ascii="Times New Roman" w:hAnsi="Times New Roman"/>
                <w:b/>
                <w:sz w:val="24"/>
              </w:rPr>
              <w:t>Теоретические основы информатики</w:t>
            </w:r>
          </w:p>
        </w:tc>
      </w:tr>
      <w:tr w:rsidR="0019634E" w:rsidRPr="00452423" w:rsidTr="0019634E">
        <w:trPr>
          <w:trHeight w:val="144"/>
          <w:tblCellSpacing w:w="20" w:type="nil"/>
        </w:trPr>
        <w:tc>
          <w:tcPr>
            <w:tcW w:w="1179" w:type="dxa"/>
            <w:tcMar>
              <w:top w:w="50" w:type="dxa"/>
              <w:left w:w="100" w:type="dxa"/>
            </w:tcMar>
            <w:vAlign w:val="center"/>
          </w:tcPr>
          <w:p w:rsidR="0019634E" w:rsidRPr="00452423" w:rsidRDefault="0019634E" w:rsidP="0019634E">
            <w:pPr>
              <w:spacing w:after="0" w:line="240" w:lineRule="auto"/>
            </w:pPr>
            <w:r w:rsidRPr="00452423">
              <w:rPr>
                <w:rFonts w:ascii="Times New Roman" w:hAnsi="Times New Roman"/>
                <w:sz w:val="24"/>
              </w:rPr>
              <w:t>2.1</w:t>
            </w:r>
          </w:p>
        </w:tc>
        <w:tc>
          <w:tcPr>
            <w:tcW w:w="4532" w:type="dxa"/>
            <w:tcMar>
              <w:top w:w="50" w:type="dxa"/>
              <w:left w:w="100" w:type="dxa"/>
            </w:tcMar>
            <w:vAlign w:val="center"/>
          </w:tcPr>
          <w:p w:rsidR="0019634E" w:rsidRPr="00452423" w:rsidRDefault="0019634E" w:rsidP="0019634E">
            <w:pPr>
              <w:spacing w:after="0" w:line="240" w:lineRule="auto"/>
              <w:ind w:left="135"/>
            </w:pPr>
            <w:r w:rsidRPr="00452423">
              <w:rPr>
                <w:rFonts w:ascii="Times New Roman" w:hAnsi="Times New Roman"/>
                <w:sz w:val="24"/>
              </w:rPr>
              <w:t>Информация и информационные процессы</w:t>
            </w:r>
          </w:p>
        </w:tc>
        <w:tc>
          <w:tcPr>
            <w:tcW w:w="1589"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5 </w:t>
            </w:r>
          </w:p>
        </w:tc>
        <w:tc>
          <w:tcPr>
            <w:tcW w:w="1841" w:type="dxa"/>
            <w:tcMar>
              <w:top w:w="50" w:type="dxa"/>
              <w:left w:w="100" w:type="dxa"/>
            </w:tcMar>
            <w:vAlign w:val="center"/>
          </w:tcPr>
          <w:p w:rsidR="0019634E" w:rsidRPr="00452423" w:rsidRDefault="0019634E" w:rsidP="0019634E">
            <w:pPr>
              <w:spacing w:after="0" w:line="240" w:lineRule="auto"/>
              <w:ind w:left="135"/>
              <w:jc w:val="center"/>
            </w:pPr>
          </w:p>
        </w:tc>
        <w:tc>
          <w:tcPr>
            <w:tcW w:w="1910" w:type="dxa"/>
            <w:tcMar>
              <w:top w:w="50" w:type="dxa"/>
              <w:left w:w="100" w:type="dxa"/>
            </w:tcMar>
            <w:vAlign w:val="center"/>
          </w:tcPr>
          <w:p w:rsidR="0019634E" w:rsidRPr="00452423" w:rsidRDefault="0019634E" w:rsidP="0019634E">
            <w:pPr>
              <w:spacing w:after="0" w:line="240" w:lineRule="auto"/>
              <w:ind w:left="135"/>
              <w:jc w:val="center"/>
            </w:pPr>
          </w:p>
        </w:tc>
        <w:tc>
          <w:tcPr>
            <w:tcW w:w="3023"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0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1179" w:type="dxa"/>
            <w:tcMar>
              <w:top w:w="50" w:type="dxa"/>
              <w:left w:w="100" w:type="dxa"/>
            </w:tcMar>
            <w:vAlign w:val="center"/>
          </w:tcPr>
          <w:p w:rsidR="0019634E" w:rsidRPr="00452423" w:rsidRDefault="0019634E" w:rsidP="0019634E">
            <w:pPr>
              <w:spacing w:after="0" w:line="240" w:lineRule="auto"/>
            </w:pPr>
            <w:r w:rsidRPr="00452423">
              <w:rPr>
                <w:rFonts w:ascii="Times New Roman" w:hAnsi="Times New Roman"/>
                <w:sz w:val="24"/>
              </w:rPr>
              <w:t>2.2</w:t>
            </w:r>
          </w:p>
        </w:tc>
        <w:tc>
          <w:tcPr>
            <w:tcW w:w="4532" w:type="dxa"/>
            <w:tcMar>
              <w:top w:w="50" w:type="dxa"/>
              <w:left w:w="100" w:type="dxa"/>
            </w:tcMar>
            <w:vAlign w:val="center"/>
          </w:tcPr>
          <w:p w:rsidR="0019634E" w:rsidRPr="00452423" w:rsidRDefault="0019634E" w:rsidP="0019634E">
            <w:pPr>
              <w:spacing w:after="0" w:line="240" w:lineRule="auto"/>
              <w:ind w:left="135"/>
            </w:pPr>
            <w:r w:rsidRPr="00452423">
              <w:rPr>
                <w:rFonts w:ascii="Times New Roman" w:hAnsi="Times New Roman"/>
                <w:sz w:val="24"/>
              </w:rPr>
              <w:t>Представление информации в компьютере</w:t>
            </w:r>
          </w:p>
        </w:tc>
        <w:tc>
          <w:tcPr>
            <w:tcW w:w="1589"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8 </w:t>
            </w:r>
          </w:p>
        </w:tc>
        <w:tc>
          <w:tcPr>
            <w:tcW w:w="1841" w:type="dxa"/>
            <w:tcMar>
              <w:top w:w="50" w:type="dxa"/>
              <w:left w:w="100" w:type="dxa"/>
            </w:tcMar>
            <w:vAlign w:val="center"/>
          </w:tcPr>
          <w:p w:rsidR="0019634E" w:rsidRPr="00452423" w:rsidRDefault="0019634E" w:rsidP="0019634E">
            <w:pPr>
              <w:spacing w:after="0" w:line="240" w:lineRule="auto"/>
              <w:ind w:left="135"/>
              <w:jc w:val="center"/>
            </w:pPr>
          </w:p>
        </w:tc>
        <w:tc>
          <w:tcPr>
            <w:tcW w:w="1910" w:type="dxa"/>
            <w:tcMar>
              <w:top w:w="50" w:type="dxa"/>
              <w:left w:w="100" w:type="dxa"/>
            </w:tcMar>
            <w:vAlign w:val="center"/>
          </w:tcPr>
          <w:p w:rsidR="0019634E" w:rsidRPr="00452423" w:rsidRDefault="0019634E" w:rsidP="0019634E">
            <w:pPr>
              <w:spacing w:after="0" w:line="240" w:lineRule="auto"/>
              <w:ind w:left="135"/>
              <w:jc w:val="center"/>
            </w:pPr>
          </w:p>
        </w:tc>
        <w:tc>
          <w:tcPr>
            <w:tcW w:w="3023"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0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1179" w:type="dxa"/>
            <w:tcMar>
              <w:top w:w="50" w:type="dxa"/>
              <w:left w:w="100" w:type="dxa"/>
            </w:tcMar>
            <w:vAlign w:val="center"/>
          </w:tcPr>
          <w:p w:rsidR="0019634E" w:rsidRPr="00452423" w:rsidRDefault="0019634E" w:rsidP="0019634E">
            <w:pPr>
              <w:spacing w:after="0" w:line="240" w:lineRule="auto"/>
            </w:pPr>
            <w:r w:rsidRPr="00452423">
              <w:rPr>
                <w:rFonts w:ascii="Times New Roman" w:hAnsi="Times New Roman"/>
                <w:sz w:val="24"/>
              </w:rPr>
              <w:t>2.3</w:t>
            </w:r>
          </w:p>
        </w:tc>
        <w:tc>
          <w:tcPr>
            <w:tcW w:w="4532" w:type="dxa"/>
            <w:tcMar>
              <w:top w:w="50" w:type="dxa"/>
              <w:left w:w="100" w:type="dxa"/>
            </w:tcMar>
            <w:vAlign w:val="center"/>
          </w:tcPr>
          <w:p w:rsidR="0019634E" w:rsidRPr="00452423" w:rsidRDefault="0019634E" w:rsidP="0019634E">
            <w:pPr>
              <w:spacing w:after="0" w:line="240" w:lineRule="auto"/>
              <w:ind w:left="135"/>
            </w:pPr>
            <w:r w:rsidRPr="00452423">
              <w:rPr>
                <w:rFonts w:ascii="Times New Roman" w:hAnsi="Times New Roman"/>
                <w:sz w:val="24"/>
              </w:rPr>
              <w:t>Элементы алгебры логики</w:t>
            </w:r>
          </w:p>
        </w:tc>
        <w:tc>
          <w:tcPr>
            <w:tcW w:w="1589"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8 </w:t>
            </w:r>
          </w:p>
        </w:tc>
        <w:tc>
          <w:tcPr>
            <w:tcW w:w="1841"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1 </w:t>
            </w:r>
          </w:p>
        </w:tc>
        <w:tc>
          <w:tcPr>
            <w:tcW w:w="1910" w:type="dxa"/>
            <w:tcMar>
              <w:top w:w="50" w:type="dxa"/>
              <w:left w:w="100" w:type="dxa"/>
            </w:tcMar>
            <w:vAlign w:val="center"/>
          </w:tcPr>
          <w:p w:rsidR="0019634E" w:rsidRPr="00452423" w:rsidRDefault="0019634E" w:rsidP="0019634E">
            <w:pPr>
              <w:spacing w:after="0" w:line="240" w:lineRule="auto"/>
              <w:ind w:left="135"/>
              <w:jc w:val="center"/>
            </w:pPr>
          </w:p>
        </w:tc>
        <w:tc>
          <w:tcPr>
            <w:tcW w:w="3023"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0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345EC2">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line="240" w:lineRule="auto"/>
              <w:ind w:left="135"/>
            </w:pPr>
            <w:r w:rsidRPr="00452423">
              <w:rPr>
                <w:rFonts w:ascii="Times New Roman" w:hAnsi="Times New Roman"/>
                <w:sz w:val="24"/>
              </w:rPr>
              <w:t>Итого по разделу</w:t>
            </w:r>
          </w:p>
        </w:tc>
        <w:tc>
          <w:tcPr>
            <w:tcW w:w="1589"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21 </w:t>
            </w:r>
          </w:p>
        </w:tc>
        <w:tc>
          <w:tcPr>
            <w:tcW w:w="0" w:type="auto"/>
            <w:gridSpan w:val="3"/>
            <w:tcMar>
              <w:top w:w="50" w:type="dxa"/>
              <w:left w:w="100" w:type="dxa"/>
            </w:tcMar>
            <w:vAlign w:val="center"/>
          </w:tcPr>
          <w:p w:rsidR="0019634E" w:rsidRPr="00452423" w:rsidRDefault="0019634E" w:rsidP="0019634E">
            <w:pPr>
              <w:spacing w:line="240" w:lineRule="auto"/>
            </w:pPr>
          </w:p>
        </w:tc>
      </w:tr>
      <w:tr w:rsidR="0019634E" w:rsidRPr="00452423" w:rsidTr="00345EC2">
        <w:trPr>
          <w:trHeight w:val="144"/>
          <w:tblCellSpacing w:w="20" w:type="nil"/>
        </w:trPr>
        <w:tc>
          <w:tcPr>
            <w:tcW w:w="0" w:type="auto"/>
            <w:gridSpan w:val="6"/>
            <w:tcMar>
              <w:top w:w="50" w:type="dxa"/>
              <w:left w:w="100" w:type="dxa"/>
            </w:tcMar>
            <w:vAlign w:val="center"/>
          </w:tcPr>
          <w:p w:rsidR="0019634E" w:rsidRPr="00452423" w:rsidRDefault="0019634E" w:rsidP="0019634E">
            <w:pPr>
              <w:spacing w:after="0" w:line="240" w:lineRule="auto"/>
              <w:ind w:left="135"/>
            </w:pPr>
            <w:r w:rsidRPr="00452423">
              <w:rPr>
                <w:rFonts w:ascii="Times New Roman" w:hAnsi="Times New Roman"/>
                <w:b/>
                <w:sz w:val="24"/>
              </w:rPr>
              <w:t>Раздел 3.</w:t>
            </w:r>
            <w:r w:rsidRPr="00452423">
              <w:rPr>
                <w:rFonts w:ascii="Times New Roman" w:hAnsi="Times New Roman"/>
                <w:sz w:val="24"/>
              </w:rPr>
              <w:t xml:space="preserve"> </w:t>
            </w:r>
            <w:r w:rsidRPr="00452423">
              <w:rPr>
                <w:rFonts w:ascii="Times New Roman" w:hAnsi="Times New Roman"/>
                <w:b/>
                <w:sz w:val="24"/>
              </w:rPr>
              <w:t>Информационные технологии</w:t>
            </w:r>
          </w:p>
        </w:tc>
      </w:tr>
      <w:tr w:rsidR="0019634E" w:rsidRPr="00452423" w:rsidTr="0019634E">
        <w:trPr>
          <w:trHeight w:val="144"/>
          <w:tblCellSpacing w:w="20" w:type="nil"/>
        </w:trPr>
        <w:tc>
          <w:tcPr>
            <w:tcW w:w="1179" w:type="dxa"/>
            <w:tcMar>
              <w:top w:w="50" w:type="dxa"/>
              <w:left w:w="100" w:type="dxa"/>
            </w:tcMar>
            <w:vAlign w:val="center"/>
          </w:tcPr>
          <w:p w:rsidR="0019634E" w:rsidRPr="00452423" w:rsidRDefault="0019634E" w:rsidP="0019634E">
            <w:pPr>
              <w:spacing w:after="0" w:line="240" w:lineRule="auto"/>
            </w:pPr>
            <w:r w:rsidRPr="00452423">
              <w:rPr>
                <w:rFonts w:ascii="Times New Roman" w:hAnsi="Times New Roman"/>
                <w:sz w:val="24"/>
              </w:rPr>
              <w:t>3.1</w:t>
            </w:r>
          </w:p>
        </w:tc>
        <w:tc>
          <w:tcPr>
            <w:tcW w:w="4532" w:type="dxa"/>
            <w:tcMar>
              <w:top w:w="50" w:type="dxa"/>
              <w:left w:w="100" w:type="dxa"/>
            </w:tcMar>
            <w:vAlign w:val="center"/>
          </w:tcPr>
          <w:p w:rsidR="0019634E" w:rsidRPr="00452423" w:rsidRDefault="0019634E" w:rsidP="0019634E">
            <w:pPr>
              <w:spacing w:after="0" w:line="240" w:lineRule="auto"/>
              <w:ind w:left="135"/>
              <w:rPr>
                <w:lang w:val="ru-RU"/>
              </w:rPr>
            </w:pPr>
            <w:r w:rsidRPr="00452423">
              <w:rPr>
                <w:rFonts w:ascii="Times New Roman" w:hAnsi="Times New Roman"/>
                <w:sz w:val="24"/>
                <w:lang w:val="ru-RU"/>
              </w:rPr>
              <w:t>Технологии обработки текстовой, графической и мультимедийной информации</w:t>
            </w:r>
          </w:p>
        </w:tc>
        <w:tc>
          <w:tcPr>
            <w:tcW w:w="1589"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7 </w:t>
            </w:r>
          </w:p>
        </w:tc>
        <w:tc>
          <w:tcPr>
            <w:tcW w:w="1841"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1 </w:t>
            </w:r>
          </w:p>
        </w:tc>
        <w:tc>
          <w:tcPr>
            <w:tcW w:w="1910" w:type="dxa"/>
            <w:tcMar>
              <w:top w:w="50" w:type="dxa"/>
              <w:left w:w="100" w:type="dxa"/>
            </w:tcMar>
            <w:vAlign w:val="center"/>
          </w:tcPr>
          <w:p w:rsidR="0019634E" w:rsidRPr="00452423" w:rsidRDefault="0019634E" w:rsidP="0019634E">
            <w:pPr>
              <w:spacing w:after="0" w:line="240" w:lineRule="auto"/>
              <w:ind w:left="135"/>
              <w:jc w:val="center"/>
            </w:pPr>
          </w:p>
        </w:tc>
        <w:tc>
          <w:tcPr>
            <w:tcW w:w="3023"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0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345EC2">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line="240" w:lineRule="auto"/>
              <w:ind w:left="135"/>
            </w:pPr>
            <w:r w:rsidRPr="00452423">
              <w:rPr>
                <w:rFonts w:ascii="Times New Roman" w:hAnsi="Times New Roman"/>
                <w:sz w:val="24"/>
              </w:rPr>
              <w:t>Итого по разделу</w:t>
            </w:r>
          </w:p>
        </w:tc>
        <w:tc>
          <w:tcPr>
            <w:tcW w:w="1589"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7 </w:t>
            </w:r>
          </w:p>
        </w:tc>
        <w:tc>
          <w:tcPr>
            <w:tcW w:w="0" w:type="auto"/>
            <w:gridSpan w:val="3"/>
            <w:tcMar>
              <w:top w:w="50" w:type="dxa"/>
              <w:left w:w="100" w:type="dxa"/>
            </w:tcMar>
            <w:vAlign w:val="center"/>
          </w:tcPr>
          <w:p w:rsidR="0019634E" w:rsidRPr="00452423" w:rsidRDefault="0019634E" w:rsidP="0019634E">
            <w:pPr>
              <w:spacing w:line="240" w:lineRule="auto"/>
            </w:pPr>
          </w:p>
        </w:tc>
      </w:tr>
      <w:tr w:rsidR="0019634E" w:rsidRPr="00452423" w:rsidTr="0019634E">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line="240" w:lineRule="auto"/>
              <w:ind w:left="135"/>
              <w:rPr>
                <w:lang w:val="ru-RU"/>
              </w:rPr>
            </w:pPr>
            <w:r w:rsidRPr="00452423">
              <w:rPr>
                <w:rFonts w:ascii="Times New Roman" w:hAnsi="Times New Roman"/>
                <w:sz w:val="24"/>
                <w:lang w:val="ru-RU"/>
              </w:rPr>
              <w:t>ОБЩЕЕ КОЛИЧЕСТВО ЧАСОВ ПО ПРОГРАММЕ</w:t>
            </w:r>
          </w:p>
        </w:tc>
        <w:tc>
          <w:tcPr>
            <w:tcW w:w="1589"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34 </w:t>
            </w:r>
          </w:p>
        </w:tc>
        <w:tc>
          <w:tcPr>
            <w:tcW w:w="1841"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2 </w:t>
            </w:r>
          </w:p>
        </w:tc>
        <w:tc>
          <w:tcPr>
            <w:tcW w:w="1910" w:type="dxa"/>
            <w:tcMar>
              <w:top w:w="50" w:type="dxa"/>
              <w:left w:w="100" w:type="dxa"/>
            </w:tcMar>
            <w:vAlign w:val="center"/>
          </w:tcPr>
          <w:p w:rsidR="0019634E" w:rsidRPr="00452423" w:rsidRDefault="0019634E" w:rsidP="0019634E">
            <w:pPr>
              <w:spacing w:after="0" w:line="240" w:lineRule="auto"/>
              <w:ind w:left="135"/>
              <w:jc w:val="center"/>
            </w:pPr>
            <w:r w:rsidRPr="00452423">
              <w:rPr>
                <w:rFonts w:ascii="Times New Roman" w:hAnsi="Times New Roman"/>
                <w:sz w:val="24"/>
              </w:rPr>
              <w:t xml:space="preserve"> 0 </w:t>
            </w:r>
          </w:p>
        </w:tc>
        <w:tc>
          <w:tcPr>
            <w:tcW w:w="3023" w:type="dxa"/>
            <w:tcMar>
              <w:top w:w="50" w:type="dxa"/>
              <w:left w:w="100" w:type="dxa"/>
            </w:tcMar>
            <w:vAlign w:val="center"/>
          </w:tcPr>
          <w:p w:rsidR="0019634E" w:rsidRPr="00452423" w:rsidRDefault="0019634E" w:rsidP="0019634E">
            <w:pPr>
              <w:spacing w:line="240" w:lineRule="auto"/>
            </w:pPr>
          </w:p>
        </w:tc>
      </w:tr>
    </w:tbl>
    <w:p w:rsidR="00A01A03" w:rsidRPr="00452423" w:rsidRDefault="00A01A03" w:rsidP="00A01A03">
      <w:pPr>
        <w:spacing w:line="240" w:lineRule="auto"/>
        <w:sectPr w:rsidR="00A01A03" w:rsidRPr="00452423" w:rsidSect="00535549">
          <w:type w:val="nextColumn"/>
          <w:pgSz w:w="16383" w:h="11906" w:orient="landscape"/>
          <w:pgMar w:top="851" w:right="567" w:bottom="851" w:left="1134" w:header="720" w:footer="720" w:gutter="0"/>
          <w:cols w:space="720"/>
        </w:sectPr>
      </w:pPr>
    </w:p>
    <w:p w:rsidR="00A01A03" w:rsidRPr="00452423" w:rsidRDefault="00A01A03" w:rsidP="00A01A03">
      <w:pPr>
        <w:spacing w:line="240" w:lineRule="auto"/>
        <w:sectPr w:rsidR="00A01A03" w:rsidRPr="00452423" w:rsidSect="00535549">
          <w:type w:val="nextColumn"/>
          <w:pgSz w:w="16383" w:h="11906" w:orient="landscape"/>
          <w:pgMar w:top="851" w:right="567" w:bottom="851" w:left="1134" w:header="720" w:footer="720" w:gutter="0"/>
          <w:cols w:space="720"/>
        </w:sectPr>
      </w:pPr>
      <w:bookmarkStart w:id="125" w:name="block-9083748"/>
      <w:bookmarkEnd w:id="120"/>
      <w:bookmarkEnd w:id="124"/>
    </w:p>
    <w:bookmarkEnd w:id="125"/>
    <w:p w:rsidR="00474B30" w:rsidRPr="00452423" w:rsidRDefault="00540E18" w:rsidP="00FC384C">
      <w:pPr>
        <w:pStyle w:val="1"/>
        <w:pBdr>
          <w:bottom w:val="none" w:sz="0" w:space="0" w:color="auto"/>
        </w:pBdr>
        <w:spacing w:before="0" w:line="240" w:lineRule="auto"/>
        <w:ind w:firstLine="708"/>
        <w:jc w:val="both"/>
        <w:rPr>
          <w:b w:val="0"/>
          <w:szCs w:val="28"/>
          <w:lang w:val="ru-RU"/>
        </w:rPr>
      </w:pPr>
      <w:r w:rsidRPr="00452423">
        <w:rPr>
          <w:bCs/>
          <w:szCs w:val="28"/>
          <w:lang w:val="ru-RU"/>
        </w:rPr>
        <w:t>7</w:t>
      </w:r>
      <w:r w:rsidR="00474B30" w:rsidRPr="00452423">
        <w:rPr>
          <w:bCs/>
          <w:szCs w:val="28"/>
          <w:lang w:val="ru-RU"/>
        </w:rPr>
        <w:t>. </w:t>
      </w:r>
      <w:r w:rsidR="006B4975" w:rsidRPr="00452423">
        <w:rPr>
          <w:bCs/>
          <w:szCs w:val="28"/>
          <w:lang w:val="ru-RU"/>
        </w:rPr>
        <w:t xml:space="preserve">РАБОЧАЯ ПРОГРАММА ПО УЧЕБНОМУ ПРЕДМЕТУ «ФИЗИКА» </w:t>
      </w:r>
      <w:r w:rsidR="00474B30" w:rsidRPr="00452423">
        <w:rPr>
          <w:bCs/>
          <w:szCs w:val="28"/>
          <w:lang w:val="ru-RU"/>
        </w:rPr>
        <w:t>(базовый уровень).</w:t>
      </w:r>
      <w:r w:rsidR="00474B30" w:rsidRPr="00452423">
        <w:rPr>
          <w:b w:val="0"/>
          <w:szCs w:val="28"/>
          <w:lang w:val="ru-RU"/>
        </w:rPr>
        <w:t xml:space="preserve"> </w:t>
      </w:r>
      <w:r w:rsidR="00A01A03" w:rsidRPr="00452423">
        <w:rPr>
          <w:b w:val="0"/>
          <w:szCs w:val="28"/>
          <w:lang w:val="ru-RU"/>
        </w:rPr>
        <w:t>(ФОП 122</w:t>
      </w:r>
      <w:r w:rsidR="00345EC2" w:rsidRPr="00452423">
        <w:rPr>
          <w:b w:val="0"/>
          <w:szCs w:val="28"/>
          <w:lang w:val="ru-RU"/>
        </w:rPr>
        <w:t>)</w:t>
      </w:r>
    </w:p>
    <w:p w:rsidR="00BF1B94" w:rsidRPr="00452423" w:rsidRDefault="00BF1B94" w:rsidP="00BF1B94">
      <w:pPr>
        <w:spacing w:after="0" w:line="264" w:lineRule="auto"/>
        <w:ind w:left="120"/>
        <w:jc w:val="both"/>
        <w:rPr>
          <w:lang w:val="ru-RU"/>
        </w:rPr>
      </w:pPr>
      <w:bookmarkStart w:id="126" w:name="block-14651016"/>
      <w:r w:rsidRPr="00452423">
        <w:rPr>
          <w:rFonts w:ascii="Times New Roman" w:hAnsi="Times New Roman"/>
          <w:b/>
          <w:sz w:val="28"/>
          <w:lang w:val="ru-RU"/>
        </w:rPr>
        <w:t>ПОЯСНИТЕЛЬНАЯ ЗАПИСКА</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F1B94" w:rsidRPr="00452423" w:rsidRDefault="00BF1B94" w:rsidP="00BF1B94">
      <w:pPr>
        <w:spacing w:after="0" w:line="264" w:lineRule="auto"/>
        <w:ind w:firstLine="600"/>
        <w:jc w:val="both"/>
      </w:pPr>
      <w:r w:rsidRPr="00452423">
        <w:rPr>
          <w:rFonts w:ascii="Times New Roman" w:hAnsi="Times New Roman"/>
          <w:sz w:val="28"/>
        </w:rPr>
        <w:t>Программа по физике включает:</w:t>
      </w:r>
    </w:p>
    <w:p w:rsidR="00BF1B94" w:rsidRPr="00452423" w:rsidRDefault="00BF1B94" w:rsidP="0051194B">
      <w:pPr>
        <w:widowControl/>
        <w:numPr>
          <w:ilvl w:val="0"/>
          <w:numId w:val="136"/>
        </w:numPr>
        <w:spacing w:after="0" w:line="264" w:lineRule="auto"/>
        <w:jc w:val="both"/>
        <w:rPr>
          <w:lang w:val="ru-RU"/>
        </w:rPr>
      </w:pPr>
      <w:r w:rsidRPr="00452423">
        <w:rPr>
          <w:rFonts w:ascii="Times New Roman" w:hAnsi="Times New Roman"/>
          <w:sz w:val="28"/>
          <w:lang w:val="ru-RU"/>
        </w:rPr>
        <w:t>планируемые результаты освоения курса физики на базовом уровне, в том числе предметные результаты по годам обучения;</w:t>
      </w:r>
    </w:p>
    <w:p w:rsidR="00BF1B94" w:rsidRPr="00452423" w:rsidRDefault="00BF1B94" w:rsidP="0051194B">
      <w:pPr>
        <w:widowControl/>
        <w:numPr>
          <w:ilvl w:val="0"/>
          <w:numId w:val="136"/>
        </w:numPr>
        <w:spacing w:after="0" w:line="264" w:lineRule="auto"/>
        <w:jc w:val="both"/>
        <w:rPr>
          <w:lang w:val="ru-RU"/>
        </w:rPr>
      </w:pPr>
      <w:r w:rsidRPr="00452423">
        <w:rPr>
          <w:rFonts w:ascii="Times New Roman" w:hAnsi="Times New Roman"/>
          <w:sz w:val="28"/>
          <w:lang w:val="ru-RU"/>
        </w:rPr>
        <w:t>содержание учебного предмета «Физика» по годам обучения.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Идея целостности</w:t>
      </w:r>
      <w:r w:rsidRPr="00452423">
        <w:rPr>
          <w:rFonts w:ascii="Times New Roman" w:hAnsi="Times New Roman"/>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Идея генерализации</w:t>
      </w:r>
      <w:r w:rsidRPr="00452423">
        <w:rPr>
          <w:rFonts w:ascii="Times New Roman" w:hAnsi="Times New Roman"/>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Идея гуманитаризации</w:t>
      </w:r>
      <w:r w:rsidRPr="00452423">
        <w:rPr>
          <w:rFonts w:ascii="Times New Roman" w:hAnsi="Times New Roman"/>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Идея прикладной направленности</w:t>
      </w:r>
      <w:r w:rsidRPr="00452423">
        <w:rPr>
          <w:rFonts w:ascii="Times New Roman" w:hAnsi="Times New Roman"/>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Идея экологизации</w:t>
      </w:r>
      <w:r w:rsidRPr="00452423">
        <w:rPr>
          <w:rFonts w:ascii="Times New Roman" w:hAnsi="Times New Roman"/>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F1B94" w:rsidRPr="00452423" w:rsidRDefault="00BF1B94" w:rsidP="00B37511">
      <w:pPr>
        <w:spacing w:after="0" w:line="264" w:lineRule="auto"/>
        <w:jc w:val="both"/>
        <w:rPr>
          <w:lang w:val="ru-RU"/>
        </w:rPr>
      </w:pPr>
      <w:r w:rsidRPr="00452423">
        <w:rPr>
          <w:rFonts w:ascii="Times New Roman" w:hAnsi="Times New Roman"/>
          <w:sz w:val="28"/>
          <w:lang w:val="ru-RU"/>
        </w:rPr>
        <w:t xml:space="preserve">Основными целями изучения физики в общем образовании являются: </w:t>
      </w:r>
    </w:p>
    <w:p w:rsidR="00BF1B94" w:rsidRPr="00452423" w:rsidRDefault="00BF1B94" w:rsidP="00B37511">
      <w:pPr>
        <w:widowControl/>
        <w:numPr>
          <w:ilvl w:val="0"/>
          <w:numId w:val="137"/>
        </w:numPr>
        <w:spacing w:after="0" w:line="264" w:lineRule="auto"/>
        <w:ind w:left="0" w:firstLine="0"/>
        <w:jc w:val="both"/>
        <w:rPr>
          <w:lang w:val="ru-RU"/>
        </w:rPr>
      </w:pPr>
      <w:r w:rsidRPr="00452423">
        <w:rPr>
          <w:rFonts w:ascii="Times New Roman" w:hAnsi="Times New Roman"/>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BF1B94" w:rsidRPr="00452423" w:rsidRDefault="00BF1B94" w:rsidP="00B37511">
      <w:pPr>
        <w:widowControl/>
        <w:numPr>
          <w:ilvl w:val="0"/>
          <w:numId w:val="137"/>
        </w:numPr>
        <w:spacing w:after="0" w:line="264" w:lineRule="auto"/>
        <w:ind w:left="0" w:firstLine="0"/>
        <w:jc w:val="both"/>
        <w:rPr>
          <w:lang w:val="ru-RU"/>
        </w:rPr>
      </w:pPr>
      <w:r w:rsidRPr="00452423">
        <w:rPr>
          <w:rFonts w:ascii="Times New Roman" w:hAnsi="Times New Roman"/>
          <w:sz w:val="28"/>
          <w:lang w:val="ru-RU"/>
        </w:rPr>
        <w:t>развитие представлений о научном методе познания и формирование исследовательского отношения к окружающим явлениям;</w:t>
      </w:r>
    </w:p>
    <w:p w:rsidR="00BF1B94" w:rsidRPr="00452423" w:rsidRDefault="00BF1B94" w:rsidP="00B37511">
      <w:pPr>
        <w:widowControl/>
        <w:numPr>
          <w:ilvl w:val="0"/>
          <w:numId w:val="137"/>
        </w:numPr>
        <w:spacing w:after="0" w:line="264" w:lineRule="auto"/>
        <w:ind w:left="0" w:firstLine="0"/>
        <w:jc w:val="both"/>
        <w:rPr>
          <w:lang w:val="ru-RU"/>
        </w:rPr>
      </w:pPr>
      <w:r w:rsidRPr="00452423">
        <w:rPr>
          <w:rFonts w:ascii="Times New Roman" w:hAnsi="Times New Roman"/>
          <w:sz w:val="28"/>
          <w:lang w:val="ru-RU"/>
        </w:rPr>
        <w:t>формирование научного мировоззрения как результата изучения основ строения материи и фундаментальных законов физики;</w:t>
      </w:r>
    </w:p>
    <w:p w:rsidR="00BF1B94" w:rsidRPr="00452423" w:rsidRDefault="00BF1B94" w:rsidP="00B37511">
      <w:pPr>
        <w:widowControl/>
        <w:numPr>
          <w:ilvl w:val="0"/>
          <w:numId w:val="137"/>
        </w:numPr>
        <w:spacing w:after="0" w:line="264" w:lineRule="auto"/>
        <w:ind w:left="0" w:firstLine="0"/>
        <w:jc w:val="both"/>
        <w:rPr>
          <w:lang w:val="ru-RU"/>
        </w:rPr>
      </w:pPr>
      <w:r w:rsidRPr="00452423">
        <w:rPr>
          <w:rFonts w:ascii="Times New Roman" w:hAnsi="Times New Roman"/>
          <w:sz w:val="28"/>
          <w:lang w:val="ru-RU"/>
        </w:rPr>
        <w:t>формирование умений объяснять явления с использованием физических знаний и научных доказательств;</w:t>
      </w:r>
    </w:p>
    <w:p w:rsidR="00BF1B94" w:rsidRPr="00452423" w:rsidRDefault="00BF1B94" w:rsidP="00B37511">
      <w:pPr>
        <w:widowControl/>
        <w:numPr>
          <w:ilvl w:val="0"/>
          <w:numId w:val="137"/>
        </w:numPr>
        <w:spacing w:after="0" w:line="264" w:lineRule="auto"/>
        <w:ind w:left="0" w:firstLine="0"/>
        <w:jc w:val="both"/>
        <w:rPr>
          <w:lang w:val="ru-RU"/>
        </w:rPr>
      </w:pPr>
      <w:r w:rsidRPr="00452423">
        <w:rPr>
          <w:rFonts w:ascii="Times New Roman" w:hAnsi="Times New Roman"/>
          <w:sz w:val="28"/>
          <w:lang w:val="ru-RU"/>
        </w:rPr>
        <w:t>формирование представлений о роли физики для развития других естественных наук, техники и технологий.</w:t>
      </w:r>
    </w:p>
    <w:p w:rsidR="00BF1B94" w:rsidRPr="00452423" w:rsidRDefault="00BF1B94" w:rsidP="00B37511">
      <w:pPr>
        <w:spacing w:after="0" w:line="264" w:lineRule="auto"/>
        <w:jc w:val="both"/>
        <w:rPr>
          <w:lang w:val="ru-RU"/>
        </w:rPr>
      </w:pPr>
      <w:r w:rsidRPr="00452423">
        <w:rPr>
          <w:rFonts w:ascii="Times New Roman" w:hAnsi="Times New Roman"/>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BF1B94" w:rsidRPr="00452423" w:rsidRDefault="00BF1B94" w:rsidP="00B37511">
      <w:pPr>
        <w:widowControl/>
        <w:numPr>
          <w:ilvl w:val="0"/>
          <w:numId w:val="138"/>
        </w:numPr>
        <w:spacing w:after="0" w:line="264" w:lineRule="auto"/>
        <w:ind w:left="0" w:firstLine="0"/>
        <w:jc w:val="both"/>
        <w:rPr>
          <w:lang w:val="ru-RU"/>
        </w:rPr>
      </w:pPr>
      <w:r w:rsidRPr="00452423">
        <w:rPr>
          <w:rFonts w:ascii="Times New Roman" w:hAnsi="Times New Roman"/>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F1B94" w:rsidRPr="00452423" w:rsidRDefault="00BF1B94" w:rsidP="00B37511">
      <w:pPr>
        <w:widowControl/>
        <w:numPr>
          <w:ilvl w:val="0"/>
          <w:numId w:val="138"/>
        </w:numPr>
        <w:spacing w:after="0" w:line="264" w:lineRule="auto"/>
        <w:ind w:left="0" w:firstLine="0"/>
        <w:jc w:val="both"/>
        <w:rPr>
          <w:lang w:val="ru-RU"/>
        </w:rPr>
      </w:pPr>
      <w:r w:rsidRPr="00452423">
        <w:rPr>
          <w:rFonts w:ascii="Times New Roman" w:hAnsi="Times New Roman"/>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F1B94" w:rsidRPr="00452423" w:rsidRDefault="00BF1B94" w:rsidP="00B37511">
      <w:pPr>
        <w:widowControl/>
        <w:numPr>
          <w:ilvl w:val="0"/>
          <w:numId w:val="138"/>
        </w:numPr>
        <w:spacing w:after="0" w:line="264" w:lineRule="auto"/>
        <w:ind w:left="0" w:firstLine="0"/>
        <w:jc w:val="both"/>
        <w:rPr>
          <w:lang w:val="ru-RU"/>
        </w:rPr>
      </w:pPr>
      <w:r w:rsidRPr="00452423">
        <w:rPr>
          <w:rFonts w:ascii="Times New Roman" w:hAnsi="Times New Roman"/>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BF1B94" w:rsidRPr="00452423" w:rsidRDefault="00BF1B94" w:rsidP="00B37511">
      <w:pPr>
        <w:widowControl/>
        <w:numPr>
          <w:ilvl w:val="0"/>
          <w:numId w:val="138"/>
        </w:numPr>
        <w:spacing w:after="0" w:line="264" w:lineRule="auto"/>
        <w:ind w:left="0" w:firstLine="0"/>
        <w:jc w:val="both"/>
        <w:rPr>
          <w:lang w:val="ru-RU"/>
        </w:rPr>
      </w:pPr>
      <w:r w:rsidRPr="00452423">
        <w:rPr>
          <w:rFonts w:ascii="Times New Roman" w:hAnsi="Times New Roman"/>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BF1B94" w:rsidRPr="00452423" w:rsidRDefault="00BF1B94" w:rsidP="00B37511">
      <w:pPr>
        <w:widowControl/>
        <w:numPr>
          <w:ilvl w:val="0"/>
          <w:numId w:val="138"/>
        </w:numPr>
        <w:spacing w:after="0" w:line="264" w:lineRule="auto"/>
        <w:ind w:left="0" w:firstLine="0"/>
        <w:jc w:val="both"/>
        <w:rPr>
          <w:lang w:val="ru-RU"/>
        </w:rPr>
      </w:pPr>
      <w:r w:rsidRPr="00452423">
        <w:rPr>
          <w:rFonts w:ascii="Times New Roman" w:hAnsi="Times New Roman"/>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F1B94" w:rsidRPr="00452423" w:rsidRDefault="00BF1B94" w:rsidP="00B37511">
      <w:pPr>
        <w:widowControl/>
        <w:numPr>
          <w:ilvl w:val="0"/>
          <w:numId w:val="138"/>
        </w:numPr>
        <w:spacing w:after="0" w:line="264" w:lineRule="auto"/>
        <w:ind w:left="0" w:firstLine="0"/>
        <w:jc w:val="both"/>
        <w:rPr>
          <w:lang w:val="ru-RU"/>
        </w:rPr>
      </w:pPr>
      <w:r w:rsidRPr="00452423">
        <w:rPr>
          <w:rFonts w:ascii="Times New Roman" w:hAnsi="Times New Roman"/>
          <w:sz w:val="28"/>
          <w:lang w:val="ru-RU"/>
        </w:rPr>
        <w:t>создание условий для развития умений проектно-исследовательской, творческой деятельности.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w:t>
      </w:r>
      <w:bookmarkStart w:id="127" w:name="490f2411-5974-435e-ac25-4fd30bd3d382"/>
      <w:r w:rsidRPr="00452423">
        <w:rPr>
          <w:rFonts w:ascii="Times New Roman" w:hAnsi="Times New Roman"/>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127"/>
      <w:r w:rsidRPr="00452423">
        <w:rPr>
          <w:rFonts w:ascii="Times New Roman" w:hAnsi="Times New Roman"/>
          <w:sz w:val="28"/>
          <w:lang w:val="ru-RU"/>
        </w:rPr>
        <w:t>‌‌</w:t>
      </w:r>
    </w:p>
    <w:p w:rsidR="00506A22" w:rsidRPr="00452423" w:rsidRDefault="00BF1B94" w:rsidP="00506A22">
      <w:pPr>
        <w:spacing w:after="0" w:line="264" w:lineRule="auto"/>
        <w:ind w:firstLine="600"/>
        <w:jc w:val="both"/>
        <w:rPr>
          <w:rFonts w:ascii="Times New Roman" w:hAnsi="Times New Roman"/>
          <w:sz w:val="28"/>
          <w:lang w:val="ru-RU"/>
        </w:rPr>
      </w:pPr>
      <w:r w:rsidRPr="00452423">
        <w:rPr>
          <w:rFonts w:ascii="Times New Roman" w:hAnsi="Times New Roman"/>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bookmarkStart w:id="128" w:name="_Toc124426195"/>
      <w:bookmarkStart w:id="129" w:name="block-14651017"/>
      <w:bookmarkEnd w:id="126"/>
      <w:bookmarkEnd w:id="128"/>
    </w:p>
    <w:p w:rsidR="00BF1B94" w:rsidRPr="00452423" w:rsidRDefault="00BF1B94" w:rsidP="00506A22">
      <w:pPr>
        <w:spacing w:after="0" w:line="264" w:lineRule="auto"/>
        <w:jc w:val="center"/>
        <w:rPr>
          <w:lang w:val="ru-RU"/>
        </w:rPr>
      </w:pPr>
      <w:r w:rsidRPr="00452423">
        <w:rPr>
          <w:rFonts w:ascii="Times New Roman" w:hAnsi="Times New Roman"/>
          <w:b/>
          <w:sz w:val="28"/>
          <w:lang w:val="ru-RU"/>
        </w:rPr>
        <w:t>СОДЕРЖАНИЕ ОБУЧЕНИЯ</w:t>
      </w: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10 КЛАСС</w:t>
      </w: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Раздел 1. Физика и методы научного познания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Роль и место физики в формировании современной научной картины мира, в практической деятельности людей. </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Аналоговые и цифровые измерительные приборы, компьютерные датчики.</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Раздел 2. Механика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 xml:space="preserve">Тема 1. Кинематика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Механическое движение. Относительность механического движения. Система отсчёта. Траектория.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Свободное падение. Ускорение свободного падения.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спидометр, движение снарядов, цепные и ремённые передачи.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системы отсчёта, иллюстрация кинематических характеристик движения.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Преобразование движений с использованием простых механизмов.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Падение тел в воздухе и в разреженном пространстве.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движения тела, брошенного под углом к горизонту и горизонтально.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ускорения свободного падения.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Направление скорости при движении по окружности.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неравномерного движения с целью определения мгновенной скорости.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движения шарика в вязкой жидкости.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движения тела, брошенного горизонтально.</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Динамика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Принцип относительности Галилея. Первый закон Ньютона. Инерциальные системы отсчёта.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Закон всемирного тяготения. Сила тяжести. Первая космическая скорость.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упругости. Закон Гука. Вес тела.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Поступательное и вращательное движение абсолютно твёрдого тела.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Момент силы относительно оси вращения. Плечо силы. Условия равновесия твёрдого тела.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подшипники, движение искусственных спутников.</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Явление инерции.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Сравнение масс взаимодействующих тел.</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Второй закон Ньютона.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сил.</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Сложение сил.</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Зависимость силы упругости от деформации.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Невесомость. Вес тела при ускоренном подъёме и падении.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Сравнение сил трения покоя, качения и скольжения.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Условия равновесия твёрдого тела. Виды равновесия.</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движения бруска по наклонной плоскости.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зависимости сил упругости, возникающих в пружине и резиновом образце, от их деформации.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условий равновесия твёрдого тела, имеющего ось вращения.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Законы сохранения в механике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Работа силы. Мощность силы.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Кинетическая энергия материальной точки. Теорема об изменении кинетической энергии.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Упругие и неупругие столкновения.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водомёт, копёр, пружинный пистолет, движение ракет.</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Закон сохранения импульса.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Реактивное движение.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Переход потенциальной энергии в кинетическую и обратно.</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абсолютно неупругого удара с помощью двух одинаковых нитяных маятников.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связи работы силы с изменением механической энергии тела на примере растяжения резинового жгута.</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Раздел 3. Молекулярная физика и термодинамика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1. Основы молекулярно-кинетической теории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Тепловое равновесие. Температура и её измерение. Шкала температур Цельсия.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термометр, барометр.</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Опыты, доказывающие дискретное строение вещества, фотографии молекул органических соединений.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Опыты по диффузии жидкостей и газов.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Модель броуновского движения.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опыта Штерна.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Опыты, доказывающие существование межмолекулярного взаимодействия.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иллюстрирующая природу давления газа на стенки сосуда.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Опыты, иллюстрирующие уравнение состояния идеального газа, изопроцессы.</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Определение массы воздуха в классной комнате на основе измерений объёма комнаты, давления и температуры воздуха в ней.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между параметрами состояния разреженного газа.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Основы термодинамики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Второй закон термодинамики. Необратимость процессов в природе.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двигатель внутреннего сгорания, бытовой холодильник, кондиционер.</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Изменение внутренней энергии (температуры) тела при теплопередаче.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Опыт по адиабатному расширению воздуха (опыт с воздушным огнивом).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Модели паровой турбины, двигателя внутреннего сгорания, реактивного двигателя.</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удельной теплоёмкости.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Агрегатные состояния вещества. Фазовые переходы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Уравнение теплового баланса.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Свойства насыщенных паров.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Кипение при пониженном давлении.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Способы измерения влажности.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нагревания и плавления кристаллического вещества.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Демонстрация кристаллов.</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относительной влажности воздуха.</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Раздел 4. Электродинамика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1. Электростатика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Электроёмкость. Конденсатор. Электроёмкость плоского конденсатора. Энергия заряженного конденсатора.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Устройство и принцип действия электрометра.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Взаимодействие наэлектризованных тел.</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Электрическое поле заряженных тел.</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Проводники в электростатическом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Электростатическая защита.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Диэлектрики в электростатическом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Энергия заряженного конденсатора.</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электроёмкости конденсатора.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Постоянный электрический ток. Токи в различных средах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Электрический ток. Условия существования электрического тока. Источники тока. Сила тока. Постоянный ток.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Напряжение. Закон Ома для участка цепи.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Работа электрического тока. Закон Джоуля–Ленца. Мощность электрического тока.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Электрический ток в вакууме. Свойства электронных пучков.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Полупроводники. Собственная и примесная проводимость полупроводников. Свойства </w:t>
      </w:r>
      <w:r w:rsidRPr="00452423">
        <w:rPr>
          <w:rFonts w:ascii="Times New Roman" w:hAnsi="Times New Roman"/>
          <w:sz w:val="28"/>
        </w:rPr>
        <w:t>p</w:t>
      </w:r>
      <w:r w:rsidRPr="00452423">
        <w:rPr>
          <w:rFonts w:ascii="Times New Roman" w:hAnsi="Times New Roman"/>
          <w:sz w:val="28"/>
          <w:lang w:val="ru-RU"/>
        </w:rPr>
        <w:t>–</w:t>
      </w:r>
      <w:r w:rsidRPr="00452423">
        <w:rPr>
          <w:rFonts w:ascii="Times New Roman" w:hAnsi="Times New Roman"/>
          <w:sz w:val="28"/>
        </w:rPr>
        <w:t>n</w:t>
      </w:r>
      <w:r w:rsidRPr="00452423">
        <w:rPr>
          <w:rFonts w:ascii="Times New Roman" w:hAnsi="Times New Roman"/>
          <w:sz w:val="28"/>
          <w:lang w:val="ru-RU"/>
        </w:rPr>
        <w:t>-перехода. Полупроводниковые приборы.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Электрический ток в растворах и расплавах электролитов. Электролитическая диссоциация. Электролиз.</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Электрический ток в газах. Самостоятельный и несамостоятельный разряд. Молния. Плазма.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силы тока и напряжения.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Зависимость сопротивления цилиндрических проводников от длины, площади поперечного сечения и материала.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Смешанное соединение проводников.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Прямое измерение электродвижущей силы. Короткое замыкание гальванического элемента и оценка внутреннего сопротивления.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Зависимость сопротивления металлов от температуры.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Проводимость электролитов.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Искровой разряд и проводимость воздуха.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Односторонняя проводимость диода.</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смешанного соединения резисторов.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электродвижущей силы источника тока и его внутреннего сопротивления.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электролиза.</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Межпредметные связи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Межпредметные понятия</w:t>
      </w:r>
      <w:r w:rsidRPr="00452423">
        <w:rPr>
          <w:rFonts w:ascii="Times New Roman" w:hAnsi="Times New Roman"/>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Математика:</w:t>
      </w:r>
      <w:r w:rsidRPr="00452423">
        <w:rPr>
          <w:rFonts w:ascii="Times New Roman" w:hAnsi="Times New Roman"/>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Биология:</w:t>
      </w:r>
      <w:r w:rsidRPr="00452423">
        <w:rPr>
          <w:rFonts w:ascii="Times New Roman" w:hAnsi="Times New Roman"/>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Химия:</w:t>
      </w:r>
      <w:r w:rsidRPr="00452423">
        <w:rPr>
          <w:rFonts w:ascii="Times New Roman" w:hAnsi="Times New Roman"/>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География:</w:t>
      </w:r>
      <w:r w:rsidRPr="00452423">
        <w:rPr>
          <w:rFonts w:ascii="Times New Roman" w:hAnsi="Times New Roman"/>
          <w:sz w:val="28"/>
          <w:lang w:val="ru-RU"/>
        </w:rPr>
        <w:t xml:space="preserve"> влажность воздуха, ветры, барометр, термометр.</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Технология:</w:t>
      </w:r>
      <w:r w:rsidRPr="00452423">
        <w:rPr>
          <w:rFonts w:ascii="Times New Roman" w:hAnsi="Times New Roman"/>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11 КЛАСС</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Раздел 4. Электродинамика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Магнитное поле. Электромагнитная индукция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Ампера, её модуль и направление.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Лоренца, её модуль и направление. Движение заряженной частицы в однородном магнитном поле. Работа силы Лоренца.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Правило Ленца.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Индуктивность. Явление самоиндукции. Электродвижущая сила самоиндукции.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Энергия магнитного поля катушки с током.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Электромагнитное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Опыт Эрстеда.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Отклонение электронного пучка магнитным полем.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Линии индукции магнитного поля.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Взаимодействие двух проводников с током.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Ампера.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Действие силы Лоренца на ионы электролита.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Явление электромагнитной индукции.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Правило Ленца.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Зависимость электродвижущей силы индукции от скорости изменения магнитного потока.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Явление самоиндукции.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магнитного поля катушки с током.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действия постоянного магнита на рамку с током.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явления электромагнитной индукции.</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Раздел 5. Колебания и волны</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1. Механические и электромагнитные колебания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электрический звонок, генератор переменного тока, линии электропередач.</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параметров колебательной системы (пружинный или математический маятник).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затухающих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свойств вынужденных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резонанса.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Свободные электромагнитные колебания.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Осциллограммы (зависимости силы тока и напряжения от времени) для электромагнитных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Резонанс при последовательном соединении резистора, катушки индуктивности и конденсатора.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линии электропередачи.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периода малых колебаний груза на нити от длины нити и массы груза.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переменного тока в цепи из последовательно соединённых конденсатора, катушки и резистора.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Механические и электромагнитные волны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Звук. Скорость звука. Громкость звука. Высота тона. Тембр звука.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Электромагнитные волны. Условия излучения электромагнитных волн. Взаимная ориентация векторов </w:t>
      </w:r>
      <w:r w:rsidRPr="00452423">
        <w:rPr>
          <w:rFonts w:ascii="Times New Roman" w:hAnsi="Times New Roman"/>
          <w:sz w:val="28"/>
        </w:rPr>
        <w:t>E</w:t>
      </w:r>
      <w:r w:rsidRPr="00452423">
        <w:rPr>
          <w:rFonts w:ascii="Times New Roman" w:hAnsi="Times New Roman"/>
          <w:sz w:val="28"/>
          <w:lang w:val="ru-RU"/>
        </w:rPr>
        <w:t xml:space="preserve">, </w:t>
      </w:r>
      <w:r w:rsidRPr="00452423">
        <w:rPr>
          <w:rFonts w:ascii="Times New Roman" w:hAnsi="Times New Roman"/>
          <w:sz w:val="28"/>
        </w:rPr>
        <w:t>B</w:t>
      </w:r>
      <w:r w:rsidRPr="00452423">
        <w:rPr>
          <w:rFonts w:ascii="Times New Roman" w:hAnsi="Times New Roman"/>
          <w:sz w:val="28"/>
          <w:lang w:val="ru-RU"/>
        </w:rPr>
        <w:t xml:space="preserve">, </w:t>
      </w:r>
      <w:r w:rsidRPr="00452423">
        <w:rPr>
          <w:rFonts w:ascii="Times New Roman" w:hAnsi="Times New Roman"/>
          <w:sz w:val="28"/>
        </w:rPr>
        <w:t>V</w:t>
      </w:r>
      <w:r w:rsidRPr="00452423">
        <w:rPr>
          <w:rFonts w:ascii="Times New Roman" w:hAnsi="Times New Roman"/>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Шкала электромагнитных волн. Применение электромагнитных волн в технике и быту.</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Принципы радиосвязи и телевидения. Радиолокация.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Электромагнитное загрязнение окружающей среды.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Образование и распространение поперечных и продольных волн.</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Колеблющееся тело как источник звука.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отражения и преломления механических волн.</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интерференции и дифракции механических волн.</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Звуковой резонанс.</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связи громкости звука и высоты тона с амплитудой и частотой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свойств электромагнитных волн: отражение, преломление, поляризация, дифракция, интерференция.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Оптика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Отражение света. Законы отражения света. Построение изображений в плоском зеркале.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Дисперсия света. Сложный состав белого света. Цвет.</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Пределы применимости геометрической оптики.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Поляризация света.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Прямолинейное распространение, отражение и преломление света. Оптические приборы.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Полное внутреннее отражение. Модель световода.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свойств изображений в линзах.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Модели микроскопа, телескопа.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интерференции света.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дифракции света.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дисперсии света.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Получение спектра с помощью призмы.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Получение спектра с помощью дифракционной решётки.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поляризации света.</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Измерение показателя преломления стекла.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свойств изображений в линзах.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дисперсии света.</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Раздел 6. Основы специальной теории относительности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Относительность одновременности. Замедление времени и сокращение длины.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Энергия и импульс релятивистской частицы.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Связь массы с энергией и импульсом релятивистской частицы. Энергия покоя.</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Раздел 7. Квантовая физика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1. Элементы квантовой оптики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Фотоны. Формула Планка связи энергии фотона с его частотой. Энергия и импульс фотона.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Давление света. Опыты П. Н. Лебедева.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Химическое действие света.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фотоэлемент, фотодатчик, солнечная батарея, светодиод.</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Фотоэффект на установке с цинковой пластиной.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законов внешнего фотоэффекта.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Светодиод.</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Солнечная батарея.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Строение атома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Модель атома Томсона. Опыты Резерфорда по рассеянию </w:t>
      </w:r>
      <w:r w:rsidRPr="00452423">
        <w:rPr>
          <w:rFonts w:ascii="Times New Roman" w:hAnsi="Times New Roman"/>
          <w:sz w:val="28"/>
        </w:rPr>
        <w:t>α</w:t>
      </w:r>
      <w:r w:rsidRPr="00452423">
        <w:rPr>
          <w:rFonts w:ascii="Times New Roman" w:hAnsi="Times New Roman"/>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Волновые свойства частиц. Волны де Бройля. Корпускулярно-волновой дуализм.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Спонтанное и вынужденное излучение.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спектральный анализ (спектроскоп), лазер, квантовый компьютер.</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опыта Резерфорда.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Определение длины волны лазера.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линейчатых спектров излучения.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Лазер.</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линейчатого спектра.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Атомное ядро</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Открытие протона и нейтрона. Нуклонная модель ядра Гейзенберга–Иваненко. Заряд ядра. Массовое число ядра. Изотопы.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Альфа-распад. Электронный и позитронный бета-распад. Гамма-излучение. Закон радиоактивного распада.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Энергия связи нуклонов в ядре. Ядерные силы. Дефект массы ядра.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Ядерные реакции. Деление и синтез ядер.</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Ядерный реактор. Термоядерный синтез. Проблемы и перспективы ядерной энергетики. Экологические аспекты ядерной энергетики.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Элементарные частицы. Открытие позитрона.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Методы наблюдения и регистрации элементарных частиц.</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Фундаментальные взаимодействия. Единство физической картины мира.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дозиметр, камера Вильсона, ядерный реактор, атомная бомба.</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Счётчик ионизирующих частиц.</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Ученический эксперимент, лабораторные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треков частиц (по готовым фотографиям).</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Раздел 8. Элементы астрономии и астрофизики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Этапы развития астрономии. Прикладное и мировоззренческое значение астрономии.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Вид звёздного неба. Созвездия, яркие звёзды, планеты, их видимое движение.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Солнечная система.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Вселенная. Расширение Вселенной. Закон Хаббла. Разбегание галактик. Теория Большого взрыва. Реликтовое излучение.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Масштабная структура Вселенной. Метагалактика.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Нерешённые проблемы астрономии.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Ученические наблюдения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Наблюдения в телескоп Луны, планет, Млечного Пути.</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Обобщающее повторение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Межпредметные связи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Межпредметные понятия</w:t>
      </w:r>
      <w:r w:rsidRPr="00452423">
        <w:rPr>
          <w:rFonts w:ascii="Times New Roman" w:hAnsi="Times New Roman"/>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Математика:</w:t>
      </w:r>
      <w:r w:rsidRPr="00452423">
        <w:rPr>
          <w:rFonts w:ascii="Times New Roman" w:hAnsi="Times New Roman"/>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Биология:</w:t>
      </w:r>
      <w:r w:rsidRPr="00452423">
        <w:rPr>
          <w:rFonts w:ascii="Times New Roman" w:hAnsi="Times New Roman"/>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Химия:</w:t>
      </w:r>
      <w:r w:rsidRPr="00452423">
        <w:rPr>
          <w:rFonts w:ascii="Times New Roman" w:hAnsi="Times New Roman"/>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География:</w:t>
      </w:r>
      <w:r w:rsidRPr="00452423">
        <w:rPr>
          <w:rFonts w:ascii="Times New Roman" w:hAnsi="Times New Roman"/>
          <w:sz w:val="28"/>
          <w:lang w:val="ru-RU"/>
        </w:rPr>
        <w:t xml:space="preserve"> магнитные полюса Земли, залежи магнитных руд, фотосъёмка земной поверхности, предсказание землетрясений.</w:t>
      </w:r>
    </w:p>
    <w:p w:rsidR="00BF1B94" w:rsidRPr="00452423" w:rsidRDefault="00BF1B94" w:rsidP="00BF1B94">
      <w:pPr>
        <w:spacing w:after="0" w:line="264" w:lineRule="auto"/>
        <w:ind w:firstLine="600"/>
        <w:jc w:val="both"/>
        <w:rPr>
          <w:lang w:val="ru-RU"/>
        </w:rPr>
      </w:pPr>
      <w:r w:rsidRPr="00452423">
        <w:rPr>
          <w:rFonts w:ascii="Times New Roman" w:hAnsi="Times New Roman"/>
          <w:i/>
          <w:sz w:val="28"/>
          <w:lang w:val="ru-RU"/>
        </w:rPr>
        <w:t>Технология:</w:t>
      </w:r>
      <w:r w:rsidRPr="00452423">
        <w:rPr>
          <w:rFonts w:ascii="Times New Roman" w:hAnsi="Times New Roman"/>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F1B94" w:rsidRPr="00452423" w:rsidRDefault="00BF1B94" w:rsidP="00B37511">
      <w:pPr>
        <w:spacing w:after="0" w:line="264" w:lineRule="auto"/>
        <w:jc w:val="both"/>
        <w:rPr>
          <w:lang w:val="ru-RU"/>
        </w:rPr>
      </w:pPr>
      <w:bookmarkStart w:id="130" w:name="block-14651018"/>
      <w:bookmarkEnd w:id="129"/>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ПЛАНИРУЕМЫЕ РЕЗУЛЬТАТЫ ОСВОЕНИЯ ПРОГРАММЫ ПО ФИЗИКЕ НА УРОВНЕ СРЕДНЕГО ОБЩЕГО ОБРАЗОВАНИЯ</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F1B94" w:rsidRPr="00452423" w:rsidRDefault="00BF1B94" w:rsidP="00BF1B94">
      <w:pPr>
        <w:spacing w:after="0"/>
        <w:ind w:left="120"/>
        <w:rPr>
          <w:lang w:val="ru-RU"/>
        </w:rPr>
      </w:pPr>
      <w:bookmarkStart w:id="131" w:name="_Toc138345808"/>
      <w:bookmarkEnd w:id="131"/>
    </w:p>
    <w:p w:rsidR="00BF1B94" w:rsidRPr="00452423" w:rsidRDefault="00BF1B94" w:rsidP="00BF1B94">
      <w:pPr>
        <w:spacing w:after="0"/>
        <w:ind w:left="120"/>
        <w:rPr>
          <w:lang w:val="ru-RU"/>
        </w:rPr>
      </w:pPr>
      <w:r w:rsidRPr="00452423">
        <w:rPr>
          <w:rFonts w:ascii="Times New Roman" w:hAnsi="Times New Roman"/>
          <w:b/>
          <w:sz w:val="28"/>
          <w:lang w:val="ru-RU"/>
        </w:rPr>
        <w:t>ЛИЧНОСТНЫЕ РЕЗУЛЬТАТЫ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1) гражданского воспитания: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сформированность гражданской позиции обучающегося как активного и ответственного члена российского общества;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принятие традиционных общечеловеческих гуманистических и демократических ценностей;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умение взаимодействовать с социальными институтами в соответствии с их функциями и назначением;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готовность к гуманитарной и волонтёрской деятельности;</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2)</w:t>
      </w:r>
      <w:r w:rsidRPr="00452423">
        <w:rPr>
          <w:rFonts w:ascii="Times New Roman" w:hAnsi="Times New Roman"/>
          <w:sz w:val="28"/>
          <w:lang w:val="ru-RU"/>
        </w:rPr>
        <w:t xml:space="preserve"> </w:t>
      </w:r>
      <w:r w:rsidRPr="00452423">
        <w:rPr>
          <w:rFonts w:ascii="Times New Roman" w:hAnsi="Times New Roman"/>
          <w:b/>
          <w:sz w:val="28"/>
          <w:lang w:val="ru-RU"/>
        </w:rPr>
        <w:t>патриотического воспитания: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сформированность российской гражданской идентичности, патриотизма;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ценностное отношение к государственным символам, достижениям российских учёных в области физики и техники;</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3)</w:t>
      </w:r>
      <w:r w:rsidRPr="00452423">
        <w:rPr>
          <w:rFonts w:ascii="Times New Roman" w:hAnsi="Times New Roman"/>
          <w:sz w:val="28"/>
          <w:lang w:val="ru-RU"/>
        </w:rPr>
        <w:t xml:space="preserve"> </w:t>
      </w:r>
      <w:r w:rsidRPr="00452423">
        <w:rPr>
          <w:rFonts w:ascii="Times New Roman" w:hAnsi="Times New Roman"/>
          <w:b/>
          <w:sz w:val="28"/>
          <w:lang w:val="ru-RU"/>
        </w:rPr>
        <w:t>духовно-нравственного воспитания: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сформированность нравственного сознания, этического поведения;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осознание личного вклада в построение устойчивого будущего;</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4)</w:t>
      </w:r>
      <w:r w:rsidRPr="00452423">
        <w:rPr>
          <w:rFonts w:ascii="Times New Roman" w:hAnsi="Times New Roman"/>
          <w:sz w:val="28"/>
          <w:lang w:val="ru-RU"/>
        </w:rPr>
        <w:t xml:space="preserve"> </w:t>
      </w:r>
      <w:r w:rsidRPr="00452423">
        <w:rPr>
          <w:rFonts w:ascii="Times New Roman" w:hAnsi="Times New Roman"/>
          <w:b/>
          <w:sz w:val="28"/>
          <w:lang w:val="ru-RU"/>
        </w:rPr>
        <w:t>эстетического воспитания: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эстетическое отношение к миру, включая эстетику научного творчества, присущего физической науке;</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5)</w:t>
      </w:r>
      <w:r w:rsidRPr="00452423">
        <w:rPr>
          <w:rFonts w:ascii="Times New Roman" w:hAnsi="Times New Roman"/>
          <w:sz w:val="28"/>
          <w:lang w:val="ru-RU"/>
        </w:rPr>
        <w:t xml:space="preserve"> </w:t>
      </w:r>
      <w:r w:rsidRPr="00452423">
        <w:rPr>
          <w:rFonts w:ascii="Times New Roman" w:hAnsi="Times New Roman"/>
          <w:b/>
          <w:sz w:val="28"/>
          <w:lang w:val="ru-RU"/>
        </w:rPr>
        <w:t>трудового воспитания: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готовность и способность к образованию и самообразованию в области физики на протяжении всей жизни;</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6)</w:t>
      </w:r>
      <w:r w:rsidRPr="00452423">
        <w:rPr>
          <w:rFonts w:ascii="Times New Roman" w:hAnsi="Times New Roman"/>
          <w:sz w:val="28"/>
          <w:lang w:val="ru-RU"/>
        </w:rPr>
        <w:t xml:space="preserve"> </w:t>
      </w:r>
      <w:r w:rsidRPr="00452423">
        <w:rPr>
          <w:rFonts w:ascii="Times New Roman" w:hAnsi="Times New Roman"/>
          <w:b/>
          <w:sz w:val="28"/>
          <w:lang w:val="ru-RU"/>
        </w:rPr>
        <w:t>экологического воспитания: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сформированность экологической культуры, осознание глобального характера экологических проблем;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расширение опыта деятельности экологической направленности на основе имеющихся знаний по физике;</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7)</w:t>
      </w:r>
      <w:r w:rsidRPr="00452423">
        <w:rPr>
          <w:rFonts w:ascii="Times New Roman" w:hAnsi="Times New Roman"/>
          <w:sz w:val="28"/>
          <w:lang w:val="ru-RU"/>
        </w:rPr>
        <w:t xml:space="preserve"> </w:t>
      </w:r>
      <w:r w:rsidRPr="00452423">
        <w:rPr>
          <w:rFonts w:ascii="Times New Roman" w:hAnsi="Times New Roman"/>
          <w:b/>
          <w:sz w:val="28"/>
          <w:lang w:val="ru-RU"/>
        </w:rPr>
        <w:t>ценности научного познания: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сформированность мировоззрения, соответствующего современному уровню развития физической науки;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F1B94" w:rsidRPr="00452423" w:rsidRDefault="00BF1B94" w:rsidP="00BF1B94">
      <w:pPr>
        <w:spacing w:after="0"/>
        <w:ind w:left="120"/>
        <w:rPr>
          <w:lang w:val="ru-RU"/>
        </w:rPr>
      </w:pPr>
      <w:bookmarkStart w:id="132" w:name="_Toc138345809"/>
      <w:bookmarkEnd w:id="132"/>
    </w:p>
    <w:p w:rsidR="00BF1B94" w:rsidRPr="00452423" w:rsidRDefault="00BF1B94" w:rsidP="00BF1B94">
      <w:pPr>
        <w:spacing w:after="0"/>
        <w:ind w:left="120"/>
        <w:rPr>
          <w:lang w:val="ru-RU"/>
        </w:rPr>
      </w:pPr>
      <w:r w:rsidRPr="00452423">
        <w:rPr>
          <w:rFonts w:ascii="Times New Roman" w:hAnsi="Times New Roman"/>
          <w:b/>
          <w:sz w:val="28"/>
          <w:lang w:val="ru-RU"/>
        </w:rPr>
        <w:t>МЕТАПРЕДМЕТНЫЕ РЕЗУЛЬТАТЫ</w:t>
      </w:r>
    </w:p>
    <w:p w:rsidR="00BF1B94" w:rsidRPr="00452423" w:rsidRDefault="00BF1B94" w:rsidP="00BF1B94">
      <w:pPr>
        <w:spacing w:after="0"/>
        <w:ind w:left="120"/>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Познавательные универсальные учебные действия</w:t>
      </w: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Базовые логические действия: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самостоятельно формулировать и актуализировать проблему, рассматривать её всесторонне;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определять цели деятельности, задавать параметры и критерии их достижения;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выявлять закономерности и противоречия в рассматриваемых физических явлениях;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разрабатывать план решения проблемы с учётом анализа имеющихся материальных и нематериальных ресурсов;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координировать и выполнять работу в условиях реального, виртуального и комбинированного взаимодействия;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развивать креативное мышление при решении жизненных проблем.</w:t>
      </w: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Базовые исследовательские действия</w:t>
      </w:r>
      <w:r w:rsidRPr="00452423">
        <w:rPr>
          <w:rFonts w:ascii="Times New Roman" w:hAnsi="Times New Roman"/>
          <w:sz w:val="28"/>
          <w:lang w:val="ru-RU"/>
        </w:rPr>
        <w:t>:</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владеть научной терминологией, ключевыми понятиями и методами физической науки;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ставить и формулировать собственные задачи в образовательной деятельности, в том числе при изучении физики;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давать оценку новым ситуациям, оценивать приобретённый опыт;</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уметь переносить знания по физике в практическую область жизнедеятельности;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уметь интегрировать знания из разных предметных областей;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выдвигать новые идеи, предлагать оригинальные подходы и решения;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ставить проблемы и задачи, допускающие альтернативные решения.</w:t>
      </w: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Работа с информацией: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оценивать достоверность информации;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Коммуникативные универсальные учебные действия: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осуществлять общение на уроках физики и во вне­урочной деятельности;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распознавать предпосылки конфликтных ситуаций и смягчать конфликты;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развёрнуто и логично излагать свою точку зрения с использованием языковых средств;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понимать и использовать преимущества командной и индивидуальной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оценивать качество своего вклада и каждого участника команды в общий результат по разработанным критериям;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предлагать новые проекты, оценивать идеи с позиции новизны, оригинальности, практической значимости;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Регулятивные универсальные учебные действия</w:t>
      </w: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Самоорганизация: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давать оценку новым ситуациям;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расширять рамки учебного предмета на основе личных предпочтений;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делать осознанный выбор, аргументировать его, брать на себя ответственность за решение;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оценивать приобретённый опыт;</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Самоконтроль, эмоциональный интеллект:</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давать оценку новым ситуациям, вносить коррективы в деятельность, оценивать соответствие результатов целям;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использовать приёмы рефлексии для оценки ситуации, выбора верного решения;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уметь оценивать риски и своевременно принимать решения по их снижению;</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принимать мотивы и аргументы других при анализе результатов деятельности;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принимать себя, понимая свои недостатки и достоинства;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принимать мотивы и аргументы других при анализе результатов деятельности;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признавать своё право и право других на ошибки.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BF1B94" w:rsidRPr="00452423" w:rsidRDefault="00BF1B94" w:rsidP="00BF1B94">
      <w:pPr>
        <w:spacing w:after="0"/>
        <w:ind w:left="120"/>
        <w:rPr>
          <w:lang w:val="ru-RU"/>
        </w:rPr>
      </w:pPr>
      <w:bookmarkStart w:id="133" w:name="_Toc138345810"/>
      <w:bookmarkEnd w:id="133"/>
    </w:p>
    <w:p w:rsidR="00BF1B94" w:rsidRPr="00452423" w:rsidRDefault="00BF1B94" w:rsidP="00BF1B94">
      <w:pPr>
        <w:spacing w:after="0"/>
        <w:ind w:left="120"/>
        <w:rPr>
          <w:lang w:val="ru-RU"/>
        </w:rPr>
      </w:pPr>
    </w:p>
    <w:p w:rsidR="00BF1B94" w:rsidRPr="00452423" w:rsidRDefault="00BF1B94" w:rsidP="00BF1B94">
      <w:pPr>
        <w:spacing w:after="0"/>
        <w:ind w:left="120"/>
        <w:rPr>
          <w:lang w:val="ru-RU"/>
        </w:rPr>
      </w:pPr>
      <w:r w:rsidRPr="00452423">
        <w:rPr>
          <w:rFonts w:ascii="Times New Roman" w:hAnsi="Times New Roman"/>
          <w:b/>
          <w:sz w:val="28"/>
          <w:lang w:val="ru-RU"/>
        </w:rPr>
        <w:t>ПРЕДМЕТНЫЕ РЕЗУЛЬТАТЫ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 концу обучения </w:t>
      </w:r>
      <w:r w:rsidRPr="00452423">
        <w:rPr>
          <w:rFonts w:ascii="Times New Roman" w:hAnsi="Times New Roman"/>
          <w:b/>
          <w:sz w:val="28"/>
          <w:lang w:val="ru-RU"/>
        </w:rPr>
        <w:t>в 10 классе</w:t>
      </w:r>
      <w:r w:rsidRPr="00452423">
        <w:rPr>
          <w:rFonts w:ascii="Times New Roman" w:hAnsi="Times New Roman"/>
          <w:sz w:val="28"/>
          <w:lang w:val="ru-RU"/>
        </w:rPr>
        <w:t xml:space="preserve"> предметные результаты на базовом уровне должны отражать сформированность у обучающихся умений: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анализировать физические процессы и явления, используя физические законы и принципы: закон всемирного тяготения, </w:t>
      </w:r>
      <w:r w:rsidRPr="00452423">
        <w:rPr>
          <w:rFonts w:ascii="Times New Roman" w:hAnsi="Times New Roman"/>
          <w:sz w:val="28"/>
        </w:rPr>
        <w:t>I</w:t>
      </w:r>
      <w:r w:rsidRPr="00452423">
        <w:rPr>
          <w:rFonts w:ascii="Times New Roman" w:hAnsi="Times New Roman"/>
          <w:sz w:val="28"/>
          <w:lang w:val="ru-RU"/>
        </w:rPr>
        <w:t xml:space="preserve">, </w:t>
      </w:r>
      <w:r w:rsidRPr="00452423">
        <w:rPr>
          <w:rFonts w:ascii="Times New Roman" w:hAnsi="Times New Roman"/>
          <w:sz w:val="28"/>
        </w:rPr>
        <w:t>II</w:t>
      </w:r>
      <w:r w:rsidRPr="00452423">
        <w:rPr>
          <w:rFonts w:ascii="Times New Roman" w:hAnsi="Times New Roman"/>
          <w:sz w:val="28"/>
          <w:lang w:val="ru-RU"/>
        </w:rPr>
        <w:t xml:space="preserve"> и </w:t>
      </w:r>
      <w:r w:rsidRPr="00452423">
        <w:rPr>
          <w:rFonts w:ascii="Times New Roman" w:hAnsi="Times New Roman"/>
          <w:sz w:val="28"/>
        </w:rPr>
        <w:t>III</w:t>
      </w:r>
      <w:r w:rsidRPr="00452423">
        <w:rPr>
          <w:rFonts w:ascii="Times New Roman" w:hAnsi="Times New Roman"/>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 концу обучения </w:t>
      </w:r>
      <w:r w:rsidRPr="00452423">
        <w:rPr>
          <w:rFonts w:ascii="Times New Roman" w:hAnsi="Times New Roman"/>
          <w:b/>
          <w:sz w:val="28"/>
          <w:lang w:val="ru-RU"/>
        </w:rPr>
        <w:t>в 11 классе</w:t>
      </w:r>
      <w:r w:rsidRPr="00452423">
        <w:rPr>
          <w:rFonts w:ascii="Times New Roman" w:hAnsi="Times New Roman"/>
          <w:sz w:val="28"/>
          <w:lang w:val="ru-RU"/>
        </w:rPr>
        <w:t xml:space="preserve"> предметные результаты на базовом уровне должны отражать сформированность у обучающихся умений: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определять направление вектора индукции магнитного поля проводника с током, силы Ампера и силы Лоренца;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строить и описывать изображение, создаваемое плоским зеркалом, тонкой линзой;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BF1B94" w:rsidRPr="00452423" w:rsidRDefault="00BF1B94" w:rsidP="00BF1B94">
      <w:pPr>
        <w:rPr>
          <w:lang w:val="ru-RU"/>
        </w:rPr>
        <w:sectPr w:rsidR="00BF1B94" w:rsidRPr="00452423" w:rsidSect="00535549">
          <w:type w:val="nextColumn"/>
          <w:pgSz w:w="11906" w:h="16383"/>
          <w:pgMar w:top="851" w:right="567" w:bottom="851" w:left="1134" w:header="720" w:footer="720" w:gutter="0"/>
          <w:cols w:space="720"/>
        </w:sectPr>
      </w:pPr>
    </w:p>
    <w:p w:rsidR="00BF1B94" w:rsidRPr="00452423" w:rsidRDefault="00BF1B94" w:rsidP="00BF1B94">
      <w:pPr>
        <w:spacing w:after="0"/>
        <w:ind w:left="120"/>
      </w:pPr>
      <w:bookmarkStart w:id="134" w:name="block-14651019"/>
      <w:bookmarkEnd w:id="130"/>
      <w:r w:rsidRPr="00452423">
        <w:rPr>
          <w:rFonts w:ascii="Times New Roman" w:hAnsi="Times New Roman"/>
          <w:b/>
          <w:sz w:val="28"/>
          <w:lang w:val="ru-RU"/>
        </w:rPr>
        <w:t xml:space="preserve"> </w:t>
      </w:r>
      <w:r w:rsidRPr="00452423">
        <w:rPr>
          <w:rFonts w:ascii="Times New Roman" w:hAnsi="Times New Roman"/>
          <w:b/>
          <w:sz w:val="28"/>
        </w:rPr>
        <w:t xml:space="preserve">ТЕМАТИЧЕСКОЕ ПЛАНИРОВАНИЕ </w:t>
      </w:r>
    </w:p>
    <w:p w:rsidR="00BF1B94" w:rsidRPr="00452423" w:rsidRDefault="00BF1B94" w:rsidP="00BF1B94">
      <w:pPr>
        <w:spacing w:after="0"/>
        <w:ind w:left="120"/>
      </w:pPr>
      <w:r w:rsidRPr="00452423">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00"/>
        <w:gridCol w:w="1602"/>
        <w:gridCol w:w="1841"/>
        <w:gridCol w:w="1910"/>
        <w:gridCol w:w="2800"/>
      </w:tblGrid>
      <w:tr w:rsidR="00BF1B94" w:rsidRPr="00452423" w:rsidTr="0051194B">
        <w:trPr>
          <w:trHeight w:val="144"/>
          <w:tblCellSpacing w:w="20" w:type="nil"/>
        </w:trPr>
        <w:tc>
          <w:tcPr>
            <w:tcW w:w="524"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 п/п </w:t>
            </w:r>
          </w:p>
          <w:p w:rsidR="00BF1B94" w:rsidRPr="00452423" w:rsidRDefault="00BF1B94" w:rsidP="0051194B">
            <w:pPr>
              <w:spacing w:after="0"/>
              <w:ind w:left="135"/>
            </w:pPr>
          </w:p>
        </w:tc>
        <w:tc>
          <w:tcPr>
            <w:tcW w:w="2552"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Наименование разделов и тем программы </w:t>
            </w:r>
          </w:p>
          <w:p w:rsidR="00BF1B94" w:rsidRPr="00452423" w:rsidRDefault="00BF1B94" w:rsidP="0051194B">
            <w:pPr>
              <w:spacing w:after="0"/>
              <w:ind w:left="135"/>
            </w:pPr>
          </w:p>
        </w:tc>
        <w:tc>
          <w:tcPr>
            <w:tcW w:w="0" w:type="auto"/>
            <w:gridSpan w:val="3"/>
            <w:tcMar>
              <w:top w:w="50" w:type="dxa"/>
              <w:left w:w="100" w:type="dxa"/>
            </w:tcMar>
            <w:vAlign w:val="center"/>
          </w:tcPr>
          <w:p w:rsidR="00BF1B94" w:rsidRPr="00452423" w:rsidRDefault="00BF1B94" w:rsidP="0051194B">
            <w:pPr>
              <w:spacing w:after="0"/>
            </w:pPr>
            <w:r w:rsidRPr="00452423">
              <w:rPr>
                <w:rFonts w:ascii="Times New Roman" w:hAnsi="Times New Roman"/>
                <w:b/>
                <w:sz w:val="24"/>
              </w:rPr>
              <w:t>Количество часов</w:t>
            </w:r>
          </w:p>
        </w:tc>
        <w:tc>
          <w:tcPr>
            <w:tcW w:w="2765"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Электронные (цифровые) образовательные ресурсы </w:t>
            </w:r>
          </w:p>
          <w:p w:rsidR="00BF1B94" w:rsidRPr="00452423" w:rsidRDefault="00BF1B94" w:rsidP="0051194B">
            <w:pPr>
              <w:spacing w:after="0"/>
              <w:ind w:left="135"/>
            </w:pPr>
          </w:p>
        </w:tc>
      </w:tr>
      <w:tr w:rsidR="00BF1B94" w:rsidRPr="00452423" w:rsidTr="0051194B">
        <w:trPr>
          <w:trHeight w:val="144"/>
          <w:tblCellSpacing w:w="20" w:type="nil"/>
        </w:trPr>
        <w:tc>
          <w:tcPr>
            <w:tcW w:w="0" w:type="auto"/>
            <w:vMerge/>
            <w:tcBorders>
              <w:top w:val="nil"/>
            </w:tcBorders>
            <w:tcMar>
              <w:top w:w="50" w:type="dxa"/>
              <w:left w:w="100" w:type="dxa"/>
            </w:tcMar>
          </w:tcPr>
          <w:p w:rsidR="00BF1B94" w:rsidRPr="00452423" w:rsidRDefault="00BF1B94" w:rsidP="0051194B"/>
        </w:tc>
        <w:tc>
          <w:tcPr>
            <w:tcW w:w="0" w:type="auto"/>
            <w:vMerge/>
            <w:tcBorders>
              <w:top w:val="nil"/>
            </w:tcBorders>
            <w:tcMar>
              <w:top w:w="50" w:type="dxa"/>
              <w:left w:w="100" w:type="dxa"/>
            </w:tcMar>
          </w:tcPr>
          <w:p w:rsidR="00BF1B94" w:rsidRPr="00452423" w:rsidRDefault="00BF1B94" w:rsidP="0051194B"/>
        </w:tc>
        <w:tc>
          <w:tcPr>
            <w:tcW w:w="1019"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Всего </w:t>
            </w:r>
          </w:p>
          <w:p w:rsidR="00BF1B94" w:rsidRPr="00452423" w:rsidRDefault="00BF1B94" w:rsidP="0051194B">
            <w:pPr>
              <w:spacing w:after="0"/>
              <w:ind w:left="135"/>
            </w:pPr>
          </w:p>
        </w:tc>
        <w:tc>
          <w:tcPr>
            <w:tcW w:w="1749"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Контрольные работы </w:t>
            </w:r>
          </w:p>
          <w:p w:rsidR="00BF1B94" w:rsidRPr="00452423" w:rsidRDefault="00BF1B94" w:rsidP="0051194B">
            <w:pPr>
              <w:spacing w:after="0"/>
              <w:ind w:left="135"/>
            </w:pPr>
          </w:p>
        </w:tc>
        <w:tc>
          <w:tcPr>
            <w:tcW w:w="183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Практические работы </w:t>
            </w:r>
          </w:p>
          <w:p w:rsidR="00BF1B94" w:rsidRPr="00452423" w:rsidRDefault="00BF1B94" w:rsidP="0051194B">
            <w:pPr>
              <w:spacing w:after="0"/>
              <w:ind w:left="135"/>
            </w:pPr>
          </w:p>
        </w:tc>
        <w:tc>
          <w:tcPr>
            <w:tcW w:w="0" w:type="auto"/>
            <w:vMerge/>
            <w:tcBorders>
              <w:top w:val="nil"/>
            </w:tcBorders>
            <w:tcMar>
              <w:top w:w="50" w:type="dxa"/>
              <w:left w:w="100" w:type="dxa"/>
            </w:tcMa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b/>
                <w:sz w:val="24"/>
                <w:lang w:val="ru-RU"/>
              </w:rPr>
              <w:t>Раздел 1.</w:t>
            </w:r>
            <w:r w:rsidRPr="00452423">
              <w:rPr>
                <w:rFonts w:ascii="Times New Roman" w:hAnsi="Times New Roman"/>
                <w:sz w:val="24"/>
                <w:lang w:val="ru-RU"/>
              </w:rPr>
              <w:t xml:space="preserve"> </w:t>
            </w:r>
            <w:r w:rsidRPr="00452423">
              <w:rPr>
                <w:rFonts w:ascii="Times New Roman" w:hAnsi="Times New Roman"/>
                <w:b/>
                <w:sz w:val="24"/>
                <w:lang w:val="ru-RU"/>
              </w:rPr>
              <w:t>ФИЗИКА И МЕТОДЫ НАУЧНОГО ПОЗНАНИЯ</w:t>
            </w:r>
          </w:p>
        </w:tc>
      </w:tr>
      <w:tr w:rsidR="00BF1B94" w:rsidRPr="00452423" w:rsidTr="0051194B">
        <w:trPr>
          <w:trHeight w:val="144"/>
          <w:tblCellSpacing w:w="20" w:type="nil"/>
        </w:trPr>
        <w:tc>
          <w:tcPr>
            <w:tcW w:w="524"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1.1</w:t>
            </w:r>
          </w:p>
        </w:tc>
        <w:tc>
          <w:tcPr>
            <w:tcW w:w="2552"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Физика и методы научного познания</w:t>
            </w:r>
          </w:p>
        </w:tc>
        <w:tc>
          <w:tcPr>
            <w:tcW w:w="101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749" w:type="dxa"/>
            <w:tcMar>
              <w:top w:w="50" w:type="dxa"/>
              <w:left w:w="100" w:type="dxa"/>
            </w:tcMar>
            <w:vAlign w:val="center"/>
          </w:tcPr>
          <w:p w:rsidR="00BF1B94" w:rsidRPr="00452423" w:rsidRDefault="00BF1B94" w:rsidP="0051194B">
            <w:pPr>
              <w:spacing w:after="0"/>
              <w:ind w:left="135"/>
              <w:jc w:val="center"/>
              <w:rPr>
                <w:lang w:val="ru-RU"/>
              </w:rPr>
            </w:pPr>
            <w:r w:rsidRPr="00452423">
              <w:rPr>
                <w:lang w:val="ru-RU"/>
              </w:rPr>
              <w:t>1</w:t>
            </w:r>
          </w:p>
        </w:tc>
        <w:tc>
          <w:tcPr>
            <w:tcW w:w="1832" w:type="dxa"/>
            <w:tcMar>
              <w:top w:w="50" w:type="dxa"/>
              <w:left w:w="100" w:type="dxa"/>
            </w:tcMar>
            <w:vAlign w:val="center"/>
          </w:tcPr>
          <w:p w:rsidR="00BF1B94" w:rsidRPr="00452423" w:rsidRDefault="00BF1B94" w:rsidP="0051194B">
            <w:pPr>
              <w:spacing w:after="0"/>
              <w:ind w:left="135"/>
              <w:jc w:val="center"/>
            </w:pPr>
          </w:p>
        </w:tc>
        <w:tc>
          <w:tcPr>
            <w:tcW w:w="2765"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0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bf</w:t>
              </w:r>
              <w:r w:rsidRPr="00452423">
                <w:rPr>
                  <w:rFonts w:ascii="Times New Roman" w:hAnsi="Times New Roman"/>
                  <w:u w:val="single"/>
                  <w:lang w:val="ru-RU"/>
                </w:rPr>
                <w:t>72</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60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2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Раздел 2.</w:t>
            </w:r>
            <w:r w:rsidRPr="00452423">
              <w:rPr>
                <w:rFonts w:ascii="Times New Roman" w:hAnsi="Times New Roman"/>
                <w:sz w:val="24"/>
              </w:rPr>
              <w:t xml:space="preserve"> </w:t>
            </w:r>
            <w:r w:rsidRPr="00452423">
              <w:rPr>
                <w:rFonts w:ascii="Times New Roman" w:hAnsi="Times New Roman"/>
                <w:b/>
                <w:sz w:val="24"/>
              </w:rPr>
              <w:t>МЕХАНИКА</w:t>
            </w:r>
          </w:p>
        </w:tc>
      </w:tr>
      <w:tr w:rsidR="00BF1B94" w:rsidRPr="00452423" w:rsidTr="0051194B">
        <w:trPr>
          <w:trHeight w:val="144"/>
          <w:tblCellSpacing w:w="20" w:type="nil"/>
        </w:trPr>
        <w:tc>
          <w:tcPr>
            <w:tcW w:w="524"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2.1</w:t>
            </w:r>
          </w:p>
        </w:tc>
        <w:tc>
          <w:tcPr>
            <w:tcW w:w="255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Кинематика</w:t>
            </w:r>
          </w:p>
        </w:tc>
        <w:tc>
          <w:tcPr>
            <w:tcW w:w="101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5 </w:t>
            </w:r>
          </w:p>
        </w:tc>
        <w:tc>
          <w:tcPr>
            <w:tcW w:w="1749" w:type="dxa"/>
            <w:tcMar>
              <w:top w:w="50" w:type="dxa"/>
              <w:left w:w="100" w:type="dxa"/>
            </w:tcMar>
            <w:vAlign w:val="center"/>
          </w:tcPr>
          <w:p w:rsidR="00BF1B94" w:rsidRPr="00452423" w:rsidRDefault="00BF1B94" w:rsidP="0051194B">
            <w:pPr>
              <w:spacing w:after="0"/>
              <w:ind w:left="135"/>
              <w:jc w:val="center"/>
            </w:pPr>
          </w:p>
        </w:tc>
        <w:tc>
          <w:tcPr>
            <w:tcW w:w="1832" w:type="dxa"/>
            <w:tcMar>
              <w:top w:w="50" w:type="dxa"/>
              <w:left w:w="100" w:type="dxa"/>
            </w:tcMar>
            <w:vAlign w:val="center"/>
          </w:tcPr>
          <w:p w:rsidR="00BF1B94" w:rsidRPr="00452423" w:rsidRDefault="00BF1B94" w:rsidP="0051194B">
            <w:pPr>
              <w:spacing w:after="0"/>
              <w:ind w:left="135"/>
              <w:jc w:val="center"/>
            </w:pPr>
          </w:p>
        </w:tc>
        <w:tc>
          <w:tcPr>
            <w:tcW w:w="2765"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0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bf</w:t>
              </w:r>
              <w:r w:rsidRPr="00452423">
                <w:rPr>
                  <w:rFonts w:ascii="Times New Roman" w:hAnsi="Times New Roman"/>
                  <w:u w:val="single"/>
                  <w:lang w:val="ru-RU"/>
                </w:rPr>
                <w:t>72</w:t>
              </w:r>
            </w:hyperlink>
          </w:p>
        </w:tc>
      </w:tr>
      <w:tr w:rsidR="00BF1B94" w:rsidRPr="00452423" w:rsidTr="0051194B">
        <w:trPr>
          <w:trHeight w:val="144"/>
          <w:tblCellSpacing w:w="20" w:type="nil"/>
        </w:trPr>
        <w:tc>
          <w:tcPr>
            <w:tcW w:w="524"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2.2</w:t>
            </w:r>
          </w:p>
        </w:tc>
        <w:tc>
          <w:tcPr>
            <w:tcW w:w="255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Динамика</w:t>
            </w:r>
          </w:p>
        </w:tc>
        <w:tc>
          <w:tcPr>
            <w:tcW w:w="101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7 </w:t>
            </w:r>
          </w:p>
        </w:tc>
        <w:tc>
          <w:tcPr>
            <w:tcW w:w="1749" w:type="dxa"/>
            <w:tcMar>
              <w:top w:w="50" w:type="dxa"/>
              <w:left w:w="100" w:type="dxa"/>
            </w:tcMar>
            <w:vAlign w:val="center"/>
          </w:tcPr>
          <w:p w:rsidR="00BF1B94" w:rsidRPr="00452423" w:rsidRDefault="00BF1B94" w:rsidP="0051194B">
            <w:pPr>
              <w:spacing w:after="0"/>
              <w:ind w:left="135"/>
              <w:jc w:val="center"/>
            </w:pPr>
          </w:p>
        </w:tc>
        <w:tc>
          <w:tcPr>
            <w:tcW w:w="1832" w:type="dxa"/>
            <w:tcMar>
              <w:top w:w="50" w:type="dxa"/>
              <w:left w:w="100" w:type="dxa"/>
            </w:tcMar>
            <w:vAlign w:val="center"/>
          </w:tcPr>
          <w:p w:rsidR="00BF1B94" w:rsidRPr="00452423" w:rsidRDefault="00BF1B94" w:rsidP="0051194B">
            <w:pPr>
              <w:spacing w:after="0"/>
              <w:ind w:left="135"/>
              <w:jc w:val="center"/>
            </w:pPr>
          </w:p>
        </w:tc>
        <w:tc>
          <w:tcPr>
            <w:tcW w:w="2765"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bf</w:t>
              </w:r>
              <w:r w:rsidRPr="00452423">
                <w:rPr>
                  <w:rFonts w:ascii="Times New Roman" w:hAnsi="Times New Roman"/>
                  <w:u w:val="single"/>
                  <w:lang w:val="ru-RU"/>
                </w:rPr>
                <w:t>72</w:t>
              </w:r>
            </w:hyperlink>
          </w:p>
        </w:tc>
      </w:tr>
      <w:tr w:rsidR="00BF1B94" w:rsidRPr="00452423" w:rsidTr="0051194B">
        <w:trPr>
          <w:trHeight w:val="144"/>
          <w:tblCellSpacing w:w="20" w:type="nil"/>
        </w:trPr>
        <w:tc>
          <w:tcPr>
            <w:tcW w:w="524"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2.3</w:t>
            </w:r>
          </w:p>
        </w:tc>
        <w:tc>
          <w:tcPr>
            <w:tcW w:w="255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Законы сохранения в механике</w:t>
            </w:r>
          </w:p>
        </w:tc>
        <w:tc>
          <w:tcPr>
            <w:tcW w:w="101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6 </w:t>
            </w:r>
          </w:p>
        </w:tc>
        <w:tc>
          <w:tcPr>
            <w:tcW w:w="174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2765"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bf</w:t>
              </w:r>
              <w:r w:rsidRPr="00452423">
                <w:rPr>
                  <w:rFonts w:ascii="Times New Roman" w:hAnsi="Times New Roman"/>
                  <w:u w:val="single"/>
                  <w:lang w:val="ru-RU"/>
                </w:rPr>
                <w:t>72</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60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18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b/>
                <w:sz w:val="24"/>
                <w:lang w:val="ru-RU"/>
              </w:rPr>
              <w:t>Раздел 3.</w:t>
            </w:r>
            <w:r w:rsidRPr="00452423">
              <w:rPr>
                <w:rFonts w:ascii="Times New Roman" w:hAnsi="Times New Roman"/>
                <w:sz w:val="24"/>
                <w:lang w:val="ru-RU"/>
              </w:rPr>
              <w:t xml:space="preserve"> </w:t>
            </w:r>
            <w:r w:rsidRPr="00452423">
              <w:rPr>
                <w:rFonts w:ascii="Times New Roman" w:hAnsi="Times New Roman"/>
                <w:b/>
                <w:sz w:val="24"/>
                <w:lang w:val="ru-RU"/>
              </w:rPr>
              <w:t>МОЛЕКУЛЯРНАЯ ФИЗИКА И ТЕРМОДИНАМИКА</w:t>
            </w:r>
          </w:p>
        </w:tc>
      </w:tr>
      <w:tr w:rsidR="00BF1B94" w:rsidRPr="00452423" w:rsidTr="0051194B">
        <w:trPr>
          <w:trHeight w:val="144"/>
          <w:tblCellSpacing w:w="20" w:type="nil"/>
        </w:trPr>
        <w:tc>
          <w:tcPr>
            <w:tcW w:w="524"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3.1</w:t>
            </w:r>
          </w:p>
        </w:tc>
        <w:tc>
          <w:tcPr>
            <w:tcW w:w="255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Основы молекулярно-кинетической теории</w:t>
            </w:r>
          </w:p>
        </w:tc>
        <w:tc>
          <w:tcPr>
            <w:tcW w:w="101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9 </w:t>
            </w:r>
          </w:p>
        </w:tc>
        <w:tc>
          <w:tcPr>
            <w:tcW w:w="1749" w:type="dxa"/>
            <w:tcMar>
              <w:top w:w="50" w:type="dxa"/>
              <w:left w:w="100" w:type="dxa"/>
            </w:tcMar>
            <w:vAlign w:val="center"/>
          </w:tcPr>
          <w:p w:rsidR="00BF1B94" w:rsidRPr="00452423" w:rsidRDefault="00BF1B94" w:rsidP="0051194B">
            <w:pPr>
              <w:spacing w:after="0"/>
              <w:ind w:left="135"/>
              <w:jc w:val="center"/>
            </w:pPr>
          </w:p>
        </w:tc>
        <w:tc>
          <w:tcPr>
            <w:tcW w:w="183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2765"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bf</w:t>
              </w:r>
              <w:r w:rsidRPr="00452423">
                <w:rPr>
                  <w:rFonts w:ascii="Times New Roman" w:hAnsi="Times New Roman"/>
                  <w:u w:val="single"/>
                  <w:lang w:val="ru-RU"/>
                </w:rPr>
                <w:t>72</w:t>
              </w:r>
            </w:hyperlink>
          </w:p>
        </w:tc>
      </w:tr>
      <w:tr w:rsidR="00BF1B94" w:rsidRPr="00452423" w:rsidTr="0051194B">
        <w:trPr>
          <w:trHeight w:val="144"/>
          <w:tblCellSpacing w:w="20" w:type="nil"/>
        </w:trPr>
        <w:tc>
          <w:tcPr>
            <w:tcW w:w="524"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3.2</w:t>
            </w:r>
          </w:p>
        </w:tc>
        <w:tc>
          <w:tcPr>
            <w:tcW w:w="255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Основы термодинамики</w:t>
            </w:r>
          </w:p>
        </w:tc>
        <w:tc>
          <w:tcPr>
            <w:tcW w:w="101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10 </w:t>
            </w:r>
          </w:p>
        </w:tc>
        <w:tc>
          <w:tcPr>
            <w:tcW w:w="174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BF1B94" w:rsidRPr="00452423" w:rsidRDefault="00BF1B94" w:rsidP="0051194B">
            <w:pPr>
              <w:spacing w:after="0"/>
              <w:ind w:left="135"/>
              <w:jc w:val="center"/>
            </w:pPr>
          </w:p>
        </w:tc>
        <w:tc>
          <w:tcPr>
            <w:tcW w:w="2765"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bf</w:t>
              </w:r>
              <w:r w:rsidRPr="00452423">
                <w:rPr>
                  <w:rFonts w:ascii="Times New Roman" w:hAnsi="Times New Roman"/>
                  <w:u w:val="single"/>
                  <w:lang w:val="ru-RU"/>
                </w:rPr>
                <w:t>72</w:t>
              </w:r>
            </w:hyperlink>
          </w:p>
        </w:tc>
      </w:tr>
      <w:tr w:rsidR="00BF1B94" w:rsidRPr="00452423" w:rsidTr="0051194B">
        <w:trPr>
          <w:trHeight w:val="144"/>
          <w:tblCellSpacing w:w="20" w:type="nil"/>
        </w:trPr>
        <w:tc>
          <w:tcPr>
            <w:tcW w:w="524"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3.3</w:t>
            </w:r>
          </w:p>
        </w:tc>
        <w:tc>
          <w:tcPr>
            <w:tcW w:w="2552"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Агрегатные состояния вещества. Фазовые переходы</w:t>
            </w:r>
          </w:p>
        </w:tc>
        <w:tc>
          <w:tcPr>
            <w:tcW w:w="101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5 </w:t>
            </w:r>
          </w:p>
        </w:tc>
        <w:tc>
          <w:tcPr>
            <w:tcW w:w="1749" w:type="dxa"/>
            <w:tcMar>
              <w:top w:w="50" w:type="dxa"/>
              <w:left w:w="100" w:type="dxa"/>
            </w:tcMar>
            <w:vAlign w:val="center"/>
          </w:tcPr>
          <w:p w:rsidR="00BF1B94" w:rsidRPr="00452423" w:rsidRDefault="00BF1B94" w:rsidP="0051194B">
            <w:pPr>
              <w:spacing w:after="0"/>
              <w:ind w:left="135"/>
              <w:jc w:val="center"/>
            </w:pPr>
          </w:p>
        </w:tc>
        <w:tc>
          <w:tcPr>
            <w:tcW w:w="1832" w:type="dxa"/>
            <w:tcMar>
              <w:top w:w="50" w:type="dxa"/>
              <w:left w:w="100" w:type="dxa"/>
            </w:tcMar>
            <w:vAlign w:val="center"/>
          </w:tcPr>
          <w:p w:rsidR="00BF1B94" w:rsidRPr="00452423" w:rsidRDefault="00BF1B94" w:rsidP="0051194B">
            <w:pPr>
              <w:spacing w:after="0"/>
              <w:ind w:left="135"/>
              <w:jc w:val="center"/>
            </w:pPr>
          </w:p>
        </w:tc>
        <w:tc>
          <w:tcPr>
            <w:tcW w:w="2765"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bf</w:t>
              </w:r>
              <w:r w:rsidRPr="00452423">
                <w:rPr>
                  <w:rFonts w:ascii="Times New Roman" w:hAnsi="Times New Roman"/>
                  <w:u w:val="single"/>
                  <w:lang w:val="ru-RU"/>
                </w:rPr>
                <w:t>72</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60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24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Раздел 4.</w:t>
            </w:r>
            <w:r w:rsidRPr="00452423">
              <w:rPr>
                <w:rFonts w:ascii="Times New Roman" w:hAnsi="Times New Roman"/>
                <w:sz w:val="24"/>
              </w:rPr>
              <w:t xml:space="preserve"> </w:t>
            </w:r>
            <w:r w:rsidRPr="00452423">
              <w:rPr>
                <w:rFonts w:ascii="Times New Roman" w:hAnsi="Times New Roman"/>
                <w:b/>
                <w:sz w:val="24"/>
              </w:rPr>
              <w:t>ЭЛЕКТРОДИНАМИКА</w:t>
            </w:r>
          </w:p>
        </w:tc>
      </w:tr>
      <w:tr w:rsidR="00BF1B94" w:rsidRPr="00452423" w:rsidTr="0051194B">
        <w:trPr>
          <w:trHeight w:val="144"/>
          <w:tblCellSpacing w:w="20" w:type="nil"/>
        </w:trPr>
        <w:tc>
          <w:tcPr>
            <w:tcW w:w="524"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4.1</w:t>
            </w:r>
          </w:p>
        </w:tc>
        <w:tc>
          <w:tcPr>
            <w:tcW w:w="255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Электростатика</w:t>
            </w:r>
          </w:p>
        </w:tc>
        <w:tc>
          <w:tcPr>
            <w:tcW w:w="101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10 </w:t>
            </w:r>
          </w:p>
        </w:tc>
        <w:tc>
          <w:tcPr>
            <w:tcW w:w="1749" w:type="dxa"/>
            <w:tcMar>
              <w:top w:w="50" w:type="dxa"/>
              <w:left w:w="100" w:type="dxa"/>
            </w:tcMar>
            <w:vAlign w:val="center"/>
          </w:tcPr>
          <w:p w:rsidR="00BF1B94" w:rsidRPr="00452423" w:rsidRDefault="00BF1B94" w:rsidP="0051194B">
            <w:pPr>
              <w:spacing w:after="0"/>
              <w:ind w:left="135"/>
              <w:jc w:val="center"/>
            </w:pPr>
          </w:p>
        </w:tc>
        <w:tc>
          <w:tcPr>
            <w:tcW w:w="183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2765"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bf</w:t>
              </w:r>
              <w:r w:rsidRPr="00452423">
                <w:rPr>
                  <w:rFonts w:ascii="Times New Roman" w:hAnsi="Times New Roman"/>
                  <w:u w:val="single"/>
                  <w:lang w:val="ru-RU"/>
                </w:rPr>
                <w:t>72</w:t>
              </w:r>
            </w:hyperlink>
          </w:p>
        </w:tc>
      </w:tr>
      <w:tr w:rsidR="00BF1B94" w:rsidRPr="00452423" w:rsidTr="0051194B">
        <w:trPr>
          <w:trHeight w:val="144"/>
          <w:tblCellSpacing w:w="20" w:type="nil"/>
        </w:trPr>
        <w:tc>
          <w:tcPr>
            <w:tcW w:w="524"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4.2</w:t>
            </w:r>
          </w:p>
        </w:tc>
        <w:tc>
          <w:tcPr>
            <w:tcW w:w="2552"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Постоянный электрический ток. Токи в различных средах</w:t>
            </w:r>
          </w:p>
        </w:tc>
        <w:tc>
          <w:tcPr>
            <w:tcW w:w="101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12 </w:t>
            </w:r>
          </w:p>
        </w:tc>
        <w:tc>
          <w:tcPr>
            <w:tcW w:w="174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BF1B94" w:rsidRPr="00452423" w:rsidRDefault="00BF1B94" w:rsidP="0051194B">
            <w:pPr>
              <w:spacing w:after="0"/>
              <w:ind w:left="135"/>
              <w:jc w:val="center"/>
            </w:pPr>
          </w:p>
        </w:tc>
        <w:tc>
          <w:tcPr>
            <w:tcW w:w="2765"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bf</w:t>
              </w:r>
              <w:r w:rsidRPr="00452423">
                <w:rPr>
                  <w:rFonts w:ascii="Times New Roman" w:hAnsi="Times New Roman"/>
                  <w:u w:val="single"/>
                  <w:lang w:val="ru-RU"/>
                </w:rPr>
                <w:t>72</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60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22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Резервное время</w:t>
            </w:r>
          </w:p>
        </w:tc>
        <w:tc>
          <w:tcPr>
            <w:tcW w:w="160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2 </w:t>
            </w:r>
          </w:p>
        </w:tc>
        <w:tc>
          <w:tcPr>
            <w:tcW w:w="1749" w:type="dxa"/>
            <w:tcMar>
              <w:top w:w="50" w:type="dxa"/>
              <w:left w:w="100" w:type="dxa"/>
            </w:tcMar>
            <w:vAlign w:val="center"/>
          </w:tcPr>
          <w:p w:rsidR="00BF1B94" w:rsidRPr="00452423" w:rsidRDefault="00BF1B94" w:rsidP="0051194B">
            <w:pPr>
              <w:spacing w:after="0"/>
              <w:ind w:left="135"/>
              <w:jc w:val="center"/>
              <w:rPr>
                <w:lang w:val="ru-RU"/>
              </w:rPr>
            </w:pPr>
            <w:r w:rsidRPr="00452423">
              <w:rPr>
                <w:lang w:val="ru-RU"/>
              </w:rPr>
              <w:t>1</w:t>
            </w:r>
          </w:p>
        </w:tc>
        <w:tc>
          <w:tcPr>
            <w:tcW w:w="1832" w:type="dxa"/>
            <w:tcMar>
              <w:top w:w="50" w:type="dxa"/>
              <w:left w:w="100" w:type="dxa"/>
            </w:tcMar>
            <w:vAlign w:val="center"/>
          </w:tcPr>
          <w:p w:rsidR="00BF1B94" w:rsidRPr="00452423" w:rsidRDefault="00BF1B94" w:rsidP="0051194B">
            <w:pPr>
              <w:spacing w:after="0"/>
              <w:ind w:left="135"/>
              <w:jc w:val="center"/>
            </w:pPr>
          </w:p>
        </w:tc>
        <w:tc>
          <w:tcPr>
            <w:tcW w:w="2765" w:type="dxa"/>
            <w:tcMar>
              <w:top w:w="50" w:type="dxa"/>
              <w:left w:w="100" w:type="dxa"/>
            </w:tcMar>
            <w:vAlign w:val="center"/>
          </w:tcPr>
          <w:p w:rsidR="00BF1B94" w:rsidRPr="00452423" w:rsidRDefault="00BF1B94" w:rsidP="0051194B">
            <w:pPr>
              <w:spacing w:after="0"/>
              <w:ind w:left="135"/>
            </w:pPr>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ОБЩЕЕ КОЛИЧЕСТВО ЧАСОВ ПО ПРОГРАММЕ</w:t>
            </w:r>
          </w:p>
        </w:tc>
        <w:tc>
          <w:tcPr>
            <w:tcW w:w="160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68 </w:t>
            </w:r>
          </w:p>
        </w:tc>
        <w:tc>
          <w:tcPr>
            <w:tcW w:w="174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lang w:val="ru-RU"/>
              </w:rPr>
              <w:t>5</w:t>
            </w:r>
            <w:r w:rsidRPr="00452423">
              <w:rPr>
                <w:rFonts w:ascii="Times New Roman" w:hAnsi="Times New Roman"/>
                <w:sz w:val="24"/>
              </w:rPr>
              <w:t xml:space="preserve"> </w:t>
            </w:r>
          </w:p>
        </w:tc>
        <w:tc>
          <w:tcPr>
            <w:tcW w:w="1832"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3 </w:t>
            </w:r>
          </w:p>
        </w:tc>
        <w:tc>
          <w:tcPr>
            <w:tcW w:w="2765" w:type="dxa"/>
            <w:tcMar>
              <w:top w:w="50" w:type="dxa"/>
              <w:left w:w="100" w:type="dxa"/>
            </w:tcMar>
            <w:vAlign w:val="center"/>
          </w:tcPr>
          <w:p w:rsidR="00BF1B94" w:rsidRPr="00452423" w:rsidRDefault="00BF1B94" w:rsidP="0051194B"/>
        </w:tc>
      </w:tr>
    </w:tbl>
    <w:p w:rsidR="00BF1B94" w:rsidRPr="00452423" w:rsidRDefault="00BF1B94" w:rsidP="00BF1B94">
      <w:pPr>
        <w:sectPr w:rsidR="00BF1B94" w:rsidRPr="00452423" w:rsidSect="00535549">
          <w:type w:val="nextColumn"/>
          <w:pgSz w:w="16383" w:h="11906" w:orient="landscape"/>
          <w:pgMar w:top="851" w:right="567" w:bottom="851" w:left="1134" w:header="720" w:footer="720" w:gutter="0"/>
          <w:cols w:space="720"/>
        </w:sectPr>
      </w:pPr>
    </w:p>
    <w:p w:rsidR="00BF1B94" w:rsidRPr="00452423" w:rsidRDefault="00BF1B94" w:rsidP="00BF1B94">
      <w:pPr>
        <w:spacing w:after="0"/>
        <w:ind w:left="120"/>
      </w:pPr>
      <w:r w:rsidRPr="00452423">
        <w:rPr>
          <w:rFonts w:ascii="Times New Roman" w:hAnsi="Times New Roman"/>
          <w:b/>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BF1B94" w:rsidRPr="00452423" w:rsidTr="0051194B">
        <w:trPr>
          <w:trHeight w:val="144"/>
          <w:tblCellSpacing w:w="20" w:type="nil"/>
        </w:trPr>
        <w:tc>
          <w:tcPr>
            <w:tcW w:w="501"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 п/п </w:t>
            </w:r>
          </w:p>
          <w:p w:rsidR="00BF1B94" w:rsidRPr="00452423" w:rsidRDefault="00BF1B94" w:rsidP="0051194B">
            <w:pPr>
              <w:spacing w:after="0"/>
              <w:ind w:left="135"/>
            </w:pPr>
          </w:p>
        </w:tc>
        <w:tc>
          <w:tcPr>
            <w:tcW w:w="2992"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Наименование разделов и тем программы </w:t>
            </w:r>
          </w:p>
          <w:p w:rsidR="00BF1B94" w:rsidRPr="00452423" w:rsidRDefault="00BF1B94" w:rsidP="0051194B">
            <w:pPr>
              <w:spacing w:after="0"/>
              <w:ind w:left="135"/>
            </w:pPr>
          </w:p>
        </w:tc>
        <w:tc>
          <w:tcPr>
            <w:tcW w:w="0" w:type="auto"/>
            <w:gridSpan w:val="3"/>
            <w:tcMar>
              <w:top w:w="50" w:type="dxa"/>
              <w:left w:w="100" w:type="dxa"/>
            </w:tcMar>
            <w:vAlign w:val="center"/>
          </w:tcPr>
          <w:p w:rsidR="00BF1B94" w:rsidRPr="00452423" w:rsidRDefault="00BF1B94" w:rsidP="0051194B">
            <w:pPr>
              <w:spacing w:after="0"/>
            </w:pPr>
            <w:r w:rsidRPr="00452423">
              <w:rPr>
                <w:rFonts w:ascii="Times New Roman" w:hAnsi="Times New Roman"/>
                <w:b/>
                <w:sz w:val="24"/>
              </w:rPr>
              <w:t>Количество часов</w:t>
            </w:r>
          </w:p>
        </w:tc>
        <w:tc>
          <w:tcPr>
            <w:tcW w:w="2646"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Электронные (цифровые) образовательные ресурсы </w:t>
            </w:r>
          </w:p>
          <w:p w:rsidR="00BF1B94" w:rsidRPr="00452423" w:rsidRDefault="00BF1B94" w:rsidP="0051194B">
            <w:pPr>
              <w:spacing w:after="0"/>
              <w:ind w:left="135"/>
            </w:pPr>
          </w:p>
        </w:tc>
      </w:tr>
      <w:tr w:rsidR="00BF1B94" w:rsidRPr="00452423" w:rsidTr="0051194B">
        <w:trPr>
          <w:trHeight w:val="144"/>
          <w:tblCellSpacing w:w="20" w:type="nil"/>
        </w:trPr>
        <w:tc>
          <w:tcPr>
            <w:tcW w:w="0" w:type="auto"/>
            <w:vMerge/>
            <w:tcBorders>
              <w:top w:val="nil"/>
            </w:tcBorders>
            <w:tcMar>
              <w:top w:w="50" w:type="dxa"/>
              <w:left w:w="100" w:type="dxa"/>
            </w:tcMar>
          </w:tcPr>
          <w:p w:rsidR="00BF1B94" w:rsidRPr="00452423" w:rsidRDefault="00BF1B94" w:rsidP="0051194B"/>
        </w:tc>
        <w:tc>
          <w:tcPr>
            <w:tcW w:w="0" w:type="auto"/>
            <w:vMerge/>
            <w:tcBorders>
              <w:top w:val="nil"/>
            </w:tcBorders>
            <w:tcMar>
              <w:top w:w="50" w:type="dxa"/>
              <w:left w:w="100" w:type="dxa"/>
            </w:tcMar>
          </w:tcPr>
          <w:p w:rsidR="00BF1B94" w:rsidRPr="00452423" w:rsidRDefault="00BF1B94" w:rsidP="0051194B"/>
        </w:tc>
        <w:tc>
          <w:tcPr>
            <w:tcW w:w="977"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Всего </w:t>
            </w:r>
          </w:p>
          <w:p w:rsidR="00BF1B94" w:rsidRPr="00452423" w:rsidRDefault="00BF1B94" w:rsidP="0051194B">
            <w:pPr>
              <w:spacing w:after="0"/>
              <w:ind w:left="135"/>
            </w:pPr>
          </w:p>
        </w:tc>
        <w:tc>
          <w:tcPr>
            <w:tcW w:w="1699"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Контрольные работы </w:t>
            </w:r>
          </w:p>
          <w:p w:rsidR="00BF1B94" w:rsidRPr="00452423" w:rsidRDefault="00BF1B94" w:rsidP="0051194B">
            <w:pPr>
              <w:spacing w:after="0"/>
              <w:ind w:left="135"/>
            </w:pPr>
          </w:p>
        </w:tc>
        <w:tc>
          <w:tcPr>
            <w:tcW w:w="1787"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Практические работы </w:t>
            </w:r>
          </w:p>
          <w:p w:rsidR="00BF1B94" w:rsidRPr="00452423" w:rsidRDefault="00BF1B94" w:rsidP="0051194B">
            <w:pPr>
              <w:spacing w:after="0"/>
              <w:ind w:left="135"/>
            </w:pPr>
          </w:p>
        </w:tc>
        <w:tc>
          <w:tcPr>
            <w:tcW w:w="0" w:type="auto"/>
            <w:vMerge/>
            <w:tcBorders>
              <w:top w:val="nil"/>
            </w:tcBorders>
            <w:tcMar>
              <w:top w:w="50" w:type="dxa"/>
              <w:left w:w="100" w:type="dxa"/>
            </w:tcMa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Раздел 1.</w:t>
            </w:r>
            <w:r w:rsidRPr="00452423">
              <w:rPr>
                <w:rFonts w:ascii="Times New Roman" w:hAnsi="Times New Roman"/>
                <w:sz w:val="24"/>
              </w:rPr>
              <w:t xml:space="preserve"> </w:t>
            </w:r>
            <w:r w:rsidRPr="00452423">
              <w:rPr>
                <w:rFonts w:ascii="Times New Roman" w:hAnsi="Times New Roman"/>
                <w:b/>
                <w:sz w:val="24"/>
              </w:rPr>
              <w:t>ЭЛЕКТРОДИНАМИКА</w:t>
            </w:r>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1.1</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Магнитное поле. Электромагнитная индукция</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11 </w:t>
            </w:r>
          </w:p>
        </w:tc>
        <w:tc>
          <w:tcPr>
            <w:tcW w:w="1699" w:type="dxa"/>
            <w:tcMar>
              <w:top w:w="50" w:type="dxa"/>
              <w:left w:w="100" w:type="dxa"/>
            </w:tcMar>
            <w:vAlign w:val="center"/>
          </w:tcPr>
          <w:p w:rsidR="00BF1B94" w:rsidRPr="00452423" w:rsidRDefault="00BF1B94" w:rsidP="0051194B">
            <w:pPr>
              <w:spacing w:after="0"/>
              <w:ind w:left="135"/>
              <w:jc w:val="center"/>
              <w:rPr>
                <w:lang w:val="ru-RU"/>
              </w:rPr>
            </w:pPr>
            <w:r w:rsidRPr="00452423">
              <w:rPr>
                <w:rFonts w:ascii="Times New Roman" w:hAnsi="Times New Roman"/>
                <w:sz w:val="24"/>
              </w:rPr>
              <w:t xml:space="preserve"> </w:t>
            </w:r>
            <w:r w:rsidRPr="00452423">
              <w:rPr>
                <w:rFonts w:ascii="Times New Roman" w:hAnsi="Times New Roman"/>
                <w:sz w:val="24"/>
                <w:lang w:val="ru-RU"/>
              </w:rPr>
              <w:t>2</w:t>
            </w:r>
          </w:p>
        </w:tc>
        <w:tc>
          <w:tcPr>
            <w:tcW w:w="178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3 </w:t>
            </w: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11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Раздел 2.</w:t>
            </w:r>
            <w:r w:rsidRPr="00452423">
              <w:rPr>
                <w:rFonts w:ascii="Times New Roman" w:hAnsi="Times New Roman"/>
                <w:sz w:val="24"/>
              </w:rPr>
              <w:t xml:space="preserve"> </w:t>
            </w:r>
            <w:r w:rsidRPr="00452423">
              <w:rPr>
                <w:rFonts w:ascii="Times New Roman" w:hAnsi="Times New Roman"/>
                <w:b/>
                <w:sz w:val="24"/>
              </w:rPr>
              <w:t>КОЛЕБАНИЯ И ВОЛНЫ</w:t>
            </w:r>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2.1</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Механические и электромагнитные колебания</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9 </w:t>
            </w:r>
          </w:p>
        </w:tc>
        <w:tc>
          <w:tcPr>
            <w:tcW w:w="1699" w:type="dxa"/>
            <w:tcMar>
              <w:top w:w="50" w:type="dxa"/>
              <w:left w:w="100" w:type="dxa"/>
            </w:tcMar>
            <w:vAlign w:val="center"/>
          </w:tcPr>
          <w:p w:rsidR="00BF1B94" w:rsidRPr="00452423" w:rsidRDefault="00BF1B94" w:rsidP="0051194B">
            <w:pPr>
              <w:spacing w:after="0"/>
              <w:ind w:left="135"/>
              <w:jc w:val="center"/>
            </w:pPr>
          </w:p>
        </w:tc>
        <w:tc>
          <w:tcPr>
            <w:tcW w:w="178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2.2</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Механические и электромагнитные волны</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5 </w:t>
            </w:r>
          </w:p>
        </w:tc>
        <w:tc>
          <w:tcPr>
            <w:tcW w:w="169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1787" w:type="dxa"/>
            <w:tcMar>
              <w:top w:w="50" w:type="dxa"/>
              <w:left w:w="100" w:type="dxa"/>
            </w:tcMar>
            <w:vAlign w:val="center"/>
          </w:tcPr>
          <w:p w:rsidR="00BF1B94" w:rsidRPr="00452423" w:rsidRDefault="00BF1B94" w:rsidP="0051194B">
            <w:pPr>
              <w:spacing w:after="0"/>
              <w:ind w:left="135"/>
              <w:jc w:val="center"/>
            </w:pP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1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2.3</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Оптика</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10 </w:t>
            </w:r>
          </w:p>
        </w:tc>
        <w:tc>
          <w:tcPr>
            <w:tcW w:w="1699" w:type="dxa"/>
            <w:tcMar>
              <w:top w:w="50" w:type="dxa"/>
              <w:left w:w="100" w:type="dxa"/>
            </w:tcMar>
            <w:vAlign w:val="center"/>
          </w:tcPr>
          <w:p w:rsidR="00BF1B94" w:rsidRPr="00452423" w:rsidRDefault="00BF1B94" w:rsidP="0051194B">
            <w:pPr>
              <w:spacing w:after="0"/>
              <w:ind w:left="135"/>
              <w:jc w:val="center"/>
            </w:pPr>
          </w:p>
        </w:tc>
        <w:tc>
          <w:tcPr>
            <w:tcW w:w="178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3 </w:t>
            </w: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2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24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b/>
                <w:sz w:val="24"/>
                <w:lang w:val="ru-RU"/>
              </w:rPr>
              <w:t>Раздел 3.</w:t>
            </w:r>
            <w:r w:rsidRPr="00452423">
              <w:rPr>
                <w:rFonts w:ascii="Times New Roman" w:hAnsi="Times New Roman"/>
                <w:sz w:val="24"/>
                <w:lang w:val="ru-RU"/>
              </w:rPr>
              <w:t xml:space="preserve"> </w:t>
            </w:r>
            <w:r w:rsidRPr="00452423">
              <w:rPr>
                <w:rFonts w:ascii="Times New Roman" w:hAnsi="Times New Roman"/>
                <w:b/>
                <w:sz w:val="24"/>
                <w:lang w:val="ru-RU"/>
              </w:rPr>
              <w:t>ОСНОВЫ СПЕЦИАЛЬНОЙ ТЕОРИИ ОТНОСИТЕЛЬНОСТИ</w:t>
            </w:r>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3.1</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Основы специальной теории относительности</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4 </w:t>
            </w:r>
          </w:p>
        </w:tc>
        <w:tc>
          <w:tcPr>
            <w:tcW w:w="169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1787" w:type="dxa"/>
            <w:tcMar>
              <w:top w:w="50" w:type="dxa"/>
              <w:left w:w="100" w:type="dxa"/>
            </w:tcMar>
            <w:vAlign w:val="center"/>
          </w:tcPr>
          <w:p w:rsidR="00BF1B94" w:rsidRPr="00452423" w:rsidRDefault="00BF1B94" w:rsidP="0051194B">
            <w:pPr>
              <w:spacing w:after="0"/>
              <w:ind w:left="135"/>
              <w:jc w:val="center"/>
            </w:pP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2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4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Раздел 4.</w:t>
            </w:r>
            <w:r w:rsidRPr="00452423">
              <w:rPr>
                <w:rFonts w:ascii="Times New Roman" w:hAnsi="Times New Roman"/>
                <w:sz w:val="24"/>
              </w:rPr>
              <w:t xml:space="preserve"> </w:t>
            </w:r>
            <w:r w:rsidRPr="00452423">
              <w:rPr>
                <w:rFonts w:ascii="Times New Roman" w:hAnsi="Times New Roman"/>
                <w:b/>
                <w:sz w:val="24"/>
              </w:rPr>
              <w:t>КВАНТОВАЯ ФИЗИКА</w:t>
            </w:r>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4.1</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Элементы квантовой оптики</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6 </w:t>
            </w:r>
          </w:p>
        </w:tc>
        <w:tc>
          <w:tcPr>
            <w:tcW w:w="1699" w:type="dxa"/>
            <w:tcMar>
              <w:top w:w="50" w:type="dxa"/>
              <w:left w:w="100" w:type="dxa"/>
            </w:tcMar>
            <w:vAlign w:val="center"/>
          </w:tcPr>
          <w:p w:rsidR="00BF1B94" w:rsidRPr="00452423" w:rsidRDefault="00BF1B94" w:rsidP="0051194B">
            <w:pPr>
              <w:spacing w:after="0"/>
              <w:ind w:left="135"/>
              <w:jc w:val="center"/>
            </w:pPr>
          </w:p>
        </w:tc>
        <w:tc>
          <w:tcPr>
            <w:tcW w:w="1787" w:type="dxa"/>
            <w:tcMar>
              <w:top w:w="50" w:type="dxa"/>
              <w:left w:w="100" w:type="dxa"/>
            </w:tcMar>
            <w:vAlign w:val="center"/>
          </w:tcPr>
          <w:p w:rsidR="00BF1B94" w:rsidRPr="00452423" w:rsidRDefault="00BF1B94" w:rsidP="0051194B">
            <w:pPr>
              <w:spacing w:after="0"/>
              <w:ind w:left="135"/>
              <w:jc w:val="center"/>
            </w:pP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2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4.2</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Строение атома</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4 </w:t>
            </w:r>
          </w:p>
        </w:tc>
        <w:tc>
          <w:tcPr>
            <w:tcW w:w="1699" w:type="dxa"/>
            <w:tcMar>
              <w:top w:w="50" w:type="dxa"/>
              <w:left w:w="100" w:type="dxa"/>
            </w:tcMar>
            <w:vAlign w:val="center"/>
          </w:tcPr>
          <w:p w:rsidR="00BF1B94" w:rsidRPr="00452423" w:rsidRDefault="00BF1B94" w:rsidP="0051194B">
            <w:pPr>
              <w:spacing w:after="0"/>
              <w:ind w:left="135"/>
              <w:jc w:val="center"/>
            </w:pPr>
          </w:p>
        </w:tc>
        <w:tc>
          <w:tcPr>
            <w:tcW w:w="1787" w:type="dxa"/>
            <w:tcMar>
              <w:top w:w="50" w:type="dxa"/>
              <w:left w:w="100" w:type="dxa"/>
            </w:tcMar>
            <w:vAlign w:val="center"/>
          </w:tcPr>
          <w:p w:rsidR="00BF1B94" w:rsidRPr="00452423" w:rsidRDefault="00BF1B94" w:rsidP="0051194B">
            <w:pPr>
              <w:spacing w:after="0"/>
              <w:ind w:left="135"/>
              <w:jc w:val="center"/>
            </w:pP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2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4.3</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Атомное ядро</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5 </w:t>
            </w:r>
          </w:p>
        </w:tc>
        <w:tc>
          <w:tcPr>
            <w:tcW w:w="1699" w:type="dxa"/>
            <w:tcMar>
              <w:top w:w="50" w:type="dxa"/>
              <w:left w:w="100" w:type="dxa"/>
            </w:tcMar>
            <w:vAlign w:val="center"/>
          </w:tcPr>
          <w:p w:rsidR="00BF1B94" w:rsidRPr="00452423" w:rsidRDefault="00BF1B94" w:rsidP="0051194B">
            <w:pPr>
              <w:spacing w:after="0"/>
              <w:ind w:left="135"/>
              <w:jc w:val="center"/>
            </w:pPr>
          </w:p>
        </w:tc>
        <w:tc>
          <w:tcPr>
            <w:tcW w:w="1787" w:type="dxa"/>
            <w:tcMar>
              <w:top w:w="50" w:type="dxa"/>
              <w:left w:w="100" w:type="dxa"/>
            </w:tcMar>
            <w:vAlign w:val="center"/>
          </w:tcPr>
          <w:p w:rsidR="00BF1B94" w:rsidRPr="00452423" w:rsidRDefault="00BF1B94" w:rsidP="0051194B">
            <w:pPr>
              <w:spacing w:after="0"/>
              <w:ind w:left="135"/>
              <w:jc w:val="center"/>
            </w:pP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2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15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b/>
                <w:sz w:val="24"/>
                <w:lang w:val="ru-RU"/>
              </w:rPr>
              <w:t>Раздел 5.</w:t>
            </w:r>
            <w:r w:rsidRPr="00452423">
              <w:rPr>
                <w:rFonts w:ascii="Times New Roman" w:hAnsi="Times New Roman"/>
                <w:sz w:val="24"/>
                <w:lang w:val="ru-RU"/>
              </w:rPr>
              <w:t xml:space="preserve"> </w:t>
            </w:r>
            <w:r w:rsidRPr="00452423">
              <w:rPr>
                <w:rFonts w:ascii="Times New Roman" w:hAnsi="Times New Roman"/>
                <w:b/>
                <w:sz w:val="24"/>
                <w:lang w:val="ru-RU"/>
              </w:rPr>
              <w:t>ЭЛЕМЕНТЫ АСТРОНОМИИ И АСТРОФИЗИКИ</w:t>
            </w:r>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5.1</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Элементы астрономии и астрофизики</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7 </w:t>
            </w:r>
          </w:p>
        </w:tc>
        <w:tc>
          <w:tcPr>
            <w:tcW w:w="1699"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1 </w:t>
            </w:r>
          </w:p>
        </w:tc>
        <w:tc>
          <w:tcPr>
            <w:tcW w:w="1787" w:type="dxa"/>
            <w:tcMar>
              <w:top w:w="50" w:type="dxa"/>
              <w:left w:w="100" w:type="dxa"/>
            </w:tcMar>
            <w:vAlign w:val="center"/>
          </w:tcPr>
          <w:p w:rsidR="00BF1B94" w:rsidRPr="00452423" w:rsidRDefault="00BF1B94" w:rsidP="0051194B">
            <w:pPr>
              <w:spacing w:after="0"/>
              <w:ind w:left="135"/>
              <w:jc w:val="center"/>
            </w:pP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2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7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Раздел 6.</w:t>
            </w:r>
            <w:r w:rsidRPr="00452423">
              <w:rPr>
                <w:rFonts w:ascii="Times New Roman" w:hAnsi="Times New Roman"/>
                <w:sz w:val="24"/>
              </w:rPr>
              <w:t xml:space="preserve"> </w:t>
            </w:r>
            <w:r w:rsidRPr="00452423">
              <w:rPr>
                <w:rFonts w:ascii="Times New Roman" w:hAnsi="Times New Roman"/>
                <w:b/>
                <w:sz w:val="24"/>
              </w:rPr>
              <w:t>ОБОБЩАЮЩЕЕ ПОВТОРЕНИЕ</w:t>
            </w:r>
          </w:p>
        </w:tc>
      </w:tr>
      <w:tr w:rsidR="00BF1B94" w:rsidRPr="00452423" w:rsidTr="0051194B">
        <w:trPr>
          <w:trHeight w:val="144"/>
          <w:tblCellSpacing w:w="20" w:type="nil"/>
        </w:trPr>
        <w:tc>
          <w:tcPr>
            <w:tcW w:w="501" w:type="dxa"/>
            <w:tcMar>
              <w:top w:w="50" w:type="dxa"/>
              <w:left w:w="100" w:type="dxa"/>
            </w:tcMar>
            <w:vAlign w:val="center"/>
          </w:tcPr>
          <w:p w:rsidR="00BF1B94" w:rsidRPr="00452423" w:rsidRDefault="00BF1B94" w:rsidP="0051194B">
            <w:pPr>
              <w:spacing w:after="0"/>
            </w:pPr>
            <w:r w:rsidRPr="00452423">
              <w:rPr>
                <w:rFonts w:ascii="Times New Roman" w:hAnsi="Times New Roman"/>
                <w:sz w:val="24"/>
              </w:rPr>
              <w:t>6.1</w:t>
            </w:r>
          </w:p>
        </w:tc>
        <w:tc>
          <w:tcPr>
            <w:tcW w:w="299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Обобщающее повторение</w:t>
            </w:r>
          </w:p>
        </w:tc>
        <w:tc>
          <w:tcPr>
            <w:tcW w:w="97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4 </w:t>
            </w:r>
          </w:p>
        </w:tc>
        <w:tc>
          <w:tcPr>
            <w:tcW w:w="1699" w:type="dxa"/>
            <w:tcMar>
              <w:top w:w="50" w:type="dxa"/>
              <w:left w:w="100" w:type="dxa"/>
            </w:tcMar>
            <w:vAlign w:val="center"/>
          </w:tcPr>
          <w:p w:rsidR="00BF1B94" w:rsidRPr="00452423" w:rsidRDefault="00BF1B94" w:rsidP="0051194B">
            <w:pPr>
              <w:spacing w:after="0"/>
              <w:ind w:left="135"/>
              <w:jc w:val="center"/>
              <w:rPr>
                <w:lang w:val="ru-RU"/>
              </w:rPr>
            </w:pPr>
            <w:r w:rsidRPr="00452423">
              <w:rPr>
                <w:lang w:val="ru-RU"/>
              </w:rPr>
              <w:t>1</w:t>
            </w:r>
          </w:p>
        </w:tc>
        <w:tc>
          <w:tcPr>
            <w:tcW w:w="1787" w:type="dxa"/>
            <w:tcMar>
              <w:top w:w="50" w:type="dxa"/>
              <w:left w:w="100" w:type="dxa"/>
            </w:tcMar>
            <w:vAlign w:val="center"/>
          </w:tcPr>
          <w:p w:rsidR="00BF1B94" w:rsidRPr="00452423" w:rsidRDefault="00BF1B94" w:rsidP="0051194B">
            <w:pPr>
              <w:spacing w:after="0"/>
              <w:ind w:left="135"/>
              <w:jc w:val="center"/>
            </w:pPr>
          </w:p>
        </w:tc>
        <w:tc>
          <w:tcPr>
            <w:tcW w:w="2646" w:type="dxa"/>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 xml:space="preserve">Библиотека ЦОК </w:t>
            </w:r>
            <w:hyperlink r:id="rId42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97</w:t>
              </w:r>
              <w:r w:rsidRPr="00452423">
                <w:rPr>
                  <w:rFonts w:ascii="Times New Roman" w:hAnsi="Times New Roman"/>
                  <w:u w:val="single"/>
                </w:rPr>
                <w:t>c</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4 </w:t>
            </w:r>
          </w:p>
        </w:tc>
        <w:tc>
          <w:tcPr>
            <w:tcW w:w="0" w:type="auto"/>
            <w:gridSpan w:val="3"/>
            <w:tcMar>
              <w:top w:w="50" w:type="dxa"/>
              <w:left w:w="100" w:type="dxa"/>
            </w:tcMar>
            <w:vAlign w:val="center"/>
          </w:tcPr>
          <w:p w:rsidR="00BF1B94" w:rsidRPr="00452423" w:rsidRDefault="00BF1B94" w:rsidP="0051194B"/>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Резервное время</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3 </w:t>
            </w:r>
          </w:p>
        </w:tc>
        <w:tc>
          <w:tcPr>
            <w:tcW w:w="1699" w:type="dxa"/>
            <w:tcMar>
              <w:top w:w="50" w:type="dxa"/>
              <w:left w:w="100" w:type="dxa"/>
            </w:tcMar>
            <w:vAlign w:val="center"/>
          </w:tcPr>
          <w:p w:rsidR="00BF1B94" w:rsidRPr="00452423" w:rsidRDefault="00BF1B94" w:rsidP="0051194B">
            <w:pPr>
              <w:spacing w:after="0"/>
              <w:ind w:left="135"/>
              <w:jc w:val="center"/>
            </w:pPr>
          </w:p>
        </w:tc>
        <w:tc>
          <w:tcPr>
            <w:tcW w:w="1787" w:type="dxa"/>
            <w:tcMar>
              <w:top w:w="50" w:type="dxa"/>
              <w:left w:w="100" w:type="dxa"/>
            </w:tcMar>
            <w:vAlign w:val="center"/>
          </w:tcPr>
          <w:p w:rsidR="00BF1B94" w:rsidRPr="00452423" w:rsidRDefault="00BF1B94" w:rsidP="0051194B">
            <w:pPr>
              <w:spacing w:after="0"/>
              <w:ind w:left="135"/>
              <w:jc w:val="center"/>
            </w:pPr>
          </w:p>
        </w:tc>
        <w:tc>
          <w:tcPr>
            <w:tcW w:w="2646" w:type="dxa"/>
            <w:tcMar>
              <w:top w:w="50" w:type="dxa"/>
              <w:left w:w="100" w:type="dxa"/>
            </w:tcMar>
            <w:vAlign w:val="center"/>
          </w:tcPr>
          <w:p w:rsidR="00BF1B94" w:rsidRPr="00452423" w:rsidRDefault="00BF1B94" w:rsidP="0051194B">
            <w:pPr>
              <w:spacing w:after="0"/>
              <w:ind w:left="135"/>
            </w:pPr>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sz w:val="24"/>
                <w:lang w:val="ru-RU"/>
              </w:rPr>
              <w:t>ОБЩЕЕ КОЛИЧЕСТВО ЧАСОВ ПО ПРОГРАММЕ</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68 </w:t>
            </w:r>
          </w:p>
        </w:tc>
        <w:tc>
          <w:tcPr>
            <w:tcW w:w="1699" w:type="dxa"/>
            <w:tcMar>
              <w:top w:w="50" w:type="dxa"/>
              <w:left w:w="100" w:type="dxa"/>
            </w:tcMar>
            <w:vAlign w:val="center"/>
          </w:tcPr>
          <w:p w:rsidR="00BF1B94" w:rsidRPr="00452423" w:rsidRDefault="00BF1B94" w:rsidP="0051194B">
            <w:pPr>
              <w:spacing w:after="0"/>
              <w:ind w:left="135"/>
              <w:jc w:val="center"/>
              <w:rPr>
                <w:lang w:val="ru-RU"/>
              </w:rPr>
            </w:pPr>
            <w:r w:rsidRPr="00452423">
              <w:rPr>
                <w:rFonts w:ascii="Times New Roman" w:hAnsi="Times New Roman"/>
                <w:sz w:val="24"/>
              </w:rPr>
              <w:t xml:space="preserve"> </w:t>
            </w:r>
            <w:r w:rsidRPr="00452423">
              <w:rPr>
                <w:rFonts w:ascii="Times New Roman" w:hAnsi="Times New Roman"/>
                <w:sz w:val="24"/>
                <w:lang w:val="ru-RU"/>
              </w:rPr>
              <w:t>6</w:t>
            </w:r>
          </w:p>
        </w:tc>
        <w:tc>
          <w:tcPr>
            <w:tcW w:w="1787"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7 </w:t>
            </w:r>
          </w:p>
        </w:tc>
        <w:tc>
          <w:tcPr>
            <w:tcW w:w="2646" w:type="dxa"/>
            <w:tcMar>
              <w:top w:w="50" w:type="dxa"/>
              <w:left w:w="100" w:type="dxa"/>
            </w:tcMar>
            <w:vAlign w:val="center"/>
          </w:tcPr>
          <w:p w:rsidR="00BF1B94" w:rsidRPr="00452423" w:rsidRDefault="00BF1B94" w:rsidP="0051194B"/>
        </w:tc>
      </w:tr>
    </w:tbl>
    <w:p w:rsidR="00BF1B94" w:rsidRPr="00452423" w:rsidRDefault="00BF1B94" w:rsidP="00BF1B94">
      <w:pPr>
        <w:sectPr w:rsidR="00BF1B94" w:rsidRPr="00452423" w:rsidSect="00535549">
          <w:type w:val="nextColumn"/>
          <w:pgSz w:w="16383" w:h="11906" w:orient="landscape"/>
          <w:pgMar w:top="851" w:right="567" w:bottom="851" w:left="1134" w:header="720" w:footer="720" w:gutter="0"/>
          <w:cols w:space="720"/>
        </w:sectPr>
      </w:pPr>
    </w:p>
    <w:p w:rsidR="00BF1B94" w:rsidRPr="00452423" w:rsidRDefault="00BF1B94" w:rsidP="00BF1B94">
      <w:pPr>
        <w:sectPr w:rsidR="00BF1B94" w:rsidRPr="00452423" w:rsidSect="00535549">
          <w:type w:val="nextColumn"/>
          <w:pgSz w:w="16383" w:h="11906" w:orient="landscape"/>
          <w:pgMar w:top="851" w:right="567" w:bottom="851" w:left="1134" w:header="720" w:footer="720" w:gutter="0"/>
          <w:cols w:space="720"/>
        </w:sectPr>
      </w:pPr>
      <w:bookmarkStart w:id="135" w:name="block-14651021"/>
      <w:bookmarkEnd w:id="134"/>
    </w:p>
    <w:p w:rsidR="00BF1B94" w:rsidRPr="00452423" w:rsidRDefault="00BF1B94" w:rsidP="00BF1B94">
      <w:pPr>
        <w:sectPr w:rsidR="00BF1B94" w:rsidRPr="00452423" w:rsidSect="00535549">
          <w:type w:val="nextColumn"/>
          <w:pgSz w:w="16383" w:h="11906" w:orient="landscape"/>
          <w:pgMar w:top="851" w:right="567" w:bottom="851" w:left="1134" w:header="720" w:footer="720" w:gutter="0"/>
          <w:cols w:space="720"/>
        </w:sectPr>
      </w:pPr>
    </w:p>
    <w:bookmarkEnd w:id="135"/>
    <w:p w:rsidR="00474B30" w:rsidRPr="00452423" w:rsidRDefault="00BF1B94" w:rsidP="00FC384C">
      <w:pPr>
        <w:pStyle w:val="1"/>
        <w:pBdr>
          <w:bottom w:val="none" w:sz="0" w:space="0" w:color="auto"/>
        </w:pBdr>
        <w:spacing w:before="0" w:line="240" w:lineRule="auto"/>
        <w:ind w:firstLine="708"/>
        <w:jc w:val="both"/>
        <w:rPr>
          <w:b w:val="0"/>
          <w:szCs w:val="28"/>
          <w:lang w:val="ru-RU"/>
        </w:rPr>
      </w:pPr>
      <w:r w:rsidRPr="00452423">
        <w:rPr>
          <w:bCs/>
          <w:szCs w:val="28"/>
          <w:lang w:val="ru-RU"/>
        </w:rPr>
        <w:t>8</w:t>
      </w:r>
      <w:r w:rsidR="00474B30" w:rsidRPr="00452423">
        <w:rPr>
          <w:bCs/>
          <w:szCs w:val="28"/>
          <w:lang w:val="ru-RU"/>
        </w:rPr>
        <w:t>. </w:t>
      </w:r>
      <w:r w:rsidR="006B4975" w:rsidRPr="00452423">
        <w:rPr>
          <w:bCs/>
          <w:szCs w:val="28"/>
          <w:lang w:val="ru-RU"/>
        </w:rPr>
        <w:t xml:space="preserve">РАБОЧАЯ ПРОГРАММА ПО УЧЕБНОМУ ПРЕДМЕТУ «ФИЗИКА» </w:t>
      </w:r>
      <w:r w:rsidR="00474B30" w:rsidRPr="00452423">
        <w:rPr>
          <w:bCs/>
          <w:szCs w:val="28"/>
          <w:lang w:val="ru-RU"/>
        </w:rPr>
        <w:t xml:space="preserve">(углублённый уровень). </w:t>
      </w:r>
      <w:r w:rsidRPr="00452423">
        <w:rPr>
          <w:b w:val="0"/>
          <w:szCs w:val="28"/>
          <w:lang w:val="ru-RU"/>
        </w:rPr>
        <w:t>(ФОП 123)</w:t>
      </w:r>
    </w:p>
    <w:p w:rsidR="00BF1B94" w:rsidRPr="00452423" w:rsidRDefault="00BF1B94" w:rsidP="00506A22">
      <w:pPr>
        <w:spacing w:after="0" w:line="264" w:lineRule="auto"/>
        <w:ind w:left="120"/>
        <w:jc w:val="center"/>
        <w:rPr>
          <w:lang w:val="ru-RU"/>
        </w:rPr>
      </w:pPr>
      <w:bookmarkStart w:id="136" w:name="block-14651441"/>
      <w:r w:rsidRPr="00452423">
        <w:rPr>
          <w:rFonts w:ascii="Times New Roman" w:hAnsi="Times New Roman"/>
          <w:b/>
          <w:sz w:val="28"/>
          <w:lang w:val="ru-RU"/>
        </w:rPr>
        <w:t>ПОЯСНИТЕЛЬНАЯ ЗАПИСКА</w:t>
      </w:r>
    </w:p>
    <w:p w:rsidR="00BF1B94" w:rsidRPr="00452423" w:rsidRDefault="00BF1B94" w:rsidP="00506A22">
      <w:pPr>
        <w:spacing w:after="0" w:line="264" w:lineRule="auto"/>
        <w:ind w:left="120"/>
        <w:jc w:val="both"/>
        <w:rPr>
          <w:lang w:val="ru-RU"/>
        </w:rPr>
      </w:pPr>
      <w:r w:rsidRPr="00452423">
        <w:rPr>
          <w:rFonts w:ascii="Times New Roman" w:hAnsi="Times New Roman"/>
          <w:sz w:val="28"/>
          <w:lang w:val="ru-RU"/>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Программа по физике включает:</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планируемые результаты освоения курса физики на углублённом уровне, в том числе предметные результаты по годам обучения;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содержание учебного предмета «Физика» по годам обучения.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Программа по физике имеет примерный характер и может быть использована учителями физики для составления своих рабочих программ.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 основу курса физики на уровне среднего общего образования положен ряд идей, которые можно рассматривать как принципы его построения.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Идея целостности.</w:t>
      </w:r>
      <w:r w:rsidRPr="00452423">
        <w:rPr>
          <w:rFonts w:ascii="Times New Roman" w:hAnsi="Times New Roman"/>
          <w:sz w:val="28"/>
          <w:lang w:val="ru-RU"/>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Идея генерализации.</w:t>
      </w:r>
      <w:r w:rsidRPr="00452423">
        <w:rPr>
          <w:rFonts w:ascii="Times New Roman" w:hAnsi="Times New Roman"/>
          <w:sz w:val="28"/>
          <w:lang w:val="ru-RU"/>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 xml:space="preserve">Идея гуманитаризации. </w:t>
      </w:r>
      <w:r w:rsidRPr="00452423">
        <w:rPr>
          <w:rFonts w:ascii="Times New Roman" w:hAnsi="Times New Roman"/>
          <w:sz w:val="28"/>
          <w:lang w:val="ru-RU"/>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Идея прикладной направленности.</w:t>
      </w:r>
      <w:r w:rsidRPr="00452423">
        <w:rPr>
          <w:rFonts w:ascii="Times New Roman" w:hAnsi="Times New Roman"/>
          <w:sz w:val="28"/>
          <w:lang w:val="ru-RU"/>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Идея экологизации</w:t>
      </w:r>
      <w:r w:rsidRPr="00452423">
        <w:rPr>
          <w:rFonts w:ascii="Times New Roman" w:hAnsi="Times New Roman"/>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Основными целями изучения физики в общем образовании являются: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развитие представлений о научном методе познания и формирование исследовательского отношения к окружающим явлениям;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формирование научного мировоззрения как результата изучения основ строения материи и фундаментальных законов физики;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формирование умений объяснять явления с использованием физических знаний и научных доказательств;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формирование представлений о роли физики для развития других естественных наук, техники и технологий;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понимание физических основ и принципов действия технических устройств и технологических процессов, их влияния на окружающую среду;</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создание условий для развития умений проектно-исследовательской, творческой деятельности;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развитие интереса к сферам профессиональной деятельности, связанной с физикой.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w:t>
      </w:r>
      <w:bookmarkStart w:id="137" w:name="6296fae2-dbe0-4c0c-910f-2696aa782a50"/>
      <w:r w:rsidRPr="00452423">
        <w:rPr>
          <w:rFonts w:ascii="Times New Roman" w:hAnsi="Times New Roman"/>
          <w:sz w:val="28"/>
          <w:lang w:val="ru-RU"/>
        </w:rPr>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bookmarkEnd w:id="137"/>
      <w:r w:rsidRPr="00452423">
        <w:rPr>
          <w:rFonts w:ascii="Times New Roman" w:hAnsi="Times New Roman"/>
          <w:sz w:val="28"/>
          <w:lang w:val="ru-RU"/>
        </w:rPr>
        <w:t>‌‌</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BF1B94" w:rsidRPr="00452423" w:rsidRDefault="00BF1B94" w:rsidP="00BF1B94">
      <w:pPr>
        <w:rPr>
          <w:lang w:val="ru-RU"/>
        </w:rPr>
        <w:sectPr w:rsidR="00BF1B94" w:rsidRPr="00452423" w:rsidSect="00535549">
          <w:type w:val="nextColumn"/>
          <w:pgSz w:w="11906" w:h="16383"/>
          <w:pgMar w:top="851" w:right="567" w:bottom="851" w:left="1134" w:header="720" w:footer="720" w:gutter="0"/>
          <w:cols w:space="720"/>
        </w:sectPr>
      </w:pPr>
    </w:p>
    <w:p w:rsidR="00BF1B94" w:rsidRPr="00452423" w:rsidRDefault="00BF1B94" w:rsidP="00BF1B94">
      <w:pPr>
        <w:spacing w:after="0" w:line="264" w:lineRule="auto"/>
        <w:ind w:left="120"/>
        <w:jc w:val="both"/>
        <w:rPr>
          <w:lang w:val="ru-RU"/>
        </w:rPr>
      </w:pPr>
      <w:bookmarkStart w:id="138" w:name="block-14651440"/>
      <w:bookmarkEnd w:id="136"/>
      <w:r w:rsidRPr="00452423">
        <w:rPr>
          <w:rFonts w:ascii="Times New Roman" w:hAnsi="Times New Roman"/>
          <w:sz w:val="28"/>
          <w:lang w:val="ru-RU"/>
        </w:rPr>
        <w:t>​</w:t>
      </w:r>
      <w:r w:rsidRPr="00452423">
        <w:rPr>
          <w:rFonts w:ascii="Times New Roman" w:hAnsi="Times New Roman"/>
          <w:b/>
          <w:sz w:val="28"/>
          <w:lang w:val="ru-RU"/>
        </w:rPr>
        <w:t>СОДЕРЖАНИЕ ОБУЧЕНИЯ</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10 КЛАСС</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Раздел 1. Научный метод познания природы.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Физика – фундаментальная наука о природе. Научный метод познания и методы исследования физических явлений.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Эксперимент и теория в процессе познания природы. Наблюдение и эксперимент в физике.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Способы измерения физических величин (аналоговые и цифровые измерительные приборы, компьютерные датчиковые системы).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Погрешности измерений физических величин (абсолютная и относительная).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Роль и место физики в формировании современной научной картины мира, в практической деятельности людей.</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силы тока и напряжения в цепи постоянного тока при помощи аналоговых и цифровых измерительных приборов.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Знакомство с цифровой лабораторией по физике. Примеры измерения физических величин при помощи компьютерных датчиков.</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Раздел 2. Механика.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1. Кинематика.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Механическое движение. Относительность механического движения. Система отсчёта.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Прямая и обратная задачи механики.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Радиус-вектор материальной точки, его проекции на оси системы координат. Траектория.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системы отсчёта, иллюстрация кинематических характеристик движения.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Способы исследования движений.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Иллюстрация предельного перехода и измерение мгновенной скорости.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Преобразование движений с использованием механизмов.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Падение тел в воздухе и в разреженном пространстве.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движения тела, брошенного под углом к горизонту и горизонтально.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Направление скорости при движении по окружности.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Преобразование угловой скорости в редукторе.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Сравнение путей, траекторий, скоростей движения одного и того же тела в разных системах отсчёта.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неравномерного движения с целью определения мгновенной скорости.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ускорения при прямолинейном равноускоренном движении по наклонной плоскости.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зависимости пути от времени при равноускоренном движении.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Измерение ускорения свободного падения (рекомендовано использование цифровой лаборатории).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движения тела по окружности с постоянной по модулю скоростью.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периода обращения конического маятника от его параметров.</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Динамика.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Масса тела. Сила. Принцип суперпозиции сил.</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Второй закон Ньютона для материальной точки.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Третий закон Ньютона для материальных точек.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Закон всемирного тяготения. Эквивалентность гравитационной и инертной массы.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упругости. Закон Гука. Вес тела. Вес тела, движущегося с ускорением.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Давление. Гидростатическое давление. Сила Архимеда.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подшипники, движение искусственных спутников.</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движения тел в инерциальных и неинерциальных системах отсчёта.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Принцип относительности.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Качение двух цилиндров или шаров разной массы с одинаковым ускорением относительно неинерциальной системы отсчёта.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Сравнение равнодействующей приложенных к телу сил с произведением массы тела на его ускорение в инерциальной системе отсчёта.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Равенство сил, возникающих в результате взаимодействия тел.</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масс по взаимодействию.</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Невесомость.</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Вес тела при ускоренном подъёме и падении.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Центробежные механизмы.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Сравнение сил трения покоя, качения и скольжения.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равнодействующей сил при движении бруска по наклонной плоскости.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Проверка гипотезы о независимости времени движения бруска по наклонной плоскости на заданное расстояние от его массы.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сил упругости, возникающих в пружине и резиновом образце, от их деформации.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движения системы тел, связанных нитью, перекинутой через лёгкий блок.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Измерение коэффициента трения по величине углового коэффициента зависимости </w:t>
      </w:r>
      <w:r w:rsidRPr="00452423">
        <w:rPr>
          <w:rFonts w:ascii="Times New Roman" w:hAnsi="Times New Roman"/>
          <w:sz w:val="28"/>
        </w:rPr>
        <w:t>F</w:t>
      </w:r>
      <w:r w:rsidRPr="00452423">
        <w:rPr>
          <w:rFonts w:ascii="Times New Roman" w:hAnsi="Times New Roman"/>
          <w:sz w:val="28"/>
          <w:vertAlign w:val="subscript"/>
          <w:lang w:val="ru-RU"/>
        </w:rPr>
        <w:t>тр</w:t>
      </w:r>
      <w:r w:rsidRPr="00452423">
        <w:rPr>
          <w:rFonts w:ascii="Times New Roman" w:hAnsi="Times New Roman"/>
          <w:sz w:val="28"/>
          <w:lang w:val="ru-RU"/>
        </w:rPr>
        <w:t>(</w:t>
      </w:r>
      <w:r w:rsidRPr="00452423">
        <w:rPr>
          <w:rFonts w:ascii="Times New Roman" w:hAnsi="Times New Roman"/>
          <w:sz w:val="28"/>
        </w:rPr>
        <w:t>N</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движения бруска по наклонной плоскости с переменным коэффициентом трения.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движения груза на валу с трением. </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Статика твёрдого тела.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Условия равновесия твёрдого тела.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Устойчивое, неустойчивое, безразличное равновесие.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кронштейн, строительный кран, решётчатые конструкции.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Условия равновесия.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Виды равновесия.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условий равновесия твёрдого тела, имеющего ось вращения.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Конструирование кронштейнов и расчёт сил упругости.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устойчивости твёрдого тела, имеющего площадь опоры. </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4. Законы сохранения в механике.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Импульс материальной точки, системы материальных точек. Центр масс системы материальных точек. Теорема о движении центра масс.</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Импульс силы и изменение импульса тела.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Закон сохранения импульса.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Реактивное движение.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Момент импульса материальной точки. Представление о сохранении момента импульса в центральных полях.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Работа силы на малом и на конечном перемещении. Графическое представление работы силы.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Мощность силы.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Кинетическая энергия материальной точки. Теорема об изменении кинетической энергии материальной точки.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Связь работы непотенциальных сил с изменением механической энергии системы тел. Закон сохранения механической энергии.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Упругие и неупругие столкновения.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Уравнение Бернулли для идеальной жидкости как следствие закона сохранения механической энергии.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Закон сохранения импульса.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Реактивное движение.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мощности силы.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Изменение энергии тела при совершении работы.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Взаимные превращения кинетической и потенциальной энергий при действии на тело силы тяжести и силы упругости.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Сохранение энергии при свободном падении.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Измерение импульса тела по тормозному пути.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Измерение силы тяги, скорости модели электромобиля и мощности силы тяги.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Сравнение изменения импульса тела с импульсом силы.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сохранения импульса при упругом взаимодействии.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кинетической энергии тела по тормозному пути.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Сравнение изменения потенциальной энергии пружины с работой силы трения.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Определение работы силы трения при движении тела по наклонной плоскости.</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Раздел 3. Молекулярная физика и термодинамика.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1. Основы молекулярно-кинетической теории.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Тепловое равновесие. Температура и способы её измерения. Шкала температур Цельсия.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идеального газа в молекулярно-кинетической теории: частицы газа движутся хаотически и не взаимодействуют друг с другом.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термометр, барометр, получение наноматериалов.</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Модели движения частиц вещества.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броуновского движения.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Видеоролик с записью реального броуновского движения.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Диффузия жидкостей.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опыта Штерна.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Притяжение молекул.</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Модели кристаллических решёток.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и исследование изопроцессов.</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процесса установления теплового равновесия при теплообмене между горячей и холодной водой.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изотермического процесса (рекомендовано использование цифровой лаборатории).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изохорного процесса.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изобарного процесса.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Проверка уравнения состояния.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Термодинамика. Тепловые машины.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Нулевое начало термодинамики. Самопроизвольная релаксация термодинамической системы к тепловому равновесию.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Квазистатические и нестатические процессы.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Элементарная работа в термодинамике. Вычисление работы по графику процесса на </w:t>
      </w:r>
      <w:r w:rsidRPr="00452423">
        <w:rPr>
          <w:rFonts w:ascii="Times New Roman" w:hAnsi="Times New Roman"/>
          <w:sz w:val="28"/>
        </w:rPr>
        <w:t>pV</w:t>
      </w:r>
      <w:r w:rsidRPr="00452423">
        <w:rPr>
          <w:rFonts w:ascii="Times New Roman" w:hAnsi="Times New Roman"/>
          <w:sz w:val="28"/>
          <w:lang w:val="ru-RU"/>
        </w:rPr>
        <w:t>-диаграмме.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Принципы действия тепловых машин. КПД.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Максимальное значение КПД. Цикл Карно.</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Экологические аспекты использования тепловых двигателей. Тепловое загрязнение окружающей среды.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Изменение температуры при адиабатическом расширении.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Воздушное огниво.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Сравнение удельных теплоёмкостей веществ.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Способы изменения внутренней энергии.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адиабатного процесса.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Компьютерные модели тепловых двигателей.</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удельной теплоёмкости.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процесса остывания вещества.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адиабатного процесса.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взаимосвязи энергии межмолекулярного взаимодействия и температуры кипения жидкостей. </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Агрегатные состояния вещества. Фазовые переходы.</w:t>
      </w:r>
      <w:r w:rsidRPr="00452423">
        <w:rPr>
          <w:rFonts w:ascii="Times New Roman" w:hAnsi="Times New Roman"/>
          <w:i/>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Парообразование и конденсация. Испарение и кипение. Удельная теплота парообразования.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Влажность воздуха. Абсолютная и относительная влажность.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Деформации твёрдого тела. Растяжение и сжатие. Сдвиг. Модуль Юнга. Предел упругих деформаций.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Преобразование энергии в фазовых переходах.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Уравнение теплового баланса.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жидкие кристаллы, современные материалы.</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Тепловое расширение.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Свойства насыщенных паров.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Кипение. Кипение при пониженном давлении.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силы поверхностного натяжения.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Опыты с мыльными плёнками.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Смачивание.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Капиллярные явления.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Модели неньютоновской жидкости.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Способы измерения влажности.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нагревания и плавления кристаллического вещества.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Виды деформаций.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малых деформаций.</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закономерностей испарения жидкостей.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удельной теплоты плавления льда.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свойств насыщенных паров.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абсолютной влажности воздуха и оценка массы паров в помещении.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коэффициента поверхностного натяжения.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модуля Юнга.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деформации резинового образца от приложенной к нему силы.</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Раздел 4. Электродинамика.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1. Электрическое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Взаимодействие зарядов. Точечные заряды. Закон Кулона.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Электрическое поле. Его действие на электрические заряды.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Напряжённость электрического поля. Пробный заряд. Линии напряжённости электрического поля. Однородное электрическое поле.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Принцип суперпозиции электрических полей.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Проводники в электростатическом поле. Условие равновесия зарядов.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Диэлектрики в электростатическом поле. Диэлектрическая проницаемость вещества.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Конденсатор. Электроёмкость конденсатора. Электроёмкость плоского конденсатора.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Параллельное соединение конденсаторов. Последовательное соединение конденсаторов.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Энергия заряженного конденсатора.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Движение заряженной частицы в однородном электрическом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Устройство и принцип действия электрометра.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Электрическое поле заряженных шариков.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Электрическое поле двух заряженных пластин.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Модель электростатического генератора (Ван де Граафа).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Проводники в электрическом поле.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Электростатическая защита.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Устройство и действие конденсатора постоянной и переменной ёмкости.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Зависимость электроёмкости плоского конденсатора от площади пластин, расстояния между ними и диэлектрической проницаемости.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Энергия электрического поля заряженного конденсатора.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Зарядка и разрядка конденсатора через резистор.</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Оценка сил взаимодействия заряженных тел.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превращения энергии заряженного конденсатора в энергию излучения светодиода.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протекания тока в цепи, содержащей конденсатор.</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Распределение разности потенциалов (напряжения) при последовательном соединении конденсаторов.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разряда конденсатора через резистор.</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Постоянный электрический ток.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тока. Постоянный ток.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Условия существования постоянного электрического тока. Источники тока. Напряжение </w:t>
      </w:r>
      <w:r w:rsidRPr="00452423">
        <w:rPr>
          <w:rFonts w:ascii="Times New Roman" w:hAnsi="Times New Roman"/>
          <w:sz w:val="28"/>
        </w:rPr>
        <w:t>U</w:t>
      </w:r>
      <w:r w:rsidRPr="00452423">
        <w:rPr>
          <w:rFonts w:ascii="Times New Roman" w:hAnsi="Times New Roman"/>
          <w:sz w:val="28"/>
          <w:lang w:val="ru-RU"/>
        </w:rPr>
        <w:t xml:space="preserve"> и ЭДС 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Закон Ома для участка цепи.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Последовательное, параллельное, смешанное соединение проводников. Расчёт разветвлённых электрических цепей. Правила Кирхгофа.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Работа электрического тока. Закон Джоуля–Ленца.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Мощность электрического тока. Тепловая мощность, выделяемая на резисторе.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Конденсатор в цепи постоянного тока.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Технические устройства и технологические процессы: амперметр, вольтметр, реостат, счётчик электрической энергии. </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силы тока и напряжения.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силы тока от напряжения для резистора, лампы накаливания и светодиода.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Зависимость сопротивления цилиндрических проводников от длины, площади поперечного сечения и материала.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силы тока от сопротивления при постоянном напряжении.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Прямое измерение ЭДС. Короткое замыкание гальванического элемента и оценка внутреннего сопротивления.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Способы соединения источников тока, ЭДС батарей.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разности потенциалов между полюсами источника тока от силы тока в цепи.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смешанного соединения резисторов.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удельного сопротивления проводников.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силы тока от напряжения для лампы накаливания.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Увеличение предела измерения амперметра (вольтметра).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ЭДС и внутреннего сопротивления источника тока.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зависимости ЭДС гальванического элемента от времени при коротком замыкании.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разности потенциалов между полюсами источника тока от силы тока в цепи.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полезной мощности источника тока от силы тока.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Токи в различных средах.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r w:rsidRPr="00452423">
        <w:rPr>
          <w:rFonts w:ascii="Times New Roman" w:hAnsi="Times New Roman"/>
          <w:b/>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Электрический ток в вакууме. Свойства электронных пучков.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Полупроводники. Собственная и примесная проводимость полупроводников. Свойства </w:t>
      </w:r>
      <w:r w:rsidRPr="00452423">
        <w:rPr>
          <w:rFonts w:ascii="Times New Roman" w:hAnsi="Times New Roman"/>
          <w:sz w:val="28"/>
        </w:rPr>
        <w:t>p</w:t>
      </w:r>
      <w:r w:rsidRPr="00452423">
        <w:rPr>
          <w:rFonts w:ascii="Times New Roman" w:hAnsi="Times New Roman"/>
          <w:sz w:val="28"/>
          <w:lang w:val="ru-RU"/>
        </w:rPr>
        <w:t>–</w:t>
      </w:r>
      <w:r w:rsidRPr="00452423">
        <w:rPr>
          <w:rFonts w:ascii="Times New Roman" w:hAnsi="Times New Roman"/>
          <w:sz w:val="28"/>
        </w:rPr>
        <w:t>n</w:t>
      </w:r>
      <w:r w:rsidRPr="00452423">
        <w:rPr>
          <w:rFonts w:ascii="Times New Roman" w:hAnsi="Times New Roman"/>
          <w:sz w:val="28"/>
          <w:lang w:val="ru-RU"/>
        </w:rPr>
        <w:t>-перехода. Полупроводниковые приборы.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Электрический ток в электролитах. Электролитическая диссоциация. Электролиз. Законы Фарадея для электролиза.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Электрический ток в газах. Самостоятельный и несамостоятельный разряд. Различные типы самостоятельного разряда. Молния. Плазма.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Зависимость сопротивления металлов от температуры.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Проводимость электролитов.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Законы электролиза Фарадея.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Искровой разряд и проводимость воздуха.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Сравнение проводимости металлов и полупроводников.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Односторонняя проводимость диода.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электролиза.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заряда одновалентного иона.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сопротивления терморезистора от температуры.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Снятие вольт-амперной характеристики диода.</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Физический практикум.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Межпредметные связи.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 xml:space="preserve">Межпредметные понятия, связанные с изучением методов научного познания: </w:t>
      </w:r>
      <w:r w:rsidRPr="00452423">
        <w:rPr>
          <w:rFonts w:ascii="Times New Roman" w:hAnsi="Times New Roman"/>
          <w:sz w:val="28"/>
          <w:lang w:val="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Математика:</w:t>
      </w:r>
      <w:r w:rsidRPr="00452423">
        <w:rPr>
          <w:rFonts w:ascii="Times New Roman" w:hAnsi="Times New Roman"/>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 xml:space="preserve">Биология: </w:t>
      </w:r>
      <w:r w:rsidRPr="00452423">
        <w:rPr>
          <w:rFonts w:ascii="Times New Roman" w:hAnsi="Times New Roman"/>
          <w:sz w:val="28"/>
          <w:lang w:val="ru-RU"/>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Химия:</w:t>
      </w:r>
      <w:r w:rsidRPr="00452423">
        <w:rPr>
          <w:rFonts w:ascii="Times New Roman" w:hAnsi="Times New Roman"/>
          <w:sz w:val="28"/>
          <w:lang w:val="ru-RU"/>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География:</w:t>
      </w:r>
      <w:r w:rsidRPr="00452423">
        <w:rPr>
          <w:rFonts w:ascii="Times New Roman" w:hAnsi="Times New Roman"/>
          <w:sz w:val="28"/>
          <w:lang w:val="ru-RU"/>
        </w:rPr>
        <w:t xml:space="preserve"> влажность воздуха, ветры, барометр, термометр.</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Технология:</w:t>
      </w:r>
      <w:r w:rsidRPr="00452423">
        <w:rPr>
          <w:rFonts w:ascii="Times New Roman" w:hAnsi="Times New Roman"/>
          <w:sz w:val="28"/>
          <w:lang w:val="ru-RU"/>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11 КЛАСС</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Раздел 4. Электродинамика.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4. Магнитное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Магнитное поле проводника с током (прямого проводника, катушки и кругового витка). Опыт Эрстеда.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Ампера, её направление и модуль.</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Лоренца, её направление и модуль. Движение заряженной частицы в однородном магнитном поле. Работа силы Лоренца.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Магнитное поле в веществе. Ферромагнетики, пара- и диамагнетики.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Картина линий индукции магнитного поля полосового и подковообразного постоянных магнитов.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Картина линий магнитной индукции поля длинного прямого проводника и замкнутого кольцевого проводника, катушки с током.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Взаимодействие двух проводников с током.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Сила Ампера.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Действие силы Лоренца на ионы электролита.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движения пучка электронов в магнитном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Принцип действия электроизмерительного прибора магнитоэлектрической системы. </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магнитного поля постоянных магнитов.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свойств ферромагнетиков.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действия постоянного магнита на рамку с током.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силы Ампера.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зависимости силы Ампера от силы тока.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Определение магнитной индукции на основе измерения силы Ампера.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5. Электромагнитная индукция.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ЭДС индукции в проводнике, движущемся в однородном магнитном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Правило Ленца.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Индуктивность. Катушка индуктивности в цепи постоянного тока. Явление самоиндукции. ЭДС самоиндукции.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Энергия магнитного поля катушки с током.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Электромагнитное поле.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явления электромагнитной индукции.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ЭДС индукции от скорости изменения магнитного потока.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Правило Ленца.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Падение магнита в алюминиевой (медной) трубе.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Явление самоиндукции.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ЭДС самоиндукции от скорости изменения силы тока в цепи.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явления электромагнитной индукции.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Определение индукции вихревого магнитного поля.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явления самоиндукции.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Сборка модели электромагнитного генератора.</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Раздел 5. Колебания и волны.</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1. Механические колебания.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Колебательная система. Свободные колебания.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Амплитуда и фаза колебаний. Связь амплитуды колебаний исходной величины с амплитудами колебаний её скорости и ускорения.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метроном, часы, качели, музыкальные инструменты, сейсмограф.</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Запись колебательного движения.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независимости периода малых колебаний груза на нити от амплитуды.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затухающих колебаний и зависимости периода свободных колебаний от сопротивления.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колебаний груза на массивной пружине с целью формирования представлений об идеальной модели пружинного маятника.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Закон сохранения энергии при колебаниях груза на пружине.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вынужденных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резонанса. </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периода свободных колебаний нитяного и пружинного маятников.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законов движения тела в ходе колебаний на упругом подвесе.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движения нитяного маятника.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Преобразование энергии в пружинном маятнике.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убывания амплитуды затухающих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вынужденных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Электромагнитные колебания.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Закон сохранения энергии в идеальном колебательном контуре.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Затухающие электромагнитные колебания. Вынужденные электромагнитные колебания.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Идеальный трансформатор. Производство, передача и потребление электрической энергии.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Экологические риски при производстве электроэнергии. Культура использования электроэнергии в повседневной жизни.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электрический звонок, генератор переменного тока, линии электропередач.</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Свободные электромагнитные колебания.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Зависимость частоты свободных колебаний от индуктивности и ёмкости контура.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Осциллограммы электромагнитных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Генератор незатухающих электромагнитных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электромагнитного генератора.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Вынужденные синусоидальные колебания.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Резистор, катушка индуктивности и конденсатор в цепи переменного тока.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Резонанс при последовательном соединении резистора, катушки индуктивности и конденсатора.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Устройство и принцип действия трансформатора.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линии электропередачи.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трансформатора.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переменного тока через последовательно соединённые конденсатор, катушку и резистор.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электромагнитного резонанса.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работы источников света в цепи переменного тока. </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Механические и электромагнитные волны.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Звук. Скорость звука. Громкость звука. Высота тона. Тембр звука.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Шумовое загрязнение окружающей среды.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Электромагнитные волны. Условия излучения электромагнитных волн. Взаимная ориентация векторов в электромагнитной волне.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Свойства электромагнитных волн: отражение, преломление, поляризация, интерференция и дифракция.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Шкала электромагнитных волн. Применение электромагнитных волн в технике и быту.</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Принципы радиосвязи и телевидения. Радиолокация.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Электромагнитное загрязнение окружающей среды.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Образование и распространение поперечных и продольных волн.</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Колеблющееся тело как источник звука.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Зависимость длины волны от частоты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отражения и преломления механических волн.</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интерференции и дифракции механических волн.</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Акустический резонанс.</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Свойства ультразвука и его применение.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связи громкости звука и высоты тона с амплитудой и частотой колебаний.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свойств электромагнитных волн: отражение, преломление, поляризация, дифракция, интерференция.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Обнаружение инфракрасного и ультрафиолетового излучений.</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параметров звуковой волны.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распространения звуковых волн в замкнутом пространстве.</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4. Оптика.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Прямолинейное распространение света в однородной среде. Луч света. Точечный источник света.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Отражение света. Законы отражения света. Построение изображений в плоском зеркале. Сферические зеркала.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Ход лучей в призме. Дисперсия света. Сложный состав белого света. Цвет.</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Полное внутреннее отражение. Предельный угол полного внутреннего отражения.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Формула тонкой линзы. Увеличение, даваемое линзой.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Оптические приборы. Разрешающая способность. Глаз как оптическая система.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Пределы применимости геометрической оптики.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Поляризация света.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Законы отражения света.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Исследование преломления света.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полного внутреннего отражения. Модель световода.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хода световых пучков через плоскопараллельную пластину и призму.</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свойств изображений в линзах.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Модели микроскопа, телескопа.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интерференции света.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цветов тонких плёнок.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дифракции света.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Изучение дифракционной решётки.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дифракционного спектра.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Наблюдение дисперсии света.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поляризации света.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Применение поляроидов для изучения механических напряжений.</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Измерение показателя преломления стекла.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фокусного расстояния от вещества (на примере жидких линз).</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фокусного расстояния рассеивающих линз.</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Получение изображения в системе из плоского зеркала и линзы.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Получение изображения в системе из двух линз.</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Конструирование телескопических систем.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дифракции, интерференции и поляризации света.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поляризации света, отражённого от поверхности диэлектрика.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интерференции лазерного излучения на двух щелях.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дисперсии.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и исследование дифракционного спектра.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длины световой волны.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Получение спектра излучения светодиода при помощи дифракционной решётки.</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Раздел 6. Основы специальной теории относительности.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Границы применимости классической механики. Постулаты специальной теории относительности.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Энергия и импульс релятивистской частицы.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Связь массы с энергией и импульсом релятивистской частицы. Энергия покоя.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спутниковые приёмники, ускорители заряженных частиц.</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Ученический эксперимент, лабораторные работы, практикум.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Определение импульса и энергии релятивистских частиц (по фотографиям треков заряженных частиц в магнитном поле).</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Раздел 7. Квантовая физика.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1. Корпускулярно-волновой дуализм.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Равновесное тепловое излучение (излучение абсолютно чёрного тела). Закон смещения Вина. Гипотеза Планка о квантах.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Фотоны. Энергия и импульс фотона.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Фотоэффект. Опыты А. Г. Столетова. Законы фотоэффекта. Уравнение Эйнштейна для фотоэффекта. «Красная граница» фотоэффекта.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Давление света (в частности, давление света на абсолютно поглощающую и абсолютно отражающую поверхность). Опыты П. Н. Лебедева.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Специфика измерений в микромире. Соотношения неопределённостей Гейзенберга.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Фотоэффект на установке с цинковой пластиной.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законов внешнего фотоэффекта.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сопротивления полупроводников от освещённости.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Светодиод.</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Солнечная батарея.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фоторезистора.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Измерение постоянной Планка на основе исследования фотоэффекта.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зависимости силы тока через светодиод от напряжения.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2. Физика атома.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Опыты по исследованию строения атома. Планетарная модель атома Резерфорда.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Постулаты Бора. Излучение и поглощение фотонов при переходе атома с одного уровня энергии на другой.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Виды спектров. Спектр уровней энергии атома водорода.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Спонтанное и вынужденное излучение света. Лазер.</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спектральный анализ (спектроскоп), лазер, квантовый компьютер.</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Демонстрации.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Модель опыта Резерфорда.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линейчатых спектров.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Устройство и действие счётчика ионизирующих частиц.</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Определение длины волны лазерного излучения.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Наблюдение линейчатого спектра.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спектра разреженного атомарного водорода и измерение постоянной Ридберга.</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Тема 3. Физика атомного ядра и элементарных частиц.</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Нуклонная модель ядра Гейзенберга–Иваненко. Заряд ядра. Массовое число ядра. Изотопы.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Радиоактивность. Альфа-распад. Электронный и позитронный бета-распад. Гамма-излучение.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Энергия связи нуклонов в ядре. Ядерные силы. Дефект массы ядра.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Методы регистрации и исследования элементарных частиц.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Фундаментальные взаимодействия. Барионы, мезоны и лептоны. Представление о Стандартной модели. Кварк-глюонная модель адронов.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Физика за пределами Стандартной модели. Тёмная материя и тёмная энергия.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Единство физической картины мира.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Ученический эксперимент, лабораторные работы, практикум.</w:t>
      </w:r>
      <w:r w:rsidRPr="00452423">
        <w:rPr>
          <w:rFonts w:ascii="Times New Roman" w:hAnsi="Times New Roman"/>
          <w:sz w:val="28"/>
          <w:lang w:val="ru-RU"/>
        </w:rPr>
        <w:t xml:space="preserve">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треков частиц (по готовым фотографиям).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Исследование радиоактивного фона с использованием дозиметра.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поглощения бета-частиц алюминием.</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Раздел 8. Элементы астрономии и астрофизики.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Методы астрономических исследований. Современные оптические телескопы, радиотелескопы, внеатмосферная астрономия.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Вид звёздного неба. Созвездия, яркие звёзды, планеты, их видимое движение.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Солнечная система.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 xml:space="preserve">Солнце. Солнечная активность. Источник энергии Солнца и звёзд. </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Вселенная. Расширение Вселенной. Закон Хаббла. Разбегание галактик. Теория Большого взрыва. Реликтовое излучение.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Масштабная структура Вселенной. Метагалактика.</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Нерешённые проблемы астрономии.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Ученические наблюдения.</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Наблюдения в телескоп Луны, планет, туманностей и звёздных скоплений.</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Физический практикум.</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Обобщающее повторение.</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Межпредметные связи.</w:t>
      </w:r>
    </w:p>
    <w:p w:rsidR="00BF1B94" w:rsidRPr="00452423" w:rsidRDefault="00BF1B94" w:rsidP="00BF1B94">
      <w:pPr>
        <w:spacing w:after="0" w:line="264" w:lineRule="auto"/>
        <w:ind w:firstLine="600"/>
        <w:jc w:val="both"/>
        <w:rPr>
          <w:lang w:val="ru-RU"/>
        </w:rPr>
      </w:pPr>
      <w:r w:rsidRPr="00452423">
        <w:rPr>
          <w:rFonts w:ascii="Times New Roman" w:hAnsi="Times New Roman"/>
          <w:sz w:val="28"/>
          <w:lang w:val="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Межпредметные понятия,</w:t>
      </w:r>
      <w:r w:rsidRPr="00452423">
        <w:rPr>
          <w:rFonts w:ascii="Times New Roman" w:hAnsi="Times New Roman"/>
          <w:sz w:val="28"/>
          <w:lang w:val="ru-RU"/>
        </w:rPr>
        <w:t xml:space="preserve"> </w:t>
      </w:r>
      <w:r w:rsidRPr="00452423">
        <w:rPr>
          <w:rFonts w:ascii="Times New Roman" w:hAnsi="Times New Roman"/>
          <w:b/>
          <w:i/>
          <w:sz w:val="28"/>
          <w:lang w:val="ru-RU"/>
        </w:rPr>
        <w:t xml:space="preserve">связанные с изучением методов научного познания: </w:t>
      </w:r>
      <w:r w:rsidRPr="00452423">
        <w:rPr>
          <w:rFonts w:ascii="Times New Roman" w:hAnsi="Times New Roman"/>
          <w:sz w:val="28"/>
          <w:lang w:val="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Математика:</w:t>
      </w:r>
      <w:r w:rsidRPr="00452423">
        <w:rPr>
          <w:rFonts w:ascii="Times New Roman" w:hAnsi="Times New Roman"/>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Биология</w:t>
      </w:r>
      <w:r w:rsidRPr="00452423">
        <w:rPr>
          <w:rFonts w:ascii="Times New Roman" w:hAnsi="Times New Roman"/>
          <w:sz w:val="28"/>
          <w:lang w:val="ru-RU"/>
        </w:rPr>
        <w:t>: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Химия</w:t>
      </w:r>
      <w:r w:rsidRPr="00452423">
        <w:rPr>
          <w:rFonts w:ascii="Times New Roman" w:hAnsi="Times New Roman"/>
          <w:sz w:val="28"/>
          <w:lang w:val="ru-RU"/>
        </w:rPr>
        <w:t>: строение атомов и молекул, кристаллическая структура твёрдых тел, механизмы образования кристаллической решётки, спектральный анализ.</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География</w:t>
      </w:r>
      <w:r w:rsidRPr="00452423">
        <w:rPr>
          <w:rFonts w:ascii="Times New Roman" w:hAnsi="Times New Roman"/>
          <w:sz w:val="28"/>
          <w:lang w:val="ru-RU"/>
        </w:rPr>
        <w:t>: магнитные полюса Земли, залежи магнитных руд, фотосъёмка земной поверхности, сейсмограф.</w:t>
      </w:r>
    </w:p>
    <w:p w:rsidR="00BF1B94" w:rsidRPr="00452423" w:rsidRDefault="00BF1B94" w:rsidP="00BF1B94">
      <w:pPr>
        <w:spacing w:after="0" w:line="264" w:lineRule="auto"/>
        <w:ind w:firstLine="600"/>
        <w:jc w:val="both"/>
        <w:rPr>
          <w:lang w:val="ru-RU"/>
        </w:rPr>
      </w:pPr>
      <w:r w:rsidRPr="00452423">
        <w:rPr>
          <w:rFonts w:ascii="Times New Roman" w:hAnsi="Times New Roman"/>
          <w:b/>
          <w:i/>
          <w:sz w:val="28"/>
          <w:lang w:val="ru-RU"/>
        </w:rPr>
        <w:t>Технология</w:t>
      </w:r>
      <w:r w:rsidRPr="00452423">
        <w:rPr>
          <w:rFonts w:ascii="Times New Roman" w:hAnsi="Times New Roman"/>
          <w:sz w:val="28"/>
          <w:lang w:val="ru-RU"/>
        </w:rPr>
        <w:t>: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6B4975" w:rsidRPr="00452423" w:rsidRDefault="006B4975" w:rsidP="00BF1B94">
      <w:pPr>
        <w:spacing w:after="0" w:line="264" w:lineRule="auto"/>
        <w:ind w:left="120"/>
        <w:jc w:val="both"/>
        <w:rPr>
          <w:rFonts w:ascii="Times New Roman" w:hAnsi="Times New Roman"/>
          <w:b/>
          <w:bCs/>
          <w:sz w:val="28"/>
          <w:lang w:val="ru-RU"/>
        </w:rPr>
      </w:pPr>
      <w:bookmarkStart w:id="139" w:name="block-14651442"/>
      <w:bookmarkEnd w:id="138"/>
    </w:p>
    <w:p w:rsidR="00BF1B94" w:rsidRPr="00452423" w:rsidRDefault="00B37511" w:rsidP="00BF1B94">
      <w:pPr>
        <w:spacing w:after="0" w:line="264" w:lineRule="auto"/>
        <w:ind w:left="120"/>
        <w:jc w:val="both"/>
        <w:rPr>
          <w:b/>
          <w:bCs/>
          <w:lang w:val="ru-RU"/>
        </w:rPr>
      </w:pPr>
      <w:r w:rsidRPr="00452423">
        <w:rPr>
          <w:rFonts w:ascii="Times New Roman" w:hAnsi="Times New Roman"/>
          <w:b/>
          <w:bCs/>
          <w:sz w:val="28"/>
          <w:lang w:val="ru-RU"/>
        </w:rPr>
        <w:t>Планируемые результаты освоения программы по физике на уровне среднего общего образованияличностные результаты</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ЛИЧНОСТНЫЕ РЕЗУЛЬТАТЫ​</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firstLine="600"/>
        <w:jc w:val="both"/>
        <w:rPr>
          <w:lang w:val="ru-RU"/>
        </w:rPr>
      </w:pPr>
      <w:r w:rsidRPr="00452423">
        <w:rPr>
          <w:rFonts w:ascii="Times New Roman" w:hAnsi="Times New Roman"/>
          <w:b/>
          <w:sz w:val="28"/>
          <w:lang w:val="ru-RU"/>
        </w:rPr>
        <w:t>Личностные результаты</w:t>
      </w:r>
      <w:r w:rsidRPr="00452423">
        <w:rPr>
          <w:rFonts w:ascii="Times New Roman" w:hAnsi="Times New Roman"/>
          <w:sz w:val="28"/>
          <w:lang w:val="ru-RU"/>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F1B94" w:rsidRPr="00452423" w:rsidRDefault="00BF1B94" w:rsidP="00B37511">
      <w:pPr>
        <w:spacing w:after="0" w:line="264" w:lineRule="auto"/>
        <w:ind w:left="-142"/>
        <w:jc w:val="both"/>
      </w:pPr>
      <w:r w:rsidRPr="00452423">
        <w:rPr>
          <w:rFonts w:ascii="Times New Roman" w:hAnsi="Times New Roman"/>
          <w:b/>
          <w:sz w:val="28"/>
        </w:rPr>
        <w:t>гражданского воспитания:</w:t>
      </w:r>
    </w:p>
    <w:p w:rsidR="00BF1B94" w:rsidRPr="00452423" w:rsidRDefault="00BF1B94" w:rsidP="00B37511">
      <w:pPr>
        <w:widowControl/>
        <w:numPr>
          <w:ilvl w:val="0"/>
          <w:numId w:val="139"/>
        </w:numPr>
        <w:spacing w:after="0" w:line="264" w:lineRule="auto"/>
        <w:ind w:left="-142" w:firstLine="0"/>
        <w:jc w:val="both"/>
        <w:rPr>
          <w:lang w:val="ru-RU"/>
        </w:rPr>
      </w:pPr>
      <w:r w:rsidRPr="00452423">
        <w:rPr>
          <w:rFonts w:ascii="Times New Roman" w:hAnsi="Times New Roman"/>
          <w:sz w:val="28"/>
          <w:lang w:val="ru-RU"/>
        </w:rPr>
        <w:t>сформированность гражданской позиции обучающегося как активного и ответственного члена российского общества;</w:t>
      </w:r>
    </w:p>
    <w:p w:rsidR="00BF1B94" w:rsidRPr="00452423" w:rsidRDefault="00BF1B94" w:rsidP="00B37511">
      <w:pPr>
        <w:widowControl/>
        <w:numPr>
          <w:ilvl w:val="0"/>
          <w:numId w:val="139"/>
        </w:numPr>
        <w:spacing w:after="0" w:line="264" w:lineRule="auto"/>
        <w:ind w:left="-142" w:firstLine="0"/>
        <w:jc w:val="both"/>
        <w:rPr>
          <w:lang w:val="ru-RU"/>
        </w:rPr>
      </w:pPr>
      <w:r w:rsidRPr="00452423">
        <w:rPr>
          <w:rFonts w:ascii="Times New Roman" w:hAnsi="Times New Roman"/>
          <w:sz w:val="28"/>
          <w:lang w:val="ru-RU"/>
        </w:rPr>
        <w:t xml:space="preserve">принятие традиционных общечеловеческих гуманистических и демократических ценностей; </w:t>
      </w:r>
    </w:p>
    <w:p w:rsidR="00BF1B94" w:rsidRPr="00452423" w:rsidRDefault="00BF1B94" w:rsidP="00B37511">
      <w:pPr>
        <w:widowControl/>
        <w:numPr>
          <w:ilvl w:val="0"/>
          <w:numId w:val="139"/>
        </w:numPr>
        <w:spacing w:after="0" w:line="264" w:lineRule="auto"/>
        <w:ind w:left="-142" w:firstLine="0"/>
        <w:jc w:val="both"/>
        <w:rPr>
          <w:lang w:val="ru-RU"/>
        </w:rPr>
      </w:pPr>
      <w:r w:rsidRPr="00452423">
        <w:rPr>
          <w:rFonts w:ascii="Times New Roman" w:hAnsi="Times New Roman"/>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F1B94" w:rsidRPr="00452423" w:rsidRDefault="00BF1B94" w:rsidP="00B37511">
      <w:pPr>
        <w:widowControl/>
        <w:numPr>
          <w:ilvl w:val="0"/>
          <w:numId w:val="139"/>
        </w:numPr>
        <w:spacing w:after="0" w:line="264" w:lineRule="auto"/>
        <w:ind w:left="-142" w:firstLine="0"/>
        <w:jc w:val="both"/>
        <w:rPr>
          <w:lang w:val="ru-RU"/>
        </w:rPr>
      </w:pPr>
      <w:r w:rsidRPr="00452423">
        <w:rPr>
          <w:rFonts w:ascii="Times New Roman" w:hAnsi="Times New Roman"/>
          <w:sz w:val="28"/>
          <w:lang w:val="ru-RU"/>
        </w:rPr>
        <w:t>умение взаимодействовать с социальными институтами в соответствии с их функциями и назначением;</w:t>
      </w:r>
    </w:p>
    <w:p w:rsidR="00BF1B94" w:rsidRPr="00452423" w:rsidRDefault="00BF1B94" w:rsidP="00B37511">
      <w:pPr>
        <w:widowControl/>
        <w:numPr>
          <w:ilvl w:val="0"/>
          <w:numId w:val="139"/>
        </w:numPr>
        <w:spacing w:after="0" w:line="264" w:lineRule="auto"/>
        <w:ind w:left="-142" w:firstLine="0"/>
        <w:jc w:val="both"/>
        <w:rPr>
          <w:lang w:val="ru-RU"/>
        </w:rPr>
      </w:pPr>
      <w:r w:rsidRPr="00452423">
        <w:rPr>
          <w:rFonts w:ascii="Times New Roman" w:hAnsi="Times New Roman"/>
          <w:sz w:val="28"/>
          <w:lang w:val="ru-RU"/>
        </w:rPr>
        <w:t>готовность к гуманитарной и волонтёрской деятельности.</w:t>
      </w:r>
    </w:p>
    <w:p w:rsidR="00BF1B94" w:rsidRPr="00452423" w:rsidRDefault="00BF1B94" w:rsidP="00B37511">
      <w:pPr>
        <w:spacing w:after="0" w:line="264" w:lineRule="auto"/>
        <w:ind w:left="-142"/>
        <w:jc w:val="both"/>
      </w:pPr>
      <w:r w:rsidRPr="00452423">
        <w:rPr>
          <w:rFonts w:ascii="Times New Roman" w:hAnsi="Times New Roman"/>
          <w:b/>
          <w:sz w:val="28"/>
        </w:rPr>
        <w:t>патриотического воспитания:</w:t>
      </w:r>
    </w:p>
    <w:p w:rsidR="00BF1B94" w:rsidRPr="00452423" w:rsidRDefault="00BF1B94" w:rsidP="00B37511">
      <w:pPr>
        <w:widowControl/>
        <w:numPr>
          <w:ilvl w:val="0"/>
          <w:numId w:val="140"/>
        </w:numPr>
        <w:spacing w:after="0" w:line="264" w:lineRule="auto"/>
        <w:ind w:left="-142" w:firstLine="0"/>
        <w:jc w:val="both"/>
        <w:rPr>
          <w:lang w:val="ru-RU"/>
        </w:rPr>
      </w:pPr>
      <w:r w:rsidRPr="00452423">
        <w:rPr>
          <w:rFonts w:ascii="Times New Roman" w:hAnsi="Times New Roman"/>
          <w:sz w:val="28"/>
          <w:lang w:val="ru-RU"/>
        </w:rPr>
        <w:t xml:space="preserve">сформированность российской гражданской идентичности, патриотизма; </w:t>
      </w:r>
    </w:p>
    <w:p w:rsidR="00BF1B94" w:rsidRPr="00452423" w:rsidRDefault="00BF1B94" w:rsidP="00B37511">
      <w:pPr>
        <w:widowControl/>
        <w:numPr>
          <w:ilvl w:val="0"/>
          <w:numId w:val="140"/>
        </w:numPr>
        <w:spacing w:after="0" w:line="264" w:lineRule="auto"/>
        <w:ind w:left="-142" w:firstLine="0"/>
        <w:jc w:val="both"/>
        <w:rPr>
          <w:lang w:val="ru-RU"/>
        </w:rPr>
      </w:pPr>
      <w:r w:rsidRPr="00452423">
        <w:rPr>
          <w:rFonts w:ascii="Times New Roman" w:hAnsi="Times New Roman"/>
          <w:sz w:val="28"/>
          <w:lang w:val="ru-RU"/>
        </w:rPr>
        <w:t>ценностное отношение к государственным символам, достижениям российских учёных в области физики и технике.</w:t>
      </w:r>
    </w:p>
    <w:p w:rsidR="00BF1B94" w:rsidRPr="00452423" w:rsidRDefault="00BF1B94" w:rsidP="00B37511">
      <w:pPr>
        <w:spacing w:after="0" w:line="264" w:lineRule="auto"/>
        <w:ind w:left="-142"/>
        <w:jc w:val="both"/>
      </w:pPr>
      <w:r w:rsidRPr="00452423">
        <w:rPr>
          <w:rFonts w:ascii="Times New Roman" w:hAnsi="Times New Roman"/>
          <w:b/>
          <w:sz w:val="28"/>
        </w:rPr>
        <w:t>духовно-нравственного воспитания:</w:t>
      </w:r>
    </w:p>
    <w:p w:rsidR="00BF1B94" w:rsidRPr="00452423" w:rsidRDefault="00BF1B94" w:rsidP="00B37511">
      <w:pPr>
        <w:widowControl/>
        <w:numPr>
          <w:ilvl w:val="0"/>
          <w:numId w:val="141"/>
        </w:numPr>
        <w:spacing w:after="0" w:line="264" w:lineRule="auto"/>
        <w:ind w:left="-142" w:firstLine="0"/>
        <w:jc w:val="both"/>
        <w:rPr>
          <w:lang w:val="ru-RU"/>
        </w:rPr>
      </w:pPr>
      <w:r w:rsidRPr="00452423">
        <w:rPr>
          <w:rFonts w:ascii="Times New Roman" w:hAnsi="Times New Roman"/>
          <w:sz w:val="28"/>
          <w:lang w:val="ru-RU"/>
        </w:rPr>
        <w:t xml:space="preserve">сформированность нравственного сознания, этического поведения; </w:t>
      </w:r>
    </w:p>
    <w:p w:rsidR="00BF1B94" w:rsidRPr="00452423" w:rsidRDefault="00BF1B94" w:rsidP="00B37511">
      <w:pPr>
        <w:widowControl/>
        <w:numPr>
          <w:ilvl w:val="0"/>
          <w:numId w:val="141"/>
        </w:numPr>
        <w:spacing w:after="0" w:line="264" w:lineRule="auto"/>
        <w:ind w:left="-142" w:firstLine="0"/>
        <w:jc w:val="both"/>
        <w:rPr>
          <w:lang w:val="ru-RU"/>
        </w:rPr>
      </w:pPr>
      <w:r w:rsidRPr="00452423">
        <w:rPr>
          <w:rFonts w:ascii="Times New Roman" w:hAnsi="Times New Roman"/>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F1B94" w:rsidRPr="00452423" w:rsidRDefault="00BF1B94" w:rsidP="00B37511">
      <w:pPr>
        <w:widowControl/>
        <w:numPr>
          <w:ilvl w:val="0"/>
          <w:numId w:val="141"/>
        </w:numPr>
        <w:spacing w:after="0" w:line="264" w:lineRule="auto"/>
        <w:ind w:left="-142" w:firstLine="0"/>
        <w:jc w:val="both"/>
        <w:rPr>
          <w:lang w:val="ru-RU"/>
        </w:rPr>
      </w:pPr>
      <w:r w:rsidRPr="00452423">
        <w:rPr>
          <w:rFonts w:ascii="Times New Roman" w:hAnsi="Times New Roman"/>
          <w:sz w:val="28"/>
          <w:lang w:val="ru-RU"/>
        </w:rPr>
        <w:t>осознание личного вклада в построение устойчивого будущего.</w:t>
      </w:r>
    </w:p>
    <w:p w:rsidR="00BF1B94" w:rsidRPr="00452423" w:rsidRDefault="00BF1B94" w:rsidP="00B37511">
      <w:pPr>
        <w:spacing w:after="0" w:line="264" w:lineRule="auto"/>
        <w:ind w:left="-142"/>
        <w:jc w:val="both"/>
      </w:pPr>
      <w:r w:rsidRPr="00452423">
        <w:rPr>
          <w:rFonts w:ascii="Times New Roman" w:hAnsi="Times New Roman"/>
          <w:b/>
          <w:sz w:val="28"/>
        </w:rPr>
        <w:t>эстетического воспитания:</w:t>
      </w:r>
    </w:p>
    <w:p w:rsidR="00BF1B94" w:rsidRPr="00452423" w:rsidRDefault="00BF1B94" w:rsidP="00B37511">
      <w:pPr>
        <w:widowControl/>
        <w:numPr>
          <w:ilvl w:val="0"/>
          <w:numId w:val="142"/>
        </w:numPr>
        <w:spacing w:after="0" w:line="264" w:lineRule="auto"/>
        <w:ind w:left="-142" w:firstLine="0"/>
        <w:jc w:val="both"/>
        <w:rPr>
          <w:lang w:val="ru-RU"/>
        </w:rPr>
      </w:pPr>
      <w:r w:rsidRPr="00452423">
        <w:rPr>
          <w:rFonts w:ascii="Times New Roman" w:hAnsi="Times New Roman"/>
          <w:sz w:val="28"/>
          <w:lang w:val="ru-RU"/>
        </w:rPr>
        <w:t>эстетическое отношение к миру, включая эстетику научного творчества, присущего физической науке.</w:t>
      </w:r>
    </w:p>
    <w:p w:rsidR="00BF1B94" w:rsidRPr="00452423" w:rsidRDefault="00BF1B94" w:rsidP="00B37511">
      <w:pPr>
        <w:spacing w:after="0" w:line="264" w:lineRule="auto"/>
        <w:ind w:left="-142"/>
        <w:jc w:val="both"/>
      </w:pPr>
      <w:r w:rsidRPr="00452423">
        <w:rPr>
          <w:rFonts w:ascii="Times New Roman" w:hAnsi="Times New Roman"/>
          <w:b/>
          <w:sz w:val="28"/>
        </w:rPr>
        <w:t>трудового воспитания:</w:t>
      </w:r>
    </w:p>
    <w:p w:rsidR="00BF1B94" w:rsidRPr="00452423" w:rsidRDefault="00BF1B94" w:rsidP="00B37511">
      <w:pPr>
        <w:widowControl/>
        <w:numPr>
          <w:ilvl w:val="0"/>
          <w:numId w:val="143"/>
        </w:numPr>
        <w:spacing w:after="0" w:line="264" w:lineRule="auto"/>
        <w:ind w:left="-142" w:firstLine="0"/>
        <w:jc w:val="both"/>
        <w:rPr>
          <w:lang w:val="ru-RU"/>
        </w:rPr>
      </w:pPr>
      <w:bookmarkStart w:id="140" w:name="_Toc138318759"/>
      <w:bookmarkEnd w:id="140"/>
      <w:r w:rsidRPr="00452423">
        <w:rPr>
          <w:rFonts w:ascii="Times New Roman" w:hAnsi="Times New Roman"/>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F1B94" w:rsidRPr="00452423" w:rsidRDefault="00BF1B94" w:rsidP="00B37511">
      <w:pPr>
        <w:widowControl/>
        <w:numPr>
          <w:ilvl w:val="0"/>
          <w:numId w:val="143"/>
        </w:numPr>
        <w:spacing w:after="0" w:line="264" w:lineRule="auto"/>
        <w:ind w:left="-142" w:firstLine="0"/>
        <w:jc w:val="both"/>
        <w:rPr>
          <w:lang w:val="ru-RU"/>
        </w:rPr>
      </w:pPr>
      <w:r w:rsidRPr="00452423">
        <w:rPr>
          <w:rFonts w:ascii="Times New Roman" w:hAnsi="Times New Roman"/>
          <w:sz w:val="28"/>
          <w:lang w:val="ru-RU"/>
        </w:rPr>
        <w:t>готовность и способность к образованию и самообразованию в области физики на протяжении всей жизни.</w:t>
      </w:r>
    </w:p>
    <w:p w:rsidR="00BF1B94" w:rsidRPr="00452423" w:rsidRDefault="00BF1B94" w:rsidP="00B37511">
      <w:pPr>
        <w:spacing w:after="0" w:line="264" w:lineRule="auto"/>
        <w:ind w:left="-142"/>
        <w:jc w:val="both"/>
      </w:pPr>
      <w:r w:rsidRPr="00452423">
        <w:rPr>
          <w:rFonts w:ascii="Times New Roman" w:hAnsi="Times New Roman"/>
          <w:b/>
          <w:sz w:val="28"/>
        </w:rPr>
        <w:t>экологического воспитания:</w:t>
      </w:r>
    </w:p>
    <w:p w:rsidR="00BF1B94" w:rsidRPr="00452423" w:rsidRDefault="00BF1B94" w:rsidP="00B37511">
      <w:pPr>
        <w:widowControl/>
        <w:numPr>
          <w:ilvl w:val="0"/>
          <w:numId w:val="144"/>
        </w:numPr>
        <w:spacing w:after="0" w:line="264" w:lineRule="auto"/>
        <w:ind w:left="-142" w:firstLine="0"/>
        <w:jc w:val="both"/>
        <w:rPr>
          <w:lang w:val="ru-RU"/>
        </w:rPr>
      </w:pPr>
      <w:r w:rsidRPr="00452423">
        <w:rPr>
          <w:rFonts w:ascii="Times New Roman" w:hAnsi="Times New Roman"/>
          <w:sz w:val="28"/>
          <w:lang w:val="ru-RU"/>
        </w:rPr>
        <w:t xml:space="preserve">сформированность экологической культуры, осознание глобального характера экологических проблем; </w:t>
      </w:r>
    </w:p>
    <w:p w:rsidR="00BF1B94" w:rsidRPr="00452423" w:rsidRDefault="00BF1B94" w:rsidP="00B37511">
      <w:pPr>
        <w:widowControl/>
        <w:numPr>
          <w:ilvl w:val="0"/>
          <w:numId w:val="144"/>
        </w:numPr>
        <w:spacing w:after="0" w:line="264" w:lineRule="auto"/>
        <w:ind w:left="-142" w:firstLine="0"/>
        <w:jc w:val="both"/>
        <w:rPr>
          <w:lang w:val="ru-RU"/>
        </w:rPr>
      </w:pPr>
      <w:r w:rsidRPr="00452423">
        <w:rPr>
          <w:rFonts w:ascii="Times New Roman" w:hAnsi="Times New Roman"/>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BF1B94" w:rsidRPr="00452423" w:rsidRDefault="00BF1B94" w:rsidP="00B37511">
      <w:pPr>
        <w:widowControl/>
        <w:numPr>
          <w:ilvl w:val="0"/>
          <w:numId w:val="144"/>
        </w:numPr>
        <w:spacing w:after="0" w:line="264" w:lineRule="auto"/>
        <w:ind w:left="-142" w:firstLine="0"/>
        <w:jc w:val="both"/>
        <w:rPr>
          <w:lang w:val="ru-RU"/>
        </w:rPr>
      </w:pPr>
      <w:r w:rsidRPr="00452423">
        <w:rPr>
          <w:rFonts w:ascii="Times New Roman" w:hAnsi="Times New Roman"/>
          <w:sz w:val="28"/>
          <w:lang w:val="ru-RU"/>
        </w:rPr>
        <w:t>расширение опыта деятельности экологической направленности на основе имеющихся знаний по физике.</w:t>
      </w:r>
    </w:p>
    <w:p w:rsidR="00BF1B94" w:rsidRPr="00452423" w:rsidRDefault="00BF1B94" w:rsidP="00B37511">
      <w:pPr>
        <w:spacing w:after="0" w:line="264" w:lineRule="auto"/>
        <w:ind w:left="-142"/>
        <w:jc w:val="both"/>
      </w:pPr>
      <w:r w:rsidRPr="00452423">
        <w:rPr>
          <w:rFonts w:ascii="Times New Roman" w:hAnsi="Times New Roman"/>
          <w:b/>
          <w:sz w:val="28"/>
        </w:rPr>
        <w:t>ценности научного познания:</w:t>
      </w:r>
    </w:p>
    <w:p w:rsidR="00BF1B94" w:rsidRPr="00452423" w:rsidRDefault="00BF1B94" w:rsidP="00B37511">
      <w:pPr>
        <w:widowControl/>
        <w:numPr>
          <w:ilvl w:val="0"/>
          <w:numId w:val="145"/>
        </w:numPr>
        <w:spacing w:after="0" w:line="264" w:lineRule="auto"/>
        <w:ind w:left="-142" w:firstLine="0"/>
        <w:jc w:val="both"/>
        <w:rPr>
          <w:lang w:val="ru-RU"/>
        </w:rPr>
      </w:pPr>
      <w:r w:rsidRPr="00452423">
        <w:rPr>
          <w:rFonts w:ascii="Times New Roman" w:hAnsi="Times New Roman"/>
          <w:sz w:val="28"/>
          <w:lang w:val="ru-RU"/>
        </w:rPr>
        <w:t>сформированность мировоззрения, соответствующего современному уровню развития физической науки;</w:t>
      </w:r>
    </w:p>
    <w:p w:rsidR="00BF1B94" w:rsidRPr="00452423" w:rsidRDefault="00BF1B94" w:rsidP="00B37511">
      <w:pPr>
        <w:widowControl/>
        <w:numPr>
          <w:ilvl w:val="0"/>
          <w:numId w:val="145"/>
        </w:numPr>
        <w:spacing w:after="0" w:line="264" w:lineRule="auto"/>
        <w:ind w:left="-142" w:firstLine="0"/>
        <w:jc w:val="both"/>
        <w:rPr>
          <w:lang w:val="ru-RU"/>
        </w:rPr>
      </w:pPr>
      <w:r w:rsidRPr="00452423">
        <w:rPr>
          <w:rFonts w:ascii="Times New Roman" w:hAnsi="Times New Roman"/>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F1B94" w:rsidRPr="00452423" w:rsidRDefault="00BF1B94" w:rsidP="00BF1B94">
      <w:pPr>
        <w:spacing w:after="0" w:line="264" w:lineRule="auto"/>
        <w:ind w:left="120"/>
        <w:jc w:val="both"/>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b/>
          <w:sz w:val="28"/>
          <w:lang w:val="ru-RU"/>
        </w:rPr>
        <w:t>МЕТАПРЕДМЕТНЫЕ РЕЗУЛЬТАТЫ</w:t>
      </w:r>
    </w:p>
    <w:p w:rsidR="00BF1B94" w:rsidRPr="00452423" w:rsidRDefault="00BF1B94" w:rsidP="00BF1B94">
      <w:pPr>
        <w:spacing w:after="0" w:line="264" w:lineRule="auto"/>
        <w:ind w:left="120"/>
        <w:jc w:val="both"/>
        <w:rPr>
          <w:lang w:val="ru-RU"/>
        </w:rPr>
      </w:pPr>
    </w:p>
    <w:p w:rsidR="00BF1B94" w:rsidRPr="00452423" w:rsidRDefault="00BF1B94" w:rsidP="00B37511">
      <w:pPr>
        <w:spacing w:after="0" w:line="264" w:lineRule="auto"/>
        <w:ind w:left="-142"/>
        <w:jc w:val="both"/>
        <w:rPr>
          <w:lang w:val="ru-RU"/>
        </w:rPr>
      </w:pPr>
      <w:r w:rsidRPr="00452423">
        <w:rPr>
          <w:rFonts w:ascii="Times New Roman" w:hAnsi="Times New Roman"/>
          <w:b/>
          <w:sz w:val="28"/>
          <w:lang w:val="ru-RU"/>
        </w:rPr>
        <w:t>Познавательные универсальные учебные действия</w:t>
      </w:r>
    </w:p>
    <w:p w:rsidR="00BF1B94" w:rsidRPr="00452423" w:rsidRDefault="00BF1B94" w:rsidP="00B37511">
      <w:pPr>
        <w:spacing w:after="0" w:line="264" w:lineRule="auto"/>
        <w:ind w:left="-142"/>
        <w:jc w:val="both"/>
      </w:pPr>
      <w:r w:rsidRPr="00452423">
        <w:rPr>
          <w:rFonts w:ascii="Times New Roman" w:hAnsi="Times New Roman"/>
          <w:b/>
          <w:sz w:val="28"/>
        </w:rPr>
        <w:t>Базовые логические действия:</w:t>
      </w:r>
    </w:p>
    <w:p w:rsidR="00BF1B94" w:rsidRPr="00452423" w:rsidRDefault="00BF1B94" w:rsidP="00B37511">
      <w:pPr>
        <w:widowControl/>
        <w:numPr>
          <w:ilvl w:val="0"/>
          <w:numId w:val="146"/>
        </w:numPr>
        <w:spacing w:after="0" w:line="264" w:lineRule="auto"/>
        <w:ind w:left="-142" w:firstLine="0"/>
        <w:jc w:val="both"/>
        <w:rPr>
          <w:lang w:val="ru-RU"/>
        </w:rPr>
      </w:pPr>
      <w:r w:rsidRPr="00452423">
        <w:rPr>
          <w:rFonts w:ascii="Times New Roman" w:hAnsi="Times New Roman"/>
          <w:sz w:val="28"/>
          <w:lang w:val="ru-RU"/>
        </w:rPr>
        <w:t xml:space="preserve">самостоятельно формулировать и актуализировать проблему, рассматривать её всесторонне; </w:t>
      </w:r>
    </w:p>
    <w:p w:rsidR="00BF1B94" w:rsidRPr="00452423" w:rsidRDefault="00BF1B94" w:rsidP="00B37511">
      <w:pPr>
        <w:widowControl/>
        <w:numPr>
          <w:ilvl w:val="0"/>
          <w:numId w:val="146"/>
        </w:numPr>
        <w:spacing w:after="0" w:line="264" w:lineRule="auto"/>
        <w:ind w:left="-142" w:firstLine="0"/>
        <w:jc w:val="both"/>
        <w:rPr>
          <w:lang w:val="ru-RU"/>
        </w:rPr>
      </w:pPr>
      <w:r w:rsidRPr="00452423">
        <w:rPr>
          <w:rFonts w:ascii="Times New Roman" w:hAnsi="Times New Roman"/>
          <w:sz w:val="28"/>
          <w:lang w:val="ru-RU"/>
        </w:rPr>
        <w:t>определять цели деятельности, задавать параметры и критерии их достижения;</w:t>
      </w:r>
    </w:p>
    <w:p w:rsidR="00BF1B94" w:rsidRPr="00452423" w:rsidRDefault="00BF1B94" w:rsidP="00B37511">
      <w:pPr>
        <w:widowControl/>
        <w:numPr>
          <w:ilvl w:val="0"/>
          <w:numId w:val="146"/>
        </w:numPr>
        <w:spacing w:after="0" w:line="264" w:lineRule="auto"/>
        <w:ind w:left="-142" w:firstLine="0"/>
        <w:jc w:val="both"/>
        <w:rPr>
          <w:lang w:val="ru-RU"/>
        </w:rPr>
      </w:pPr>
      <w:r w:rsidRPr="00452423">
        <w:rPr>
          <w:rFonts w:ascii="Times New Roman" w:hAnsi="Times New Roman"/>
          <w:sz w:val="28"/>
          <w:lang w:val="ru-RU"/>
        </w:rPr>
        <w:t xml:space="preserve">выявлять закономерности и противоречия в рассматриваемых физических явлениях; </w:t>
      </w:r>
    </w:p>
    <w:p w:rsidR="00BF1B94" w:rsidRPr="00452423" w:rsidRDefault="00BF1B94" w:rsidP="00B37511">
      <w:pPr>
        <w:widowControl/>
        <w:numPr>
          <w:ilvl w:val="0"/>
          <w:numId w:val="146"/>
        </w:numPr>
        <w:spacing w:after="0" w:line="264" w:lineRule="auto"/>
        <w:ind w:left="-142" w:firstLine="0"/>
        <w:jc w:val="both"/>
        <w:rPr>
          <w:lang w:val="ru-RU"/>
        </w:rPr>
      </w:pPr>
      <w:r w:rsidRPr="00452423">
        <w:rPr>
          <w:rFonts w:ascii="Times New Roman" w:hAnsi="Times New Roman"/>
          <w:sz w:val="28"/>
          <w:lang w:val="ru-RU"/>
        </w:rPr>
        <w:t>разрабатывать план решения проблемы с учётом анализа имеющихся материальных и нематериальных ресурсов;</w:t>
      </w:r>
    </w:p>
    <w:p w:rsidR="00BF1B94" w:rsidRPr="00452423" w:rsidRDefault="00BF1B94" w:rsidP="00B37511">
      <w:pPr>
        <w:widowControl/>
        <w:numPr>
          <w:ilvl w:val="0"/>
          <w:numId w:val="146"/>
        </w:numPr>
        <w:spacing w:after="0" w:line="264" w:lineRule="auto"/>
        <w:ind w:left="-142" w:firstLine="0"/>
        <w:jc w:val="both"/>
        <w:rPr>
          <w:lang w:val="ru-RU"/>
        </w:rPr>
      </w:pPr>
      <w:r w:rsidRPr="00452423">
        <w:rPr>
          <w:rFonts w:ascii="Times New Roman" w:hAnsi="Times New Roman"/>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BF1B94" w:rsidRPr="00452423" w:rsidRDefault="00BF1B94" w:rsidP="00B37511">
      <w:pPr>
        <w:widowControl/>
        <w:numPr>
          <w:ilvl w:val="0"/>
          <w:numId w:val="146"/>
        </w:numPr>
        <w:spacing w:after="0" w:line="264" w:lineRule="auto"/>
        <w:ind w:left="-142" w:firstLine="0"/>
        <w:jc w:val="both"/>
        <w:rPr>
          <w:lang w:val="ru-RU"/>
        </w:rPr>
      </w:pPr>
      <w:r w:rsidRPr="00452423">
        <w:rPr>
          <w:rFonts w:ascii="Times New Roman" w:hAnsi="Times New Roman"/>
          <w:sz w:val="28"/>
          <w:lang w:val="ru-RU"/>
        </w:rPr>
        <w:t>координировать и выполнять работу в условиях реального, виртуального и комбинированного взаимодействия;</w:t>
      </w:r>
    </w:p>
    <w:p w:rsidR="00BF1B94" w:rsidRPr="00452423" w:rsidRDefault="00BF1B94" w:rsidP="00B37511">
      <w:pPr>
        <w:widowControl/>
        <w:numPr>
          <w:ilvl w:val="0"/>
          <w:numId w:val="146"/>
        </w:numPr>
        <w:spacing w:after="0" w:line="264" w:lineRule="auto"/>
        <w:ind w:left="-142" w:firstLine="0"/>
        <w:jc w:val="both"/>
        <w:rPr>
          <w:lang w:val="ru-RU"/>
        </w:rPr>
      </w:pPr>
      <w:r w:rsidRPr="00452423">
        <w:rPr>
          <w:rFonts w:ascii="Times New Roman" w:hAnsi="Times New Roman"/>
          <w:sz w:val="28"/>
          <w:lang w:val="ru-RU"/>
        </w:rPr>
        <w:t>развивать креативное мышление при решении жизненных проблем.</w:t>
      </w:r>
    </w:p>
    <w:p w:rsidR="00BF1B94" w:rsidRPr="00452423" w:rsidRDefault="00BF1B94" w:rsidP="00B37511">
      <w:pPr>
        <w:spacing w:after="0" w:line="264" w:lineRule="auto"/>
        <w:ind w:left="-142"/>
        <w:jc w:val="both"/>
      </w:pPr>
      <w:r w:rsidRPr="00452423">
        <w:rPr>
          <w:rFonts w:ascii="Times New Roman" w:hAnsi="Times New Roman"/>
          <w:b/>
          <w:sz w:val="28"/>
        </w:rPr>
        <w:t>Базовые исследовательские действия</w:t>
      </w:r>
      <w:r w:rsidRPr="00452423">
        <w:rPr>
          <w:rFonts w:ascii="Times New Roman" w:hAnsi="Times New Roman"/>
          <w:sz w:val="28"/>
        </w:rPr>
        <w:t>:</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владеть научной терминологией, ключевыми понятиями и методами физической науки;</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ставить и формулировать собственные задачи в образовательной деятельности, в том числе при изучении физики;</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давать оценку новым ситуациям, оценивать приобретённый опыт;</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уметь переносить знания по физике в практическую область жизнедеятельности;</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 xml:space="preserve">уметь интегрировать знания из разных предметных областей; </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 xml:space="preserve">выдвигать новые идеи, предлагать оригинальные подходы и решения; </w:t>
      </w:r>
    </w:p>
    <w:p w:rsidR="00BF1B94" w:rsidRPr="00452423" w:rsidRDefault="00BF1B94" w:rsidP="00B37511">
      <w:pPr>
        <w:widowControl/>
        <w:numPr>
          <w:ilvl w:val="0"/>
          <w:numId w:val="147"/>
        </w:numPr>
        <w:spacing w:after="0" w:line="264" w:lineRule="auto"/>
        <w:ind w:left="-142" w:firstLine="0"/>
        <w:jc w:val="both"/>
        <w:rPr>
          <w:lang w:val="ru-RU"/>
        </w:rPr>
      </w:pPr>
      <w:r w:rsidRPr="00452423">
        <w:rPr>
          <w:rFonts w:ascii="Times New Roman" w:hAnsi="Times New Roman"/>
          <w:sz w:val="28"/>
          <w:lang w:val="ru-RU"/>
        </w:rPr>
        <w:t>ставить проблемы и задачи, допускающие альтернативные решения.</w:t>
      </w:r>
    </w:p>
    <w:p w:rsidR="00BF1B94" w:rsidRPr="00452423" w:rsidRDefault="00BF1B94" w:rsidP="00B37511">
      <w:pPr>
        <w:spacing w:after="0" w:line="264" w:lineRule="auto"/>
        <w:ind w:left="-142"/>
        <w:jc w:val="both"/>
      </w:pPr>
      <w:r w:rsidRPr="00452423">
        <w:rPr>
          <w:rFonts w:ascii="Times New Roman" w:hAnsi="Times New Roman"/>
          <w:b/>
          <w:sz w:val="28"/>
        </w:rPr>
        <w:t>Работа с информацией:</w:t>
      </w:r>
    </w:p>
    <w:p w:rsidR="00BF1B94" w:rsidRPr="00452423" w:rsidRDefault="00BF1B94" w:rsidP="00B37511">
      <w:pPr>
        <w:widowControl/>
        <w:numPr>
          <w:ilvl w:val="0"/>
          <w:numId w:val="148"/>
        </w:numPr>
        <w:spacing w:after="0" w:line="264" w:lineRule="auto"/>
        <w:ind w:left="-142" w:firstLine="0"/>
        <w:jc w:val="both"/>
        <w:rPr>
          <w:lang w:val="ru-RU"/>
        </w:rPr>
      </w:pPr>
      <w:r w:rsidRPr="00452423">
        <w:rPr>
          <w:rFonts w:ascii="Times New Roman" w:hAnsi="Times New Roman"/>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F1B94" w:rsidRPr="00452423" w:rsidRDefault="00BF1B94" w:rsidP="00B37511">
      <w:pPr>
        <w:widowControl/>
        <w:numPr>
          <w:ilvl w:val="0"/>
          <w:numId w:val="148"/>
        </w:numPr>
        <w:spacing w:after="0" w:line="264" w:lineRule="auto"/>
        <w:ind w:left="-142" w:firstLine="0"/>
        <w:jc w:val="both"/>
      </w:pPr>
      <w:r w:rsidRPr="00452423">
        <w:rPr>
          <w:rFonts w:ascii="Times New Roman" w:hAnsi="Times New Roman"/>
          <w:sz w:val="28"/>
        </w:rPr>
        <w:t xml:space="preserve">оценивать достоверность информации; </w:t>
      </w:r>
    </w:p>
    <w:p w:rsidR="00BF1B94" w:rsidRPr="00452423" w:rsidRDefault="00BF1B94" w:rsidP="00B37511">
      <w:pPr>
        <w:widowControl/>
        <w:numPr>
          <w:ilvl w:val="0"/>
          <w:numId w:val="148"/>
        </w:numPr>
        <w:spacing w:after="0" w:line="264" w:lineRule="auto"/>
        <w:ind w:left="-142" w:firstLine="0"/>
        <w:jc w:val="both"/>
        <w:rPr>
          <w:lang w:val="ru-RU"/>
        </w:rPr>
      </w:pPr>
      <w:r w:rsidRPr="00452423">
        <w:rPr>
          <w:rFonts w:ascii="Times New Roman" w:hAnsi="Times New Roman"/>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1B94" w:rsidRPr="00452423" w:rsidRDefault="00BF1B94" w:rsidP="00B37511">
      <w:pPr>
        <w:widowControl/>
        <w:numPr>
          <w:ilvl w:val="0"/>
          <w:numId w:val="148"/>
        </w:numPr>
        <w:spacing w:after="0" w:line="264" w:lineRule="auto"/>
        <w:ind w:left="-142" w:firstLine="0"/>
        <w:jc w:val="both"/>
        <w:rPr>
          <w:lang w:val="ru-RU"/>
        </w:rPr>
      </w:pPr>
      <w:r w:rsidRPr="00452423">
        <w:rPr>
          <w:rFonts w:ascii="Times New Roman" w:hAnsi="Times New Roman"/>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F1B94" w:rsidRPr="00452423" w:rsidRDefault="00BF1B94" w:rsidP="00B37511">
      <w:pPr>
        <w:spacing w:after="0" w:line="264" w:lineRule="auto"/>
        <w:ind w:left="-142"/>
        <w:jc w:val="both"/>
      </w:pPr>
      <w:r w:rsidRPr="00452423">
        <w:rPr>
          <w:rFonts w:ascii="Times New Roman" w:hAnsi="Times New Roman"/>
          <w:b/>
          <w:sz w:val="28"/>
        </w:rPr>
        <w:t>Коммуникативные универсальные учебные действия:</w:t>
      </w:r>
    </w:p>
    <w:p w:rsidR="00BF1B94" w:rsidRPr="00452423" w:rsidRDefault="00BF1B94" w:rsidP="00B37511">
      <w:pPr>
        <w:widowControl/>
        <w:numPr>
          <w:ilvl w:val="0"/>
          <w:numId w:val="149"/>
        </w:numPr>
        <w:spacing w:after="0" w:line="264" w:lineRule="auto"/>
        <w:ind w:left="-142" w:firstLine="0"/>
        <w:jc w:val="both"/>
        <w:rPr>
          <w:lang w:val="ru-RU"/>
        </w:rPr>
      </w:pPr>
      <w:r w:rsidRPr="00452423">
        <w:rPr>
          <w:rFonts w:ascii="Times New Roman" w:hAnsi="Times New Roman"/>
          <w:sz w:val="28"/>
          <w:lang w:val="ru-RU"/>
        </w:rPr>
        <w:t>осуществлять общение на уроках физики и во вне­урочной деятельности;</w:t>
      </w:r>
    </w:p>
    <w:p w:rsidR="00BF1B94" w:rsidRPr="00452423" w:rsidRDefault="00BF1B94" w:rsidP="00B37511">
      <w:pPr>
        <w:widowControl/>
        <w:numPr>
          <w:ilvl w:val="0"/>
          <w:numId w:val="149"/>
        </w:numPr>
        <w:spacing w:after="0" w:line="264" w:lineRule="auto"/>
        <w:ind w:left="-142" w:firstLine="0"/>
        <w:jc w:val="both"/>
        <w:rPr>
          <w:lang w:val="ru-RU"/>
        </w:rPr>
      </w:pPr>
      <w:r w:rsidRPr="00452423">
        <w:rPr>
          <w:rFonts w:ascii="Times New Roman" w:hAnsi="Times New Roman"/>
          <w:sz w:val="28"/>
          <w:lang w:val="ru-RU"/>
        </w:rPr>
        <w:t>распознавать предпосылки конфликтных ситуаций и смягчать конфликты;</w:t>
      </w:r>
    </w:p>
    <w:p w:rsidR="00BF1B94" w:rsidRPr="00452423" w:rsidRDefault="00BF1B94" w:rsidP="00B37511">
      <w:pPr>
        <w:widowControl/>
        <w:numPr>
          <w:ilvl w:val="0"/>
          <w:numId w:val="149"/>
        </w:numPr>
        <w:spacing w:after="0" w:line="264" w:lineRule="auto"/>
        <w:ind w:left="-142" w:firstLine="0"/>
        <w:jc w:val="both"/>
        <w:rPr>
          <w:lang w:val="ru-RU"/>
        </w:rPr>
      </w:pPr>
      <w:r w:rsidRPr="00452423">
        <w:rPr>
          <w:rFonts w:ascii="Times New Roman" w:hAnsi="Times New Roman"/>
          <w:sz w:val="28"/>
          <w:lang w:val="ru-RU"/>
        </w:rPr>
        <w:t>развёрнуто и логично излагать свою точку зрения с использованием языковых средств;</w:t>
      </w:r>
    </w:p>
    <w:p w:rsidR="00BF1B94" w:rsidRPr="00452423" w:rsidRDefault="00BF1B94" w:rsidP="00B37511">
      <w:pPr>
        <w:widowControl/>
        <w:numPr>
          <w:ilvl w:val="0"/>
          <w:numId w:val="149"/>
        </w:numPr>
        <w:spacing w:after="0" w:line="264" w:lineRule="auto"/>
        <w:ind w:left="-142" w:firstLine="0"/>
        <w:jc w:val="both"/>
        <w:rPr>
          <w:lang w:val="ru-RU"/>
        </w:rPr>
      </w:pPr>
      <w:r w:rsidRPr="00452423">
        <w:rPr>
          <w:rFonts w:ascii="Times New Roman" w:hAnsi="Times New Roman"/>
          <w:sz w:val="28"/>
          <w:lang w:val="ru-RU"/>
        </w:rPr>
        <w:t>понимать и использовать преимущества командной и индивидуальной работы;</w:t>
      </w:r>
    </w:p>
    <w:p w:rsidR="00BF1B94" w:rsidRPr="00452423" w:rsidRDefault="00BF1B94" w:rsidP="00B37511">
      <w:pPr>
        <w:widowControl/>
        <w:numPr>
          <w:ilvl w:val="0"/>
          <w:numId w:val="149"/>
        </w:numPr>
        <w:spacing w:after="0" w:line="264" w:lineRule="auto"/>
        <w:ind w:left="-142" w:firstLine="0"/>
        <w:jc w:val="both"/>
        <w:rPr>
          <w:lang w:val="ru-RU"/>
        </w:rPr>
      </w:pPr>
      <w:r w:rsidRPr="00452423">
        <w:rPr>
          <w:rFonts w:ascii="Times New Roman" w:hAnsi="Times New Roman"/>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BF1B94" w:rsidRPr="00452423" w:rsidRDefault="00BF1B94" w:rsidP="00B37511">
      <w:pPr>
        <w:widowControl/>
        <w:numPr>
          <w:ilvl w:val="0"/>
          <w:numId w:val="149"/>
        </w:numPr>
        <w:spacing w:after="0" w:line="264" w:lineRule="auto"/>
        <w:ind w:left="-142" w:firstLine="0"/>
        <w:jc w:val="both"/>
        <w:rPr>
          <w:lang w:val="ru-RU"/>
        </w:rPr>
      </w:pPr>
      <w:r w:rsidRPr="00452423">
        <w:rPr>
          <w:rFonts w:ascii="Times New Roman" w:hAnsi="Times New Roman"/>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F1B94" w:rsidRPr="00452423" w:rsidRDefault="00BF1B94" w:rsidP="00B37511">
      <w:pPr>
        <w:widowControl/>
        <w:numPr>
          <w:ilvl w:val="0"/>
          <w:numId w:val="149"/>
        </w:numPr>
        <w:spacing w:after="0" w:line="264" w:lineRule="auto"/>
        <w:ind w:left="-142" w:firstLine="0"/>
        <w:jc w:val="both"/>
        <w:rPr>
          <w:lang w:val="ru-RU"/>
        </w:rPr>
      </w:pPr>
      <w:r w:rsidRPr="00452423">
        <w:rPr>
          <w:rFonts w:ascii="Times New Roman" w:hAnsi="Times New Roman"/>
          <w:sz w:val="28"/>
          <w:lang w:val="ru-RU"/>
        </w:rPr>
        <w:t>оценивать качество своего вклада и каждого участника команды в общий результат по разработанным критериям;</w:t>
      </w:r>
    </w:p>
    <w:p w:rsidR="00BF1B94" w:rsidRPr="00452423" w:rsidRDefault="00BF1B94" w:rsidP="00B37511">
      <w:pPr>
        <w:widowControl/>
        <w:numPr>
          <w:ilvl w:val="0"/>
          <w:numId w:val="149"/>
        </w:numPr>
        <w:spacing w:after="0" w:line="264" w:lineRule="auto"/>
        <w:ind w:left="-142" w:firstLine="0"/>
        <w:jc w:val="both"/>
        <w:rPr>
          <w:lang w:val="ru-RU"/>
        </w:rPr>
      </w:pPr>
      <w:r w:rsidRPr="00452423">
        <w:rPr>
          <w:rFonts w:ascii="Times New Roman" w:hAnsi="Times New Roman"/>
          <w:sz w:val="28"/>
          <w:lang w:val="ru-RU"/>
        </w:rPr>
        <w:t xml:space="preserve">предлагать новые проекты, оценивать идеи с позиции новизны, оригинальности, практической значимости; </w:t>
      </w:r>
    </w:p>
    <w:p w:rsidR="00BF1B94" w:rsidRPr="00452423" w:rsidRDefault="00BF1B94" w:rsidP="00B37511">
      <w:pPr>
        <w:widowControl/>
        <w:numPr>
          <w:ilvl w:val="0"/>
          <w:numId w:val="149"/>
        </w:numPr>
        <w:spacing w:after="0" w:line="264" w:lineRule="auto"/>
        <w:ind w:left="-142" w:firstLine="0"/>
        <w:jc w:val="both"/>
        <w:rPr>
          <w:lang w:val="ru-RU"/>
        </w:rPr>
      </w:pPr>
      <w:r w:rsidRPr="00452423">
        <w:rPr>
          <w:rFonts w:ascii="Times New Roman" w:hAnsi="Times New Roman"/>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F1B94" w:rsidRPr="00452423" w:rsidRDefault="00BF1B94" w:rsidP="00B37511">
      <w:pPr>
        <w:spacing w:after="0" w:line="264" w:lineRule="auto"/>
        <w:ind w:left="-142"/>
        <w:jc w:val="both"/>
        <w:rPr>
          <w:lang w:val="ru-RU"/>
        </w:rPr>
      </w:pPr>
      <w:r w:rsidRPr="00452423">
        <w:rPr>
          <w:rFonts w:ascii="Times New Roman" w:hAnsi="Times New Roman"/>
          <w:b/>
          <w:sz w:val="28"/>
          <w:lang w:val="ru-RU"/>
        </w:rPr>
        <w:t>Регулятивные универсальные учебные действия</w:t>
      </w:r>
    </w:p>
    <w:p w:rsidR="00BF1B94" w:rsidRPr="00452423" w:rsidRDefault="00BF1B94" w:rsidP="00B37511">
      <w:pPr>
        <w:spacing w:after="0" w:line="264" w:lineRule="auto"/>
        <w:ind w:left="-142"/>
        <w:jc w:val="both"/>
        <w:rPr>
          <w:lang w:val="ru-RU"/>
        </w:rPr>
      </w:pPr>
      <w:r w:rsidRPr="00452423">
        <w:rPr>
          <w:rFonts w:ascii="Times New Roman" w:hAnsi="Times New Roman"/>
          <w:b/>
          <w:sz w:val="28"/>
          <w:lang w:val="ru-RU"/>
        </w:rPr>
        <w:t>Самоорганизация:</w:t>
      </w:r>
    </w:p>
    <w:p w:rsidR="00BF1B94" w:rsidRPr="00452423" w:rsidRDefault="00BF1B94" w:rsidP="00B37511">
      <w:pPr>
        <w:widowControl/>
        <w:numPr>
          <w:ilvl w:val="0"/>
          <w:numId w:val="150"/>
        </w:numPr>
        <w:spacing w:after="0" w:line="264" w:lineRule="auto"/>
        <w:ind w:left="-142" w:firstLine="0"/>
        <w:jc w:val="both"/>
        <w:rPr>
          <w:lang w:val="ru-RU"/>
        </w:rPr>
      </w:pPr>
      <w:r w:rsidRPr="00452423">
        <w:rPr>
          <w:rFonts w:ascii="Times New Roman" w:hAnsi="Times New Roman"/>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F1B94" w:rsidRPr="00452423" w:rsidRDefault="00BF1B94" w:rsidP="00B37511">
      <w:pPr>
        <w:widowControl/>
        <w:numPr>
          <w:ilvl w:val="0"/>
          <w:numId w:val="150"/>
        </w:numPr>
        <w:spacing w:after="0" w:line="264" w:lineRule="auto"/>
        <w:ind w:left="-142" w:firstLine="0"/>
        <w:jc w:val="both"/>
        <w:rPr>
          <w:lang w:val="ru-RU"/>
        </w:rPr>
      </w:pPr>
      <w:r w:rsidRPr="00452423">
        <w:rPr>
          <w:rFonts w:ascii="Times New Roman" w:hAnsi="Times New Roman"/>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F1B94" w:rsidRPr="00452423" w:rsidRDefault="00BF1B94" w:rsidP="00B37511">
      <w:pPr>
        <w:widowControl/>
        <w:numPr>
          <w:ilvl w:val="0"/>
          <w:numId w:val="150"/>
        </w:numPr>
        <w:spacing w:after="0" w:line="264" w:lineRule="auto"/>
        <w:ind w:left="-142" w:firstLine="0"/>
        <w:jc w:val="both"/>
      </w:pPr>
      <w:r w:rsidRPr="00452423">
        <w:rPr>
          <w:rFonts w:ascii="Times New Roman" w:hAnsi="Times New Roman"/>
          <w:sz w:val="28"/>
        </w:rPr>
        <w:t>давать оценку новым ситуациям;</w:t>
      </w:r>
    </w:p>
    <w:p w:rsidR="00BF1B94" w:rsidRPr="00452423" w:rsidRDefault="00BF1B94" w:rsidP="00B37511">
      <w:pPr>
        <w:widowControl/>
        <w:numPr>
          <w:ilvl w:val="0"/>
          <w:numId w:val="150"/>
        </w:numPr>
        <w:spacing w:after="0" w:line="264" w:lineRule="auto"/>
        <w:ind w:left="-142" w:firstLine="0"/>
        <w:jc w:val="both"/>
        <w:rPr>
          <w:lang w:val="ru-RU"/>
        </w:rPr>
      </w:pPr>
      <w:r w:rsidRPr="00452423">
        <w:rPr>
          <w:rFonts w:ascii="Times New Roman" w:hAnsi="Times New Roman"/>
          <w:sz w:val="28"/>
          <w:lang w:val="ru-RU"/>
        </w:rPr>
        <w:t>расширять рамки учебного предмета на основе личных предпочтений;</w:t>
      </w:r>
    </w:p>
    <w:p w:rsidR="00BF1B94" w:rsidRPr="00452423" w:rsidRDefault="00BF1B94" w:rsidP="00B37511">
      <w:pPr>
        <w:widowControl/>
        <w:numPr>
          <w:ilvl w:val="0"/>
          <w:numId w:val="150"/>
        </w:numPr>
        <w:spacing w:after="0" w:line="264" w:lineRule="auto"/>
        <w:ind w:left="-142" w:firstLine="0"/>
        <w:jc w:val="both"/>
        <w:rPr>
          <w:lang w:val="ru-RU"/>
        </w:rPr>
      </w:pPr>
      <w:r w:rsidRPr="00452423">
        <w:rPr>
          <w:rFonts w:ascii="Times New Roman" w:hAnsi="Times New Roman"/>
          <w:sz w:val="28"/>
          <w:lang w:val="ru-RU"/>
        </w:rPr>
        <w:t>делать осознанный выбор, аргументировать его, брать на себя ответственность за решение;</w:t>
      </w:r>
    </w:p>
    <w:p w:rsidR="00BF1B94" w:rsidRPr="00452423" w:rsidRDefault="00BF1B94" w:rsidP="00B37511">
      <w:pPr>
        <w:widowControl/>
        <w:numPr>
          <w:ilvl w:val="0"/>
          <w:numId w:val="150"/>
        </w:numPr>
        <w:spacing w:after="0" w:line="264" w:lineRule="auto"/>
        <w:ind w:left="-142" w:firstLine="0"/>
        <w:jc w:val="both"/>
      </w:pPr>
      <w:r w:rsidRPr="00452423">
        <w:rPr>
          <w:rFonts w:ascii="Times New Roman" w:hAnsi="Times New Roman"/>
          <w:sz w:val="28"/>
        </w:rPr>
        <w:t>оценивать приобретённый опыт;</w:t>
      </w:r>
    </w:p>
    <w:p w:rsidR="00BF1B94" w:rsidRPr="00452423" w:rsidRDefault="00BF1B94" w:rsidP="00B37511">
      <w:pPr>
        <w:widowControl/>
        <w:numPr>
          <w:ilvl w:val="0"/>
          <w:numId w:val="150"/>
        </w:numPr>
        <w:spacing w:after="0" w:line="264" w:lineRule="auto"/>
        <w:ind w:left="-142" w:firstLine="0"/>
        <w:jc w:val="both"/>
        <w:rPr>
          <w:lang w:val="ru-RU"/>
        </w:rPr>
      </w:pPr>
      <w:r w:rsidRPr="00452423">
        <w:rPr>
          <w:rFonts w:ascii="Times New Roman" w:hAnsi="Times New Roman"/>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BF1B94" w:rsidRPr="00452423" w:rsidRDefault="00BF1B94" w:rsidP="00B37511">
      <w:pPr>
        <w:spacing w:after="0" w:line="264" w:lineRule="auto"/>
        <w:ind w:left="-142"/>
        <w:jc w:val="both"/>
      </w:pPr>
      <w:r w:rsidRPr="00452423">
        <w:rPr>
          <w:rFonts w:ascii="Times New Roman" w:hAnsi="Times New Roman"/>
          <w:b/>
          <w:sz w:val="28"/>
        </w:rPr>
        <w:t>Самоконтроль, эмоциональный интеллект:</w:t>
      </w:r>
    </w:p>
    <w:p w:rsidR="00BF1B94" w:rsidRPr="00452423" w:rsidRDefault="00BF1B94" w:rsidP="00B37511">
      <w:pPr>
        <w:widowControl/>
        <w:numPr>
          <w:ilvl w:val="0"/>
          <w:numId w:val="151"/>
        </w:numPr>
        <w:spacing w:after="0" w:line="264" w:lineRule="auto"/>
        <w:ind w:left="-142" w:firstLine="0"/>
        <w:jc w:val="both"/>
        <w:rPr>
          <w:lang w:val="ru-RU"/>
        </w:rPr>
      </w:pPr>
      <w:r w:rsidRPr="00452423">
        <w:rPr>
          <w:rFonts w:ascii="Times New Roman" w:hAnsi="Times New Roman"/>
          <w:sz w:val="28"/>
          <w:lang w:val="ru-RU"/>
        </w:rPr>
        <w:t xml:space="preserve">давать оценку новым ситуациям, вносить коррективы в деятельность, оценивать соответствие результатов целям; </w:t>
      </w:r>
    </w:p>
    <w:p w:rsidR="00BF1B94" w:rsidRPr="00452423" w:rsidRDefault="00BF1B94" w:rsidP="00B37511">
      <w:pPr>
        <w:widowControl/>
        <w:numPr>
          <w:ilvl w:val="0"/>
          <w:numId w:val="151"/>
        </w:numPr>
        <w:spacing w:after="0" w:line="264" w:lineRule="auto"/>
        <w:ind w:left="-142" w:firstLine="0"/>
        <w:jc w:val="both"/>
        <w:rPr>
          <w:lang w:val="ru-RU"/>
        </w:rPr>
      </w:pPr>
      <w:r w:rsidRPr="00452423">
        <w:rPr>
          <w:rFonts w:ascii="Times New Roman" w:hAnsi="Times New Roman"/>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F1B94" w:rsidRPr="00452423" w:rsidRDefault="00BF1B94" w:rsidP="00B37511">
      <w:pPr>
        <w:widowControl/>
        <w:numPr>
          <w:ilvl w:val="0"/>
          <w:numId w:val="151"/>
        </w:numPr>
        <w:spacing w:after="0" w:line="264" w:lineRule="auto"/>
        <w:ind w:left="-142" w:firstLine="0"/>
        <w:jc w:val="both"/>
        <w:rPr>
          <w:lang w:val="ru-RU"/>
        </w:rPr>
      </w:pPr>
      <w:r w:rsidRPr="00452423">
        <w:rPr>
          <w:rFonts w:ascii="Times New Roman" w:hAnsi="Times New Roman"/>
          <w:sz w:val="28"/>
          <w:lang w:val="ru-RU"/>
        </w:rPr>
        <w:t>использовать приёмы рефлексии для оценки ситуации, выбора верного решения;</w:t>
      </w:r>
    </w:p>
    <w:p w:rsidR="00BF1B94" w:rsidRPr="00452423" w:rsidRDefault="00BF1B94" w:rsidP="00B37511">
      <w:pPr>
        <w:widowControl/>
        <w:numPr>
          <w:ilvl w:val="0"/>
          <w:numId w:val="151"/>
        </w:numPr>
        <w:spacing w:after="0" w:line="264" w:lineRule="auto"/>
        <w:ind w:left="-142" w:firstLine="0"/>
        <w:jc w:val="both"/>
        <w:rPr>
          <w:lang w:val="ru-RU"/>
        </w:rPr>
      </w:pPr>
      <w:r w:rsidRPr="00452423">
        <w:rPr>
          <w:rFonts w:ascii="Times New Roman" w:hAnsi="Times New Roman"/>
          <w:sz w:val="28"/>
          <w:lang w:val="ru-RU"/>
        </w:rPr>
        <w:t>уметь оценивать риски и своевременно принимать решения по их снижению;</w:t>
      </w:r>
    </w:p>
    <w:p w:rsidR="00BF1B94" w:rsidRPr="00452423" w:rsidRDefault="00BF1B94" w:rsidP="00B37511">
      <w:pPr>
        <w:widowControl/>
        <w:numPr>
          <w:ilvl w:val="0"/>
          <w:numId w:val="151"/>
        </w:numPr>
        <w:spacing w:after="0" w:line="264" w:lineRule="auto"/>
        <w:ind w:left="-142" w:firstLine="0"/>
        <w:jc w:val="both"/>
        <w:rPr>
          <w:lang w:val="ru-RU"/>
        </w:rPr>
      </w:pPr>
      <w:r w:rsidRPr="00452423">
        <w:rPr>
          <w:rFonts w:ascii="Times New Roman" w:hAnsi="Times New Roman"/>
          <w:sz w:val="28"/>
          <w:lang w:val="ru-RU"/>
        </w:rPr>
        <w:t xml:space="preserve">принимать мотивы и аргументы других при анализе результатов деятельности; </w:t>
      </w:r>
    </w:p>
    <w:p w:rsidR="00BF1B94" w:rsidRPr="00452423" w:rsidRDefault="00BF1B94" w:rsidP="00B37511">
      <w:pPr>
        <w:widowControl/>
        <w:numPr>
          <w:ilvl w:val="0"/>
          <w:numId w:val="151"/>
        </w:numPr>
        <w:spacing w:after="0" w:line="264" w:lineRule="auto"/>
        <w:ind w:left="-142" w:firstLine="0"/>
        <w:jc w:val="both"/>
        <w:rPr>
          <w:lang w:val="ru-RU"/>
        </w:rPr>
      </w:pPr>
      <w:r w:rsidRPr="00452423">
        <w:rPr>
          <w:rFonts w:ascii="Times New Roman" w:hAnsi="Times New Roman"/>
          <w:sz w:val="28"/>
          <w:lang w:val="ru-RU"/>
        </w:rPr>
        <w:t>принимать себя, понимая свои недостатки и достоинства;</w:t>
      </w:r>
    </w:p>
    <w:p w:rsidR="00BF1B94" w:rsidRPr="00452423" w:rsidRDefault="00BF1B94" w:rsidP="00B37511">
      <w:pPr>
        <w:widowControl/>
        <w:numPr>
          <w:ilvl w:val="0"/>
          <w:numId w:val="151"/>
        </w:numPr>
        <w:spacing w:after="0" w:line="264" w:lineRule="auto"/>
        <w:ind w:left="-142" w:firstLine="0"/>
        <w:jc w:val="both"/>
        <w:rPr>
          <w:lang w:val="ru-RU"/>
        </w:rPr>
      </w:pPr>
      <w:r w:rsidRPr="00452423">
        <w:rPr>
          <w:rFonts w:ascii="Times New Roman" w:hAnsi="Times New Roman"/>
          <w:sz w:val="28"/>
          <w:lang w:val="ru-RU"/>
        </w:rPr>
        <w:t xml:space="preserve">принимать мотивы и аргументы других при анализе результатов деятельности; </w:t>
      </w:r>
    </w:p>
    <w:p w:rsidR="00BF1B94" w:rsidRPr="00452423" w:rsidRDefault="00BF1B94" w:rsidP="00B37511">
      <w:pPr>
        <w:widowControl/>
        <w:numPr>
          <w:ilvl w:val="0"/>
          <w:numId w:val="151"/>
        </w:numPr>
        <w:spacing w:after="0" w:line="264" w:lineRule="auto"/>
        <w:ind w:left="-142" w:firstLine="0"/>
        <w:jc w:val="both"/>
        <w:rPr>
          <w:lang w:val="ru-RU"/>
        </w:rPr>
      </w:pPr>
      <w:r w:rsidRPr="00452423">
        <w:rPr>
          <w:rFonts w:ascii="Times New Roman" w:hAnsi="Times New Roman"/>
          <w:sz w:val="28"/>
          <w:lang w:val="ru-RU"/>
        </w:rPr>
        <w:t>признавать своё право и право других на ошибки.</w:t>
      </w:r>
    </w:p>
    <w:p w:rsidR="00BF1B94" w:rsidRPr="00452423" w:rsidRDefault="00BF1B94" w:rsidP="00B37511">
      <w:pPr>
        <w:spacing w:after="0" w:line="264" w:lineRule="auto"/>
        <w:ind w:left="-142"/>
        <w:jc w:val="both"/>
        <w:rPr>
          <w:lang w:val="ru-RU"/>
        </w:rPr>
      </w:pPr>
      <w:r w:rsidRPr="00452423">
        <w:rPr>
          <w:rFonts w:ascii="Times New Roman" w:hAnsi="Times New Roman"/>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F1B94" w:rsidRPr="00452423" w:rsidRDefault="00BF1B94" w:rsidP="00B37511">
      <w:pPr>
        <w:widowControl/>
        <w:numPr>
          <w:ilvl w:val="0"/>
          <w:numId w:val="152"/>
        </w:numPr>
        <w:spacing w:after="0" w:line="264" w:lineRule="auto"/>
        <w:ind w:left="-142" w:firstLine="0"/>
        <w:jc w:val="both"/>
        <w:rPr>
          <w:lang w:val="ru-RU"/>
        </w:rPr>
      </w:pPr>
      <w:r w:rsidRPr="00452423">
        <w:rPr>
          <w:rFonts w:ascii="Times New Roman" w:hAnsi="Times New Roman"/>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F1B94" w:rsidRPr="00452423" w:rsidRDefault="00BF1B94" w:rsidP="00B37511">
      <w:pPr>
        <w:widowControl/>
        <w:numPr>
          <w:ilvl w:val="0"/>
          <w:numId w:val="152"/>
        </w:numPr>
        <w:spacing w:after="0" w:line="264" w:lineRule="auto"/>
        <w:ind w:left="-142" w:firstLine="0"/>
        <w:jc w:val="both"/>
        <w:rPr>
          <w:lang w:val="ru-RU"/>
        </w:rPr>
      </w:pPr>
      <w:r w:rsidRPr="00452423">
        <w:rPr>
          <w:rFonts w:ascii="Times New Roman" w:hAnsi="Times New Roman"/>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F1B94" w:rsidRPr="00452423" w:rsidRDefault="00BF1B94" w:rsidP="00B37511">
      <w:pPr>
        <w:widowControl/>
        <w:numPr>
          <w:ilvl w:val="0"/>
          <w:numId w:val="152"/>
        </w:numPr>
        <w:spacing w:after="0" w:line="264" w:lineRule="auto"/>
        <w:ind w:left="-142" w:firstLine="0"/>
        <w:jc w:val="both"/>
        <w:rPr>
          <w:lang w:val="ru-RU"/>
        </w:rPr>
      </w:pPr>
      <w:r w:rsidRPr="00452423">
        <w:rPr>
          <w:rFonts w:ascii="Times New Roman" w:hAnsi="Times New Roman"/>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F1B94" w:rsidRPr="00452423" w:rsidRDefault="00BF1B94" w:rsidP="00B37511">
      <w:pPr>
        <w:widowControl/>
        <w:numPr>
          <w:ilvl w:val="0"/>
          <w:numId w:val="152"/>
        </w:numPr>
        <w:spacing w:after="0" w:line="264" w:lineRule="auto"/>
        <w:ind w:left="-142" w:firstLine="0"/>
        <w:jc w:val="both"/>
        <w:rPr>
          <w:lang w:val="ru-RU"/>
        </w:rPr>
      </w:pPr>
      <w:r w:rsidRPr="00452423">
        <w:rPr>
          <w:rFonts w:ascii="Times New Roman" w:hAnsi="Times New Roman"/>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F1B94" w:rsidRPr="00452423" w:rsidRDefault="00BF1B94" w:rsidP="00B37511">
      <w:pPr>
        <w:widowControl/>
        <w:numPr>
          <w:ilvl w:val="0"/>
          <w:numId w:val="152"/>
        </w:numPr>
        <w:spacing w:after="0" w:line="264" w:lineRule="auto"/>
        <w:ind w:left="-142" w:firstLine="0"/>
        <w:jc w:val="both"/>
        <w:rPr>
          <w:lang w:val="ru-RU"/>
        </w:rPr>
      </w:pPr>
      <w:r w:rsidRPr="00452423">
        <w:rPr>
          <w:rFonts w:ascii="Times New Roman" w:hAnsi="Times New Roman"/>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BF1B94" w:rsidRPr="00452423" w:rsidRDefault="00BF1B94" w:rsidP="00BF1B94">
      <w:pPr>
        <w:spacing w:after="0"/>
        <w:ind w:left="120"/>
        <w:rPr>
          <w:lang w:val="ru-RU"/>
        </w:rPr>
      </w:pPr>
    </w:p>
    <w:p w:rsidR="00BF1B94" w:rsidRPr="00452423" w:rsidRDefault="00BF1B94" w:rsidP="00BF1B94">
      <w:pPr>
        <w:spacing w:after="0" w:line="264" w:lineRule="auto"/>
        <w:ind w:left="120"/>
        <w:jc w:val="both"/>
        <w:rPr>
          <w:lang w:val="ru-RU"/>
        </w:rPr>
      </w:pPr>
      <w:r w:rsidRPr="00452423">
        <w:rPr>
          <w:rFonts w:ascii="Times New Roman" w:hAnsi="Times New Roman"/>
          <w:sz w:val="28"/>
          <w:lang w:val="ru-RU"/>
        </w:rPr>
        <w:t>ПРЕДМЕТНЫЕ РЕЗУЛЬТАТЫ</w:t>
      </w:r>
    </w:p>
    <w:p w:rsidR="00BF1B94" w:rsidRPr="00452423" w:rsidRDefault="00BF1B94" w:rsidP="00B37511">
      <w:pPr>
        <w:spacing w:after="0" w:line="264" w:lineRule="auto"/>
        <w:jc w:val="both"/>
        <w:rPr>
          <w:lang w:val="ru-RU"/>
        </w:rPr>
      </w:pPr>
    </w:p>
    <w:p w:rsidR="00BF1B94" w:rsidRPr="00452423" w:rsidRDefault="00BF1B94" w:rsidP="00B37511">
      <w:pPr>
        <w:spacing w:after="0" w:line="264" w:lineRule="auto"/>
        <w:jc w:val="both"/>
        <w:rPr>
          <w:lang w:val="ru-RU"/>
        </w:rPr>
      </w:pPr>
      <w:r w:rsidRPr="00452423">
        <w:rPr>
          <w:rFonts w:ascii="Times New Roman" w:hAnsi="Times New Roman"/>
          <w:sz w:val="28"/>
          <w:lang w:val="ru-RU"/>
        </w:rPr>
        <w:t xml:space="preserve">К концу обучения в </w:t>
      </w:r>
      <w:r w:rsidRPr="00452423">
        <w:rPr>
          <w:rFonts w:ascii="Times New Roman" w:hAnsi="Times New Roman"/>
          <w:b/>
          <w:i/>
          <w:sz w:val="28"/>
          <w:lang w:val="ru-RU"/>
        </w:rPr>
        <w:t>10 классе</w:t>
      </w:r>
      <w:r w:rsidRPr="00452423">
        <w:rPr>
          <w:rFonts w:ascii="Times New Roman" w:hAnsi="Times New Roman"/>
          <w:sz w:val="28"/>
          <w:lang w:val="ru-RU"/>
        </w:rPr>
        <w:t xml:space="preserve"> предметные результаты на углублённом уровне должны отражать сформированность у обучающихся умений:</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BF1B94" w:rsidRPr="00452423" w:rsidRDefault="00BF1B94" w:rsidP="00B37511">
      <w:pPr>
        <w:widowControl/>
        <w:numPr>
          <w:ilvl w:val="0"/>
          <w:numId w:val="153"/>
        </w:numPr>
        <w:spacing w:after="0" w:line="264" w:lineRule="auto"/>
        <w:ind w:left="0" w:firstLine="0"/>
        <w:jc w:val="both"/>
        <w:rPr>
          <w:lang w:val="ru-RU"/>
        </w:rPr>
      </w:pPr>
      <w:r w:rsidRPr="00452423">
        <w:rPr>
          <w:rFonts w:ascii="Times New Roman" w:hAnsi="Times New Roman"/>
          <w:sz w:val="28"/>
          <w:lang w:val="ru-RU"/>
        </w:rPr>
        <w:t>проявлять мотивацию к будущей профессиональной деятельности по специальностям физико-технического профиля.</w:t>
      </w:r>
    </w:p>
    <w:p w:rsidR="00BF1B94" w:rsidRPr="00452423" w:rsidRDefault="00BF1B94" w:rsidP="00B37511">
      <w:pPr>
        <w:spacing w:after="0" w:line="264" w:lineRule="auto"/>
        <w:jc w:val="both"/>
        <w:rPr>
          <w:lang w:val="ru-RU"/>
        </w:rPr>
      </w:pPr>
    </w:p>
    <w:p w:rsidR="00BF1B94" w:rsidRPr="00452423" w:rsidRDefault="00BF1B94" w:rsidP="00B37511">
      <w:pPr>
        <w:spacing w:after="0" w:line="264" w:lineRule="auto"/>
        <w:jc w:val="both"/>
        <w:rPr>
          <w:lang w:val="ru-RU"/>
        </w:rPr>
      </w:pPr>
      <w:r w:rsidRPr="00452423">
        <w:rPr>
          <w:rFonts w:ascii="Times New Roman" w:hAnsi="Times New Roman"/>
          <w:sz w:val="28"/>
          <w:lang w:val="ru-RU"/>
        </w:rPr>
        <w:t>К концу обучения в</w:t>
      </w:r>
      <w:r w:rsidRPr="00452423">
        <w:rPr>
          <w:rFonts w:ascii="Times New Roman" w:hAnsi="Times New Roman"/>
          <w:b/>
          <w:sz w:val="28"/>
          <w:lang w:val="ru-RU"/>
        </w:rPr>
        <w:t xml:space="preserve"> </w:t>
      </w:r>
      <w:r w:rsidRPr="00452423">
        <w:rPr>
          <w:rFonts w:ascii="Times New Roman" w:hAnsi="Times New Roman"/>
          <w:b/>
          <w:i/>
          <w:sz w:val="28"/>
          <w:lang w:val="ru-RU"/>
        </w:rPr>
        <w:t>11 классе</w:t>
      </w:r>
      <w:r w:rsidRPr="00452423">
        <w:rPr>
          <w:rFonts w:ascii="Times New Roman" w:hAnsi="Times New Roman"/>
          <w:sz w:val="28"/>
          <w:lang w:val="ru-RU"/>
        </w:rPr>
        <w:t xml:space="preserve"> предметные результаты на углублённом уровне должны отражать сформированность у обучающихся умений:</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определять направление индукции магнитного поля проводника с током, силы Ампера и силы Лоренца;</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строить изображение, создаваемое плоским зеркалом, тонкой линзой, и рассчитывать его характеристики;</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описывать методы получения научных астрономических знаний;</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BF1B94" w:rsidRPr="00452423" w:rsidRDefault="00BF1B94" w:rsidP="00B37511">
      <w:pPr>
        <w:widowControl/>
        <w:numPr>
          <w:ilvl w:val="0"/>
          <w:numId w:val="154"/>
        </w:numPr>
        <w:spacing w:after="0" w:line="264" w:lineRule="auto"/>
        <w:ind w:left="0" w:firstLine="0"/>
        <w:jc w:val="both"/>
        <w:rPr>
          <w:lang w:val="ru-RU"/>
        </w:rPr>
      </w:pPr>
      <w:r w:rsidRPr="00452423">
        <w:rPr>
          <w:rFonts w:ascii="Times New Roman" w:hAnsi="Times New Roman"/>
          <w:sz w:val="28"/>
          <w:lang w:val="ru-RU"/>
        </w:rPr>
        <w:t>проявлять мотивацию к будущей профессиональной деятельности по специальностям физико-технического профиля.</w:t>
      </w:r>
    </w:p>
    <w:p w:rsidR="00BF1B94" w:rsidRPr="00452423" w:rsidRDefault="00BF1B94" w:rsidP="00BF1B94">
      <w:pPr>
        <w:rPr>
          <w:lang w:val="ru-RU"/>
        </w:rPr>
        <w:sectPr w:rsidR="00BF1B94" w:rsidRPr="00452423" w:rsidSect="00535549">
          <w:type w:val="nextColumn"/>
          <w:pgSz w:w="11906" w:h="16383"/>
          <w:pgMar w:top="851" w:right="567" w:bottom="851" w:left="1134" w:header="720" w:footer="720" w:gutter="0"/>
          <w:cols w:space="720"/>
        </w:sectPr>
      </w:pPr>
    </w:p>
    <w:p w:rsidR="00BF1B94" w:rsidRPr="00452423" w:rsidRDefault="00BF1B94" w:rsidP="00BF1B94">
      <w:pPr>
        <w:spacing w:after="0"/>
        <w:ind w:left="120"/>
      </w:pPr>
      <w:bookmarkStart w:id="141" w:name="block-14651443"/>
      <w:bookmarkEnd w:id="139"/>
      <w:r w:rsidRPr="00452423">
        <w:rPr>
          <w:rFonts w:ascii="Times New Roman" w:hAnsi="Times New Roman"/>
          <w:b/>
          <w:sz w:val="28"/>
          <w:lang w:val="ru-RU"/>
        </w:rPr>
        <w:t xml:space="preserve"> </w:t>
      </w:r>
      <w:r w:rsidRPr="00452423">
        <w:rPr>
          <w:rFonts w:ascii="Times New Roman" w:hAnsi="Times New Roman"/>
          <w:b/>
          <w:sz w:val="28"/>
        </w:rPr>
        <w:t xml:space="preserve">ТЕМАТИЧЕСКОЕ ПЛАНИРОВАНИЕ </w:t>
      </w:r>
    </w:p>
    <w:p w:rsidR="00BF1B94" w:rsidRPr="00452423" w:rsidRDefault="00BF1B94" w:rsidP="00BF1B94">
      <w:pPr>
        <w:spacing w:after="0"/>
        <w:ind w:left="120"/>
      </w:pPr>
      <w:r w:rsidRPr="00452423">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99"/>
        <w:gridCol w:w="4912"/>
        <w:gridCol w:w="1348"/>
        <w:gridCol w:w="1841"/>
        <w:gridCol w:w="1832"/>
        <w:gridCol w:w="3827"/>
      </w:tblGrid>
      <w:tr w:rsidR="00BF1B94" w:rsidRPr="00452423" w:rsidTr="0019634E">
        <w:trPr>
          <w:trHeight w:val="144"/>
          <w:tblCellSpacing w:w="20" w:type="nil"/>
        </w:trPr>
        <w:tc>
          <w:tcPr>
            <w:tcW w:w="799"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 п/п </w:t>
            </w:r>
          </w:p>
          <w:p w:rsidR="00BF1B94" w:rsidRPr="00452423" w:rsidRDefault="00BF1B94" w:rsidP="0051194B">
            <w:pPr>
              <w:spacing w:after="0"/>
              <w:ind w:left="135"/>
            </w:pPr>
          </w:p>
        </w:tc>
        <w:tc>
          <w:tcPr>
            <w:tcW w:w="4912"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Наименование разделов и тем программы </w:t>
            </w:r>
          </w:p>
          <w:p w:rsidR="00BF1B94" w:rsidRPr="00452423" w:rsidRDefault="00BF1B94" w:rsidP="0051194B">
            <w:pPr>
              <w:spacing w:after="0"/>
              <w:ind w:left="135"/>
            </w:pPr>
          </w:p>
        </w:tc>
        <w:tc>
          <w:tcPr>
            <w:tcW w:w="5021" w:type="dxa"/>
            <w:gridSpan w:val="3"/>
            <w:tcMar>
              <w:top w:w="50" w:type="dxa"/>
              <w:left w:w="100" w:type="dxa"/>
            </w:tcMar>
            <w:vAlign w:val="center"/>
          </w:tcPr>
          <w:p w:rsidR="00BF1B94" w:rsidRPr="00452423" w:rsidRDefault="00BF1B94" w:rsidP="0051194B">
            <w:pPr>
              <w:spacing w:after="0"/>
            </w:pPr>
            <w:r w:rsidRPr="00452423">
              <w:rPr>
                <w:rFonts w:ascii="Times New Roman" w:hAnsi="Times New Roman"/>
                <w:b/>
                <w:sz w:val="24"/>
              </w:rPr>
              <w:t>Количество часов</w:t>
            </w:r>
          </w:p>
        </w:tc>
        <w:tc>
          <w:tcPr>
            <w:tcW w:w="3827"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Электронные (цифровые) образовательные ресурсы </w:t>
            </w:r>
          </w:p>
          <w:p w:rsidR="00BF1B94" w:rsidRPr="00452423" w:rsidRDefault="00BF1B94" w:rsidP="0051194B">
            <w:pPr>
              <w:spacing w:after="0"/>
              <w:ind w:left="135"/>
            </w:pPr>
          </w:p>
        </w:tc>
      </w:tr>
      <w:tr w:rsidR="00BF1B94" w:rsidRPr="00452423" w:rsidTr="0019634E">
        <w:trPr>
          <w:trHeight w:val="144"/>
          <w:tblCellSpacing w:w="20" w:type="nil"/>
        </w:trPr>
        <w:tc>
          <w:tcPr>
            <w:tcW w:w="799" w:type="dxa"/>
            <w:vMerge/>
            <w:tcBorders>
              <w:top w:val="nil"/>
            </w:tcBorders>
            <w:tcMar>
              <w:top w:w="50" w:type="dxa"/>
              <w:left w:w="100" w:type="dxa"/>
            </w:tcMar>
          </w:tcPr>
          <w:p w:rsidR="00BF1B94" w:rsidRPr="00452423" w:rsidRDefault="00BF1B94" w:rsidP="0051194B"/>
        </w:tc>
        <w:tc>
          <w:tcPr>
            <w:tcW w:w="4912" w:type="dxa"/>
            <w:vMerge/>
            <w:tcBorders>
              <w:top w:val="nil"/>
            </w:tcBorders>
            <w:tcMar>
              <w:top w:w="50" w:type="dxa"/>
              <w:left w:w="100" w:type="dxa"/>
            </w:tcMar>
          </w:tcPr>
          <w:p w:rsidR="00BF1B94" w:rsidRPr="00452423" w:rsidRDefault="00BF1B94" w:rsidP="0051194B"/>
        </w:tc>
        <w:tc>
          <w:tcPr>
            <w:tcW w:w="1348"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Всего </w:t>
            </w:r>
          </w:p>
          <w:p w:rsidR="00BF1B94" w:rsidRPr="00452423" w:rsidRDefault="00BF1B94" w:rsidP="0051194B">
            <w:pPr>
              <w:spacing w:after="0"/>
              <w:ind w:left="135"/>
            </w:pPr>
          </w:p>
        </w:tc>
        <w:tc>
          <w:tcPr>
            <w:tcW w:w="1841"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Контрольные работы </w:t>
            </w:r>
          </w:p>
          <w:p w:rsidR="00BF1B94" w:rsidRPr="00452423" w:rsidRDefault="00BF1B94" w:rsidP="0051194B">
            <w:pPr>
              <w:spacing w:after="0"/>
              <w:ind w:left="135"/>
            </w:pPr>
          </w:p>
        </w:tc>
        <w:tc>
          <w:tcPr>
            <w:tcW w:w="1832"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Практические работы </w:t>
            </w:r>
          </w:p>
          <w:p w:rsidR="00BF1B94" w:rsidRPr="00452423" w:rsidRDefault="00BF1B94" w:rsidP="0051194B">
            <w:pPr>
              <w:spacing w:after="0"/>
              <w:ind w:left="135"/>
            </w:pPr>
          </w:p>
        </w:tc>
        <w:tc>
          <w:tcPr>
            <w:tcW w:w="3827" w:type="dxa"/>
            <w:vMerge/>
            <w:tcBorders>
              <w:top w:val="nil"/>
            </w:tcBorders>
            <w:tcMar>
              <w:top w:w="50" w:type="dxa"/>
              <w:left w:w="100" w:type="dxa"/>
            </w:tcMar>
          </w:tcPr>
          <w:p w:rsidR="00BF1B94" w:rsidRPr="00452423" w:rsidRDefault="00BF1B94" w:rsidP="0051194B"/>
        </w:tc>
      </w:tr>
      <w:tr w:rsidR="00BF1B94" w:rsidRPr="00452423" w:rsidTr="0019634E">
        <w:trPr>
          <w:trHeight w:val="144"/>
          <w:tblCellSpacing w:w="20" w:type="nil"/>
        </w:trPr>
        <w:tc>
          <w:tcPr>
            <w:tcW w:w="14559" w:type="dxa"/>
            <w:gridSpan w:val="6"/>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b/>
                <w:sz w:val="24"/>
                <w:lang w:val="ru-RU"/>
              </w:rPr>
              <w:t>Раздел 1.</w:t>
            </w:r>
            <w:r w:rsidRPr="00452423">
              <w:rPr>
                <w:rFonts w:ascii="Times New Roman" w:hAnsi="Times New Roman"/>
                <w:sz w:val="24"/>
                <w:lang w:val="ru-RU"/>
              </w:rPr>
              <w:t xml:space="preserve"> </w:t>
            </w:r>
            <w:r w:rsidRPr="00452423">
              <w:rPr>
                <w:rFonts w:ascii="Times New Roman" w:hAnsi="Times New Roman"/>
                <w:b/>
                <w:sz w:val="24"/>
                <w:lang w:val="ru-RU"/>
              </w:rPr>
              <w:t>НАУЧНЫЙ МЕТОД ПОЗНАНИЯ ПРИРОДЫ</w:t>
            </w:r>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1.1</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Научный метод познания природы</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6 </w:t>
            </w:r>
          </w:p>
        </w:tc>
        <w:tc>
          <w:tcPr>
            <w:tcW w:w="1841" w:type="dxa"/>
            <w:tcMar>
              <w:top w:w="50" w:type="dxa"/>
              <w:left w:w="100" w:type="dxa"/>
            </w:tcMar>
            <w:vAlign w:val="center"/>
          </w:tcPr>
          <w:p w:rsidR="0019634E" w:rsidRPr="00452423" w:rsidRDefault="0019634E" w:rsidP="0019634E">
            <w:pPr>
              <w:spacing w:after="0"/>
              <w:ind w:left="135"/>
              <w:jc w:val="center"/>
              <w:rPr>
                <w:lang w:val="ru-RU"/>
              </w:rPr>
            </w:pPr>
            <w:r w:rsidRPr="00452423">
              <w:rPr>
                <w:lang w:val="ru-RU"/>
              </w:rPr>
              <w:t>1</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2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5711" w:type="dxa"/>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Итого по разделу</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6 </w:t>
            </w:r>
          </w:p>
        </w:tc>
        <w:tc>
          <w:tcPr>
            <w:tcW w:w="7500" w:type="dxa"/>
            <w:gridSpan w:val="3"/>
            <w:tcMar>
              <w:top w:w="50" w:type="dxa"/>
              <w:left w:w="100" w:type="dxa"/>
            </w:tcMar>
            <w:vAlign w:val="center"/>
          </w:tcPr>
          <w:p w:rsidR="0019634E" w:rsidRPr="00452423" w:rsidRDefault="0019634E" w:rsidP="0019634E"/>
        </w:tc>
      </w:tr>
      <w:tr w:rsidR="0019634E" w:rsidRPr="00452423" w:rsidTr="0019634E">
        <w:trPr>
          <w:trHeight w:val="144"/>
          <w:tblCellSpacing w:w="20" w:type="nil"/>
        </w:trPr>
        <w:tc>
          <w:tcPr>
            <w:tcW w:w="14559" w:type="dxa"/>
            <w:gridSpan w:val="6"/>
            <w:tcMar>
              <w:top w:w="50" w:type="dxa"/>
              <w:left w:w="100" w:type="dxa"/>
            </w:tcMar>
            <w:vAlign w:val="center"/>
          </w:tcPr>
          <w:p w:rsidR="0019634E" w:rsidRPr="00452423" w:rsidRDefault="0019634E" w:rsidP="0019634E">
            <w:pPr>
              <w:spacing w:after="0"/>
              <w:ind w:left="135"/>
            </w:pPr>
            <w:r w:rsidRPr="00452423">
              <w:rPr>
                <w:rFonts w:ascii="Times New Roman" w:hAnsi="Times New Roman"/>
                <w:b/>
                <w:sz w:val="24"/>
              </w:rPr>
              <w:t>Раздел 2.</w:t>
            </w:r>
            <w:r w:rsidRPr="00452423">
              <w:rPr>
                <w:rFonts w:ascii="Times New Roman" w:hAnsi="Times New Roman"/>
                <w:sz w:val="24"/>
              </w:rPr>
              <w:t xml:space="preserve"> </w:t>
            </w:r>
            <w:r w:rsidRPr="00452423">
              <w:rPr>
                <w:rFonts w:ascii="Times New Roman" w:hAnsi="Times New Roman"/>
                <w:b/>
                <w:sz w:val="24"/>
              </w:rPr>
              <w:t>МЕХАНИКА</w:t>
            </w:r>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2.1</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Кинематика</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10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2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2.2</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Динамика</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10 </w:t>
            </w:r>
          </w:p>
        </w:tc>
        <w:tc>
          <w:tcPr>
            <w:tcW w:w="1841" w:type="dxa"/>
            <w:tcMar>
              <w:top w:w="50" w:type="dxa"/>
              <w:left w:w="100" w:type="dxa"/>
            </w:tcMar>
            <w:vAlign w:val="center"/>
          </w:tcPr>
          <w:p w:rsidR="0019634E" w:rsidRPr="00452423" w:rsidRDefault="0019634E" w:rsidP="0019634E">
            <w:pPr>
              <w:spacing w:after="0"/>
              <w:ind w:left="135"/>
              <w:jc w:val="center"/>
            </w:pP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2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2.3</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Статика твёрдого тела</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5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2.4</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Законы сохранения в механике</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10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rPr>
                <w:rFonts w:ascii="Times New Roman" w:hAnsi="Times New Roman"/>
                <w:sz w:val="24"/>
                <w:lang w:val="ru-RU"/>
              </w:rPr>
            </w:pPr>
            <w:r w:rsidRPr="00452423">
              <w:rPr>
                <w:rFonts w:ascii="Times New Roman" w:hAnsi="Times New Roman"/>
                <w:sz w:val="24"/>
                <w:lang w:val="ru-RU"/>
              </w:rPr>
              <w:t>2.5</w:t>
            </w:r>
          </w:p>
        </w:tc>
        <w:tc>
          <w:tcPr>
            <w:tcW w:w="4912" w:type="dxa"/>
            <w:tcMar>
              <w:top w:w="50" w:type="dxa"/>
              <w:left w:w="100" w:type="dxa"/>
            </w:tcMar>
            <w:vAlign w:val="center"/>
          </w:tcPr>
          <w:p w:rsidR="0019634E" w:rsidRPr="00452423" w:rsidRDefault="0019634E" w:rsidP="0019634E">
            <w:pPr>
              <w:spacing w:after="0"/>
              <w:ind w:left="135"/>
              <w:rPr>
                <w:rFonts w:ascii="Times New Roman" w:hAnsi="Times New Roman"/>
                <w:sz w:val="24"/>
                <w:lang w:val="ru-RU"/>
              </w:rPr>
            </w:pPr>
            <w:r w:rsidRPr="00452423">
              <w:rPr>
                <w:rFonts w:ascii="Times New Roman" w:hAnsi="Times New Roman"/>
                <w:sz w:val="24"/>
                <w:lang w:val="ru-RU"/>
              </w:rPr>
              <w:t>Физический практикум</w:t>
            </w:r>
          </w:p>
        </w:tc>
        <w:tc>
          <w:tcPr>
            <w:tcW w:w="1348" w:type="dxa"/>
            <w:tcMar>
              <w:top w:w="50" w:type="dxa"/>
              <w:left w:w="100" w:type="dxa"/>
            </w:tcMar>
            <w:vAlign w:val="center"/>
          </w:tcPr>
          <w:p w:rsidR="0019634E" w:rsidRPr="00452423" w:rsidRDefault="0019634E" w:rsidP="0019634E">
            <w:pPr>
              <w:spacing w:after="0"/>
              <w:ind w:left="135"/>
              <w:jc w:val="center"/>
              <w:rPr>
                <w:rFonts w:ascii="Times New Roman" w:hAnsi="Times New Roman"/>
                <w:sz w:val="24"/>
                <w:lang w:val="ru-RU"/>
              </w:rPr>
            </w:pPr>
            <w:r w:rsidRPr="00452423">
              <w:rPr>
                <w:rFonts w:ascii="Times New Roman" w:hAnsi="Times New Roman"/>
                <w:sz w:val="24"/>
                <w:lang w:val="ru-RU"/>
              </w:rPr>
              <w:t>9</w:t>
            </w:r>
          </w:p>
        </w:tc>
        <w:tc>
          <w:tcPr>
            <w:tcW w:w="1841" w:type="dxa"/>
            <w:tcMar>
              <w:top w:w="50" w:type="dxa"/>
              <w:left w:w="100" w:type="dxa"/>
            </w:tcMar>
            <w:vAlign w:val="center"/>
          </w:tcPr>
          <w:p w:rsidR="0019634E" w:rsidRPr="00452423" w:rsidRDefault="0019634E" w:rsidP="0019634E">
            <w:pPr>
              <w:spacing w:after="0"/>
              <w:ind w:left="135"/>
              <w:jc w:val="center"/>
              <w:rPr>
                <w:rFonts w:ascii="Times New Roman" w:hAnsi="Times New Roman"/>
                <w:sz w:val="24"/>
              </w:rPr>
            </w:pP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5711" w:type="dxa"/>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Итого по разделу</w:t>
            </w:r>
          </w:p>
        </w:tc>
        <w:tc>
          <w:tcPr>
            <w:tcW w:w="1348" w:type="dxa"/>
            <w:tcMar>
              <w:top w:w="50" w:type="dxa"/>
              <w:left w:w="100" w:type="dxa"/>
            </w:tcMar>
            <w:vAlign w:val="center"/>
          </w:tcPr>
          <w:p w:rsidR="0019634E" w:rsidRPr="00452423" w:rsidRDefault="0019634E" w:rsidP="0019634E">
            <w:pPr>
              <w:spacing w:after="0"/>
              <w:ind w:left="135"/>
              <w:jc w:val="center"/>
              <w:rPr>
                <w:lang w:val="ru-RU"/>
              </w:rPr>
            </w:pPr>
            <w:r w:rsidRPr="00452423">
              <w:rPr>
                <w:rFonts w:ascii="Times New Roman" w:hAnsi="Times New Roman"/>
                <w:sz w:val="24"/>
              </w:rPr>
              <w:t xml:space="preserve"> </w:t>
            </w:r>
            <w:r w:rsidRPr="00452423">
              <w:rPr>
                <w:rFonts w:ascii="Times New Roman" w:hAnsi="Times New Roman"/>
                <w:sz w:val="24"/>
                <w:lang w:val="ru-RU"/>
              </w:rPr>
              <w:t>44</w:t>
            </w:r>
          </w:p>
        </w:tc>
        <w:tc>
          <w:tcPr>
            <w:tcW w:w="7500" w:type="dxa"/>
            <w:gridSpan w:val="3"/>
            <w:tcMar>
              <w:top w:w="50" w:type="dxa"/>
              <w:left w:w="100" w:type="dxa"/>
            </w:tcMar>
            <w:vAlign w:val="center"/>
          </w:tcPr>
          <w:p w:rsidR="0019634E" w:rsidRPr="00452423" w:rsidRDefault="0019634E" w:rsidP="0019634E"/>
        </w:tc>
      </w:tr>
      <w:tr w:rsidR="0019634E" w:rsidRPr="00452423" w:rsidTr="0019634E">
        <w:trPr>
          <w:trHeight w:val="144"/>
          <w:tblCellSpacing w:w="20" w:type="nil"/>
        </w:trPr>
        <w:tc>
          <w:tcPr>
            <w:tcW w:w="14559" w:type="dxa"/>
            <w:gridSpan w:val="6"/>
            <w:tcMar>
              <w:top w:w="50" w:type="dxa"/>
              <w:left w:w="100" w:type="dxa"/>
            </w:tcMar>
            <w:vAlign w:val="center"/>
          </w:tcPr>
          <w:p w:rsidR="0019634E" w:rsidRPr="00452423" w:rsidRDefault="0019634E" w:rsidP="0019634E">
            <w:pPr>
              <w:spacing w:after="0"/>
              <w:ind w:left="135"/>
              <w:rPr>
                <w:lang w:val="ru-RU"/>
              </w:rPr>
            </w:pPr>
            <w:r w:rsidRPr="00452423">
              <w:rPr>
                <w:rFonts w:ascii="Times New Roman" w:hAnsi="Times New Roman"/>
                <w:b/>
                <w:sz w:val="24"/>
                <w:lang w:val="ru-RU"/>
              </w:rPr>
              <w:t>Раздел 3.</w:t>
            </w:r>
            <w:r w:rsidRPr="00452423">
              <w:rPr>
                <w:rFonts w:ascii="Times New Roman" w:hAnsi="Times New Roman"/>
                <w:sz w:val="24"/>
                <w:lang w:val="ru-RU"/>
              </w:rPr>
              <w:t xml:space="preserve"> </w:t>
            </w:r>
            <w:r w:rsidRPr="00452423">
              <w:rPr>
                <w:rFonts w:ascii="Times New Roman" w:hAnsi="Times New Roman"/>
                <w:b/>
                <w:sz w:val="24"/>
                <w:lang w:val="ru-RU"/>
              </w:rPr>
              <w:t>МОЛЕКУЛЯРНАЯ ФИЗИКА И ТЕРМОДИНАМИКА</w:t>
            </w:r>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3.1</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Основы молекулярнокинетической теории</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15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3.2</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Термодинамика.Тепловые машины</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20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3.3</w:t>
            </w:r>
          </w:p>
        </w:tc>
        <w:tc>
          <w:tcPr>
            <w:tcW w:w="4912" w:type="dxa"/>
            <w:tcMar>
              <w:top w:w="50" w:type="dxa"/>
              <w:left w:w="100" w:type="dxa"/>
            </w:tcMar>
            <w:vAlign w:val="center"/>
          </w:tcPr>
          <w:p w:rsidR="0019634E" w:rsidRPr="00452423" w:rsidRDefault="0019634E" w:rsidP="0019634E">
            <w:pPr>
              <w:spacing w:after="0"/>
              <w:ind w:left="135"/>
              <w:rPr>
                <w:lang w:val="ru-RU"/>
              </w:rPr>
            </w:pPr>
            <w:r w:rsidRPr="00452423">
              <w:rPr>
                <w:rFonts w:ascii="Times New Roman" w:hAnsi="Times New Roman"/>
                <w:sz w:val="24"/>
                <w:lang w:val="ru-RU"/>
              </w:rPr>
              <w:t>Агрегатные состояния вещества. Фазовые переходы</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14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rPr>
                <w:rFonts w:ascii="Times New Roman" w:hAnsi="Times New Roman"/>
                <w:sz w:val="24"/>
                <w:lang w:val="ru-RU"/>
              </w:rPr>
            </w:pPr>
            <w:r w:rsidRPr="00452423">
              <w:rPr>
                <w:rFonts w:ascii="Times New Roman" w:hAnsi="Times New Roman"/>
                <w:sz w:val="24"/>
                <w:lang w:val="ru-RU"/>
              </w:rPr>
              <w:t>3.4</w:t>
            </w:r>
          </w:p>
        </w:tc>
        <w:tc>
          <w:tcPr>
            <w:tcW w:w="4912" w:type="dxa"/>
            <w:tcMar>
              <w:top w:w="50" w:type="dxa"/>
              <w:left w:w="100" w:type="dxa"/>
            </w:tcMar>
            <w:vAlign w:val="center"/>
          </w:tcPr>
          <w:p w:rsidR="0019634E" w:rsidRPr="00452423" w:rsidRDefault="0019634E" w:rsidP="0019634E">
            <w:pPr>
              <w:spacing w:after="0"/>
              <w:ind w:left="135"/>
              <w:rPr>
                <w:rFonts w:ascii="Times New Roman" w:hAnsi="Times New Roman"/>
                <w:sz w:val="24"/>
                <w:lang w:val="ru-RU"/>
              </w:rPr>
            </w:pPr>
            <w:r w:rsidRPr="00452423">
              <w:rPr>
                <w:rFonts w:ascii="Times New Roman" w:hAnsi="Times New Roman"/>
                <w:sz w:val="24"/>
                <w:lang w:val="ru-RU"/>
              </w:rPr>
              <w:t>Физический практикум</w:t>
            </w:r>
          </w:p>
        </w:tc>
        <w:tc>
          <w:tcPr>
            <w:tcW w:w="1348" w:type="dxa"/>
            <w:tcMar>
              <w:top w:w="50" w:type="dxa"/>
              <w:left w:w="100" w:type="dxa"/>
            </w:tcMar>
            <w:vAlign w:val="center"/>
          </w:tcPr>
          <w:p w:rsidR="0019634E" w:rsidRPr="00452423" w:rsidRDefault="0019634E" w:rsidP="0019634E">
            <w:pPr>
              <w:spacing w:after="0"/>
              <w:ind w:left="135"/>
              <w:jc w:val="center"/>
              <w:rPr>
                <w:rFonts w:ascii="Times New Roman" w:hAnsi="Times New Roman"/>
                <w:sz w:val="24"/>
                <w:lang w:val="ru-RU"/>
              </w:rPr>
            </w:pPr>
            <w:r w:rsidRPr="00452423">
              <w:rPr>
                <w:rFonts w:ascii="Times New Roman" w:hAnsi="Times New Roman"/>
                <w:sz w:val="24"/>
                <w:lang w:val="ru-RU"/>
              </w:rPr>
              <w:t>3</w:t>
            </w:r>
          </w:p>
        </w:tc>
        <w:tc>
          <w:tcPr>
            <w:tcW w:w="1841" w:type="dxa"/>
            <w:tcMar>
              <w:top w:w="50" w:type="dxa"/>
              <w:left w:w="100" w:type="dxa"/>
            </w:tcMar>
            <w:vAlign w:val="center"/>
          </w:tcPr>
          <w:p w:rsidR="0019634E" w:rsidRPr="00452423" w:rsidRDefault="0019634E" w:rsidP="0019634E">
            <w:pPr>
              <w:spacing w:after="0"/>
              <w:ind w:left="135"/>
              <w:jc w:val="center"/>
              <w:rPr>
                <w:rFonts w:ascii="Times New Roman" w:hAnsi="Times New Roman"/>
                <w:sz w:val="24"/>
              </w:rPr>
            </w:pP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5711" w:type="dxa"/>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Итого по разделу</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w:t>
            </w:r>
            <w:r w:rsidRPr="00452423">
              <w:rPr>
                <w:rFonts w:ascii="Times New Roman" w:hAnsi="Times New Roman"/>
                <w:sz w:val="24"/>
                <w:lang w:val="ru-RU"/>
              </w:rPr>
              <w:t>52</w:t>
            </w:r>
            <w:r w:rsidRPr="00452423">
              <w:rPr>
                <w:rFonts w:ascii="Times New Roman" w:hAnsi="Times New Roman"/>
                <w:sz w:val="24"/>
              </w:rPr>
              <w:t xml:space="preserve"> </w:t>
            </w:r>
          </w:p>
        </w:tc>
        <w:tc>
          <w:tcPr>
            <w:tcW w:w="7500" w:type="dxa"/>
            <w:gridSpan w:val="3"/>
            <w:tcMar>
              <w:top w:w="50" w:type="dxa"/>
              <w:left w:w="100" w:type="dxa"/>
            </w:tcMar>
            <w:vAlign w:val="center"/>
          </w:tcPr>
          <w:p w:rsidR="0019634E" w:rsidRPr="00452423" w:rsidRDefault="0019634E" w:rsidP="0019634E"/>
        </w:tc>
      </w:tr>
      <w:tr w:rsidR="0019634E" w:rsidRPr="00452423" w:rsidTr="0019634E">
        <w:trPr>
          <w:trHeight w:val="144"/>
          <w:tblCellSpacing w:w="20" w:type="nil"/>
        </w:trPr>
        <w:tc>
          <w:tcPr>
            <w:tcW w:w="14559" w:type="dxa"/>
            <w:gridSpan w:val="6"/>
            <w:tcMar>
              <w:top w:w="50" w:type="dxa"/>
              <w:left w:w="100" w:type="dxa"/>
            </w:tcMar>
            <w:vAlign w:val="center"/>
          </w:tcPr>
          <w:p w:rsidR="0019634E" w:rsidRPr="00452423" w:rsidRDefault="0019634E" w:rsidP="0019634E">
            <w:pPr>
              <w:spacing w:after="0"/>
              <w:ind w:left="135"/>
            </w:pPr>
            <w:r w:rsidRPr="00452423">
              <w:rPr>
                <w:rFonts w:ascii="Times New Roman" w:hAnsi="Times New Roman"/>
                <w:b/>
                <w:sz w:val="24"/>
              </w:rPr>
              <w:t>Раздел 4.</w:t>
            </w:r>
            <w:r w:rsidRPr="00452423">
              <w:rPr>
                <w:rFonts w:ascii="Times New Roman" w:hAnsi="Times New Roman"/>
                <w:sz w:val="24"/>
              </w:rPr>
              <w:t xml:space="preserve"> </w:t>
            </w:r>
            <w:r w:rsidRPr="00452423">
              <w:rPr>
                <w:rFonts w:ascii="Times New Roman" w:hAnsi="Times New Roman"/>
                <w:b/>
                <w:sz w:val="24"/>
              </w:rPr>
              <w:t>ЭЛЕКТРОДИНАМИКА</w:t>
            </w:r>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4.1</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Электрическое поле</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24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4.2</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Постоянный электрический ток</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24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4.3</w:t>
            </w:r>
          </w:p>
        </w:tc>
        <w:tc>
          <w:tcPr>
            <w:tcW w:w="4912"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Токи в различных средах</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6 </w:t>
            </w:r>
          </w:p>
        </w:tc>
        <w:tc>
          <w:tcPr>
            <w:tcW w:w="1841" w:type="dxa"/>
            <w:tcMar>
              <w:top w:w="50" w:type="dxa"/>
              <w:left w:w="100" w:type="dxa"/>
            </w:tcMar>
            <w:vAlign w:val="center"/>
          </w:tcPr>
          <w:p w:rsidR="0019634E" w:rsidRPr="00452423" w:rsidRDefault="0019634E" w:rsidP="0019634E">
            <w:pPr>
              <w:spacing w:after="0"/>
              <w:ind w:left="135"/>
              <w:jc w:val="center"/>
            </w:pP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3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799" w:type="dxa"/>
            <w:tcMar>
              <w:top w:w="50" w:type="dxa"/>
              <w:left w:w="100" w:type="dxa"/>
            </w:tcMar>
            <w:vAlign w:val="center"/>
          </w:tcPr>
          <w:p w:rsidR="0019634E" w:rsidRPr="00452423" w:rsidRDefault="0019634E" w:rsidP="0019634E">
            <w:pPr>
              <w:spacing w:after="0"/>
              <w:rPr>
                <w:rFonts w:ascii="Times New Roman" w:hAnsi="Times New Roman"/>
                <w:sz w:val="24"/>
                <w:lang w:val="ru-RU"/>
              </w:rPr>
            </w:pPr>
            <w:r w:rsidRPr="00452423">
              <w:rPr>
                <w:rFonts w:ascii="Times New Roman" w:hAnsi="Times New Roman"/>
                <w:sz w:val="24"/>
                <w:lang w:val="ru-RU"/>
              </w:rPr>
              <w:t>4.4</w:t>
            </w:r>
          </w:p>
        </w:tc>
        <w:tc>
          <w:tcPr>
            <w:tcW w:w="4912" w:type="dxa"/>
            <w:tcMar>
              <w:top w:w="50" w:type="dxa"/>
              <w:left w:w="100" w:type="dxa"/>
            </w:tcMar>
            <w:vAlign w:val="center"/>
          </w:tcPr>
          <w:p w:rsidR="0019634E" w:rsidRPr="00452423" w:rsidRDefault="0019634E" w:rsidP="0019634E">
            <w:pPr>
              <w:spacing w:after="0"/>
              <w:ind w:left="135"/>
              <w:rPr>
                <w:rFonts w:ascii="Times New Roman" w:hAnsi="Times New Roman"/>
                <w:sz w:val="24"/>
                <w:lang w:val="ru-RU"/>
              </w:rPr>
            </w:pPr>
            <w:r w:rsidRPr="00452423">
              <w:rPr>
                <w:rFonts w:ascii="Times New Roman" w:hAnsi="Times New Roman"/>
                <w:sz w:val="24"/>
                <w:lang w:val="ru-RU"/>
              </w:rPr>
              <w:t>Физический практикум</w:t>
            </w:r>
          </w:p>
        </w:tc>
        <w:tc>
          <w:tcPr>
            <w:tcW w:w="1348" w:type="dxa"/>
            <w:tcMar>
              <w:top w:w="50" w:type="dxa"/>
              <w:left w:w="100" w:type="dxa"/>
            </w:tcMar>
            <w:vAlign w:val="center"/>
          </w:tcPr>
          <w:p w:rsidR="0019634E" w:rsidRPr="00452423" w:rsidRDefault="0019634E" w:rsidP="0019634E">
            <w:pPr>
              <w:spacing w:after="0"/>
              <w:ind w:left="135"/>
              <w:jc w:val="center"/>
              <w:rPr>
                <w:rFonts w:ascii="Times New Roman" w:hAnsi="Times New Roman"/>
                <w:sz w:val="24"/>
                <w:lang w:val="ru-RU"/>
              </w:rPr>
            </w:pPr>
            <w:r w:rsidRPr="00452423">
              <w:rPr>
                <w:rFonts w:ascii="Times New Roman" w:hAnsi="Times New Roman"/>
                <w:sz w:val="24"/>
                <w:lang w:val="ru-RU"/>
              </w:rPr>
              <w:t>4</w:t>
            </w:r>
          </w:p>
        </w:tc>
        <w:tc>
          <w:tcPr>
            <w:tcW w:w="1841" w:type="dxa"/>
            <w:tcMar>
              <w:top w:w="50" w:type="dxa"/>
              <w:left w:w="100" w:type="dxa"/>
            </w:tcMar>
            <w:vAlign w:val="center"/>
          </w:tcPr>
          <w:p w:rsidR="0019634E" w:rsidRPr="00452423" w:rsidRDefault="0019634E" w:rsidP="0019634E">
            <w:pPr>
              <w:spacing w:after="0"/>
              <w:ind w:left="135"/>
              <w:jc w:val="center"/>
            </w:pP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5711" w:type="dxa"/>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Итого по разделу</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w:t>
            </w:r>
            <w:r w:rsidRPr="00452423">
              <w:rPr>
                <w:rFonts w:ascii="Times New Roman" w:hAnsi="Times New Roman"/>
                <w:sz w:val="24"/>
                <w:lang w:val="ru-RU"/>
              </w:rPr>
              <w:t>58</w:t>
            </w:r>
            <w:r w:rsidRPr="00452423">
              <w:rPr>
                <w:rFonts w:ascii="Times New Roman" w:hAnsi="Times New Roman"/>
                <w:sz w:val="24"/>
              </w:rPr>
              <w:t xml:space="preserve"> </w:t>
            </w:r>
          </w:p>
        </w:tc>
        <w:tc>
          <w:tcPr>
            <w:tcW w:w="7500" w:type="dxa"/>
            <w:gridSpan w:val="3"/>
            <w:tcMar>
              <w:top w:w="50" w:type="dxa"/>
              <w:left w:w="100" w:type="dxa"/>
            </w:tcMar>
            <w:vAlign w:val="center"/>
          </w:tcPr>
          <w:p w:rsidR="0019634E" w:rsidRPr="00452423" w:rsidRDefault="0019634E" w:rsidP="0019634E"/>
        </w:tc>
      </w:tr>
      <w:tr w:rsidR="0019634E" w:rsidRPr="00452423" w:rsidTr="0019634E">
        <w:trPr>
          <w:trHeight w:val="144"/>
          <w:tblCellSpacing w:w="20" w:type="nil"/>
        </w:trPr>
        <w:tc>
          <w:tcPr>
            <w:tcW w:w="14559" w:type="dxa"/>
            <w:gridSpan w:val="6"/>
            <w:tcMar>
              <w:top w:w="50" w:type="dxa"/>
              <w:left w:w="100" w:type="dxa"/>
            </w:tcMar>
            <w:vAlign w:val="center"/>
          </w:tcPr>
          <w:p w:rsidR="0019634E" w:rsidRPr="00452423" w:rsidRDefault="0019634E" w:rsidP="0019634E">
            <w:pPr>
              <w:spacing w:after="0"/>
              <w:ind w:left="135"/>
            </w:pPr>
            <w:r w:rsidRPr="00452423">
              <w:rPr>
                <w:rFonts w:ascii="Times New Roman" w:hAnsi="Times New Roman"/>
                <w:b/>
                <w:sz w:val="24"/>
              </w:rPr>
              <w:t>Раздел 5.</w:t>
            </w:r>
            <w:r w:rsidRPr="00452423">
              <w:rPr>
                <w:rFonts w:ascii="Times New Roman" w:hAnsi="Times New Roman"/>
                <w:sz w:val="24"/>
              </w:rPr>
              <w:t xml:space="preserve"> </w:t>
            </w:r>
            <w:r w:rsidRPr="00452423">
              <w:rPr>
                <w:rFonts w:ascii="Times New Roman" w:hAnsi="Times New Roman"/>
                <w:b/>
                <w:sz w:val="24"/>
              </w:rPr>
              <w:t>ФИЗИЧЕСКИЙ ПРАКТИКУМ</w:t>
            </w:r>
          </w:p>
        </w:tc>
      </w:tr>
      <w:tr w:rsidR="0019634E" w:rsidRPr="00452423" w:rsidTr="0019634E">
        <w:trPr>
          <w:trHeight w:val="144"/>
          <w:tblCellSpacing w:w="20" w:type="nil"/>
        </w:trPr>
        <w:tc>
          <w:tcPr>
            <w:tcW w:w="5711" w:type="dxa"/>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Резервное время</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10 </w:t>
            </w:r>
          </w:p>
        </w:tc>
        <w:tc>
          <w:tcPr>
            <w:tcW w:w="1841" w:type="dxa"/>
            <w:tcMar>
              <w:top w:w="50" w:type="dxa"/>
              <w:left w:w="100" w:type="dxa"/>
            </w:tcMar>
            <w:vAlign w:val="center"/>
          </w:tcPr>
          <w:p w:rsidR="0019634E" w:rsidRPr="00452423" w:rsidRDefault="0019634E" w:rsidP="0019634E">
            <w:pPr>
              <w:spacing w:after="0"/>
              <w:ind w:left="135"/>
              <w:jc w:val="center"/>
              <w:rPr>
                <w:lang w:val="ru-RU"/>
              </w:rPr>
            </w:pPr>
            <w:r w:rsidRPr="00452423">
              <w:rPr>
                <w:lang w:val="ru-RU"/>
              </w:rPr>
              <w:t>1</w:t>
            </w:r>
          </w:p>
        </w:tc>
        <w:tc>
          <w:tcPr>
            <w:tcW w:w="1832" w:type="dxa"/>
            <w:tcMar>
              <w:top w:w="50" w:type="dxa"/>
              <w:left w:w="100" w:type="dxa"/>
            </w:tcMar>
            <w:vAlign w:val="center"/>
          </w:tcPr>
          <w:p w:rsidR="0019634E" w:rsidRPr="00452423" w:rsidRDefault="0019634E" w:rsidP="0019634E">
            <w:pPr>
              <w:spacing w:after="0"/>
              <w:ind w:left="135"/>
              <w:jc w:val="center"/>
            </w:pPr>
          </w:p>
        </w:tc>
        <w:tc>
          <w:tcPr>
            <w:tcW w:w="3827" w:type="dxa"/>
            <w:tcMar>
              <w:top w:w="50" w:type="dxa"/>
              <w:left w:w="100" w:type="dxa"/>
            </w:tcMar>
            <w:vAlign w:val="center"/>
          </w:tcPr>
          <w:p w:rsidR="0019634E" w:rsidRPr="00452423" w:rsidRDefault="0019634E" w:rsidP="0019634E">
            <w:pPr>
              <w:spacing w:after="0"/>
              <w:ind w:left="135"/>
            </w:pPr>
          </w:p>
        </w:tc>
      </w:tr>
      <w:tr w:rsidR="0019634E" w:rsidRPr="00452423" w:rsidTr="0019634E">
        <w:trPr>
          <w:trHeight w:val="144"/>
          <w:tblCellSpacing w:w="20" w:type="nil"/>
        </w:trPr>
        <w:tc>
          <w:tcPr>
            <w:tcW w:w="5711" w:type="dxa"/>
            <w:gridSpan w:val="2"/>
            <w:tcMar>
              <w:top w:w="50" w:type="dxa"/>
              <w:left w:w="100" w:type="dxa"/>
            </w:tcMar>
            <w:vAlign w:val="center"/>
          </w:tcPr>
          <w:p w:rsidR="0019634E" w:rsidRPr="00452423" w:rsidRDefault="0019634E" w:rsidP="0019634E">
            <w:pPr>
              <w:spacing w:after="0"/>
              <w:ind w:left="135"/>
              <w:rPr>
                <w:lang w:val="ru-RU"/>
              </w:rPr>
            </w:pPr>
            <w:r w:rsidRPr="00452423">
              <w:rPr>
                <w:rFonts w:ascii="Times New Roman" w:hAnsi="Times New Roman"/>
                <w:sz w:val="24"/>
                <w:lang w:val="ru-RU"/>
              </w:rPr>
              <w:t>ОБЩЕЕ КОЛИЧЕСТВО ЧАСОВ ПО ПРОГРАММЕ</w:t>
            </w:r>
          </w:p>
        </w:tc>
        <w:tc>
          <w:tcPr>
            <w:tcW w:w="1348"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170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lang w:val="ru-RU"/>
              </w:rPr>
              <w:t>10</w:t>
            </w:r>
            <w:r w:rsidRPr="00452423">
              <w:rPr>
                <w:rFonts w:ascii="Times New Roman" w:hAnsi="Times New Roman"/>
                <w:sz w:val="24"/>
              </w:rPr>
              <w:t xml:space="preserve"> </w:t>
            </w:r>
          </w:p>
        </w:tc>
        <w:tc>
          <w:tcPr>
            <w:tcW w:w="1832"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16 </w:t>
            </w:r>
          </w:p>
        </w:tc>
        <w:tc>
          <w:tcPr>
            <w:tcW w:w="3827" w:type="dxa"/>
            <w:tcMar>
              <w:top w:w="50" w:type="dxa"/>
              <w:left w:w="100" w:type="dxa"/>
            </w:tcMar>
            <w:vAlign w:val="center"/>
          </w:tcPr>
          <w:p w:rsidR="0019634E" w:rsidRPr="00452423" w:rsidRDefault="0019634E" w:rsidP="0019634E"/>
        </w:tc>
      </w:tr>
    </w:tbl>
    <w:p w:rsidR="00BF1B94" w:rsidRPr="00452423" w:rsidRDefault="00BF1B94" w:rsidP="00BF1B94">
      <w:pPr>
        <w:sectPr w:rsidR="00BF1B94" w:rsidRPr="00452423" w:rsidSect="00535549">
          <w:type w:val="nextColumn"/>
          <w:pgSz w:w="16383" w:h="11906" w:orient="landscape"/>
          <w:pgMar w:top="851" w:right="567" w:bottom="851" w:left="1134" w:header="720" w:footer="720" w:gutter="0"/>
          <w:cols w:space="720"/>
        </w:sectPr>
      </w:pPr>
    </w:p>
    <w:p w:rsidR="00BF1B94" w:rsidRPr="00452423" w:rsidRDefault="00BF1B94" w:rsidP="00BF1B94">
      <w:pPr>
        <w:spacing w:after="0"/>
        <w:ind w:left="120"/>
      </w:pPr>
      <w:r w:rsidRPr="00452423">
        <w:rPr>
          <w:rFonts w:ascii="Times New Roman" w:hAnsi="Times New Roman"/>
          <w:b/>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420"/>
      </w:tblGrid>
      <w:tr w:rsidR="00BF1B94" w:rsidRPr="00452423" w:rsidTr="0019634E">
        <w:trPr>
          <w:trHeight w:val="144"/>
          <w:tblCellSpacing w:w="20" w:type="nil"/>
        </w:trPr>
        <w:tc>
          <w:tcPr>
            <w:tcW w:w="1066"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 п/п </w:t>
            </w:r>
          </w:p>
          <w:p w:rsidR="00BF1B94" w:rsidRPr="00452423" w:rsidRDefault="00BF1B94" w:rsidP="0051194B">
            <w:pPr>
              <w:spacing w:after="0"/>
              <w:ind w:left="135"/>
            </w:pPr>
          </w:p>
        </w:tc>
        <w:tc>
          <w:tcPr>
            <w:tcW w:w="4645"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Наименование разделов и тем программы </w:t>
            </w:r>
          </w:p>
          <w:p w:rsidR="00BF1B94" w:rsidRPr="00452423" w:rsidRDefault="00BF1B94" w:rsidP="0051194B">
            <w:pPr>
              <w:spacing w:after="0"/>
              <w:ind w:left="135"/>
            </w:pPr>
          </w:p>
        </w:tc>
        <w:tc>
          <w:tcPr>
            <w:tcW w:w="0" w:type="auto"/>
            <w:gridSpan w:val="3"/>
            <w:tcMar>
              <w:top w:w="50" w:type="dxa"/>
              <w:left w:w="100" w:type="dxa"/>
            </w:tcMar>
            <w:vAlign w:val="center"/>
          </w:tcPr>
          <w:p w:rsidR="00BF1B94" w:rsidRPr="00452423" w:rsidRDefault="00BF1B94" w:rsidP="0051194B">
            <w:pPr>
              <w:spacing w:after="0"/>
            </w:pPr>
            <w:r w:rsidRPr="00452423">
              <w:rPr>
                <w:rFonts w:ascii="Times New Roman" w:hAnsi="Times New Roman"/>
                <w:b/>
                <w:sz w:val="24"/>
              </w:rPr>
              <w:t>Количество часов</w:t>
            </w:r>
          </w:p>
        </w:tc>
        <w:tc>
          <w:tcPr>
            <w:tcW w:w="3420" w:type="dxa"/>
            <w:vMerge w:val="restart"/>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Электронные (цифровые) образовательные ресурсы </w:t>
            </w:r>
          </w:p>
          <w:p w:rsidR="00BF1B94" w:rsidRPr="00452423" w:rsidRDefault="00BF1B94" w:rsidP="0051194B">
            <w:pPr>
              <w:spacing w:after="0"/>
              <w:ind w:left="135"/>
            </w:pPr>
          </w:p>
        </w:tc>
      </w:tr>
      <w:tr w:rsidR="00BF1B94" w:rsidRPr="00452423" w:rsidTr="0019634E">
        <w:trPr>
          <w:trHeight w:val="144"/>
          <w:tblCellSpacing w:w="20" w:type="nil"/>
        </w:trPr>
        <w:tc>
          <w:tcPr>
            <w:tcW w:w="0" w:type="auto"/>
            <w:vMerge/>
            <w:tcBorders>
              <w:top w:val="nil"/>
            </w:tcBorders>
            <w:tcMar>
              <w:top w:w="50" w:type="dxa"/>
              <w:left w:w="100" w:type="dxa"/>
            </w:tcMar>
          </w:tcPr>
          <w:p w:rsidR="00BF1B94" w:rsidRPr="00452423" w:rsidRDefault="00BF1B94" w:rsidP="0051194B"/>
        </w:tc>
        <w:tc>
          <w:tcPr>
            <w:tcW w:w="0" w:type="auto"/>
            <w:vMerge/>
            <w:tcBorders>
              <w:top w:val="nil"/>
            </w:tcBorders>
            <w:tcMar>
              <w:top w:w="50" w:type="dxa"/>
              <w:left w:w="100" w:type="dxa"/>
            </w:tcMar>
          </w:tcPr>
          <w:p w:rsidR="00BF1B94" w:rsidRPr="00452423" w:rsidRDefault="00BF1B94" w:rsidP="0051194B"/>
        </w:tc>
        <w:tc>
          <w:tcPr>
            <w:tcW w:w="1535"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Всего </w:t>
            </w:r>
          </w:p>
          <w:p w:rsidR="00BF1B94" w:rsidRPr="00452423" w:rsidRDefault="00BF1B94" w:rsidP="0051194B">
            <w:pPr>
              <w:spacing w:after="0"/>
              <w:ind w:left="135"/>
            </w:pPr>
          </w:p>
        </w:tc>
        <w:tc>
          <w:tcPr>
            <w:tcW w:w="1841"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Контрольные работы </w:t>
            </w:r>
          </w:p>
          <w:p w:rsidR="00BF1B94" w:rsidRPr="00452423" w:rsidRDefault="00BF1B94" w:rsidP="0051194B">
            <w:pPr>
              <w:spacing w:after="0"/>
              <w:ind w:left="135"/>
            </w:pPr>
          </w:p>
        </w:tc>
        <w:tc>
          <w:tcPr>
            <w:tcW w:w="1910" w:type="dxa"/>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 xml:space="preserve">Практические работы </w:t>
            </w:r>
          </w:p>
          <w:p w:rsidR="00BF1B94" w:rsidRPr="00452423" w:rsidRDefault="00BF1B94" w:rsidP="0051194B">
            <w:pPr>
              <w:spacing w:after="0"/>
              <w:ind w:left="135"/>
            </w:pPr>
          </w:p>
        </w:tc>
        <w:tc>
          <w:tcPr>
            <w:tcW w:w="3420" w:type="dxa"/>
            <w:vMerge/>
            <w:tcBorders>
              <w:top w:val="nil"/>
            </w:tcBorders>
            <w:tcMar>
              <w:top w:w="50" w:type="dxa"/>
              <w:left w:w="100" w:type="dxa"/>
            </w:tcMar>
          </w:tcPr>
          <w:p w:rsidR="00BF1B94" w:rsidRPr="00452423" w:rsidRDefault="00BF1B94" w:rsidP="0051194B"/>
        </w:tc>
      </w:tr>
      <w:tr w:rsidR="00BF1B94" w:rsidRPr="00452423" w:rsidTr="0019634E">
        <w:trPr>
          <w:trHeight w:val="144"/>
          <w:tblCellSpacing w:w="20" w:type="nil"/>
        </w:trPr>
        <w:tc>
          <w:tcPr>
            <w:tcW w:w="14417" w:type="dxa"/>
            <w:gridSpan w:val="6"/>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Раздел 1.</w:t>
            </w:r>
            <w:r w:rsidRPr="00452423">
              <w:rPr>
                <w:rFonts w:ascii="Times New Roman" w:hAnsi="Times New Roman"/>
                <w:sz w:val="24"/>
              </w:rPr>
              <w:t xml:space="preserve"> </w:t>
            </w:r>
            <w:r w:rsidRPr="00452423">
              <w:rPr>
                <w:rFonts w:ascii="Times New Roman" w:hAnsi="Times New Roman"/>
                <w:b/>
                <w:sz w:val="24"/>
              </w:rPr>
              <w:t>ЭЛЕКТРОДИНАМИКА</w:t>
            </w:r>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1.1</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Магнитное поле</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14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1.2</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Электромагнитная индукция</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13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BF1B94" w:rsidRPr="00452423" w:rsidTr="0019634E">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27 </w:t>
            </w:r>
          </w:p>
        </w:tc>
        <w:tc>
          <w:tcPr>
            <w:tcW w:w="7171" w:type="dxa"/>
            <w:gridSpan w:val="3"/>
            <w:tcMar>
              <w:top w:w="50" w:type="dxa"/>
              <w:left w:w="100" w:type="dxa"/>
            </w:tcMar>
            <w:vAlign w:val="center"/>
          </w:tcPr>
          <w:p w:rsidR="00BF1B94" w:rsidRPr="00452423" w:rsidRDefault="00BF1B94" w:rsidP="0051194B"/>
        </w:tc>
      </w:tr>
      <w:tr w:rsidR="00BF1B94" w:rsidRPr="00452423" w:rsidTr="0019634E">
        <w:trPr>
          <w:trHeight w:val="144"/>
          <w:tblCellSpacing w:w="20" w:type="nil"/>
        </w:trPr>
        <w:tc>
          <w:tcPr>
            <w:tcW w:w="14417" w:type="dxa"/>
            <w:gridSpan w:val="6"/>
            <w:tcMar>
              <w:top w:w="50" w:type="dxa"/>
              <w:left w:w="100" w:type="dxa"/>
            </w:tcMar>
            <w:vAlign w:val="center"/>
          </w:tcPr>
          <w:p w:rsidR="00BF1B94" w:rsidRPr="00452423" w:rsidRDefault="00BF1B94" w:rsidP="0051194B">
            <w:pPr>
              <w:spacing w:after="0"/>
              <w:ind w:left="135"/>
            </w:pPr>
            <w:r w:rsidRPr="00452423">
              <w:rPr>
                <w:rFonts w:ascii="Times New Roman" w:hAnsi="Times New Roman"/>
                <w:b/>
                <w:sz w:val="24"/>
              </w:rPr>
              <w:t>Раздел 2.</w:t>
            </w:r>
            <w:r w:rsidRPr="00452423">
              <w:rPr>
                <w:rFonts w:ascii="Times New Roman" w:hAnsi="Times New Roman"/>
                <w:sz w:val="24"/>
              </w:rPr>
              <w:t xml:space="preserve"> </w:t>
            </w:r>
            <w:r w:rsidRPr="00452423">
              <w:rPr>
                <w:rFonts w:ascii="Times New Roman" w:hAnsi="Times New Roman"/>
                <w:b/>
                <w:sz w:val="24"/>
              </w:rPr>
              <w:t>КОЛЕБАНИЯ И ВОЛНЫ</w:t>
            </w:r>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2.1</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Механические колебания</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10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2.2</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Электромагнитные колебания</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15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2.3</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Механические и электромагнитные волны</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10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2.4</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Оптика</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25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BF1B94" w:rsidRPr="00452423" w:rsidTr="0019634E">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BF1B94" w:rsidRPr="00452423" w:rsidRDefault="00BF1B94" w:rsidP="0051194B">
            <w:pPr>
              <w:spacing w:after="0"/>
              <w:ind w:left="135"/>
              <w:jc w:val="center"/>
            </w:pPr>
            <w:r w:rsidRPr="00452423">
              <w:rPr>
                <w:rFonts w:ascii="Times New Roman" w:hAnsi="Times New Roman"/>
                <w:sz w:val="24"/>
              </w:rPr>
              <w:t xml:space="preserve"> 60 </w:t>
            </w:r>
          </w:p>
        </w:tc>
        <w:tc>
          <w:tcPr>
            <w:tcW w:w="7171" w:type="dxa"/>
            <w:gridSpan w:val="3"/>
            <w:tcMar>
              <w:top w:w="50" w:type="dxa"/>
              <w:left w:w="100" w:type="dxa"/>
            </w:tcMar>
            <w:vAlign w:val="center"/>
          </w:tcPr>
          <w:p w:rsidR="00BF1B94" w:rsidRPr="00452423" w:rsidRDefault="00BF1B94" w:rsidP="0051194B"/>
        </w:tc>
      </w:tr>
      <w:tr w:rsidR="00BF1B94" w:rsidRPr="00452423" w:rsidTr="0019634E">
        <w:trPr>
          <w:trHeight w:val="144"/>
          <w:tblCellSpacing w:w="20" w:type="nil"/>
        </w:trPr>
        <w:tc>
          <w:tcPr>
            <w:tcW w:w="14417" w:type="dxa"/>
            <w:gridSpan w:val="6"/>
            <w:tcMar>
              <w:top w:w="50" w:type="dxa"/>
              <w:left w:w="100" w:type="dxa"/>
            </w:tcMar>
            <w:vAlign w:val="center"/>
          </w:tcPr>
          <w:p w:rsidR="00BF1B94" w:rsidRPr="00452423" w:rsidRDefault="00BF1B94" w:rsidP="0051194B">
            <w:pPr>
              <w:spacing w:after="0"/>
              <w:ind w:left="135"/>
              <w:rPr>
                <w:lang w:val="ru-RU"/>
              </w:rPr>
            </w:pPr>
            <w:r w:rsidRPr="00452423">
              <w:rPr>
                <w:rFonts w:ascii="Times New Roman" w:hAnsi="Times New Roman"/>
                <w:b/>
                <w:sz w:val="24"/>
                <w:lang w:val="ru-RU"/>
              </w:rPr>
              <w:t>Раздел 3.</w:t>
            </w:r>
            <w:r w:rsidRPr="00452423">
              <w:rPr>
                <w:rFonts w:ascii="Times New Roman" w:hAnsi="Times New Roman"/>
                <w:sz w:val="24"/>
                <w:lang w:val="ru-RU"/>
              </w:rPr>
              <w:t xml:space="preserve"> </w:t>
            </w:r>
            <w:r w:rsidRPr="00452423">
              <w:rPr>
                <w:rFonts w:ascii="Times New Roman" w:hAnsi="Times New Roman"/>
                <w:b/>
                <w:sz w:val="24"/>
                <w:lang w:val="ru-RU"/>
              </w:rPr>
              <w:t>ОСНОВЫ СПЕЦИАЛЬНОЙ ТЕОРИИ ОТНОСИТЕЛЬНОСТИ</w:t>
            </w:r>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3.1</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Основы СТО</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5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 </w:t>
            </w: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5 </w:t>
            </w:r>
          </w:p>
        </w:tc>
        <w:tc>
          <w:tcPr>
            <w:tcW w:w="7171" w:type="dxa"/>
            <w:gridSpan w:val="3"/>
            <w:tcMar>
              <w:top w:w="50" w:type="dxa"/>
              <w:left w:w="100" w:type="dxa"/>
            </w:tcMar>
            <w:vAlign w:val="center"/>
          </w:tcPr>
          <w:p w:rsidR="0019634E" w:rsidRPr="00452423" w:rsidRDefault="0019634E" w:rsidP="0019634E"/>
        </w:tc>
      </w:tr>
      <w:tr w:rsidR="0019634E" w:rsidRPr="00452423" w:rsidTr="0019634E">
        <w:trPr>
          <w:trHeight w:val="144"/>
          <w:tblCellSpacing w:w="20" w:type="nil"/>
        </w:trPr>
        <w:tc>
          <w:tcPr>
            <w:tcW w:w="14417" w:type="dxa"/>
            <w:gridSpan w:val="6"/>
            <w:tcMar>
              <w:top w:w="50" w:type="dxa"/>
              <w:left w:w="100" w:type="dxa"/>
            </w:tcMar>
            <w:vAlign w:val="center"/>
          </w:tcPr>
          <w:p w:rsidR="0019634E" w:rsidRPr="00452423" w:rsidRDefault="0019634E" w:rsidP="0019634E">
            <w:pPr>
              <w:spacing w:after="0"/>
              <w:ind w:left="135"/>
            </w:pPr>
            <w:r w:rsidRPr="00452423">
              <w:rPr>
                <w:rFonts w:ascii="Times New Roman" w:hAnsi="Times New Roman"/>
                <w:b/>
                <w:sz w:val="24"/>
              </w:rPr>
              <w:t>Раздел 4.</w:t>
            </w:r>
            <w:r w:rsidRPr="00452423">
              <w:rPr>
                <w:rFonts w:ascii="Times New Roman" w:hAnsi="Times New Roman"/>
                <w:sz w:val="24"/>
              </w:rPr>
              <w:t xml:space="preserve"> </w:t>
            </w:r>
            <w:r w:rsidRPr="00452423">
              <w:rPr>
                <w:rFonts w:ascii="Times New Roman" w:hAnsi="Times New Roman"/>
                <w:b/>
                <w:sz w:val="24"/>
              </w:rPr>
              <w:t>КВАНТОВАЯ ФИЗИКА</w:t>
            </w:r>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4.1</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Корпускулярно-волновой дуализм</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15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4.2</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Физика атома</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5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4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4.3</w:t>
            </w:r>
          </w:p>
        </w:tc>
        <w:tc>
          <w:tcPr>
            <w:tcW w:w="4645" w:type="dxa"/>
            <w:tcMar>
              <w:top w:w="50" w:type="dxa"/>
              <w:left w:w="100" w:type="dxa"/>
            </w:tcMar>
            <w:vAlign w:val="center"/>
          </w:tcPr>
          <w:p w:rsidR="0019634E" w:rsidRPr="00452423" w:rsidRDefault="0019634E" w:rsidP="0019634E">
            <w:pPr>
              <w:spacing w:after="0"/>
              <w:ind w:left="135"/>
              <w:rPr>
                <w:lang w:val="ru-RU"/>
              </w:rPr>
            </w:pPr>
            <w:r w:rsidRPr="00452423">
              <w:rPr>
                <w:rFonts w:ascii="Times New Roman" w:hAnsi="Times New Roman"/>
                <w:sz w:val="24"/>
                <w:lang w:val="ru-RU"/>
              </w:rPr>
              <w:t>Физика атомного ядра и элементарных частиц</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5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5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25 </w:t>
            </w:r>
          </w:p>
        </w:tc>
        <w:tc>
          <w:tcPr>
            <w:tcW w:w="7171" w:type="dxa"/>
            <w:gridSpan w:val="3"/>
            <w:tcMar>
              <w:top w:w="50" w:type="dxa"/>
              <w:left w:w="100" w:type="dxa"/>
            </w:tcMar>
            <w:vAlign w:val="center"/>
          </w:tcPr>
          <w:p w:rsidR="0019634E" w:rsidRPr="00452423" w:rsidRDefault="0019634E" w:rsidP="0019634E"/>
        </w:tc>
      </w:tr>
      <w:tr w:rsidR="0019634E" w:rsidRPr="00452423" w:rsidTr="0019634E">
        <w:trPr>
          <w:trHeight w:val="144"/>
          <w:tblCellSpacing w:w="20" w:type="nil"/>
        </w:trPr>
        <w:tc>
          <w:tcPr>
            <w:tcW w:w="14417" w:type="dxa"/>
            <w:gridSpan w:val="6"/>
            <w:tcMar>
              <w:top w:w="50" w:type="dxa"/>
              <w:left w:w="100" w:type="dxa"/>
            </w:tcMar>
            <w:vAlign w:val="center"/>
          </w:tcPr>
          <w:p w:rsidR="0019634E" w:rsidRPr="00452423" w:rsidRDefault="0019634E" w:rsidP="0019634E">
            <w:pPr>
              <w:spacing w:after="0"/>
              <w:ind w:left="135"/>
              <w:rPr>
                <w:lang w:val="ru-RU"/>
              </w:rPr>
            </w:pPr>
            <w:r w:rsidRPr="00452423">
              <w:rPr>
                <w:rFonts w:ascii="Times New Roman" w:hAnsi="Times New Roman"/>
                <w:b/>
                <w:sz w:val="24"/>
                <w:lang w:val="ru-RU"/>
              </w:rPr>
              <w:t>Раздел 5.</w:t>
            </w:r>
            <w:r w:rsidRPr="00452423">
              <w:rPr>
                <w:rFonts w:ascii="Times New Roman" w:hAnsi="Times New Roman"/>
                <w:sz w:val="24"/>
                <w:lang w:val="ru-RU"/>
              </w:rPr>
              <w:t xml:space="preserve"> </w:t>
            </w:r>
            <w:r w:rsidRPr="00452423">
              <w:rPr>
                <w:rFonts w:ascii="Times New Roman" w:hAnsi="Times New Roman"/>
                <w:b/>
                <w:sz w:val="24"/>
                <w:lang w:val="ru-RU"/>
              </w:rPr>
              <w:t>ЭЛЕМЕНТЫ АСТРОНОМИИ И АСТРОФИЗИКИ</w:t>
            </w:r>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5.1</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Элементы астрономии и астрофизики</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12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5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12 </w:t>
            </w:r>
          </w:p>
        </w:tc>
        <w:tc>
          <w:tcPr>
            <w:tcW w:w="7171" w:type="dxa"/>
            <w:gridSpan w:val="3"/>
            <w:tcMar>
              <w:top w:w="50" w:type="dxa"/>
              <w:left w:w="100" w:type="dxa"/>
            </w:tcMar>
            <w:vAlign w:val="center"/>
          </w:tcPr>
          <w:p w:rsidR="0019634E" w:rsidRPr="00452423" w:rsidRDefault="0019634E" w:rsidP="0019634E"/>
        </w:tc>
      </w:tr>
      <w:tr w:rsidR="0019634E" w:rsidRPr="00452423" w:rsidTr="0019634E">
        <w:trPr>
          <w:trHeight w:val="144"/>
          <w:tblCellSpacing w:w="20" w:type="nil"/>
        </w:trPr>
        <w:tc>
          <w:tcPr>
            <w:tcW w:w="14417" w:type="dxa"/>
            <w:gridSpan w:val="6"/>
            <w:tcMar>
              <w:top w:w="50" w:type="dxa"/>
              <w:left w:w="100" w:type="dxa"/>
            </w:tcMar>
            <w:vAlign w:val="center"/>
          </w:tcPr>
          <w:p w:rsidR="0019634E" w:rsidRPr="00452423" w:rsidRDefault="0019634E" w:rsidP="0019634E">
            <w:pPr>
              <w:spacing w:after="0"/>
              <w:ind w:left="135"/>
            </w:pPr>
            <w:r w:rsidRPr="00452423">
              <w:rPr>
                <w:rFonts w:ascii="Times New Roman" w:hAnsi="Times New Roman"/>
                <w:b/>
                <w:sz w:val="24"/>
              </w:rPr>
              <w:t>Раздел 6.</w:t>
            </w:r>
            <w:r w:rsidRPr="00452423">
              <w:rPr>
                <w:rFonts w:ascii="Times New Roman" w:hAnsi="Times New Roman"/>
                <w:sz w:val="24"/>
              </w:rPr>
              <w:t xml:space="preserve"> </w:t>
            </w:r>
            <w:r w:rsidRPr="00452423">
              <w:rPr>
                <w:rFonts w:ascii="Times New Roman" w:hAnsi="Times New Roman"/>
                <w:b/>
                <w:sz w:val="24"/>
              </w:rPr>
              <w:t>ФИЗИЧЕСКИЙ ПРАКТИКУМ</w:t>
            </w:r>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6.1</w:t>
            </w:r>
          </w:p>
        </w:tc>
        <w:tc>
          <w:tcPr>
            <w:tcW w:w="4645" w:type="dxa"/>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Физический практикум</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16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16 </w:t>
            </w: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5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16 </w:t>
            </w:r>
          </w:p>
        </w:tc>
        <w:tc>
          <w:tcPr>
            <w:tcW w:w="7171" w:type="dxa"/>
            <w:gridSpan w:val="3"/>
            <w:tcMar>
              <w:top w:w="50" w:type="dxa"/>
              <w:left w:w="100" w:type="dxa"/>
            </w:tcMar>
            <w:vAlign w:val="center"/>
          </w:tcPr>
          <w:p w:rsidR="0019634E" w:rsidRPr="00452423" w:rsidRDefault="0019634E" w:rsidP="0019634E"/>
        </w:tc>
      </w:tr>
      <w:tr w:rsidR="0019634E" w:rsidRPr="00452423" w:rsidTr="0019634E">
        <w:trPr>
          <w:trHeight w:val="144"/>
          <w:tblCellSpacing w:w="20" w:type="nil"/>
        </w:trPr>
        <w:tc>
          <w:tcPr>
            <w:tcW w:w="14417" w:type="dxa"/>
            <w:gridSpan w:val="6"/>
            <w:tcMar>
              <w:top w:w="50" w:type="dxa"/>
              <w:left w:w="100" w:type="dxa"/>
            </w:tcMar>
            <w:vAlign w:val="center"/>
          </w:tcPr>
          <w:p w:rsidR="0019634E" w:rsidRPr="00452423" w:rsidRDefault="0019634E" w:rsidP="0019634E">
            <w:pPr>
              <w:spacing w:after="0"/>
              <w:ind w:left="135"/>
            </w:pPr>
            <w:r w:rsidRPr="00452423">
              <w:rPr>
                <w:rFonts w:ascii="Times New Roman" w:hAnsi="Times New Roman"/>
                <w:b/>
                <w:sz w:val="24"/>
              </w:rPr>
              <w:t>Раздел 7.</w:t>
            </w:r>
            <w:r w:rsidRPr="00452423">
              <w:rPr>
                <w:rFonts w:ascii="Times New Roman" w:hAnsi="Times New Roman"/>
                <w:sz w:val="24"/>
              </w:rPr>
              <w:t xml:space="preserve"> </w:t>
            </w:r>
            <w:r w:rsidRPr="00452423">
              <w:rPr>
                <w:rFonts w:ascii="Times New Roman" w:hAnsi="Times New Roman"/>
                <w:b/>
                <w:sz w:val="24"/>
              </w:rPr>
              <w:t>ОБОБЩАЮЩЕЕ ПОВТОРЕНИЕ</w:t>
            </w:r>
          </w:p>
        </w:tc>
      </w:tr>
      <w:tr w:rsidR="0019634E" w:rsidRPr="00452423" w:rsidTr="0019634E">
        <w:trPr>
          <w:trHeight w:val="144"/>
          <w:tblCellSpacing w:w="20" w:type="nil"/>
        </w:trPr>
        <w:tc>
          <w:tcPr>
            <w:tcW w:w="1066" w:type="dxa"/>
            <w:tcMar>
              <w:top w:w="50" w:type="dxa"/>
              <w:left w:w="100" w:type="dxa"/>
            </w:tcMar>
            <w:vAlign w:val="center"/>
          </w:tcPr>
          <w:p w:rsidR="0019634E" w:rsidRPr="00452423" w:rsidRDefault="0019634E" w:rsidP="0019634E">
            <w:pPr>
              <w:spacing w:after="0"/>
            </w:pPr>
            <w:r w:rsidRPr="00452423">
              <w:rPr>
                <w:rFonts w:ascii="Times New Roman" w:hAnsi="Times New Roman"/>
                <w:sz w:val="24"/>
              </w:rPr>
              <w:t>7.1</w:t>
            </w:r>
          </w:p>
        </w:tc>
        <w:tc>
          <w:tcPr>
            <w:tcW w:w="4645" w:type="dxa"/>
            <w:tcMar>
              <w:top w:w="50" w:type="dxa"/>
              <w:left w:w="100" w:type="dxa"/>
            </w:tcMar>
            <w:vAlign w:val="center"/>
          </w:tcPr>
          <w:p w:rsidR="0019634E" w:rsidRPr="00452423" w:rsidRDefault="0019634E" w:rsidP="0019634E">
            <w:pPr>
              <w:spacing w:after="0"/>
              <w:ind w:left="135"/>
              <w:rPr>
                <w:lang w:val="ru-RU"/>
              </w:rPr>
            </w:pPr>
            <w:r w:rsidRPr="00452423">
              <w:rPr>
                <w:rFonts w:ascii="Times New Roman" w:hAnsi="Times New Roman"/>
                <w:sz w:val="24"/>
                <w:lang w:val="ru-RU"/>
              </w:rPr>
              <w:t>Систематизация и обобщение предметного содержания и опыта деятельности, приобретённого при изучении курса физики 10 – 11 классов</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15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45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19634E" w:rsidRPr="00452423" w:rsidTr="0019634E">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Итого по разделу</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15 </w:t>
            </w:r>
          </w:p>
        </w:tc>
        <w:tc>
          <w:tcPr>
            <w:tcW w:w="7171" w:type="dxa"/>
            <w:gridSpan w:val="3"/>
            <w:tcMar>
              <w:top w:w="50" w:type="dxa"/>
              <w:left w:w="100" w:type="dxa"/>
            </w:tcMar>
            <w:vAlign w:val="center"/>
          </w:tcPr>
          <w:p w:rsidR="0019634E" w:rsidRPr="00452423" w:rsidRDefault="0019634E" w:rsidP="0019634E"/>
        </w:tc>
      </w:tr>
      <w:tr w:rsidR="0019634E" w:rsidRPr="00452423" w:rsidTr="0019634E">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ind w:left="135"/>
            </w:pPr>
            <w:r w:rsidRPr="00452423">
              <w:rPr>
                <w:rFonts w:ascii="Times New Roman" w:hAnsi="Times New Roman"/>
                <w:sz w:val="24"/>
              </w:rPr>
              <w:t>Резервное время</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10 </w:t>
            </w:r>
          </w:p>
        </w:tc>
        <w:tc>
          <w:tcPr>
            <w:tcW w:w="1841" w:type="dxa"/>
            <w:tcMar>
              <w:top w:w="50" w:type="dxa"/>
              <w:left w:w="100" w:type="dxa"/>
            </w:tcMar>
            <w:vAlign w:val="center"/>
          </w:tcPr>
          <w:p w:rsidR="0019634E" w:rsidRPr="00452423" w:rsidRDefault="0019634E" w:rsidP="0019634E">
            <w:pPr>
              <w:spacing w:after="0"/>
              <w:ind w:left="135"/>
              <w:jc w:val="center"/>
            </w:pPr>
          </w:p>
        </w:tc>
        <w:tc>
          <w:tcPr>
            <w:tcW w:w="1910" w:type="dxa"/>
            <w:tcMar>
              <w:top w:w="50" w:type="dxa"/>
              <w:left w:w="100" w:type="dxa"/>
            </w:tcMar>
            <w:vAlign w:val="center"/>
          </w:tcPr>
          <w:p w:rsidR="0019634E" w:rsidRPr="00452423" w:rsidRDefault="0019634E" w:rsidP="0019634E">
            <w:pPr>
              <w:spacing w:after="0"/>
              <w:ind w:left="135"/>
              <w:jc w:val="center"/>
            </w:pPr>
          </w:p>
        </w:tc>
        <w:tc>
          <w:tcPr>
            <w:tcW w:w="3420" w:type="dxa"/>
            <w:tcMar>
              <w:top w:w="50" w:type="dxa"/>
              <w:left w:w="100" w:type="dxa"/>
            </w:tcMar>
            <w:vAlign w:val="center"/>
          </w:tcPr>
          <w:p w:rsidR="0019634E" w:rsidRPr="00452423" w:rsidRDefault="0019634E" w:rsidP="0019634E">
            <w:pPr>
              <w:spacing w:after="0"/>
              <w:ind w:left="135"/>
            </w:pPr>
          </w:p>
        </w:tc>
      </w:tr>
      <w:tr w:rsidR="0019634E" w:rsidRPr="00452423" w:rsidTr="0019634E">
        <w:trPr>
          <w:trHeight w:val="144"/>
          <w:tblCellSpacing w:w="20" w:type="nil"/>
        </w:trPr>
        <w:tc>
          <w:tcPr>
            <w:tcW w:w="0" w:type="auto"/>
            <w:gridSpan w:val="2"/>
            <w:tcMar>
              <w:top w:w="50" w:type="dxa"/>
              <w:left w:w="100" w:type="dxa"/>
            </w:tcMar>
            <w:vAlign w:val="center"/>
          </w:tcPr>
          <w:p w:rsidR="0019634E" w:rsidRPr="00452423" w:rsidRDefault="0019634E" w:rsidP="0019634E">
            <w:pPr>
              <w:spacing w:after="0"/>
              <w:ind w:left="135"/>
              <w:rPr>
                <w:lang w:val="ru-RU"/>
              </w:rPr>
            </w:pPr>
            <w:r w:rsidRPr="00452423">
              <w:rPr>
                <w:rFonts w:ascii="Times New Roman" w:hAnsi="Times New Roman"/>
                <w:sz w:val="24"/>
                <w:lang w:val="ru-RU"/>
              </w:rPr>
              <w:t>ОБЩЕЕ КОЛИЧЕСТВО ЧАСОВ ПО ПРОГРАММЕ</w:t>
            </w:r>
          </w:p>
        </w:tc>
        <w:tc>
          <w:tcPr>
            <w:tcW w:w="1535"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170 </w:t>
            </w:r>
          </w:p>
        </w:tc>
        <w:tc>
          <w:tcPr>
            <w:tcW w:w="1841"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4 </w:t>
            </w:r>
          </w:p>
        </w:tc>
        <w:tc>
          <w:tcPr>
            <w:tcW w:w="1910" w:type="dxa"/>
            <w:tcMar>
              <w:top w:w="50" w:type="dxa"/>
              <w:left w:w="100" w:type="dxa"/>
            </w:tcMar>
            <w:vAlign w:val="center"/>
          </w:tcPr>
          <w:p w:rsidR="0019634E" w:rsidRPr="00452423" w:rsidRDefault="0019634E" w:rsidP="0019634E">
            <w:pPr>
              <w:spacing w:after="0"/>
              <w:ind w:left="135"/>
              <w:jc w:val="center"/>
            </w:pPr>
            <w:r w:rsidRPr="00452423">
              <w:rPr>
                <w:rFonts w:ascii="Times New Roman" w:hAnsi="Times New Roman"/>
                <w:sz w:val="24"/>
              </w:rPr>
              <w:t xml:space="preserve"> 16 </w:t>
            </w:r>
          </w:p>
        </w:tc>
        <w:tc>
          <w:tcPr>
            <w:tcW w:w="3420" w:type="dxa"/>
            <w:tcMar>
              <w:top w:w="50" w:type="dxa"/>
              <w:left w:w="100" w:type="dxa"/>
            </w:tcMar>
            <w:vAlign w:val="center"/>
          </w:tcPr>
          <w:p w:rsidR="0019634E" w:rsidRPr="00452423" w:rsidRDefault="0019634E" w:rsidP="0019634E"/>
        </w:tc>
      </w:tr>
    </w:tbl>
    <w:p w:rsidR="00BF1B94" w:rsidRPr="00452423" w:rsidRDefault="00BF1B94" w:rsidP="00BF1B94">
      <w:pPr>
        <w:sectPr w:rsidR="00BF1B94" w:rsidRPr="00452423" w:rsidSect="00535549">
          <w:type w:val="nextColumn"/>
          <w:pgSz w:w="16383" w:h="11906" w:orient="landscape"/>
          <w:pgMar w:top="851" w:right="567" w:bottom="851" w:left="1134" w:header="720" w:footer="720" w:gutter="0"/>
          <w:cols w:space="720"/>
        </w:sectPr>
      </w:pPr>
    </w:p>
    <w:p w:rsidR="00BF1B94" w:rsidRPr="00452423" w:rsidRDefault="00BF1B94" w:rsidP="00BF1B94">
      <w:pPr>
        <w:sectPr w:rsidR="00BF1B94" w:rsidRPr="00452423" w:rsidSect="00535549">
          <w:type w:val="nextColumn"/>
          <w:pgSz w:w="16383" w:h="11906" w:orient="landscape"/>
          <w:pgMar w:top="851" w:right="567" w:bottom="851" w:left="1134" w:header="720" w:footer="720" w:gutter="0"/>
          <w:cols w:space="720"/>
        </w:sectPr>
      </w:pPr>
      <w:bookmarkStart w:id="142" w:name="block-14651444"/>
      <w:bookmarkEnd w:id="141"/>
    </w:p>
    <w:bookmarkEnd w:id="142"/>
    <w:p w:rsidR="00BF1B94" w:rsidRPr="00452423" w:rsidRDefault="00BF1B94" w:rsidP="00BF1B94"/>
    <w:p w:rsidR="00474B30" w:rsidRPr="00452423" w:rsidRDefault="0019634E" w:rsidP="0019634E">
      <w:pPr>
        <w:pStyle w:val="1"/>
        <w:pBdr>
          <w:bottom w:val="none" w:sz="0" w:space="0" w:color="auto"/>
        </w:pBdr>
        <w:spacing w:before="0" w:line="240" w:lineRule="auto"/>
        <w:jc w:val="both"/>
        <w:rPr>
          <w:bCs/>
          <w:szCs w:val="28"/>
          <w:lang w:val="ru-RU"/>
        </w:rPr>
      </w:pPr>
      <w:r w:rsidRPr="00452423">
        <w:rPr>
          <w:bCs/>
          <w:szCs w:val="28"/>
          <w:lang w:val="ru-RU"/>
        </w:rPr>
        <w:t>9.</w:t>
      </w:r>
      <w:r w:rsidR="00B37511" w:rsidRPr="00452423">
        <w:rPr>
          <w:bCs/>
          <w:szCs w:val="28"/>
          <w:lang w:val="ru-RU"/>
        </w:rPr>
        <w:t xml:space="preserve">ФЕДЕРАЛЬНАЯ РАБОЧАЯ ПРОГРАММА ПО УЧЕБНОМУ ПРЕДМЕТУ «ХИМИЯ» </w:t>
      </w:r>
      <w:r w:rsidR="00474B30" w:rsidRPr="00452423">
        <w:rPr>
          <w:bCs/>
          <w:szCs w:val="28"/>
          <w:lang w:val="ru-RU"/>
        </w:rPr>
        <w:t xml:space="preserve">(базовый уровень). </w:t>
      </w:r>
    </w:p>
    <w:p w:rsidR="00474B30" w:rsidRPr="00452423" w:rsidRDefault="00474B30" w:rsidP="00553C61">
      <w:pPr>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74B30" w:rsidRPr="00452423" w:rsidRDefault="00474B30" w:rsidP="00553C61">
      <w:pPr>
        <w:spacing w:after="0" w:line="240" w:lineRule="auto"/>
        <w:ind w:firstLine="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74B30" w:rsidRPr="00452423" w:rsidRDefault="00474B30" w:rsidP="00553C61">
      <w:pPr>
        <w:spacing w:after="0" w:line="240" w:lineRule="auto"/>
        <w:ind w:firstLine="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74B30" w:rsidRPr="00452423" w:rsidRDefault="00474B30" w:rsidP="00553C61">
      <w:pPr>
        <w:spacing w:after="0" w:line="240" w:lineRule="auto"/>
        <w:ind w:firstLine="567"/>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74B30" w:rsidRPr="00452423" w:rsidRDefault="00553C61" w:rsidP="00553C61">
      <w:pPr>
        <w:spacing w:after="0" w:line="240" w:lineRule="auto"/>
        <w:ind w:firstLine="567"/>
        <w:jc w:val="both"/>
        <w:rPr>
          <w:rFonts w:ascii="Times New Roman" w:eastAsia="OfficinaSansBoldITC" w:hAnsi="Times New Roman"/>
          <w:sz w:val="28"/>
          <w:szCs w:val="28"/>
          <w:lang w:val="ru-RU"/>
        </w:rPr>
      </w:pPr>
      <w:r w:rsidRPr="00452423">
        <w:rPr>
          <w:rFonts w:ascii="Times New Roman" w:eastAsia="OfficinaSansBoldITC" w:hAnsi="Times New Roman"/>
          <w:sz w:val="28"/>
          <w:szCs w:val="28"/>
          <w:lang w:val="ru-RU"/>
        </w:rPr>
        <w:t>ПОЯСНИТЕЛЬНАЯ ЗАПИСКА.</w:t>
      </w:r>
    </w:p>
    <w:p w:rsidR="00474B30" w:rsidRPr="00452423" w:rsidRDefault="00474B30" w:rsidP="00553C61">
      <w:pPr>
        <w:spacing w:after="0" w:line="240" w:lineRule="auto"/>
        <w:ind w:firstLine="567"/>
        <w:contextualSpacing/>
        <w:jc w:val="both"/>
        <w:rPr>
          <w:rFonts w:ascii="Times New Roman" w:hAnsi="Times New Roman"/>
          <w:sz w:val="28"/>
          <w:szCs w:val="28"/>
          <w:lang w:val="ru-RU"/>
        </w:rPr>
      </w:pPr>
      <w:r w:rsidRPr="00452423">
        <w:rPr>
          <w:rFonts w:ascii="Times New Roman" w:eastAsia="SchoolBookSanPin" w:hAnsi="Times New Roman"/>
          <w:sz w:val="28"/>
          <w:szCs w:val="28"/>
          <w:lang w:val="ru-RU"/>
        </w:rPr>
        <w:t>Программа по химии на уровне среднего общего образования разработана</w:t>
      </w:r>
      <w:r w:rsidRPr="00452423">
        <w:rPr>
          <w:rFonts w:ascii="Times New Roman" w:hAnsi="Times New Roman"/>
          <w:sz w:val="28"/>
          <w:szCs w:val="28"/>
          <w:lang w:val="ru-RU"/>
        </w:rPr>
        <w:t xml:space="preserve">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В соответствии с данными положениями программа по химии (базовый уровень) на уровне среднего общего образования: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sidRPr="00452423">
        <w:rPr>
          <w:rFonts w:ascii="Times New Roman" w:hAnsi="Times New Roman"/>
          <w:sz w:val="28"/>
          <w:szCs w:val="28"/>
          <w:lang w:val="ru-RU"/>
        </w:rPr>
        <w:br/>
        <w:t xml:space="preserve">и распределения его по классам, основным разделам и темам курса;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 с учётом межпредметных и внутрипредметных связей, логики учебного процесса, возрастных особенностей обучающихся 10–11 классов;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w:t>
      </w:r>
      <w:r w:rsidRPr="00452423">
        <w:rPr>
          <w:rFonts w:ascii="Times New Roman" w:hAnsi="Times New Roman"/>
          <w:sz w:val="28"/>
          <w:szCs w:val="28"/>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452423">
        <w:rPr>
          <w:rFonts w:ascii="Times New Roman" w:hAnsi="Times New Roman"/>
          <w:sz w:val="28"/>
          <w:szCs w:val="28"/>
          <w:vertAlign w:val="superscript"/>
          <w:lang w:val="ru-RU"/>
        </w:rPr>
        <w:t>.</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Pr="00452423">
        <w:rPr>
          <w:rFonts w:ascii="Times New Roman" w:hAnsi="Times New Roman"/>
          <w:sz w:val="28"/>
          <w:szCs w:val="28"/>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Химия как элемент системы естественных наук играет особую роль </w:t>
      </w:r>
      <w:r w:rsidRPr="00452423">
        <w:rPr>
          <w:rFonts w:ascii="Times New Roman" w:hAnsi="Times New Roman"/>
          <w:sz w:val="28"/>
          <w:szCs w:val="28"/>
          <w:lang w:val="ru-RU"/>
        </w:rPr>
        <w:br/>
        <w:t xml:space="preserve">в современной цивилизации, в создании новой базы материальной культуры. </w:t>
      </w:r>
      <w:r w:rsidRPr="00452423">
        <w:rPr>
          <w:rFonts w:ascii="Times New Roman" w:hAnsi="Times New Roman"/>
          <w:sz w:val="28"/>
          <w:szCs w:val="28"/>
          <w:lang w:val="ru-RU"/>
        </w:rPr>
        <w:br/>
        <w:t xml:space="preserve">Она вносит свой вклад в формирование рационального научного мышления, </w:t>
      </w:r>
      <w:r w:rsidRPr="00452423">
        <w:rPr>
          <w:rFonts w:ascii="Times New Roman" w:hAnsi="Times New Roman"/>
          <w:sz w:val="28"/>
          <w:szCs w:val="28"/>
          <w:lang w:val="ru-RU"/>
        </w:rPr>
        <w:b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Структура содержания курсов – «Органическая химия» и «Общая </w:t>
      </w:r>
      <w:r w:rsidRPr="00452423">
        <w:rPr>
          <w:rFonts w:ascii="Times New Roman" w:hAnsi="Times New Roman"/>
          <w:sz w:val="28"/>
          <w:szCs w:val="28"/>
          <w:lang w:val="ru-RU"/>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Pr="00452423">
        <w:rPr>
          <w:rFonts w:ascii="Times New Roman" w:hAnsi="Times New Roman"/>
          <w:sz w:val="28"/>
          <w:szCs w:val="28"/>
          <w:lang w:val="ru-RU"/>
        </w:rPr>
        <w:br/>
        <w:t xml:space="preserve">на уровне основного общего образования первоначальные представления </w:t>
      </w:r>
      <w:r w:rsidRPr="00452423">
        <w:rPr>
          <w:rFonts w:ascii="Times New Roman" w:hAnsi="Times New Roman"/>
          <w:sz w:val="28"/>
          <w:szCs w:val="28"/>
          <w:lang w:val="ru-RU"/>
        </w:rPr>
        <w:br/>
        <w:t>о химической связи, классификационных признаках веществ, зависимости свойств веществ от их строения, о химической реакции.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Pr="00452423">
        <w:rPr>
          <w:rFonts w:ascii="Times New Roman" w:hAnsi="Times New Roman"/>
          <w:sz w:val="28"/>
          <w:szCs w:val="28"/>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w:t>
      </w:r>
      <w:r w:rsidRPr="00452423">
        <w:rPr>
          <w:rFonts w:ascii="Times New Roman" w:hAnsi="Times New Roman"/>
          <w:sz w:val="28"/>
          <w:szCs w:val="28"/>
          <w:lang w:val="ru-RU"/>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sidRPr="00452423">
        <w:rPr>
          <w:rFonts w:ascii="Times New Roman" w:hAnsi="Times New Roman"/>
          <w:sz w:val="28"/>
          <w:szCs w:val="28"/>
          <w:lang w:val="ru-RU"/>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sidRPr="00452423">
        <w:rPr>
          <w:rFonts w:ascii="Times New Roman" w:hAnsi="Times New Roman"/>
          <w:sz w:val="28"/>
          <w:szCs w:val="28"/>
          <w:lang w:val="ru-RU"/>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sidRPr="00452423">
        <w:rPr>
          <w:rFonts w:ascii="Times New Roman" w:hAnsi="Times New Roman"/>
          <w:sz w:val="28"/>
          <w:szCs w:val="28"/>
          <w:lang w:val="ru-RU"/>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452423">
        <w:rPr>
          <w:rFonts w:ascii="Times New Roman" w:hAnsi="Times New Roman"/>
          <w:sz w:val="28"/>
          <w:szCs w:val="28"/>
          <w:lang w:val="ru-RU"/>
        </w:rPr>
        <w:br/>
        <w:t>С методической точки зрения такой подход к определению целей изучения предмета является вполне оправданным.</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развитие умений и способов деятельности, связанных с наблюдением </w:t>
      </w:r>
      <w:r w:rsidRPr="00452423">
        <w:rPr>
          <w:rFonts w:ascii="Times New Roman" w:hAnsi="Times New Roman"/>
          <w:sz w:val="28"/>
          <w:szCs w:val="28"/>
          <w:lang w:val="ru-RU"/>
        </w:rPr>
        <w:br/>
        <w:t>и объяснением химического эксперимента, соблюдением правил безопасного обращения с веществами.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В этой связи при изучении предмета «Химия» доминирующее значение приобретают такие цели и задачи, как:</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474B30" w:rsidRPr="00452423" w:rsidRDefault="00474B30" w:rsidP="00553C61">
      <w:pPr>
        <w:suppressAutoHyphens/>
        <w:spacing w:after="0" w:line="240" w:lineRule="auto"/>
        <w:ind w:firstLine="567"/>
        <w:contextualSpacing/>
        <w:jc w:val="both"/>
        <w:rPr>
          <w:rFonts w:ascii="Times New Roman" w:eastAsia="OfficinaSansBoldITC" w:hAnsi="Times New Roman"/>
          <w:sz w:val="28"/>
          <w:szCs w:val="28"/>
          <w:lang w:val="ru-RU"/>
        </w:rPr>
      </w:pPr>
      <w:r w:rsidRPr="00452423">
        <w:rPr>
          <w:rFonts w:ascii="Times New Roman" w:eastAsia="OfficinaSansBoldITC" w:hAnsi="Times New Roman"/>
          <w:sz w:val="28"/>
          <w:szCs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74B30" w:rsidRPr="00452423" w:rsidRDefault="00474B30" w:rsidP="00553C61">
      <w:pPr>
        <w:suppressAutoHyphens/>
        <w:spacing w:after="0" w:line="240" w:lineRule="auto"/>
        <w:ind w:firstLine="567"/>
        <w:contextualSpacing/>
        <w:jc w:val="both"/>
        <w:rPr>
          <w:rFonts w:ascii="Times New Roman" w:eastAsia="OfficinaSansBoldITC" w:hAnsi="Times New Roman"/>
          <w:sz w:val="28"/>
          <w:szCs w:val="28"/>
          <w:lang w:val="ru-RU"/>
        </w:rPr>
      </w:pPr>
      <w:r w:rsidRPr="00452423">
        <w:rPr>
          <w:rFonts w:ascii="Times New Roman" w:eastAsia="SchoolBookSanPin" w:hAnsi="Times New Roman"/>
          <w:sz w:val="28"/>
          <w:szCs w:val="28"/>
          <w:lang w:val="ru-RU"/>
        </w:rPr>
        <w:t xml:space="preserve">Общее число часов для изучения химии </w:t>
      </w:r>
      <w:r w:rsidRPr="00452423">
        <w:rPr>
          <w:rFonts w:ascii="Times New Roman" w:eastAsia="SchoolBookSanPin" w:hAnsi="Times New Roman"/>
          <w:sz w:val="28"/>
          <w:szCs w:val="28"/>
          <w:lang w:val="ru-RU"/>
        </w:rPr>
        <w:noBreakHyphen/>
        <w:t xml:space="preserve"> </w:t>
      </w:r>
      <w:r w:rsidRPr="00452423">
        <w:rPr>
          <w:rFonts w:ascii="Times New Roman" w:eastAsia="SchoolBookSanPin" w:hAnsi="Times New Roman"/>
          <w:position w:val="1"/>
          <w:sz w:val="28"/>
          <w:szCs w:val="28"/>
          <w:lang w:val="ru-RU"/>
        </w:rPr>
        <w:t xml:space="preserve">68 часов: в 10 классе – 34 часа (1 час в неделю), в 11 классе </w:t>
      </w:r>
      <w:r w:rsidRPr="00452423">
        <w:rPr>
          <w:rFonts w:ascii="Times New Roman" w:eastAsia="SchoolBookSanPin" w:hAnsi="Times New Roman"/>
          <w:position w:val="1"/>
          <w:sz w:val="28"/>
          <w:szCs w:val="28"/>
          <w:lang w:val="ru-RU"/>
        </w:rPr>
        <w:noBreakHyphen/>
        <w:t xml:space="preserve"> 34 часа (1 час в неделю).</w:t>
      </w:r>
    </w:p>
    <w:p w:rsidR="00474B30" w:rsidRPr="00452423" w:rsidRDefault="00553C61" w:rsidP="00553C61">
      <w:pPr>
        <w:suppressAutoHyphens/>
        <w:spacing w:after="0" w:line="240" w:lineRule="auto"/>
        <w:ind w:firstLine="567"/>
        <w:contextualSpacing/>
        <w:jc w:val="both"/>
        <w:rPr>
          <w:rFonts w:ascii="Times New Roman" w:eastAsia="OfficinaSansBoldITC" w:hAnsi="Times New Roman"/>
          <w:sz w:val="28"/>
          <w:szCs w:val="28"/>
          <w:lang w:val="ru-RU"/>
        </w:rPr>
      </w:pPr>
      <w:bookmarkStart w:id="143" w:name="_Toc118729919"/>
      <w:r w:rsidRPr="00452423">
        <w:rPr>
          <w:rFonts w:ascii="Times New Roman" w:eastAsia="OfficinaSansBoldITC" w:hAnsi="Times New Roman"/>
          <w:sz w:val="28"/>
          <w:szCs w:val="28"/>
          <w:lang w:val="ru-RU"/>
        </w:rPr>
        <w:t>СОДЕРЖАНИЕ ОБУЧЕНИЯ В 10 КЛАССЕ.</w:t>
      </w:r>
    </w:p>
    <w:p w:rsidR="00474B30" w:rsidRPr="00452423" w:rsidRDefault="00474B30" w:rsidP="00553C61">
      <w:pPr>
        <w:suppressAutoHyphens/>
        <w:spacing w:after="0" w:line="240" w:lineRule="auto"/>
        <w:ind w:firstLine="567"/>
        <w:contextualSpacing/>
        <w:jc w:val="both"/>
        <w:rPr>
          <w:rFonts w:ascii="Times New Roman" w:eastAsia="OfficinaSansBoldITC" w:hAnsi="Times New Roman"/>
          <w:b/>
          <w:bCs/>
          <w:sz w:val="28"/>
          <w:szCs w:val="28"/>
          <w:lang w:val="ru-RU"/>
        </w:rPr>
      </w:pPr>
      <w:r w:rsidRPr="00452423">
        <w:rPr>
          <w:rFonts w:ascii="Times New Roman" w:eastAsia="OfficinaSansBoldITC" w:hAnsi="Times New Roman"/>
          <w:b/>
          <w:bCs/>
          <w:sz w:val="28"/>
          <w:szCs w:val="28"/>
          <w:lang w:val="ru-RU"/>
        </w:rPr>
        <w:t>Органическая химия.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Теоретические основы органической химии.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Предмет органической химии: её возникновение, развитие и значение </w:t>
      </w:r>
      <w:r w:rsidRPr="00452423">
        <w:rPr>
          <w:rFonts w:ascii="Times New Roman" w:hAnsi="Times New Roman"/>
          <w:sz w:val="28"/>
          <w:szCs w:val="28"/>
          <w:lang w:val="ru-RU"/>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Углеводороды.</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452423">
        <w:rPr>
          <w:rFonts w:ascii="Times New Roman" w:hAnsi="Times New Roman"/>
          <w:sz w:val="28"/>
          <w:szCs w:val="28"/>
          <w:lang w:val="ru-RU"/>
        </w:rPr>
        <w:br/>
        <w:t xml:space="preserve">и горения), нахождение в природе, получение и применение.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452423">
        <w:rPr>
          <w:rFonts w:ascii="Times New Roman" w:hAnsi="Times New Roman"/>
          <w:i/>
          <w:sz w:val="28"/>
          <w:szCs w:val="28"/>
          <w:lang w:val="ru-RU"/>
        </w:rPr>
        <w:t>Толуол: состав, строение, физические и химические свойства (реакции галогенирования и нитрования), получение и применение.</w:t>
      </w:r>
      <w:r w:rsidRPr="00452423">
        <w:rPr>
          <w:rFonts w:ascii="Times New Roman" w:hAnsi="Times New Roman"/>
          <w:sz w:val="28"/>
          <w:szCs w:val="28"/>
          <w:lang w:val="ru-RU"/>
        </w:rPr>
        <w:t xml:space="preserve"> Токсичность аренов. Генетическая связь между углеводородами, принадлежащими к различным классам.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Природные источники углеводородов. Природный газ и попутные нефтяные газы. Нефть и 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Экспериментальные методы изучения веществ и их превращений: ознакомление с образцами пластмасс, каучуков и резины, коллекции «Нефть»</w:t>
      </w:r>
      <w:r w:rsidR="00553C61" w:rsidRPr="00452423">
        <w:rPr>
          <w:rFonts w:ascii="Times New Roman" w:hAnsi="Times New Roman"/>
          <w:sz w:val="28"/>
          <w:szCs w:val="28"/>
          <w:lang w:val="ru-RU"/>
        </w:rPr>
        <w:t xml:space="preserve"> </w:t>
      </w:r>
      <w:r w:rsidRPr="00452423">
        <w:rPr>
          <w:rFonts w:ascii="Times New Roman" w:hAnsi="Times New Roman"/>
          <w:sz w:val="28"/>
          <w:szCs w:val="28"/>
          <w:lang w:val="ru-RU"/>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Расчётные задачи.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Кислородсодержащие органические соединения.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Предельные одноатомные спирты. Метанол и этанол: строение, физические </w:t>
      </w:r>
      <w:r w:rsidRPr="00452423">
        <w:rPr>
          <w:rFonts w:ascii="Times New Roman" w:hAnsi="Times New Roman"/>
          <w:sz w:val="28"/>
          <w:szCs w:val="28"/>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Многоатомные спирты. Этиленгликоль и глицерин: строение, физические </w:t>
      </w:r>
      <w:r w:rsidRPr="00452423">
        <w:rPr>
          <w:rFonts w:ascii="Times New Roman" w:hAnsi="Times New Roman"/>
          <w:sz w:val="28"/>
          <w:szCs w:val="28"/>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Фенол: строение молекулы, физические и химические свойства. Токсичность фенола. Применение фенола.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Альдегиды и </w:t>
      </w:r>
      <w:r w:rsidRPr="00452423">
        <w:rPr>
          <w:rFonts w:ascii="Times New Roman" w:hAnsi="Times New Roman"/>
          <w:i/>
          <w:sz w:val="28"/>
          <w:szCs w:val="28"/>
          <w:lang w:val="ru-RU"/>
        </w:rPr>
        <w:t>кетоны</w:t>
      </w:r>
      <w:r w:rsidRPr="00452423">
        <w:rPr>
          <w:rFonts w:ascii="Times New Roman" w:hAnsi="Times New Roman"/>
          <w:sz w:val="28"/>
          <w:szCs w:val="28"/>
          <w:lang w:val="ru-RU"/>
        </w:rPr>
        <w:t xml:space="preserve">. Формальдегид, ацетальдегид: строение, физические </w:t>
      </w:r>
      <w:r w:rsidRPr="00452423">
        <w:rPr>
          <w:rFonts w:ascii="Times New Roman" w:hAnsi="Times New Roman"/>
          <w:sz w:val="28"/>
          <w:szCs w:val="28"/>
          <w:lang w:val="ru-RU"/>
        </w:rPr>
        <w:br/>
        <w:t xml:space="preserve">и химические свойства (реакции окисления и восстановления, качественные реакции), получение и применение. </w:t>
      </w:r>
    </w:p>
    <w:p w:rsidR="00474B30" w:rsidRPr="00452423" w:rsidRDefault="00474B30" w:rsidP="00553C61">
      <w:pPr>
        <w:suppressAutoHyphens/>
        <w:spacing w:after="0" w:line="240" w:lineRule="auto"/>
        <w:ind w:firstLine="567"/>
        <w:contextualSpacing/>
        <w:jc w:val="both"/>
        <w:rPr>
          <w:rFonts w:ascii="Times New Roman" w:hAnsi="Times New Roman"/>
          <w:i/>
          <w:sz w:val="28"/>
          <w:szCs w:val="28"/>
          <w:lang w:val="ru-RU"/>
        </w:rPr>
      </w:pPr>
      <w:r w:rsidRPr="00452423">
        <w:rPr>
          <w:rFonts w:ascii="Times New Roman" w:hAnsi="Times New Roman"/>
          <w:i/>
          <w:sz w:val="28"/>
          <w:szCs w:val="28"/>
          <w:lang w:val="ru-RU"/>
        </w:rPr>
        <w:t xml:space="preserve">Ацетон: строение, физические и химические свойства (реакции окисления </w:t>
      </w:r>
      <w:r w:rsidRPr="00452423">
        <w:rPr>
          <w:rFonts w:ascii="Times New Roman" w:hAnsi="Times New Roman"/>
          <w:i/>
          <w:sz w:val="28"/>
          <w:szCs w:val="28"/>
          <w:lang w:val="ru-RU"/>
        </w:rPr>
        <w:br/>
        <w:t>и восстановления), получение и применение.</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sidRPr="00452423">
        <w:rPr>
          <w:rFonts w:ascii="Times New Roman" w:hAnsi="Times New Roman"/>
          <w:sz w:val="28"/>
          <w:szCs w:val="28"/>
          <w:lang w:val="ru-RU"/>
        </w:rPr>
        <w:br/>
        <w:t>и химические свойства (взаимодействие с гидроксидом меди(</w:t>
      </w:r>
      <w:r w:rsidRPr="00452423">
        <w:rPr>
          <w:rFonts w:ascii="Times New Roman" w:hAnsi="Times New Roman"/>
          <w:sz w:val="28"/>
          <w:szCs w:val="28"/>
        </w:rPr>
        <w:t>II</w:t>
      </w:r>
      <w:r w:rsidRPr="00452423">
        <w:rPr>
          <w:rFonts w:ascii="Times New Roman" w:hAnsi="Times New Roman"/>
          <w:sz w:val="28"/>
          <w:szCs w:val="28"/>
          <w:lang w:val="ru-RU"/>
        </w:rPr>
        <w:t>), окисление аммиачным раствором оксида серебра(</w:t>
      </w:r>
      <w:r w:rsidRPr="00452423">
        <w:rPr>
          <w:rFonts w:ascii="Times New Roman" w:hAnsi="Times New Roman"/>
          <w:sz w:val="28"/>
          <w:szCs w:val="28"/>
        </w:rPr>
        <w:t>I</w:t>
      </w:r>
      <w:r w:rsidRPr="00452423">
        <w:rPr>
          <w:rFonts w:ascii="Times New Roman" w:hAnsi="Times New Roman"/>
          <w:sz w:val="28"/>
          <w:szCs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474B30" w:rsidRPr="00452423" w:rsidRDefault="00474B30" w:rsidP="00553C61">
      <w:pPr>
        <w:suppressAutoHyphens/>
        <w:spacing w:after="0" w:line="240" w:lineRule="auto"/>
        <w:ind w:firstLine="567"/>
        <w:contextualSpacing/>
        <w:jc w:val="both"/>
        <w:rPr>
          <w:rFonts w:ascii="Times New Roman" w:hAnsi="Times New Roman"/>
          <w:i/>
          <w:sz w:val="28"/>
          <w:szCs w:val="28"/>
          <w:lang w:val="ru-RU"/>
        </w:rPr>
      </w:pPr>
      <w:r w:rsidRPr="00452423">
        <w:rPr>
          <w:rFonts w:ascii="Times New Roman" w:hAnsi="Times New Roman"/>
          <w:i/>
          <w:sz w:val="28"/>
          <w:szCs w:val="28"/>
          <w:lang w:val="ru-RU"/>
        </w:rPr>
        <w:t xml:space="preserve">Сахароза – представитель дисахаридов, гидролиз, нахождение в природе </w:t>
      </w:r>
      <w:r w:rsidRPr="00452423">
        <w:rPr>
          <w:rFonts w:ascii="Times New Roman" w:hAnsi="Times New Roman"/>
          <w:i/>
          <w:sz w:val="28"/>
          <w:szCs w:val="28"/>
          <w:lang w:val="ru-RU"/>
        </w:rPr>
        <w:br/>
        <w:t>и применение.</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Крахмал и целлюлоза как природные полимеры. Строение крахмала </w:t>
      </w:r>
      <w:r w:rsidRPr="00452423">
        <w:rPr>
          <w:rFonts w:ascii="Times New Roman" w:hAnsi="Times New Roman"/>
          <w:sz w:val="28"/>
          <w:szCs w:val="28"/>
          <w:lang w:val="ru-RU"/>
        </w:rPr>
        <w:br/>
        <w:t>и целлюлозы. Физические и химические свойства крахмала (гидролиз, качественная реакция с иодом).</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452423">
        <w:rPr>
          <w:rFonts w:ascii="Times New Roman" w:hAnsi="Times New Roman"/>
          <w:sz w:val="28"/>
          <w:szCs w:val="28"/>
        </w:rPr>
        <w:t>II</w:t>
      </w:r>
      <w:r w:rsidRPr="00452423">
        <w:rPr>
          <w:rFonts w:ascii="Times New Roman" w:hAnsi="Times New Roman"/>
          <w:sz w:val="28"/>
          <w:szCs w:val="28"/>
          <w:lang w:val="ru-RU"/>
        </w:rPr>
        <w:t>)), многоатомных спиртов (взаимодействие глицерина с гидроксидом меди(</w:t>
      </w:r>
      <w:r w:rsidRPr="00452423">
        <w:rPr>
          <w:rFonts w:ascii="Times New Roman" w:hAnsi="Times New Roman"/>
          <w:sz w:val="28"/>
          <w:szCs w:val="28"/>
        </w:rPr>
        <w:t>II</w:t>
      </w:r>
      <w:r w:rsidRPr="00452423">
        <w:rPr>
          <w:rFonts w:ascii="Times New Roman" w:hAnsi="Times New Roman"/>
          <w:sz w:val="28"/>
          <w:szCs w:val="28"/>
          <w:lang w:val="ru-RU"/>
        </w:rPr>
        <w:t>)), альдегидов (окисление аммиачным раствором оксида серебра(</w:t>
      </w:r>
      <w:r w:rsidRPr="00452423">
        <w:rPr>
          <w:rFonts w:ascii="Times New Roman" w:hAnsi="Times New Roman"/>
          <w:sz w:val="28"/>
          <w:szCs w:val="28"/>
        </w:rPr>
        <w:t>I</w:t>
      </w:r>
      <w:r w:rsidRPr="00452423">
        <w:rPr>
          <w:rFonts w:ascii="Times New Roman" w:hAnsi="Times New Roman"/>
          <w:sz w:val="28"/>
          <w:szCs w:val="28"/>
          <w:lang w:val="ru-RU"/>
        </w:rPr>
        <w:t>) и гидроксидом меди(</w:t>
      </w:r>
      <w:r w:rsidRPr="00452423">
        <w:rPr>
          <w:rFonts w:ascii="Times New Roman" w:hAnsi="Times New Roman"/>
          <w:sz w:val="28"/>
          <w:szCs w:val="28"/>
        </w:rPr>
        <w:t>II</w:t>
      </w:r>
      <w:r w:rsidRPr="00452423">
        <w:rPr>
          <w:rFonts w:ascii="Times New Roman" w:hAnsi="Times New Roman"/>
          <w:sz w:val="28"/>
          <w:szCs w:val="28"/>
          <w:lang w:val="ru-RU"/>
        </w:rPr>
        <w:t>), взаимодействие крахмала с иодом), проведение практической работы: свойства раствора уксусной кислоты.</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Расчётные задачи.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Азотсодержащие органические соединения.</w:t>
      </w:r>
    </w:p>
    <w:p w:rsidR="00474B30" w:rsidRPr="00452423" w:rsidRDefault="00474B30" w:rsidP="00553C61">
      <w:pPr>
        <w:suppressAutoHyphens/>
        <w:spacing w:after="0" w:line="240" w:lineRule="auto"/>
        <w:ind w:firstLine="567"/>
        <w:contextualSpacing/>
        <w:jc w:val="both"/>
        <w:rPr>
          <w:rFonts w:ascii="Times New Roman" w:hAnsi="Times New Roman"/>
          <w:i/>
          <w:sz w:val="28"/>
          <w:szCs w:val="28"/>
          <w:lang w:val="ru-RU"/>
        </w:rPr>
      </w:pPr>
      <w:r w:rsidRPr="00452423">
        <w:rPr>
          <w:rFonts w:ascii="Times New Roman" w:hAnsi="Times New Roman"/>
          <w:i/>
          <w:sz w:val="28"/>
          <w:szCs w:val="28"/>
          <w:lang w:val="ru-RU"/>
        </w:rPr>
        <w:t>Амины. Метиламин и анилин: состав, строение, физические и химические свойства (горение, взаимодействие с водой и кислотами).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Аминокислоты как амфотерные органические соединения. Физические </w:t>
      </w:r>
      <w:r w:rsidRPr="00452423">
        <w:rPr>
          <w:rFonts w:ascii="Times New Roman" w:hAnsi="Times New Roman"/>
          <w:sz w:val="28"/>
          <w:szCs w:val="28"/>
          <w:lang w:val="ru-RU"/>
        </w:rPr>
        <w:br/>
        <w:t>и химические свойства аминокислот (на примере глицина). Биологическое значение аминокислот. Пептиды.</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Высокомолекулярные соединения.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74B30" w:rsidRPr="00452423" w:rsidRDefault="00474B30" w:rsidP="00553C61">
      <w:pPr>
        <w:suppressAutoHyphens/>
        <w:spacing w:after="0" w:line="240" w:lineRule="auto"/>
        <w:ind w:firstLine="567"/>
        <w:contextualSpacing/>
        <w:jc w:val="both"/>
        <w:rPr>
          <w:rFonts w:ascii="Times New Roman" w:hAnsi="Times New Roman"/>
          <w:i/>
          <w:sz w:val="28"/>
          <w:szCs w:val="28"/>
          <w:lang w:val="ru-RU"/>
        </w:rPr>
      </w:pPr>
      <w:r w:rsidRPr="00452423">
        <w:rPr>
          <w:rFonts w:ascii="Times New Roman" w:hAnsi="Times New Roman"/>
          <w:i/>
          <w:sz w:val="28"/>
          <w:szCs w:val="28"/>
          <w:lang w:val="ru-RU"/>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Межпредметные связи.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Реализация межпредметных связей при изучении органической химии </w:t>
      </w:r>
      <w:r w:rsidRPr="00452423">
        <w:rPr>
          <w:rFonts w:ascii="Times New Roman" w:hAnsi="Times New Roman"/>
          <w:sz w:val="28"/>
          <w:szCs w:val="28"/>
          <w:lang w:val="ru-RU"/>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География: минералы, горные породы, полезные ископаемые, топливо, ресурсы.</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bookmarkStart w:id="144" w:name="_Toc118729925"/>
      <w:r w:rsidR="00553C61" w:rsidRPr="00452423">
        <w:rPr>
          <w:rFonts w:ascii="Times New Roman" w:eastAsia="OfficinaSansBoldITC" w:hAnsi="Times New Roman"/>
          <w:sz w:val="28"/>
          <w:szCs w:val="28"/>
          <w:lang w:val="ru-RU"/>
        </w:rPr>
        <w:t>СОДЕРЖАНИЕ ОБУЧЕНИЯ В 11 КЛАССЕ.</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Общая и неорганическая химия</w:t>
      </w:r>
      <w:bookmarkEnd w:id="144"/>
      <w:r w:rsidRPr="00452423">
        <w:rPr>
          <w:rFonts w:ascii="Times New Roman" w:hAnsi="Times New Roman"/>
          <w:sz w:val="28"/>
          <w:szCs w:val="28"/>
          <w:lang w:val="ru-RU"/>
        </w:rPr>
        <w:t>.</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i/>
          <w:sz w:val="28"/>
          <w:szCs w:val="28"/>
          <w:lang w:val="ru-RU"/>
        </w:rPr>
        <w:t>(Курсивом</w:t>
      </w:r>
      <w:r w:rsidRPr="00452423">
        <w:rPr>
          <w:rFonts w:ascii="Times New Roman" w:hAnsi="Times New Roman"/>
          <w:sz w:val="28"/>
          <w:szCs w:val="28"/>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Теоретические основы химии.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Химический элемент. Атом. Ядро атома, изотопы. Электронная оболочка. Энергетические уровни, подуровни. Атомные орбитали, </w:t>
      </w:r>
      <w:r w:rsidRPr="00452423">
        <w:rPr>
          <w:rFonts w:ascii="Times New Roman" w:hAnsi="Times New Roman"/>
          <w:sz w:val="28"/>
          <w:szCs w:val="28"/>
        </w:rPr>
        <w:t>s</w:t>
      </w:r>
      <w:r w:rsidRPr="00452423">
        <w:rPr>
          <w:rFonts w:ascii="Times New Roman" w:hAnsi="Times New Roman"/>
          <w:sz w:val="28"/>
          <w:szCs w:val="28"/>
          <w:lang w:val="ru-RU"/>
        </w:rPr>
        <w:t xml:space="preserve">-, </w:t>
      </w:r>
      <w:r w:rsidRPr="00452423">
        <w:rPr>
          <w:rFonts w:ascii="Times New Roman" w:hAnsi="Times New Roman"/>
          <w:sz w:val="28"/>
          <w:szCs w:val="28"/>
        </w:rPr>
        <w:t>p</w:t>
      </w:r>
      <w:r w:rsidRPr="00452423">
        <w:rPr>
          <w:rFonts w:ascii="Times New Roman" w:hAnsi="Times New Roman"/>
          <w:sz w:val="28"/>
          <w:szCs w:val="28"/>
          <w:lang w:val="ru-RU"/>
        </w:rPr>
        <w:t xml:space="preserve">-, </w:t>
      </w:r>
      <w:r w:rsidRPr="00452423">
        <w:rPr>
          <w:rFonts w:ascii="Times New Roman" w:hAnsi="Times New Roman"/>
          <w:sz w:val="28"/>
          <w:szCs w:val="28"/>
        </w:rPr>
        <w:t>d</w:t>
      </w:r>
      <w:r w:rsidRPr="00452423">
        <w:rPr>
          <w:rFonts w:ascii="Times New Roman" w:hAnsi="Times New Roman"/>
          <w:sz w:val="28"/>
          <w:szCs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452423">
        <w:rPr>
          <w:rFonts w:ascii="Times New Roman" w:hAnsi="Times New Roman"/>
          <w:sz w:val="28"/>
          <w:szCs w:val="28"/>
          <w:lang w:val="ru-RU"/>
        </w:rPr>
        <w:br/>
        <w:t xml:space="preserve">от типа кристаллической решётки.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Понятие о дисперсных системах. Истинные и коллоидные растворы. Массовая доля вещества в растворе.</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Химическая реакция. Классификация химических реакций в неорганической </w:t>
      </w:r>
      <w:r w:rsidRPr="00452423">
        <w:rPr>
          <w:rFonts w:ascii="Times New Roman" w:hAnsi="Times New Roman"/>
          <w:sz w:val="28"/>
          <w:szCs w:val="28"/>
          <w:lang w:val="ru-RU"/>
        </w:rPr>
        <w:br/>
        <w:t>и органической химии. Закон сохранения массы веществ, закон сохранения и превращения энергии при химических реакциях.</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474B30" w:rsidRPr="00452423" w:rsidRDefault="00474B30" w:rsidP="00553C61">
      <w:pPr>
        <w:suppressAutoHyphens/>
        <w:spacing w:after="0" w:line="240" w:lineRule="auto"/>
        <w:ind w:firstLine="567"/>
        <w:contextualSpacing/>
        <w:jc w:val="both"/>
        <w:rPr>
          <w:rFonts w:ascii="Times New Roman" w:hAnsi="Times New Roman"/>
          <w:i/>
          <w:sz w:val="28"/>
          <w:szCs w:val="28"/>
          <w:lang w:val="ru-RU"/>
        </w:rPr>
      </w:pPr>
      <w:r w:rsidRPr="00452423">
        <w:rPr>
          <w:rFonts w:ascii="Times New Roman" w:hAnsi="Times New Roman"/>
          <w:sz w:val="28"/>
          <w:szCs w:val="28"/>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452423">
        <w:rPr>
          <w:rFonts w:ascii="Times New Roman" w:hAnsi="Times New Roman"/>
          <w:i/>
          <w:sz w:val="28"/>
          <w:szCs w:val="28"/>
          <w:lang w:val="ru-RU"/>
        </w:rPr>
        <w:t>Понятие о водородном показателе (</w:t>
      </w:r>
      <w:r w:rsidRPr="00452423">
        <w:rPr>
          <w:rFonts w:ascii="Times New Roman" w:hAnsi="Times New Roman"/>
          <w:i/>
          <w:sz w:val="28"/>
          <w:szCs w:val="28"/>
        </w:rPr>
        <w:t>pH</w:t>
      </w:r>
      <w:r w:rsidRPr="00452423">
        <w:rPr>
          <w:rFonts w:ascii="Times New Roman" w:hAnsi="Times New Roman"/>
          <w:i/>
          <w:sz w:val="28"/>
          <w:szCs w:val="28"/>
          <w:lang w:val="ru-RU"/>
        </w:rPr>
        <w:t>) раствора.</w:t>
      </w:r>
      <w:r w:rsidRPr="00452423">
        <w:rPr>
          <w:rFonts w:ascii="Times New Roman" w:hAnsi="Times New Roman"/>
          <w:sz w:val="28"/>
          <w:szCs w:val="28"/>
          <w:lang w:val="ru-RU"/>
        </w:rPr>
        <w:t xml:space="preserve"> Реакции ионного обмена. </w:t>
      </w:r>
      <w:r w:rsidRPr="00452423">
        <w:rPr>
          <w:rFonts w:ascii="Times New Roman" w:hAnsi="Times New Roman"/>
          <w:i/>
          <w:sz w:val="28"/>
          <w:szCs w:val="28"/>
          <w:lang w:val="ru-RU"/>
        </w:rPr>
        <w:t>Гидролиз неорганических и органических веществ.</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Окислительно-восстановительные реакции. </w:t>
      </w:r>
      <w:r w:rsidRPr="00452423">
        <w:rPr>
          <w:rFonts w:ascii="Times New Roman" w:hAnsi="Times New Roman"/>
          <w:i/>
          <w:sz w:val="28"/>
          <w:szCs w:val="28"/>
          <w:lang w:val="ru-RU"/>
        </w:rPr>
        <w:t>Понятие об электролизе расплавов и растворов солей. Применение электролиза.</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Расчётные задачи.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Раздел 2. Неорганическая химия.</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Применение важнейших неметаллов и их соединений.</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Химические свойства важнейших металлов (натрий, калий, кальций, магний, алюминий, цинк, хром, железо, медь) и их соединений. </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Общие способы получения металлов. </w:t>
      </w:r>
      <w:r w:rsidRPr="00452423">
        <w:rPr>
          <w:rFonts w:ascii="Times New Roman" w:hAnsi="Times New Roman"/>
          <w:i/>
          <w:sz w:val="28"/>
          <w:szCs w:val="28"/>
          <w:lang w:val="ru-RU"/>
        </w:rPr>
        <w:t>Металлургия. Коррозия металлов. Способы защиты от коррозии.</w:t>
      </w:r>
      <w:r w:rsidRPr="00452423">
        <w:rPr>
          <w:rFonts w:ascii="Times New Roman" w:hAnsi="Times New Roman"/>
          <w:sz w:val="28"/>
          <w:szCs w:val="28"/>
          <w:lang w:val="ru-RU"/>
        </w:rPr>
        <w:t xml:space="preserve"> в том числе в части: Применение металлов в быту и технике.</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Расчётные задачи.</w:t>
      </w:r>
    </w:p>
    <w:p w:rsidR="00474B30" w:rsidRPr="00452423" w:rsidRDefault="00474B30" w:rsidP="00553C61">
      <w:pPr>
        <w:suppressAutoHyphens/>
        <w:spacing w:after="0" w:line="240" w:lineRule="auto"/>
        <w:ind w:firstLine="567"/>
        <w:contextualSpacing/>
        <w:jc w:val="both"/>
        <w:rPr>
          <w:rFonts w:ascii="Times New Roman" w:hAnsi="Times New Roman"/>
          <w:sz w:val="28"/>
          <w:szCs w:val="28"/>
          <w:lang w:val="ru-RU"/>
        </w:rPr>
      </w:pPr>
      <w:r w:rsidRPr="00452423">
        <w:rPr>
          <w:rFonts w:ascii="Times New Roman" w:hAnsi="Times New Roman"/>
          <w:sz w:val="28"/>
          <w:szCs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74B30" w:rsidRPr="00452423" w:rsidRDefault="00474B30" w:rsidP="00553C61">
      <w:pPr>
        <w:suppressAutoHyphens/>
        <w:spacing w:after="0" w:line="240" w:lineRule="auto"/>
        <w:contextualSpacing/>
        <w:jc w:val="both"/>
        <w:rPr>
          <w:rFonts w:ascii="Times New Roman" w:hAnsi="Times New Roman"/>
          <w:sz w:val="28"/>
          <w:szCs w:val="28"/>
          <w:lang w:val="ru-RU"/>
        </w:rPr>
      </w:pPr>
      <w:r w:rsidRPr="00452423">
        <w:rPr>
          <w:rFonts w:ascii="Times New Roman" w:hAnsi="Times New Roman"/>
          <w:sz w:val="28"/>
          <w:szCs w:val="28"/>
          <w:lang w:val="ru-RU"/>
        </w:rPr>
        <w:t>Химия и жизнь.</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sidRPr="00452423">
        <w:rPr>
          <w:rFonts w:ascii="Times New Roman" w:hAnsi="Times New Roman"/>
          <w:sz w:val="28"/>
          <w:szCs w:val="28"/>
          <w:lang w:val="ru-RU"/>
        </w:rPr>
        <w:br/>
        <w:t xml:space="preserve">и химических реакций.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Представления об общих научных принципах промышленного получения важнейших веществ.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74B30" w:rsidRPr="00452423" w:rsidRDefault="00474B30" w:rsidP="00553C61">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Межпредметные связи.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Биология: клетка, организм, экосистема, биосфера, макро- и микроэлементы, витамины, обмен веществ в организме.</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География: минералы, горные породы, полезные ископаемые, топливо, ресурсы.</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43"/>
    <w:p w:rsidR="00474B30" w:rsidRPr="00452423" w:rsidRDefault="00474B30" w:rsidP="00FC384C">
      <w:pPr>
        <w:suppressAutoHyphens/>
        <w:spacing w:after="0" w:line="240" w:lineRule="auto"/>
        <w:ind w:firstLine="709"/>
        <w:contextualSpacing/>
        <w:jc w:val="both"/>
        <w:rPr>
          <w:rFonts w:ascii="Times New Roman" w:eastAsia="OfficinaSansBoldITC" w:hAnsi="Times New Roman"/>
          <w:sz w:val="28"/>
          <w:szCs w:val="28"/>
          <w:lang w:val="ru-RU"/>
        </w:rPr>
      </w:pPr>
      <w:r w:rsidRPr="00452423">
        <w:rPr>
          <w:rFonts w:ascii="Times New Roman" w:eastAsia="OfficinaSansBoldITC" w:hAnsi="Times New Roman"/>
          <w:sz w:val="28"/>
          <w:szCs w:val="28"/>
          <w:lang w:val="ru-RU"/>
        </w:rPr>
        <w:t>Планируемые результаты освоения программы по химии на уровне среднего общего образования.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наличие мотивации к обучению;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наличие правосознания экологической культуры и способности ставить цели</w:t>
      </w:r>
      <w:r w:rsidR="00553C61" w:rsidRPr="00452423">
        <w:rPr>
          <w:rFonts w:ascii="Times New Roman" w:hAnsi="Times New Roman"/>
          <w:sz w:val="28"/>
          <w:szCs w:val="28"/>
          <w:lang w:val="ru-RU"/>
        </w:rPr>
        <w:t xml:space="preserve"> </w:t>
      </w:r>
      <w:r w:rsidRPr="00452423">
        <w:rPr>
          <w:rFonts w:ascii="Times New Roman" w:hAnsi="Times New Roman"/>
          <w:sz w:val="28"/>
          <w:szCs w:val="28"/>
          <w:lang w:val="ru-RU"/>
        </w:rPr>
        <w:t>и строить жизненные планы.</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Личностные результаты освоения предмета «Химия» достигаются </w:t>
      </w:r>
      <w:r w:rsidRPr="00452423">
        <w:rPr>
          <w:rFonts w:ascii="Times New Roman" w:hAnsi="Times New Roman"/>
          <w:sz w:val="28"/>
          <w:szCs w:val="28"/>
          <w:lang w:val="ru-RU"/>
        </w:rPr>
        <w:br/>
        <w:t xml:space="preserve">в единстве учебной и воспитательной деятельности в соответствии </w:t>
      </w:r>
      <w:r w:rsidRPr="00452423">
        <w:rPr>
          <w:rFonts w:ascii="Times New Roman" w:hAnsi="Times New Roman"/>
          <w:sz w:val="28"/>
          <w:szCs w:val="28"/>
          <w:lang w:val="ru-RU"/>
        </w:rPr>
        <w:br/>
        <w:t>с гуманистическими, социокультурными, духовно-нравственными ценностями</w:t>
      </w:r>
      <w:r w:rsidR="00553C61" w:rsidRPr="00452423">
        <w:rPr>
          <w:rFonts w:ascii="Times New Roman" w:hAnsi="Times New Roman"/>
          <w:sz w:val="28"/>
          <w:szCs w:val="28"/>
          <w:lang w:val="ru-RU"/>
        </w:rPr>
        <w:t xml:space="preserve"> </w:t>
      </w:r>
      <w:r w:rsidRPr="00452423">
        <w:rPr>
          <w:rFonts w:ascii="Times New Roman" w:hAnsi="Times New Roman"/>
          <w:sz w:val="28"/>
          <w:szCs w:val="28"/>
          <w:lang w:val="ru-RU"/>
        </w:rPr>
        <w:t>и идеалами российского гражданского общества, принятыми в обществе</w:t>
      </w:r>
      <w:r w:rsidR="00553C61" w:rsidRPr="00452423">
        <w:rPr>
          <w:rFonts w:ascii="Times New Roman" w:hAnsi="Times New Roman"/>
          <w:sz w:val="28"/>
          <w:szCs w:val="28"/>
          <w:lang w:val="ru-RU"/>
        </w:rPr>
        <w:t xml:space="preserve"> </w:t>
      </w:r>
      <w:r w:rsidRPr="00452423">
        <w:rPr>
          <w:rFonts w:ascii="Times New Roman" w:hAnsi="Times New Roman"/>
          <w:sz w:val="28"/>
          <w:szCs w:val="28"/>
          <w:lang w:val="ru-RU"/>
        </w:rPr>
        <w:t>нормами и правилами поведения, способствующими процессам самопознания, саморазвития и нравственного становления личности обучающихся.</w:t>
      </w:r>
    </w:p>
    <w:p w:rsidR="00474B30" w:rsidRPr="00452423" w:rsidRDefault="00474B30" w:rsidP="00FC384C">
      <w:pPr>
        <w:suppressAutoHyphens/>
        <w:spacing w:after="0" w:line="240" w:lineRule="auto"/>
        <w:ind w:firstLine="709"/>
        <w:contextualSpacing/>
        <w:jc w:val="both"/>
        <w:rPr>
          <w:rFonts w:ascii="Times New Roman" w:eastAsia="SchoolBookSanPin" w:hAnsi="Times New Roman"/>
          <w:sz w:val="28"/>
          <w:szCs w:val="28"/>
          <w:lang w:val="ru-RU"/>
        </w:rPr>
      </w:pPr>
      <w:r w:rsidRPr="00452423">
        <w:rPr>
          <w:rFonts w:ascii="Times New Roman" w:hAnsi="Times New Roman"/>
          <w:sz w:val="28"/>
          <w:szCs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452423">
        <w:rPr>
          <w:rFonts w:ascii="Times New Roman" w:eastAsia="SchoolBookSanPin" w:hAnsi="Times New Roman"/>
          <w:sz w:val="28"/>
          <w:szCs w:val="28"/>
          <w:lang w:val="ru-RU"/>
        </w:rPr>
        <w:t>, в том числе в части: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1) гражданского воспитания: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осознания обучающимися своих конституционных прав и обязанностей, уважения к закону и правопорядку;</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представления о социальных нормах и правилах межличностных отношений </w:t>
      </w:r>
      <w:r w:rsidRPr="00452423">
        <w:rPr>
          <w:rFonts w:ascii="Times New Roman" w:hAnsi="Times New Roman"/>
          <w:sz w:val="28"/>
          <w:szCs w:val="28"/>
          <w:lang w:val="ru-RU"/>
        </w:rPr>
        <w:br/>
        <w:t xml:space="preserve">в коллективе;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2) патриотического воспитания: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ценностного отношения к историческому и научному наследию отечественной химии;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3) духовно-нравственного воспитания: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нравственного сознания, этического поведения;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способности оценивать ситуации, связанные с химическими явлениями, </w:t>
      </w:r>
      <w:r w:rsidRPr="00452423">
        <w:rPr>
          <w:rFonts w:ascii="Times New Roman" w:hAnsi="Times New Roman"/>
          <w:sz w:val="28"/>
          <w:szCs w:val="28"/>
          <w:lang w:val="ru-RU"/>
        </w:rPr>
        <w:br/>
        <w:t>и принимать осознанные решения, ориентируясь на морально-нравственные нормы и ценности;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4) формирования культуры здоровья: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соблюдения правил безопасного обращения с веществами в быту, повседневной жизни и в трудовой деятельности;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осознания последствий и неприятия вредных привычек (употребления алкоголя, наркотиков, курения);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5) трудового воспитания: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интереса к практическому изучению профессий различного рода, </w:t>
      </w:r>
      <w:r w:rsidRPr="00452423">
        <w:rPr>
          <w:rFonts w:ascii="Times New Roman" w:hAnsi="Times New Roman"/>
          <w:sz w:val="28"/>
          <w:szCs w:val="28"/>
          <w:lang w:val="ru-RU"/>
        </w:rPr>
        <w:br/>
        <w:t xml:space="preserve">в том числе на основе применения предметных знаний по химии;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уважения к труду, людям труда и результатам трудовой деятельности;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6) экологического воспитания: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экологически целесообразного отношения к природе, как источнику существования жизни на Земле;</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осознания необходимости использования достижений химии для решения вопросов рационального природопользования;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452423">
        <w:rPr>
          <w:rFonts w:ascii="Times New Roman" w:hAnsi="Times New Roman"/>
          <w:sz w:val="28"/>
          <w:szCs w:val="28"/>
          <w:lang w:val="ru-RU"/>
        </w:rPr>
        <w:br/>
        <w:t xml:space="preserve">ими в познавательной, коммуникативной и социальной практике, способности </w:t>
      </w:r>
      <w:r w:rsidRPr="00452423">
        <w:rPr>
          <w:rFonts w:ascii="Times New Roman" w:hAnsi="Times New Roman"/>
          <w:sz w:val="28"/>
          <w:szCs w:val="28"/>
          <w:lang w:val="ru-RU"/>
        </w:rPr>
        <w:br/>
        <w:t>и умения активно противостоять идеологии хемофобии;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7) ценности научного познания: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сформированности мировоззрения, соответствующего современному уровню развития науки и общественной практики;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452423">
        <w:rPr>
          <w:rFonts w:ascii="Times New Roman" w:hAnsi="Times New Roman"/>
          <w:sz w:val="28"/>
          <w:szCs w:val="28"/>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убеждённости в особой значимости химии для современной цивилизации: </w:t>
      </w:r>
      <w:r w:rsidRPr="00452423">
        <w:rPr>
          <w:rFonts w:ascii="Times New Roman" w:hAnsi="Times New Roman"/>
          <w:sz w:val="28"/>
          <w:szCs w:val="28"/>
          <w:lang w:val="ru-RU"/>
        </w:rPr>
        <w:b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способности самостоятельно использовать химические знания для решения проблем в реальных жизненных ситуациях;</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интереса к познанию и исследовательской деятельности;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готовности и способности к непрерывному образованию и самообразованию, </w:t>
      </w:r>
      <w:r w:rsidRPr="00452423">
        <w:rPr>
          <w:rFonts w:ascii="Times New Roman" w:hAnsi="Times New Roman"/>
          <w:sz w:val="28"/>
          <w:szCs w:val="28"/>
          <w:lang w:val="ru-RU"/>
        </w:rPr>
        <w:br/>
        <w:t xml:space="preserve">к активному получению новых знаний по химии в соответствии с жизненными потребностями;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интереса к особенностям труда в различных сферах профессиональной деятельности.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Метапредметные результаты освоения учебного предмета «Химия» </w:t>
      </w:r>
      <w:r w:rsidRPr="00452423">
        <w:rPr>
          <w:rFonts w:ascii="Times New Roman" w:hAnsi="Times New Roman"/>
          <w:sz w:val="28"/>
          <w:szCs w:val="28"/>
          <w:lang w:val="ru-RU"/>
        </w:rPr>
        <w:br/>
        <w:t xml:space="preserve">на уровне среднего общего образования включают: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452423">
        <w:rPr>
          <w:rFonts w:ascii="Times New Roman" w:hAnsi="Times New Roman"/>
          <w:sz w:val="28"/>
          <w:szCs w:val="28"/>
          <w:lang w:val="ru-RU"/>
        </w:rPr>
        <w:br/>
        <w:t>и социальной практике.</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Овладение универсальными учебными познавательными действиями:</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 базовые логические действия: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самостоятельно формулировать и актуализировать проблему, всесторонне </w:t>
      </w:r>
      <w:r w:rsidRPr="00452423">
        <w:rPr>
          <w:rFonts w:ascii="Times New Roman" w:hAnsi="Times New Roman"/>
          <w:sz w:val="28"/>
          <w:szCs w:val="28"/>
          <w:lang w:val="ru-RU"/>
        </w:rPr>
        <w:br/>
        <w:t xml:space="preserve">её рассматривать;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выбирать основания и критерии для классификации веществ и химических реакций;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устанавливать причинно-следственные связи между изучаемыми явлениями;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74B30" w:rsidRPr="00452423" w:rsidRDefault="00474B30" w:rsidP="00FC384C">
      <w:pPr>
        <w:suppressAutoHyphens/>
        <w:spacing w:after="0" w:line="240" w:lineRule="auto"/>
        <w:ind w:firstLine="709"/>
        <w:contextualSpacing/>
        <w:jc w:val="both"/>
        <w:rPr>
          <w:rFonts w:ascii="Times New Roman" w:eastAsia="SchoolBookSanPin" w:hAnsi="Times New Roman"/>
          <w:sz w:val="28"/>
          <w:szCs w:val="28"/>
          <w:lang w:val="ru-RU"/>
        </w:rPr>
      </w:pPr>
      <w:r w:rsidRPr="00452423">
        <w:rPr>
          <w:rFonts w:ascii="Times New Roman" w:eastAsia="OfficinaSansBoldITC" w:hAnsi="Times New Roman"/>
          <w:sz w:val="28"/>
          <w:szCs w:val="28"/>
          <w:lang w:val="ru-RU"/>
        </w:rPr>
        <w:t>2)</w:t>
      </w:r>
      <w:r w:rsidRPr="00452423">
        <w:rPr>
          <w:rFonts w:ascii="Times New Roman" w:eastAsia="SchoolBookSanPin" w:hAnsi="Times New Roman"/>
          <w:sz w:val="28"/>
          <w:szCs w:val="28"/>
          <w:lang w:val="ru-RU"/>
        </w:rPr>
        <w:t xml:space="preserve"> базовые исследовательские действия: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владеть основами методов научного познания веществ и химических реакций;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формулировать цели и задачи исследования, использовать поставленные </w:t>
      </w:r>
      <w:r w:rsidRPr="00452423">
        <w:rPr>
          <w:rFonts w:ascii="Times New Roman" w:hAnsi="Times New Roman"/>
          <w:sz w:val="28"/>
          <w:szCs w:val="28"/>
          <w:lang w:val="ru-RU"/>
        </w:rPr>
        <w:br/>
        <w:t xml:space="preserve">и самостоятельно сформулированные вопросы в качестве инструмента познания </w:t>
      </w:r>
      <w:r w:rsidRPr="00452423">
        <w:rPr>
          <w:rFonts w:ascii="Times New Roman" w:hAnsi="Times New Roman"/>
          <w:sz w:val="28"/>
          <w:szCs w:val="28"/>
          <w:lang w:val="ru-RU"/>
        </w:rPr>
        <w:br/>
        <w:t>и основы для формирования гипотезы по проверке правильности высказываемых суждений;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74B30" w:rsidRPr="00452423" w:rsidRDefault="00474B30" w:rsidP="00FC384C">
      <w:pPr>
        <w:suppressAutoHyphens/>
        <w:spacing w:after="0" w:line="240" w:lineRule="auto"/>
        <w:ind w:firstLine="709"/>
        <w:contextualSpacing/>
        <w:jc w:val="both"/>
        <w:rPr>
          <w:rFonts w:ascii="Times New Roman" w:eastAsia="SchoolBookSanPin" w:hAnsi="Times New Roman"/>
          <w:sz w:val="28"/>
          <w:szCs w:val="28"/>
          <w:lang w:val="ru-RU"/>
        </w:rPr>
      </w:pPr>
      <w:r w:rsidRPr="00452423">
        <w:rPr>
          <w:rFonts w:ascii="Times New Roman" w:eastAsia="OfficinaSansBoldITC" w:hAnsi="Times New Roman"/>
          <w:sz w:val="28"/>
          <w:szCs w:val="28"/>
          <w:lang w:val="ru-RU"/>
        </w:rPr>
        <w:t>3)</w:t>
      </w:r>
      <w:r w:rsidRPr="00452423">
        <w:rPr>
          <w:rFonts w:ascii="Times New Roman" w:eastAsia="SchoolBookSanPin" w:hAnsi="Times New Roman"/>
          <w:sz w:val="28"/>
          <w:szCs w:val="28"/>
          <w:lang w:val="ru-RU"/>
        </w:rPr>
        <w:t xml:space="preserve"> работа с информацией: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приобретать опыт использования информационно-коммуникативных технологий и различных поисковых систем;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самостоятельно выбирать оптимальную форму представления информации (схемы, графики, диаграммы, таблицы, рисунки и другие);</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452423">
        <w:rPr>
          <w:rFonts w:ascii="Times New Roman" w:hAnsi="Times New Roman"/>
          <w:sz w:val="28"/>
          <w:szCs w:val="28"/>
          <w:lang w:val="ru-RU"/>
        </w:rPr>
        <w:br/>
        <w:t>и символы, формулы, аббревиатуры, номенклатуру;</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использовать и преобразовывать знаково-символические средства наглядности.</w:t>
      </w:r>
    </w:p>
    <w:p w:rsidR="00474B30" w:rsidRPr="00452423" w:rsidRDefault="00474B30" w:rsidP="00FC384C">
      <w:pPr>
        <w:suppressAutoHyphens/>
        <w:spacing w:after="0" w:line="240" w:lineRule="auto"/>
        <w:ind w:firstLine="709"/>
        <w:contextualSpacing/>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Овладение универсальными коммуникативными действиями: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задавать вопросы по существу обсуждаемой темы в ходе диалога </w:t>
      </w:r>
      <w:r w:rsidRPr="00452423">
        <w:rPr>
          <w:rFonts w:ascii="Times New Roman" w:hAnsi="Times New Roman"/>
          <w:sz w:val="28"/>
          <w:szCs w:val="28"/>
          <w:lang w:val="ru-RU"/>
        </w:rPr>
        <w:br/>
        <w:t>и/или дискуссии, высказывать идеи, формулировать свои предложения относительно выполнения предложенной задачи;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Овладение универсальными регулятивными действиями: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452423">
        <w:rPr>
          <w:rFonts w:ascii="Times New Roman" w:hAnsi="Times New Roman"/>
          <w:sz w:val="28"/>
          <w:szCs w:val="28"/>
          <w:lang w:val="ru-RU"/>
        </w:rPr>
        <w:br/>
        <w:t xml:space="preserve">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осуществлять самоконтроль своей деятельности на основе самоанализа </w:t>
      </w:r>
      <w:r w:rsidRPr="00452423">
        <w:rPr>
          <w:rFonts w:ascii="Times New Roman" w:hAnsi="Times New Roman"/>
          <w:sz w:val="28"/>
          <w:szCs w:val="28"/>
          <w:lang w:val="ru-RU"/>
        </w:rPr>
        <w:br/>
        <w:t>и самооценки.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Pr="00452423">
        <w:rPr>
          <w:rFonts w:ascii="Times New Roman" w:hAnsi="Times New Roman"/>
          <w:sz w:val="28"/>
          <w:szCs w:val="28"/>
          <w:lang w:val="ru-RU"/>
        </w:rPr>
        <w:br/>
        <w:t xml:space="preserve">и преобразованию знаний, виды деятельности по получению нового знания </w:t>
      </w:r>
      <w:r w:rsidRPr="00452423">
        <w:rPr>
          <w:rFonts w:ascii="Times New Roman" w:hAnsi="Times New Roman"/>
          <w:sz w:val="28"/>
          <w:szCs w:val="28"/>
          <w:lang w:val="ru-RU"/>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474B30" w:rsidRPr="00452423" w:rsidRDefault="00474B30" w:rsidP="00FC384C">
      <w:pPr>
        <w:suppressAutoHyphens/>
        <w:spacing w:after="0" w:line="240" w:lineRule="auto"/>
        <w:ind w:firstLine="709"/>
        <w:contextualSpacing/>
        <w:jc w:val="both"/>
        <w:rPr>
          <w:rFonts w:ascii="Times New Roman" w:eastAsia="OfficinaSansBoldITC" w:hAnsi="Times New Roman"/>
          <w:sz w:val="28"/>
          <w:szCs w:val="28"/>
          <w:lang w:val="ru-RU"/>
        </w:rPr>
      </w:pPr>
      <w:r w:rsidRPr="00452423">
        <w:rPr>
          <w:rFonts w:ascii="Times New Roman" w:eastAsia="OfficinaSansBoldITC" w:hAnsi="Times New Roman"/>
          <w:sz w:val="28"/>
          <w:szCs w:val="28"/>
          <w:lang w:val="ru-RU"/>
        </w:rPr>
        <w:t>К</w:t>
      </w:r>
      <w:r w:rsidRPr="00452423">
        <w:rPr>
          <w:rFonts w:ascii="Times New Roman" w:eastAsia="SchoolBookSanPin" w:hAnsi="Times New Roman"/>
          <w:sz w:val="28"/>
          <w:szCs w:val="28"/>
          <w:lang w:val="ru-RU"/>
        </w:rPr>
        <w:t xml:space="preserve"> концу обучения в 10 классе предметные результаты освоения курса «Органическая химия» отражают</w:t>
      </w:r>
      <w:r w:rsidRPr="00452423">
        <w:rPr>
          <w:rFonts w:ascii="Times New Roman" w:eastAsia="OfficinaSansBoldITC" w:hAnsi="Times New Roman"/>
          <w:sz w:val="28"/>
          <w:szCs w:val="28"/>
          <w:lang w:val="ru-RU"/>
        </w:rPr>
        <w:t>:</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представлений о химической составляющей </w:t>
      </w:r>
      <w:r w:rsidRPr="00452423">
        <w:rPr>
          <w:rFonts w:ascii="Times New Roman" w:hAnsi="Times New Roman"/>
          <w:sz w:val="28"/>
          <w:szCs w:val="28"/>
          <w:lang w:val="ru-RU"/>
        </w:rPr>
        <w:br/>
        <w:t xml:space="preserve">естественно-научной картины мира, роли химии в познании явлений природы, </w:t>
      </w:r>
      <w:r w:rsidRPr="00452423">
        <w:rPr>
          <w:rFonts w:ascii="Times New Roman" w:hAnsi="Times New Roman"/>
          <w:sz w:val="28"/>
          <w:szCs w:val="28"/>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владение системой химических знаний, которая включает: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теории и законы (теория строения органических веществ А.М. Бутлерова, закон сохранения массы веществ);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закономерности, символический язык химии;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мировоззренческие знания, лежащие в основе понимания причинности </w:t>
      </w:r>
      <w:r w:rsidRPr="00452423">
        <w:rPr>
          <w:rFonts w:ascii="Times New Roman" w:hAnsi="Times New Roman"/>
          <w:sz w:val="28"/>
          <w:szCs w:val="28"/>
          <w:lang w:val="ru-RU"/>
        </w:rPr>
        <w:b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3435C8" w:rsidRPr="00452423">
        <w:rPr>
          <w:rFonts w:ascii="Times New Roman" w:hAnsi="Times New Roman"/>
          <w:sz w:val="28"/>
          <w:szCs w:val="28"/>
          <w:lang w:val="ru-RU"/>
        </w:rPr>
        <w:t xml:space="preserve"> </w:t>
      </w:r>
      <w:r w:rsidRPr="00452423">
        <w:rPr>
          <w:rFonts w:ascii="Times New Roman" w:hAnsi="Times New Roman"/>
          <w:sz w:val="28"/>
          <w:szCs w:val="28"/>
          <w:lang w:val="ru-RU"/>
        </w:rPr>
        <w:t>и практической деятельности человека;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умений использовать химическую символику </w:t>
      </w:r>
      <w:r w:rsidRPr="00452423">
        <w:rPr>
          <w:rFonts w:ascii="Times New Roman" w:hAnsi="Times New Roman"/>
          <w:sz w:val="28"/>
          <w:szCs w:val="28"/>
          <w:lang w:val="ru-RU"/>
        </w:rPr>
        <w:b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452423">
        <w:rPr>
          <w:rFonts w:ascii="Times New Roman" w:hAnsi="Times New Roman"/>
          <w:sz w:val="28"/>
          <w:szCs w:val="28"/>
        </w:rPr>
        <w:t>IUPAC</w:t>
      </w:r>
      <w:r w:rsidRPr="00452423">
        <w:rPr>
          <w:rFonts w:ascii="Times New Roman" w:hAnsi="Times New Roman"/>
          <w:sz w:val="28"/>
          <w:szCs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умения определять виды химической связи в органических соединениях (одинарные и кратные);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умений характеризовать состав, строение, физические </w:t>
      </w:r>
      <w:r w:rsidRPr="00452423">
        <w:rPr>
          <w:rFonts w:ascii="Times New Roman" w:hAnsi="Times New Roman"/>
          <w:sz w:val="28"/>
          <w:szCs w:val="28"/>
          <w:lang w:val="ru-RU"/>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3435C8" w:rsidRPr="00452423">
        <w:rPr>
          <w:rFonts w:ascii="Times New Roman" w:hAnsi="Times New Roman"/>
          <w:sz w:val="28"/>
          <w:szCs w:val="28"/>
          <w:lang w:val="ru-RU"/>
        </w:rPr>
        <w:t xml:space="preserve"> </w:t>
      </w:r>
      <w:r w:rsidRPr="00452423">
        <w:rPr>
          <w:rFonts w:ascii="Times New Roman" w:hAnsi="Times New Roman"/>
          <w:sz w:val="28"/>
          <w:szCs w:val="28"/>
          <w:lang w:val="ru-RU"/>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3435C8" w:rsidRPr="00452423">
        <w:rPr>
          <w:rFonts w:ascii="Times New Roman" w:hAnsi="Times New Roman"/>
          <w:sz w:val="28"/>
          <w:szCs w:val="28"/>
          <w:lang w:val="ru-RU"/>
        </w:rPr>
        <w:t xml:space="preserve"> </w:t>
      </w:r>
      <w:r w:rsidRPr="00452423">
        <w:rPr>
          <w:rFonts w:ascii="Times New Roman" w:hAnsi="Times New Roman"/>
          <w:sz w:val="28"/>
          <w:szCs w:val="28"/>
          <w:lang w:val="ru-RU"/>
        </w:rP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474B30" w:rsidRPr="00452423" w:rsidRDefault="00474B30" w:rsidP="00FC384C">
      <w:pPr>
        <w:suppressAutoHyphens/>
        <w:spacing w:after="0" w:line="240" w:lineRule="auto"/>
        <w:ind w:firstLine="709"/>
        <w:contextualSpacing/>
        <w:jc w:val="both"/>
        <w:rPr>
          <w:rFonts w:ascii="Times New Roman" w:eastAsia="OfficinaSansBoldITC" w:hAnsi="Times New Roman"/>
          <w:sz w:val="28"/>
          <w:szCs w:val="28"/>
          <w:lang w:val="ru-RU"/>
        </w:rPr>
      </w:pPr>
      <w:r w:rsidRPr="00452423">
        <w:rPr>
          <w:rFonts w:ascii="Times New Roman" w:eastAsia="OfficinaSansBoldITC" w:hAnsi="Times New Roman"/>
          <w:sz w:val="28"/>
          <w:szCs w:val="28"/>
          <w:lang w:val="ru-RU"/>
        </w:rPr>
        <w:t>К</w:t>
      </w:r>
      <w:r w:rsidRPr="00452423">
        <w:rPr>
          <w:rFonts w:ascii="Times New Roman" w:eastAsia="SchoolBookSanPin" w:hAnsi="Times New Roman"/>
          <w:sz w:val="28"/>
          <w:szCs w:val="28"/>
          <w:lang w:val="ru-RU"/>
        </w:rPr>
        <w:t xml:space="preserve"> концу обучения в 11 классе предметные результаты освоения курса «Общая и неорганическая химия» отражают</w:t>
      </w:r>
      <w:r w:rsidRPr="00452423">
        <w:rPr>
          <w:rFonts w:ascii="Times New Roman" w:eastAsia="OfficinaSansBoldITC" w:hAnsi="Times New Roman"/>
          <w:sz w:val="28"/>
          <w:szCs w:val="28"/>
          <w:lang w:val="ru-RU"/>
        </w:rPr>
        <w:t>:</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представлений: о химической составляющей </w:t>
      </w:r>
      <w:r w:rsidRPr="00452423">
        <w:rPr>
          <w:rFonts w:ascii="Times New Roman" w:hAnsi="Times New Roman"/>
          <w:sz w:val="28"/>
          <w:szCs w:val="28"/>
          <w:lang w:val="ru-RU"/>
        </w:rPr>
        <w:br/>
        <w:t xml:space="preserve">естественно-научной картины мира, роли химии в познании явлений природы, </w:t>
      </w:r>
      <w:r w:rsidRPr="00452423">
        <w:rPr>
          <w:rFonts w:ascii="Times New Roman" w:hAnsi="Times New Roman"/>
          <w:sz w:val="28"/>
          <w:szCs w:val="28"/>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владение системой химических знаний, которая включает: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452423">
        <w:rPr>
          <w:rFonts w:ascii="Times New Roman" w:hAnsi="Times New Roman"/>
          <w:sz w:val="28"/>
          <w:szCs w:val="28"/>
          <w:lang w:val="ru-RU"/>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умений использовать химическую символику </w:t>
      </w:r>
      <w:r w:rsidRPr="00452423">
        <w:rPr>
          <w:rFonts w:ascii="Times New Roman" w:hAnsi="Times New Roman"/>
          <w:sz w:val="28"/>
          <w:szCs w:val="28"/>
          <w:lang w:val="ru-RU"/>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раскрывать смысл периодического закона Д.И. Менделеева и демонстрировать его систематизирующую, объяснительную</w:t>
      </w:r>
      <w:r w:rsidR="003435C8" w:rsidRPr="00452423">
        <w:rPr>
          <w:rFonts w:ascii="Times New Roman" w:hAnsi="Times New Roman"/>
          <w:sz w:val="28"/>
          <w:szCs w:val="28"/>
          <w:lang w:val="ru-RU"/>
        </w:rPr>
        <w:t xml:space="preserve"> </w:t>
      </w:r>
      <w:r w:rsidRPr="00452423">
        <w:rPr>
          <w:rFonts w:ascii="Times New Roman" w:hAnsi="Times New Roman"/>
          <w:sz w:val="28"/>
          <w:szCs w:val="28"/>
          <w:lang w:val="ru-RU"/>
        </w:rPr>
        <w:t xml:space="preserve">и прогностическую функции;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452423">
        <w:rPr>
          <w:rFonts w:ascii="Times New Roman" w:hAnsi="Times New Roman"/>
          <w:sz w:val="28"/>
          <w:szCs w:val="28"/>
        </w:rPr>
        <w:t> </w:t>
      </w:r>
      <w:r w:rsidRPr="00452423">
        <w:rPr>
          <w:rFonts w:ascii="Times New Roman" w:hAnsi="Times New Roman"/>
          <w:sz w:val="28"/>
          <w:szCs w:val="28"/>
          <w:lang w:val="ru-RU"/>
        </w:rPr>
        <w:t>Менделеева;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умения классифицировать химические реакции </w:t>
      </w:r>
      <w:r w:rsidRPr="00452423">
        <w:rPr>
          <w:rFonts w:ascii="Times New Roman" w:hAnsi="Times New Roman"/>
          <w:sz w:val="28"/>
          <w:szCs w:val="28"/>
          <w:lang w:val="ru-RU"/>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sidRPr="00452423">
        <w:rPr>
          <w:rFonts w:ascii="Times New Roman" w:hAnsi="Times New Roman"/>
          <w:sz w:val="28"/>
          <w:szCs w:val="28"/>
          <w:lang w:val="ru-RU"/>
        </w:rPr>
        <w:br/>
        <w:t xml:space="preserve">при которых эти реакции идут до конца; </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3435C8" w:rsidRPr="00452423">
        <w:rPr>
          <w:rFonts w:ascii="Times New Roman" w:hAnsi="Times New Roman"/>
          <w:sz w:val="28"/>
          <w:szCs w:val="28"/>
          <w:lang w:val="ru-RU"/>
        </w:rPr>
        <w:t xml:space="preserve"> </w:t>
      </w:r>
      <w:r w:rsidRPr="00452423">
        <w:rPr>
          <w:rFonts w:ascii="Times New Roman" w:hAnsi="Times New Roman"/>
          <w:sz w:val="28"/>
          <w:szCs w:val="28"/>
          <w:lang w:val="ru-RU"/>
        </w:rPr>
        <w:t>в зависимости от внешнего воздействия (принцип Ле Шателье);</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характеризовать химические процессы, лежащие</w:t>
      </w:r>
      <w:r w:rsidR="003435C8" w:rsidRPr="00452423">
        <w:rPr>
          <w:rFonts w:ascii="Times New Roman" w:hAnsi="Times New Roman"/>
          <w:sz w:val="28"/>
          <w:szCs w:val="28"/>
          <w:lang w:val="ru-RU"/>
        </w:rPr>
        <w:t xml:space="preserve"> </w:t>
      </w:r>
      <w:r w:rsidRPr="00452423">
        <w:rPr>
          <w:rFonts w:ascii="Times New Roman" w:hAnsi="Times New Roman"/>
          <w:sz w:val="28"/>
          <w:szCs w:val="28"/>
          <w:lang w:val="ru-RU"/>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452423">
        <w:rPr>
          <w:rFonts w:ascii="Times New Roman" w:hAnsi="Times New Roman"/>
          <w:sz w:val="28"/>
          <w:szCs w:val="28"/>
          <w:lang w:val="ru-RU"/>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3435C8" w:rsidRPr="00452423">
        <w:rPr>
          <w:rFonts w:ascii="Times New Roman" w:hAnsi="Times New Roman"/>
          <w:sz w:val="28"/>
          <w:szCs w:val="28"/>
          <w:lang w:val="ru-RU"/>
        </w:rPr>
        <w:t xml:space="preserve"> </w:t>
      </w:r>
      <w:r w:rsidRPr="00452423">
        <w:rPr>
          <w:rFonts w:ascii="Times New Roman" w:hAnsi="Times New Roman"/>
          <w:sz w:val="28"/>
          <w:szCs w:val="28"/>
          <w:lang w:val="ru-RU"/>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3435C8" w:rsidRPr="00452423">
        <w:rPr>
          <w:rFonts w:ascii="Times New Roman" w:hAnsi="Times New Roman"/>
          <w:sz w:val="28"/>
          <w:szCs w:val="28"/>
          <w:lang w:val="ru-RU"/>
        </w:rPr>
        <w:t xml:space="preserve"> </w:t>
      </w:r>
      <w:r w:rsidRPr="00452423">
        <w:rPr>
          <w:rFonts w:ascii="Times New Roman" w:hAnsi="Times New Roman"/>
          <w:sz w:val="28"/>
          <w:szCs w:val="28"/>
          <w:lang w:val="ru-RU"/>
        </w:rPr>
        <w:t>на примерах способы уменьшения и предотвращения их вредного воздействия</w:t>
      </w:r>
      <w:r w:rsidR="003435C8" w:rsidRPr="00452423">
        <w:rPr>
          <w:rFonts w:ascii="Times New Roman" w:hAnsi="Times New Roman"/>
          <w:sz w:val="28"/>
          <w:szCs w:val="28"/>
          <w:lang w:val="ru-RU"/>
        </w:rPr>
        <w:t xml:space="preserve"> </w:t>
      </w:r>
      <w:r w:rsidRPr="00452423">
        <w:rPr>
          <w:rFonts w:ascii="Times New Roman" w:hAnsi="Times New Roman"/>
          <w:sz w:val="28"/>
          <w:szCs w:val="28"/>
          <w:lang w:val="ru-RU"/>
        </w:rPr>
        <w:t>на организм человека;</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для слепых и слабовидящих обучающихся: умение использовать рельефно точечную систему обозначений Л.</w:t>
      </w:r>
      <w:r w:rsidRPr="00452423">
        <w:rPr>
          <w:rFonts w:ascii="Times New Roman" w:hAnsi="Times New Roman"/>
          <w:sz w:val="28"/>
          <w:szCs w:val="28"/>
        </w:rPr>
        <w:t> </w:t>
      </w:r>
      <w:r w:rsidRPr="00452423">
        <w:rPr>
          <w:rFonts w:ascii="Times New Roman" w:hAnsi="Times New Roman"/>
          <w:sz w:val="28"/>
          <w:szCs w:val="28"/>
          <w:lang w:val="ru-RU"/>
        </w:rPr>
        <w:t>Брайля для записи химических формул.</w:t>
      </w:r>
    </w:p>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p>
    <w:p w:rsidR="00474B30" w:rsidRPr="00452423" w:rsidRDefault="00553C61" w:rsidP="0019634E">
      <w:pPr>
        <w:pStyle w:val="1"/>
        <w:numPr>
          <w:ilvl w:val="0"/>
          <w:numId w:val="32"/>
        </w:numPr>
        <w:pBdr>
          <w:bottom w:val="none" w:sz="0" w:space="0" w:color="auto"/>
        </w:pBdr>
        <w:spacing w:before="0" w:line="240" w:lineRule="auto"/>
        <w:jc w:val="both"/>
        <w:rPr>
          <w:szCs w:val="28"/>
          <w:lang w:val="ru-RU"/>
        </w:rPr>
      </w:pPr>
      <w:r w:rsidRPr="00452423">
        <w:rPr>
          <w:szCs w:val="28"/>
          <w:lang w:val="ru-RU"/>
        </w:rPr>
        <w:t xml:space="preserve">РАБОЧАЯ ПРОГРАММА ПО УЧЕБНОМУ ПРЕДМЕТУ «ХИМИЯ» </w:t>
      </w:r>
      <w:r w:rsidR="00474B30" w:rsidRPr="00452423">
        <w:rPr>
          <w:szCs w:val="28"/>
          <w:lang w:val="ru-RU"/>
        </w:rPr>
        <w:t xml:space="preserve">(углублённый уровень). </w:t>
      </w:r>
    </w:p>
    <w:p w:rsidR="00474B30" w:rsidRPr="00452423" w:rsidRDefault="00553C61" w:rsidP="00FC384C">
      <w:pPr>
        <w:spacing w:after="0" w:line="240" w:lineRule="auto"/>
        <w:ind w:firstLine="709"/>
        <w:contextualSpacing/>
        <w:jc w:val="both"/>
        <w:rPr>
          <w:rFonts w:ascii="Times New Roman" w:hAnsi="Times New Roman"/>
          <w:sz w:val="28"/>
          <w:szCs w:val="28"/>
          <w:lang w:val="ru-RU"/>
        </w:rPr>
      </w:pPr>
      <w:r w:rsidRPr="00452423">
        <w:rPr>
          <w:rFonts w:ascii="Times New Roman" w:hAnsi="Times New Roman"/>
          <w:sz w:val="28"/>
          <w:szCs w:val="28"/>
          <w:lang w:val="ru-RU"/>
        </w:rPr>
        <w:t>Рабочая</w:t>
      </w:r>
      <w:r w:rsidR="00474B30" w:rsidRPr="00452423">
        <w:rPr>
          <w:rFonts w:ascii="Times New Roman" w:hAnsi="Times New Roman"/>
          <w:sz w:val="28"/>
          <w:szCs w:val="28"/>
          <w:lang w:val="ru-RU"/>
        </w:rPr>
        <w:t xml:space="preserve">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553C61" w:rsidRPr="00452423">
        <w:rPr>
          <w:rFonts w:ascii="Times New Roman" w:eastAsia="SchoolBookSanPin" w:hAnsi="Times New Roman"/>
          <w:sz w:val="28"/>
          <w:szCs w:val="28"/>
          <w:lang w:val="ru-RU"/>
        </w:rPr>
        <w:t xml:space="preserve"> </w:t>
      </w:r>
      <w:r w:rsidRPr="00452423">
        <w:rPr>
          <w:rFonts w:ascii="Times New Roman" w:eastAsia="SchoolBookSanPin" w:hAnsi="Times New Roman"/>
          <w:sz w:val="28"/>
          <w:szCs w:val="28"/>
          <w:lang w:val="ru-RU"/>
        </w:rPr>
        <w:t xml:space="preserve">за каждый год обучения. </w:t>
      </w:r>
      <w:r w:rsidRPr="00452423">
        <w:rPr>
          <w:rFonts w:ascii="Times New Roman" w:hAnsi="Times New Roman"/>
          <w:sz w:val="28"/>
          <w:szCs w:val="28"/>
          <w:lang w:val="ru-RU"/>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474B30" w:rsidRPr="00452423" w:rsidRDefault="00553C61" w:rsidP="00FC384C">
      <w:pPr>
        <w:spacing w:after="0" w:line="240" w:lineRule="auto"/>
        <w:ind w:firstLine="709"/>
        <w:jc w:val="both"/>
        <w:rPr>
          <w:rFonts w:ascii="Times New Roman" w:eastAsia="OfficinaSansBoldITC" w:hAnsi="Times New Roman"/>
          <w:sz w:val="28"/>
          <w:szCs w:val="28"/>
          <w:lang w:val="ru-RU"/>
        </w:rPr>
      </w:pPr>
      <w:r w:rsidRPr="00452423">
        <w:rPr>
          <w:rFonts w:ascii="Times New Roman" w:eastAsia="OfficinaSansBoldITC" w:hAnsi="Times New Roman"/>
          <w:sz w:val="28"/>
          <w:szCs w:val="28"/>
          <w:lang w:val="ru-RU"/>
        </w:rPr>
        <w:t>ПОЯСНИТЕЛЬНАЯ ЗАПИСКА.</w:t>
      </w:r>
    </w:p>
    <w:p w:rsidR="00474B30" w:rsidRPr="00452423" w:rsidRDefault="00474B30" w:rsidP="00FC384C">
      <w:pPr>
        <w:spacing w:after="0" w:line="240" w:lineRule="auto"/>
        <w:ind w:firstLine="709"/>
        <w:contextualSpacing/>
        <w:jc w:val="both"/>
        <w:rPr>
          <w:rFonts w:ascii="Times New Roman" w:hAnsi="Times New Roman"/>
          <w:sz w:val="28"/>
          <w:szCs w:val="28"/>
          <w:lang w:val="ru-RU"/>
        </w:rPr>
      </w:pPr>
      <w:r w:rsidRPr="00452423">
        <w:rPr>
          <w:rFonts w:ascii="Times New Roman" w:eastAsia="SchoolBookSanPin" w:hAnsi="Times New Roman"/>
          <w:sz w:val="28"/>
          <w:szCs w:val="28"/>
          <w:lang w:val="ru-RU"/>
        </w:rPr>
        <w:t>Программа по химии на уровне среднего общего образования  разработана</w:t>
      </w:r>
      <w:r w:rsidRPr="00452423">
        <w:rPr>
          <w:rFonts w:ascii="Times New Roman" w:hAnsi="Times New Roman"/>
          <w:sz w:val="28"/>
          <w:szCs w:val="28"/>
          <w:lang w:val="ru-RU"/>
        </w:rPr>
        <w:t xml:space="preserve"> на основе Федерального закона от 29.12.2012 № 273-ФЗ </w:t>
      </w:r>
      <w:r w:rsidRPr="00452423">
        <w:rPr>
          <w:rFonts w:ascii="Times New Roman" w:hAnsi="Times New Roman"/>
          <w:sz w:val="28"/>
          <w:szCs w:val="28"/>
          <w:lang w:val="ru-RU"/>
        </w:rPr>
        <w:br/>
        <w:t>«Об образовании в Российской Федерации» (Федеральный закон от 29.12.2012</w:t>
      </w:r>
      <w:r w:rsidR="00553C61" w:rsidRPr="00452423">
        <w:rPr>
          <w:rFonts w:ascii="Times New Roman" w:hAnsi="Times New Roman"/>
          <w:sz w:val="28"/>
          <w:szCs w:val="28"/>
          <w:lang w:val="ru-RU"/>
        </w:rPr>
        <w:t xml:space="preserve"> </w:t>
      </w:r>
      <w:r w:rsidRPr="00452423">
        <w:rPr>
          <w:rFonts w:ascii="Times New Roman" w:hAnsi="Times New Roman"/>
          <w:sz w:val="28"/>
          <w:szCs w:val="28"/>
          <w:lang w:val="ru-RU"/>
        </w:rP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Pr="00452423">
        <w:rPr>
          <w:rFonts w:ascii="Times New Roman" w:hAnsi="Times New Roman"/>
          <w:sz w:val="28"/>
          <w:szCs w:val="28"/>
          <w:vertAlign w:val="superscript"/>
          <w:lang w:val="ru-RU"/>
        </w:rPr>
        <w:t xml:space="preserve"> </w:t>
      </w:r>
      <w:r w:rsidRPr="00452423">
        <w:rPr>
          <w:rFonts w:ascii="Times New Roman" w:hAnsi="Times New Roman"/>
          <w:sz w:val="28"/>
          <w:szCs w:val="28"/>
          <w:lang w:val="ru-RU"/>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sidRPr="00452423">
        <w:rPr>
          <w:rFonts w:ascii="Times New Roman" w:hAnsi="Times New Roman" w:cs="Times New Roman"/>
          <w:color w:val="auto"/>
          <w:sz w:val="28"/>
          <w:szCs w:val="28"/>
        </w:rPr>
        <w:br/>
        <w:t>в средних специальных и высших учебных заведениях, в которых химия является одной из приоритетных дисциплин.</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организационно-планирующая, которая предусматривает определение:</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Программа для углублённого изучения химии: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даёт примерное распределение учебного времени, рекомендуемого </w:t>
      </w:r>
      <w:r w:rsidRPr="00452423">
        <w:rPr>
          <w:rFonts w:ascii="Times New Roman" w:hAnsi="Times New Roman" w:cs="Times New Roman"/>
          <w:color w:val="auto"/>
          <w:sz w:val="28"/>
          <w:szCs w:val="28"/>
        </w:rPr>
        <w:br/>
        <w:t xml:space="preserve">для изучения отдельных тем;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предлагает примерную последовательность изучения учебного материала </w:t>
      </w:r>
      <w:r w:rsidRPr="00452423">
        <w:rPr>
          <w:rFonts w:ascii="Times New Roman" w:hAnsi="Times New Roman" w:cs="Times New Roman"/>
          <w:color w:val="auto"/>
          <w:sz w:val="28"/>
          <w:szCs w:val="28"/>
        </w:rPr>
        <w:br/>
        <w:t>с учётом логики построения курса, внутрипредметных и межпредметных связей;</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даёт методическую интерпретацию целей и задач изучения предмета </w:t>
      </w:r>
      <w:r w:rsidRPr="00452423">
        <w:rPr>
          <w:rFonts w:ascii="Times New Roman" w:hAnsi="Times New Roman" w:cs="Times New Roman"/>
          <w:color w:val="auto"/>
          <w:sz w:val="28"/>
          <w:szCs w:val="28"/>
        </w:rPr>
        <w:br/>
        <w:t>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По всем названным позициям в программе по химии предусмотрена преемственность с обучением химии на уровне основного общего образования.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 соответствии с концептуальными положениями ФГОС СОО </w:t>
      </w:r>
      <w:r w:rsidRPr="00452423">
        <w:rPr>
          <w:rFonts w:ascii="Times New Roman" w:hAnsi="Times New Roman" w:cs="Times New Roman"/>
          <w:color w:val="auto"/>
          <w:sz w:val="28"/>
          <w:szCs w:val="28"/>
        </w:rPr>
        <w:br/>
        <w:t xml:space="preserve">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w:t>
      </w:r>
      <w:r w:rsidRPr="00452423">
        <w:rPr>
          <w:rFonts w:ascii="Times New Roman" w:hAnsi="Times New Roman" w:cs="Times New Roman"/>
          <w:color w:val="auto"/>
          <w:sz w:val="28"/>
          <w:szCs w:val="28"/>
        </w:rPr>
        <w:b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Основу содержания курсов «Органическая химия» и «Общая </w:t>
      </w:r>
      <w:r w:rsidRPr="00452423">
        <w:rPr>
          <w:rFonts w:ascii="Times New Roman" w:hAnsi="Times New Roman" w:cs="Times New Roman"/>
          <w:color w:val="auto"/>
          <w:sz w:val="28"/>
          <w:szCs w:val="28"/>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sidRPr="00452423">
        <w:rPr>
          <w:rFonts w:ascii="Times New Roman" w:hAnsi="Times New Roman" w:cs="Times New Roman"/>
          <w:color w:val="auto"/>
          <w:sz w:val="28"/>
          <w:szCs w:val="28"/>
        </w:rPr>
        <w:br/>
        <w:t xml:space="preserve">и закономерностях протекания реакций, рассматриваемых с точки зрения химической кинетики и термодинамики. Изучение периодического закона </w:t>
      </w:r>
      <w:r w:rsidRPr="00452423">
        <w:rPr>
          <w:rFonts w:ascii="Times New Roman" w:hAnsi="Times New Roman" w:cs="Times New Roman"/>
          <w:color w:val="auto"/>
          <w:sz w:val="28"/>
          <w:szCs w:val="28"/>
        </w:rPr>
        <w:b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sidRPr="00452423">
        <w:rPr>
          <w:rFonts w:ascii="Times New Roman" w:hAnsi="Times New Roman" w:cs="Times New Roman"/>
          <w:color w:val="auto"/>
          <w:sz w:val="28"/>
          <w:szCs w:val="28"/>
        </w:rPr>
        <w:b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w:t>
      </w:r>
      <w:r w:rsidRPr="00452423">
        <w:rPr>
          <w:rFonts w:ascii="Times New Roman" w:hAnsi="Times New Roman" w:cs="Times New Roman"/>
          <w:color w:val="auto"/>
          <w:sz w:val="28"/>
          <w:szCs w:val="28"/>
        </w:rPr>
        <w:br/>
        <w:t xml:space="preserve">и теорий в химии и в физике: атомно-молекулярная теория (молекулярная теория </w:t>
      </w:r>
      <w:r w:rsidRPr="00452423">
        <w:rPr>
          <w:rFonts w:ascii="Times New Roman" w:hAnsi="Times New Roman" w:cs="Times New Roman"/>
          <w:color w:val="auto"/>
          <w:sz w:val="28"/>
          <w:szCs w:val="28"/>
        </w:rPr>
        <w:br/>
        <w:t>в физике), законы сохранения массы и энергии, законы термодинамики, электролиза, представления о строении веществ и другие</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 то же время в содержании предмета для классов </w:t>
      </w:r>
      <w:r w:rsidRPr="00452423">
        <w:rPr>
          <w:rFonts w:ascii="Times New Roman" w:hAnsi="Times New Roman" w:cs="Times New Roman"/>
          <w:color w:val="auto"/>
          <w:sz w:val="28"/>
          <w:szCs w:val="28"/>
        </w:rPr>
        <w:b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w:t>
      </w:r>
      <w:r w:rsidRPr="00452423">
        <w:rPr>
          <w:rFonts w:ascii="Times New Roman" w:hAnsi="Times New Roman" w:cs="Times New Roman"/>
          <w:color w:val="auto"/>
          <w:sz w:val="28"/>
          <w:szCs w:val="28"/>
        </w:rPr>
        <w:br/>
        <w:t>для изучения сущности процессов фотосинтеза, дыхания, пищеварения.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литериатура».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формирование представлений: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 материальном единстве мира, закономерностях и познаваемости явлений природы, о месте химии в системе естественных наук и её ведущей роли </w:t>
      </w:r>
      <w:r w:rsidRPr="00452423">
        <w:rPr>
          <w:rFonts w:ascii="Times New Roman" w:hAnsi="Times New Roman" w:cs="Times New Roman"/>
          <w:color w:val="auto"/>
          <w:sz w:val="28"/>
          <w:szCs w:val="28"/>
        </w:rPr>
        <w:b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sidRPr="00452423">
        <w:rPr>
          <w:rFonts w:ascii="Times New Roman" w:hAnsi="Times New Roman" w:cs="Times New Roman"/>
          <w:color w:val="auto"/>
          <w:sz w:val="28"/>
          <w:szCs w:val="28"/>
        </w:rPr>
        <w:br/>
        <w:t>с химическим производством, использованием и переработкой веществ;</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углубление представлений о научных методах познания, необходимых </w:t>
      </w:r>
      <w:r w:rsidRPr="00452423">
        <w:rPr>
          <w:rFonts w:ascii="Times New Roman" w:hAnsi="Times New Roman" w:cs="Times New Roman"/>
          <w:color w:val="auto"/>
          <w:sz w:val="28"/>
          <w:szCs w:val="28"/>
        </w:rPr>
        <w:br/>
        <w:t>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воспитание убеждённости в познаваемости явлений природы, уважения </w:t>
      </w:r>
      <w:r w:rsidRPr="00452423">
        <w:rPr>
          <w:rFonts w:ascii="Times New Roman" w:hAnsi="Times New Roman" w:cs="Times New Roman"/>
          <w:color w:val="auto"/>
          <w:sz w:val="28"/>
          <w:szCs w:val="28"/>
        </w:rPr>
        <w:br/>
        <w:t xml:space="preserve">к процессу творчества в области теоретических и прикладных исследований </w:t>
      </w:r>
      <w:r w:rsidRPr="00452423">
        <w:rPr>
          <w:rFonts w:ascii="Times New Roman" w:hAnsi="Times New Roman" w:cs="Times New Roman"/>
          <w:color w:val="auto"/>
          <w:sz w:val="28"/>
          <w:szCs w:val="28"/>
        </w:rPr>
        <w:br/>
        <w:t>в химии, формирование мировоззрения, соответствующего современному уровню развития науки;</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развитие мотивации к обучению и познанию, способностей к самоконтролю </w:t>
      </w:r>
      <w:r w:rsidRPr="00452423">
        <w:rPr>
          <w:rFonts w:ascii="Times New Roman" w:hAnsi="Times New Roman" w:cs="Times New Roman"/>
          <w:color w:val="auto"/>
          <w:sz w:val="28"/>
          <w:szCs w:val="28"/>
        </w:rPr>
        <w:br/>
        <w:t>и самовоспитанию на основе усвоения общечеловеческих ценностей;</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развитие познавательных интересов, интеллектуальных и творческих способностей обучающихся, формирование у них сознательного отношения </w:t>
      </w:r>
      <w:r w:rsidRPr="00452423">
        <w:rPr>
          <w:rFonts w:ascii="Times New Roman" w:hAnsi="Times New Roman" w:cs="Times New Roman"/>
          <w:color w:val="auto"/>
          <w:sz w:val="28"/>
          <w:szCs w:val="28"/>
        </w:rPr>
        <w:br/>
        <w:t>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474B30" w:rsidRPr="00452423" w:rsidRDefault="00474B30" w:rsidP="00FC384C">
      <w:pPr>
        <w:pStyle w:val="body"/>
        <w:spacing w:line="240" w:lineRule="auto"/>
        <w:ind w:firstLine="709"/>
        <w:rPr>
          <w:rFonts w:ascii="Times New Roman" w:eastAsia="OfficinaSansBoldITC" w:hAnsi="Times New Roman" w:cs="Times New Roman"/>
          <w:color w:val="auto"/>
          <w:sz w:val="28"/>
          <w:szCs w:val="28"/>
        </w:rPr>
      </w:pPr>
      <w:r w:rsidRPr="00452423">
        <w:rPr>
          <w:rFonts w:ascii="Times New Roman" w:eastAsia="SchoolBookSanPin" w:hAnsi="Times New Roman" w:cs="Times New Roman"/>
          <w:color w:val="auto"/>
          <w:sz w:val="28"/>
          <w:szCs w:val="28"/>
        </w:rPr>
        <w:t xml:space="preserve">Общее число часов, рекомендованных для изучения химии </w:t>
      </w:r>
      <w:r w:rsidRPr="00452423">
        <w:rPr>
          <w:rFonts w:ascii="Times New Roman" w:eastAsia="SchoolBookSanPin" w:hAnsi="Times New Roman" w:cs="Times New Roman"/>
          <w:color w:val="auto"/>
          <w:sz w:val="28"/>
          <w:szCs w:val="28"/>
        </w:rPr>
        <w:br/>
        <w:t xml:space="preserve">на углубленном уровне, </w:t>
      </w:r>
      <w:r w:rsidRPr="00452423">
        <w:rPr>
          <w:rFonts w:ascii="Times New Roman" w:eastAsia="SchoolBookSanPin" w:hAnsi="Times New Roman" w:cs="Times New Roman"/>
          <w:color w:val="auto"/>
          <w:sz w:val="28"/>
          <w:szCs w:val="28"/>
        </w:rPr>
        <w:noBreakHyphen/>
        <w:t xml:space="preserve"> </w:t>
      </w:r>
      <w:r w:rsidRPr="00452423">
        <w:rPr>
          <w:rFonts w:ascii="Times New Roman" w:eastAsia="SchoolBookSanPin" w:hAnsi="Times New Roman" w:cs="Times New Roman"/>
          <w:color w:val="auto"/>
          <w:position w:val="1"/>
          <w:sz w:val="28"/>
          <w:szCs w:val="28"/>
        </w:rPr>
        <w:t xml:space="preserve">204 часов: в 10 классе </w:t>
      </w:r>
      <w:r w:rsidRPr="00452423">
        <w:rPr>
          <w:rFonts w:ascii="Times New Roman" w:eastAsia="SchoolBookSanPin" w:hAnsi="Times New Roman" w:cs="Times New Roman"/>
          <w:color w:val="auto"/>
          <w:position w:val="1"/>
          <w:sz w:val="28"/>
          <w:szCs w:val="28"/>
        </w:rPr>
        <w:noBreakHyphen/>
        <w:t xml:space="preserve"> 102 часа (3 часа в неделю), в 11 классе </w:t>
      </w:r>
      <w:r w:rsidRPr="00452423">
        <w:rPr>
          <w:rFonts w:ascii="Times New Roman" w:eastAsia="SchoolBookSanPin" w:hAnsi="Times New Roman" w:cs="Times New Roman"/>
          <w:color w:val="auto"/>
          <w:position w:val="1"/>
          <w:sz w:val="28"/>
          <w:szCs w:val="28"/>
        </w:rPr>
        <w:noBreakHyphen/>
        <w:t xml:space="preserve"> 102 часа (3 часа в неделю).</w:t>
      </w:r>
    </w:p>
    <w:p w:rsidR="00474B30" w:rsidRPr="00452423" w:rsidRDefault="00474B30" w:rsidP="00FC384C">
      <w:pPr>
        <w:pStyle w:val="h2"/>
        <w:spacing w:before="0" w:after="0" w:line="240" w:lineRule="auto"/>
        <w:ind w:firstLine="709"/>
        <w:jc w:val="both"/>
        <w:rPr>
          <w:rFonts w:ascii="Times New Roman" w:hAnsi="Times New Roman" w:cs="Times New Roman"/>
          <w:b w:val="0"/>
          <w:color w:val="auto"/>
          <w:sz w:val="28"/>
          <w:szCs w:val="28"/>
        </w:rPr>
      </w:pPr>
      <w:r w:rsidRPr="00452423">
        <w:rPr>
          <w:rFonts w:ascii="Times New Roman" w:hAnsi="Times New Roman" w:cs="Times New Roman"/>
          <w:b w:val="0"/>
          <w:caps w:val="0"/>
          <w:color w:val="auto"/>
          <w:sz w:val="28"/>
          <w:szCs w:val="28"/>
        </w:rPr>
        <w:t>Содержание обучения в 10 классе.</w:t>
      </w:r>
    </w:p>
    <w:p w:rsidR="00474B30" w:rsidRPr="00452423" w:rsidRDefault="00474B30" w:rsidP="00FC384C">
      <w:pPr>
        <w:pStyle w:val="h2"/>
        <w:spacing w:before="0" w:after="0" w:line="240" w:lineRule="auto"/>
        <w:ind w:firstLine="709"/>
        <w:jc w:val="both"/>
        <w:rPr>
          <w:rFonts w:ascii="Times New Roman" w:hAnsi="Times New Roman" w:cs="Times New Roman"/>
          <w:b w:val="0"/>
          <w:caps w:val="0"/>
          <w:color w:val="auto"/>
          <w:sz w:val="28"/>
          <w:szCs w:val="28"/>
        </w:rPr>
      </w:pPr>
      <w:r w:rsidRPr="00452423">
        <w:rPr>
          <w:rFonts w:ascii="Times New Roman" w:hAnsi="Times New Roman" w:cs="Times New Roman"/>
          <w:b w:val="0"/>
          <w:caps w:val="0"/>
          <w:color w:val="auto"/>
          <w:sz w:val="28"/>
          <w:szCs w:val="28"/>
        </w:rPr>
        <w:t xml:space="preserve">Органическая химия. </w:t>
      </w:r>
    </w:p>
    <w:p w:rsidR="00474B30" w:rsidRPr="00452423" w:rsidRDefault="00474B30" w:rsidP="00FC384C">
      <w:pPr>
        <w:pStyle w:val="h2"/>
        <w:spacing w:before="0" w:after="0" w:line="240" w:lineRule="auto"/>
        <w:ind w:firstLine="709"/>
        <w:jc w:val="both"/>
        <w:rPr>
          <w:rFonts w:ascii="Times New Roman" w:hAnsi="Times New Roman" w:cs="Times New Roman"/>
          <w:color w:val="auto"/>
          <w:sz w:val="28"/>
          <w:szCs w:val="28"/>
        </w:rPr>
      </w:pPr>
      <w:r w:rsidRPr="00452423">
        <w:rPr>
          <w:rFonts w:ascii="Times New Roman" w:hAnsi="Times New Roman" w:cs="Times New Roman"/>
          <w:b w:val="0"/>
          <w:i/>
          <w:iCs/>
          <w:caps w:val="0"/>
          <w:color w:val="auto"/>
          <w:sz w:val="28"/>
          <w:szCs w:val="28"/>
        </w:rPr>
        <w:t xml:space="preserve">(Курсивом </w:t>
      </w:r>
      <w:r w:rsidRPr="00452423">
        <w:rPr>
          <w:rFonts w:ascii="Times New Roman" w:hAnsi="Times New Roman" w:cs="Times New Roman"/>
          <w:b w:val="0"/>
          <w:caps w:val="0"/>
          <w:color w:val="auto"/>
          <w:sz w:val="28"/>
          <w:szCs w:val="28"/>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Теоретические основы органической химии.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w:t>
      </w:r>
      <w:r w:rsidRPr="00452423">
        <w:rPr>
          <w:rFonts w:ascii="Times New Roman" w:hAnsi="Times New Roman" w:cs="Times New Roman"/>
          <w:color w:val="auto"/>
          <w:sz w:val="28"/>
          <w:szCs w:val="28"/>
        </w:rPr>
        <w:br/>
        <w:t>о свободном радикале, нуклеофиле и электрофиле.</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Изомерия. Виды изомерии: структурная, пространственная.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Электронные эффекты в молекулах органических соединений (индуктивный </w:t>
      </w:r>
      <w:r w:rsidRPr="00452423">
        <w:rPr>
          <w:rFonts w:ascii="Times New Roman" w:hAnsi="Times New Roman" w:cs="Times New Roman"/>
          <w:color w:val="auto"/>
          <w:sz w:val="28"/>
          <w:szCs w:val="28"/>
        </w:rPr>
        <w:br/>
        <w:t xml:space="preserve">и мезомерный эффекты).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Представление о классификации органических веществ. Понятие </w:t>
      </w:r>
      <w:r w:rsidRPr="00452423">
        <w:rPr>
          <w:rFonts w:ascii="Times New Roman" w:hAnsi="Times New Roman" w:cs="Times New Roman"/>
          <w:color w:val="auto"/>
          <w:sz w:val="28"/>
          <w:szCs w:val="28"/>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Style w:val="PodcherkNizhe"/>
          <w:rFonts w:ascii="Times New Roman" w:hAnsi="Times New Roman" w:cs="Times New Roman"/>
          <w:color w:val="auto"/>
          <w:sz w:val="28"/>
          <w:szCs w:val="28"/>
        </w:rPr>
        <w:t>Экспериментальные методы изучения веществ и их превращений:</w:t>
      </w:r>
      <w:r w:rsidRPr="00452423">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Углеводороды.</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Алканы. Гомологический ряд алканов, общая формула, номенклатура </w:t>
      </w:r>
      <w:r w:rsidRPr="00452423">
        <w:rPr>
          <w:rFonts w:ascii="Times New Roman" w:hAnsi="Times New Roman" w:cs="Times New Roman"/>
          <w:color w:val="auto"/>
          <w:sz w:val="28"/>
          <w:szCs w:val="28"/>
        </w:rPr>
        <w:br/>
        <w:t xml:space="preserve">и изомерия. Электронное и пространственное строение молекул алканов, </w:t>
      </w:r>
      <w:r w:rsidRPr="00452423">
        <w:rPr>
          <w:rFonts w:ascii="Times New Roman" w:hAnsi="Times New Roman" w:cs="Times New Roman"/>
          <w:color w:val="auto"/>
          <w:sz w:val="28"/>
          <w:szCs w:val="28"/>
        </w:rPr>
        <w:br/>
        <w:t>sp</w:t>
      </w:r>
      <w:r w:rsidRPr="00452423">
        <w:rPr>
          <w:rFonts w:ascii="Times New Roman" w:hAnsi="Times New Roman" w:cs="Times New Roman"/>
          <w:color w:val="auto"/>
          <w:sz w:val="28"/>
          <w:szCs w:val="28"/>
          <w:vertAlign w:val="superscript"/>
        </w:rPr>
        <w:t>3</w:t>
      </w:r>
      <w:r w:rsidRPr="00452423">
        <w:rPr>
          <w:rFonts w:ascii="Times New Roman" w:hAnsi="Times New Roman" w:cs="Times New Roman"/>
          <w:color w:val="auto"/>
          <w:sz w:val="28"/>
          <w:szCs w:val="28"/>
        </w:rPr>
        <w:t xml:space="preserve">-гибридизация атомных орбиталей углерода, σ-связь. </w:t>
      </w:r>
      <w:r w:rsidRPr="00452423">
        <w:rPr>
          <w:rFonts w:ascii="Times New Roman" w:hAnsi="Times New Roman" w:cs="Times New Roman"/>
          <w:i/>
          <w:color w:val="auto"/>
          <w:sz w:val="28"/>
          <w:szCs w:val="28"/>
        </w:rPr>
        <w:t>Конформеры</w:t>
      </w:r>
      <w:r w:rsidRPr="00452423">
        <w:rPr>
          <w:rFonts w:ascii="Times New Roman" w:hAnsi="Times New Roman" w:cs="Times New Roman"/>
          <w:color w:val="auto"/>
          <w:sz w:val="28"/>
          <w:szCs w:val="28"/>
        </w:rPr>
        <w:t xml:space="preserve">. Физические свойства алканов.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r w:rsidRPr="00452423">
        <w:rPr>
          <w:rStyle w:val="Italic1"/>
          <w:rFonts w:ascii="Times New Roman" w:eastAsia="Calibri" w:hAnsi="Times New Roman" w:cs="Times New Roman"/>
          <w:color w:val="auto"/>
          <w:sz w:val="28"/>
          <w:szCs w:val="28"/>
        </w:rPr>
        <w:t xml:space="preserve">Представление </w:t>
      </w:r>
      <w:r w:rsidRPr="00452423">
        <w:rPr>
          <w:rStyle w:val="Italic1"/>
          <w:rFonts w:ascii="Times New Roman" w:eastAsia="Calibri" w:hAnsi="Times New Roman" w:cs="Times New Roman"/>
          <w:color w:val="auto"/>
          <w:sz w:val="28"/>
          <w:szCs w:val="28"/>
        </w:rPr>
        <w:br/>
        <w:t>о механизме реакций радикального замещения.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Нахождение в природе. Способы получения и применение алканов.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452423">
        <w:rPr>
          <w:rFonts w:ascii="Times New Roman" w:hAnsi="Times New Roman" w:cs="Times New Roman"/>
          <w:color w:val="auto"/>
          <w:sz w:val="28"/>
          <w:szCs w:val="28"/>
          <w:vertAlign w:val="superscript"/>
        </w:rPr>
        <w:t>2</w:t>
      </w:r>
      <w:r w:rsidRPr="00452423">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Химические свойства: реакции присоединения, замещения в α-положение </w:t>
      </w:r>
      <w:r w:rsidRPr="00452423">
        <w:rPr>
          <w:rFonts w:ascii="Times New Roman" w:hAnsi="Times New Roman" w:cs="Times New Roman"/>
          <w:color w:val="auto"/>
          <w:sz w:val="28"/>
          <w:szCs w:val="28"/>
        </w:rPr>
        <w:br/>
        <w:t xml:space="preserve">при двойной связи, полимеризации и окисления. </w:t>
      </w:r>
      <w:r w:rsidRPr="00452423">
        <w:rPr>
          <w:rFonts w:ascii="Times New Roman" w:hAnsi="Times New Roman" w:cs="Times New Roman"/>
          <w:i/>
          <w:color w:val="auto"/>
          <w:sz w:val="28"/>
          <w:szCs w:val="28"/>
        </w:rPr>
        <w:t>Представление о механизме реакции электрофильного присоединения</w:t>
      </w:r>
      <w:r w:rsidRPr="00452423">
        <w:rPr>
          <w:rFonts w:ascii="Times New Roman" w:hAnsi="Times New Roman" w:cs="Times New Roman"/>
          <w:color w:val="auto"/>
          <w:sz w:val="28"/>
          <w:szCs w:val="28"/>
        </w:rPr>
        <w:t xml:space="preserve">. Правило Марковникова. Качественные реакции на двойную связь.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Способы получения и применение алкенов.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Алкадиены. Классификация алкадиенов (сопряжённые, изолированные, </w:t>
      </w:r>
      <w:r w:rsidRPr="00452423">
        <w:rPr>
          <w:rFonts w:ascii="Times New Roman" w:hAnsi="Times New Roman" w:cs="Times New Roman"/>
          <w:i/>
          <w:color w:val="auto"/>
          <w:sz w:val="28"/>
          <w:szCs w:val="28"/>
        </w:rPr>
        <w:t>кумулированные</w:t>
      </w:r>
      <w:r w:rsidRPr="00452423">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Алкины. Гомологический ряд алкинов, общая формула, номенклатура </w:t>
      </w:r>
      <w:r w:rsidRPr="00452423">
        <w:rPr>
          <w:rFonts w:ascii="Times New Roman" w:hAnsi="Times New Roman" w:cs="Times New Roman"/>
          <w:color w:val="auto"/>
          <w:sz w:val="28"/>
          <w:szCs w:val="28"/>
        </w:rPr>
        <w:br/>
        <w:t xml:space="preserve">и изомерия. Электронное и пространственное строение молекул алкинов, </w:t>
      </w:r>
      <w:r w:rsidRPr="00452423">
        <w:rPr>
          <w:rFonts w:ascii="Times New Roman" w:hAnsi="Times New Roman" w:cs="Times New Roman"/>
          <w:color w:val="auto"/>
          <w:sz w:val="28"/>
          <w:szCs w:val="28"/>
        </w:rPr>
        <w:br/>
        <w:t xml:space="preserve">sp-гибридизация атомных орбиталей углерода. Физические свойства алкинов.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Способы получения и применение алкинов.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452423">
        <w:rPr>
          <w:rFonts w:ascii="Times New Roman" w:hAnsi="Times New Roman" w:cs="Times New Roman"/>
          <w:i/>
          <w:color w:val="auto"/>
          <w:sz w:val="28"/>
          <w:szCs w:val="28"/>
        </w:rPr>
        <w:t>Правило ароматичности, примеры ароматических соединений</w:t>
      </w:r>
      <w:r w:rsidRPr="00452423">
        <w:rPr>
          <w:rFonts w:ascii="Times New Roman" w:hAnsi="Times New Roman" w:cs="Times New Roman"/>
          <w:color w:val="auto"/>
          <w:sz w:val="28"/>
          <w:szCs w:val="28"/>
        </w:rPr>
        <w:t>. Физические свойства аренов.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Химические свойства бензола и его гомологов: реакции замещения </w:t>
      </w:r>
      <w:r w:rsidRPr="00452423">
        <w:rPr>
          <w:rFonts w:ascii="Times New Roman" w:hAnsi="Times New Roman" w:cs="Times New Roman"/>
          <w:color w:val="auto"/>
          <w:sz w:val="28"/>
          <w:szCs w:val="28"/>
        </w:rPr>
        <w:br/>
        <w:t xml:space="preserve">в бензольном кольце и углеводородном радикале, реакции присоединения, окисление гомологов бензола. </w:t>
      </w:r>
      <w:r w:rsidRPr="00452423">
        <w:rPr>
          <w:rFonts w:ascii="Times New Roman" w:hAnsi="Times New Roman" w:cs="Times New Roman"/>
          <w:i/>
          <w:color w:val="auto"/>
          <w:sz w:val="28"/>
          <w:szCs w:val="28"/>
        </w:rPr>
        <w:t>Представление о механизме реакций электрофильного замещения</w:t>
      </w:r>
      <w:r w:rsidRPr="00452423">
        <w:rPr>
          <w:rFonts w:ascii="Times New Roman" w:hAnsi="Times New Roman" w:cs="Times New Roman"/>
          <w:color w:val="auto"/>
          <w:sz w:val="28"/>
          <w:szCs w:val="28"/>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Особенности химических свойств стирола. Полимеризация стирола.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Способы получения и применение ароматических углеводородов.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Генетическая связь между различными классами углеводородов.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Электронное строение галогенпроизводных углеводородов. Реакции замещения галогена на гидроксогруппу, </w:t>
      </w:r>
      <w:r w:rsidRPr="00452423">
        <w:rPr>
          <w:rStyle w:val="Italic1"/>
          <w:rFonts w:ascii="Times New Roman" w:eastAsia="Calibri" w:hAnsi="Times New Roman" w:cs="Times New Roman"/>
          <w:color w:val="auto"/>
          <w:sz w:val="28"/>
          <w:szCs w:val="28"/>
        </w:rPr>
        <w:t>нитрогруппу</w:t>
      </w:r>
      <w:r w:rsidRPr="00452423">
        <w:rPr>
          <w:rFonts w:ascii="Times New Roman" w:hAnsi="Times New Roman" w:cs="Times New Roman"/>
          <w:color w:val="auto"/>
          <w:sz w:val="28"/>
          <w:szCs w:val="28"/>
        </w:rPr>
        <w:t xml:space="preserve">, </w:t>
      </w:r>
      <w:r w:rsidRPr="00452423">
        <w:rPr>
          <w:rStyle w:val="Italic1"/>
          <w:rFonts w:ascii="Times New Roman" w:eastAsia="Calibri" w:hAnsi="Times New Roman" w:cs="Times New Roman"/>
          <w:color w:val="auto"/>
          <w:sz w:val="28"/>
          <w:szCs w:val="28"/>
        </w:rPr>
        <w:t>цианогруппу</w:t>
      </w:r>
      <w:r w:rsidRPr="00452423">
        <w:rPr>
          <w:rFonts w:ascii="Times New Roman" w:hAnsi="Times New Roman" w:cs="Times New Roman"/>
          <w:color w:val="auto"/>
          <w:sz w:val="28"/>
          <w:szCs w:val="28"/>
        </w:rPr>
        <w:t xml:space="preserve">, </w:t>
      </w:r>
      <w:r w:rsidRPr="00452423">
        <w:rPr>
          <w:rStyle w:val="Italic1"/>
          <w:rFonts w:ascii="Times New Roman" w:eastAsia="Calibri" w:hAnsi="Times New Roman" w:cs="Times New Roman"/>
          <w:color w:val="auto"/>
          <w:sz w:val="28"/>
          <w:szCs w:val="28"/>
        </w:rPr>
        <w:t>аминогруппу</w:t>
      </w:r>
      <w:r w:rsidRPr="00452423">
        <w:rPr>
          <w:rFonts w:ascii="Times New Roman" w:hAnsi="Times New Roman" w:cs="Times New Roman"/>
          <w:color w:val="auto"/>
          <w:sz w:val="28"/>
          <w:szCs w:val="28"/>
        </w:rPr>
        <w:t xml:space="preserve">. Действие на галогенпроизводные водного и спиртового раствора щёлочи. Взаимодействие дигалогеналканов с магнием и цинком. </w:t>
      </w:r>
      <w:r w:rsidRPr="00452423">
        <w:rPr>
          <w:rStyle w:val="Italic1"/>
          <w:rFonts w:ascii="Times New Roman" w:eastAsia="Calibri" w:hAnsi="Times New Roman" w:cs="Times New Roman"/>
          <w:color w:val="auto"/>
          <w:sz w:val="28"/>
          <w:szCs w:val="28"/>
        </w:rPr>
        <w:t xml:space="preserve">Понятие </w:t>
      </w:r>
      <w:r w:rsidRPr="00452423">
        <w:rPr>
          <w:rStyle w:val="Italic1"/>
          <w:rFonts w:ascii="Times New Roman" w:eastAsia="Calibri" w:hAnsi="Times New Roman" w:cs="Times New Roman"/>
          <w:color w:val="auto"/>
          <w:sz w:val="28"/>
          <w:szCs w:val="28"/>
        </w:rPr>
        <w:br/>
        <w:t>о металлоорганических соединениях</w:t>
      </w:r>
      <w:r w:rsidRPr="00452423">
        <w:rPr>
          <w:rFonts w:ascii="Times New Roman" w:hAnsi="Times New Roman" w:cs="Times New Roman"/>
          <w:color w:val="auto"/>
          <w:sz w:val="28"/>
          <w:szCs w:val="28"/>
        </w:rPr>
        <w:t>. Использование галогенпроизводных углеводородов в быту, технике и при синтезе органических веществ.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Style w:val="PodcherkNizhe"/>
          <w:rFonts w:ascii="Times New Roman" w:hAnsi="Times New Roman" w:cs="Times New Roman"/>
          <w:color w:val="auto"/>
          <w:sz w:val="28"/>
          <w:szCs w:val="28"/>
        </w:rPr>
        <w:t>Экспериментальные методы изучения веществ и их превращений:</w:t>
      </w:r>
      <w:r w:rsidRPr="00452423">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Кислородсодержащие органические соединения.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Предельные одноатомные спирты. Строение молекул (на примере метанола </w:t>
      </w:r>
      <w:r w:rsidRPr="00452423">
        <w:rPr>
          <w:rFonts w:ascii="Times New Roman" w:hAnsi="Times New Roman" w:cs="Times New Roman"/>
          <w:color w:val="auto"/>
          <w:sz w:val="28"/>
          <w:szCs w:val="28"/>
        </w:rPr>
        <w:br/>
        <w:t xml:space="preserve">и этанола). Гомологический ряд, общая формула, изомерия, номенклатура </w:t>
      </w:r>
      <w:r w:rsidRPr="00452423">
        <w:rPr>
          <w:rFonts w:ascii="Times New Roman" w:hAnsi="Times New Roman" w:cs="Times New Roman"/>
          <w:color w:val="auto"/>
          <w:sz w:val="28"/>
          <w:szCs w:val="28"/>
        </w:rPr>
        <w:br/>
        <w:t xml:space="preserve">и классификация. Физические свойства предельных одноатомных спиртов. Водородные связи между молекулами спиртов.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Простые эфиры, номенклатура и изомерия. Особенности физических </w:t>
      </w:r>
      <w:r w:rsidRPr="00452423">
        <w:rPr>
          <w:rFonts w:ascii="Times New Roman" w:hAnsi="Times New Roman" w:cs="Times New Roman"/>
          <w:color w:val="auto"/>
          <w:sz w:val="28"/>
          <w:szCs w:val="28"/>
        </w:rPr>
        <w:br/>
        <w:t xml:space="preserve">и химических свойств.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452423">
        <w:rPr>
          <w:rStyle w:val="Italic1"/>
          <w:rFonts w:ascii="Times New Roman" w:eastAsia="Calibri" w:hAnsi="Times New Roman" w:cs="Times New Roman"/>
          <w:color w:val="auto"/>
          <w:sz w:val="28"/>
          <w:szCs w:val="28"/>
        </w:rPr>
        <w:t xml:space="preserve">Представление </w:t>
      </w:r>
      <w:r w:rsidRPr="00452423">
        <w:rPr>
          <w:rStyle w:val="Italic1"/>
          <w:rFonts w:ascii="Times New Roman" w:eastAsia="Calibri" w:hAnsi="Times New Roman" w:cs="Times New Roman"/>
          <w:color w:val="auto"/>
          <w:sz w:val="28"/>
          <w:szCs w:val="28"/>
        </w:rPr>
        <w:br/>
        <w:t xml:space="preserve">о механизме реакций нуклеофильного замещения. </w:t>
      </w:r>
      <w:r w:rsidRPr="00452423">
        <w:rPr>
          <w:rFonts w:ascii="Times New Roman" w:hAnsi="Times New Roman" w:cs="Times New Roman"/>
          <w:color w:val="auto"/>
          <w:sz w:val="28"/>
          <w:szCs w:val="28"/>
        </w:rPr>
        <w:t xml:space="preserve">Действие на организм человека. Способы получения и применение многоатомных спиртов.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Химические свойства альдегидов и кетонов: реакции присоединения. </w:t>
      </w:r>
      <w:r w:rsidRPr="00452423">
        <w:rPr>
          <w:rFonts w:ascii="Times New Roman" w:hAnsi="Times New Roman" w:cs="Times New Roman"/>
          <w:i/>
          <w:color w:val="auto"/>
          <w:sz w:val="28"/>
          <w:szCs w:val="28"/>
        </w:rPr>
        <w:t>Представление о механизме реакций нуклеофильного присоединения</w:t>
      </w:r>
      <w:r w:rsidRPr="00452423">
        <w:rPr>
          <w:rFonts w:ascii="Times New Roman" w:hAnsi="Times New Roman" w:cs="Times New Roman"/>
          <w:color w:val="auto"/>
          <w:sz w:val="28"/>
          <w:szCs w:val="28"/>
        </w:rPr>
        <w:t>. Окисление альдегидов, качественные реакции на альдегиды. Способы получения и применение альдегидов и кетонов.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Особенности свойств муравьиной кислоты.</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Понятие о производных карбоновых кислот – сложных эфирах, </w:t>
      </w:r>
      <w:r w:rsidRPr="00452423">
        <w:rPr>
          <w:rFonts w:ascii="Times New Roman" w:hAnsi="Times New Roman" w:cs="Times New Roman"/>
          <w:i/>
          <w:color w:val="auto"/>
          <w:sz w:val="28"/>
          <w:szCs w:val="28"/>
        </w:rPr>
        <w:t>ангидридах, галогенангидридах, амидах, нитрилах</w:t>
      </w:r>
      <w:r w:rsidRPr="00452423">
        <w:rPr>
          <w:rFonts w:ascii="Times New Roman" w:hAnsi="Times New Roman" w:cs="Times New Roman"/>
          <w:color w:val="auto"/>
          <w:sz w:val="28"/>
          <w:szCs w:val="28"/>
        </w:rPr>
        <w:t>.</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Многообразие карбоновых кислот. Особенности свойств непредельных </w:t>
      </w:r>
      <w:r w:rsidRPr="00452423">
        <w:rPr>
          <w:rFonts w:ascii="Times New Roman" w:hAnsi="Times New Roman" w:cs="Times New Roman"/>
          <w:color w:val="auto"/>
          <w:sz w:val="28"/>
          <w:szCs w:val="28"/>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452423">
        <w:rPr>
          <w:rFonts w:ascii="Times New Roman" w:hAnsi="Times New Roman" w:cs="Times New Roman"/>
          <w:i/>
          <w:color w:val="auto"/>
          <w:sz w:val="28"/>
          <w:szCs w:val="28"/>
        </w:rPr>
        <w:t>линолевая, линоленовая</w:t>
      </w:r>
      <w:r w:rsidRPr="00452423">
        <w:rPr>
          <w:rFonts w:ascii="Times New Roman" w:hAnsi="Times New Roman" w:cs="Times New Roman"/>
          <w:color w:val="auto"/>
          <w:sz w:val="28"/>
          <w:szCs w:val="28"/>
        </w:rPr>
        <w:t xml:space="preserve"> кислоты. Способы получения и применение карбоновых кислот.</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Сложные эфиры. Гомологический ряд, общая формула, изомерия </w:t>
      </w:r>
      <w:r w:rsidRPr="00452423">
        <w:rPr>
          <w:rFonts w:ascii="Times New Roman" w:hAnsi="Times New Roman" w:cs="Times New Roman"/>
          <w:color w:val="auto"/>
          <w:sz w:val="28"/>
          <w:szCs w:val="28"/>
        </w:rPr>
        <w:br/>
        <w:t xml:space="preserve">и номенклатура. Физические и химические свойства: гидролиз в кислой и щелочной среде.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Жиры. Строение, физические и химические свойства жиров: гидролиз </w:t>
      </w:r>
      <w:r w:rsidRPr="00452423">
        <w:rPr>
          <w:rFonts w:ascii="Times New Roman" w:hAnsi="Times New Roman" w:cs="Times New Roman"/>
          <w:color w:val="auto"/>
          <w:sz w:val="28"/>
          <w:szCs w:val="28"/>
        </w:rPr>
        <w:br/>
        <w:t xml:space="preserve">в кислой и щелочной среде. Особенности свойств жиров, содержащих остатки непредельных жирных кислот. Жиры в природе. </w:t>
      </w:r>
    </w:p>
    <w:p w:rsidR="00474B30" w:rsidRPr="00452423" w:rsidRDefault="00474B30" w:rsidP="00FC384C">
      <w:pPr>
        <w:pStyle w:val="body"/>
        <w:spacing w:line="240" w:lineRule="auto"/>
        <w:ind w:firstLine="709"/>
        <w:rPr>
          <w:rFonts w:ascii="Times New Roman" w:hAnsi="Times New Roman" w:cs="Times New Roman"/>
          <w:i/>
          <w:color w:val="auto"/>
          <w:sz w:val="28"/>
          <w:szCs w:val="28"/>
        </w:rPr>
      </w:pPr>
      <w:r w:rsidRPr="00452423">
        <w:rPr>
          <w:rFonts w:ascii="Times New Roman" w:hAnsi="Times New Roman" w:cs="Times New Roman"/>
          <w:color w:val="auto"/>
          <w:sz w:val="28"/>
          <w:szCs w:val="28"/>
        </w:rPr>
        <w:t xml:space="preserve">Мыла́ как соли высших карбоновых кислот, их моющее действие. </w:t>
      </w:r>
      <w:r w:rsidRPr="00452423">
        <w:rPr>
          <w:rFonts w:ascii="Times New Roman" w:hAnsi="Times New Roman" w:cs="Times New Roman"/>
          <w:i/>
          <w:color w:val="auto"/>
          <w:sz w:val="28"/>
          <w:szCs w:val="28"/>
        </w:rPr>
        <w:t>Понятие</w:t>
      </w:r>
      <w:r w:rsidR="00553C61" w:rsidRPr="00452423">
        <w:rPr>
          <w:rFonts w:ascii="Times New Roman" w:hAnsi="Times New Roman" w:cs="Times New Roman"/>
          <w:i/>
          <w:color w:val="auto"/>
          <w:sz w:val="28"/>
          <w:szCs w:val="28"/>
        </w:rPr>
        <w:t xml:space="preserve"> </w:t>
      </w:r>
      <w:r w:rsidRPr="00452423">
        <w:rPr>
          <w:rFonts w:ascii="Times New Roman" w:hAnsi="Times New Roman" w:cs="Times New Roman"/>
          <w:i/>
          <w:color w:val="auto"/>
          <w:sz w:val="28"/>
          <w:szCs w:val="28"/>
        </w:rPr>
        <w:t>о синтетических моющих средствах (СМС).</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rsidR="00474B30" w:rsidRPr="00452423" w:rsidRDefault="00474B30" w:rsidP="00FC384C">
      <w:pPr>
        <w:pStyle w:val="body"/>
        <w:spacing w:line="240" w:lineRule="auto"/>
        <w:ind w:firstLine="709"/>
        <w:rPr>
          <w:rFonts w:ascii="Times New Roman" w:hAnsi="Times New Roman" w:cs="Times New Roman"/>
          <w:i/>
          <w:color w:val="auto"/>
          <w:sz w:val="28"/>
          <w:szCs w:val="28"/>
        </w:rPr>
      </w:pPr>
      <w:r w:rsidRPr="00452423">
        <w:rPr>
          <w:rFonts w:ascii="Times New Roman" w:hAnsi="Times New Roman" w:cs="Times New Roman"/>
          <w:color w:val="auto"/>
          <w:sz w:val="28"/>
          <w:szCs w:val="28"/>
        </w:rPr>
        <w:t xml:space="preserve">Моносахариды: глюкоза, фруктоза, </w:t>
      </w:r>
      <w:r w:rsidRPr="00452423">
        <w:rPr>
          <w:rStyle w:val="Italic1"/>
          <w:rFonts w:ascii="Times New Roman" w:eastAsia="Calibri" w:hAnsi="Times New Roman" w:cs="Times New Roman"/>
          <w:color w:val="auto"/>
          <w:sz w:val="28"/>
          <w:szCs w:val="28"/>
        </w:rPr>
        <w:t>галактоза</w:t>
      </w:r>
      <w:r w:rsidRPr="00452423">
        <w:rPr>
          <w:rFonts w:ascii="Times New Roman" w:hAnsi="Times New Roman" w:cs="Times New Roman"/>
          <w:color w:val="auto"/>
          <w:sz w:val="28"/>
          <w:szCs w:val="28"/>
        </w:rPr>
        <w:t xml:space="preserve">, </w:t>
      </w:r>
      <w:r w:rsidRPr="00452423">
        <w:rPr>
          <w:rStyle w:val="Italic1"/>
          <w:rFonts w:ascii="Times New Roman" w:eastAsia="Calibri" w:hAnsi="Times New Roman" w:cs="Times New Roman"/>
          <w:color w:val="auto"/>
          <w:sz w:val="28"/>
          <w:szCs w:val="28"/>
        </w:rPr>
        <w:t>рибоза</w:t>
      </w:r>
      <w:r w:rsidRPr="00452423">
        <w:rPr>
          <w:rFonts w:ascii="Times New Roman" w:hAnsi="Times New Roman" w:cs="Times New Roman"/>
          <w:color w:val="auto"/>
          <w:sz w:val="28"/>
          <w:szCs w:val="28"/>
        </w:rPr>
        <w:t xml:space="preserve">, </w:t>
      </w:r>
      <w:r w:rsidRPr="00452423">
        <w:rPr>
          <w:rStyle w:val="Italic1"/>
          <w:rFonts w:ascii="Times New Roman" w:eastAsia="Calibri" w:hAnsi="Times New Roman" w:cs="Times New Roman"/>
          <w:color w:val="auto"/>
          <w:sz w:val="28"/>
          <w:szCs w:val="28"/>
        </w:rPr>
        <w:t>дезоксирибоза</w:t>
      </w:r>
      <w:r w:rsidRPr="00452423">
        <w:rPr>
          <w:rFonts w:ascii="Times New Roman" w:hAnsi="Times New Roman" w:cs="Times New Roman"/>
          <w:color w:val="auto"/>
          <w:sz w:val="28"/>
          <w:szCs w:val="28"/>
        </w:rPr>
        <w:t xml:space="preserve">. Физические свойства и нахождение в природе. Фотосинтез. </w:t>
      </w:r>
      <w:r w:rsidRPr="00452423">
        <w:rPr>
          <w:rFonts w:ascii="Times New Roman" w:hAnsi="Times New Roman" w:cs="Times New Roman"/>
          <w:i/>
          <w:color w:val="auto"/>
          <w:sz w:val="28"/>
          <w:szCs w:val="28"/>
        </w:rPr>
        <w:t>Оптическая изомерия. Кольчато-цепная таутомерия на примере молекулы глюкозы, проекции Хеуорса, α- и β-аномеры глюкозы.</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Дисахариды: сахароза, мальтоза и </w:t>
      </w:r>
      <w:r w:rsidRPr="00452423">
        <w:rPr>
          <w:rStyle w:val="Italic1"/>
          <w:rFonts w:ascii="Times New Roman" w:eastAsia="Calibri" w:hAnsi="Times New Roman" w:cs="Times New Roman"/>
          <w:color w:val="auto"/>
          <w:sz w:val="28"/>
          <w:szCs w:val="28"/>
        </w:rPr>
        <w:t>лактоза</w:t>
      </w:r>
      <w:r w:rsidRPr="00452423">
        <w:rPr>
          <w:rFonts w:ascii="Times New Roman" w:hAnsi="Times New Roman" w:cs="Times New Roman"/>
          <w:color w:val="auto"/>
          <w:sz w:val="28"/>
          <w:szCs w:val="28"/>
        </w:rPr>
        <w:t>. Восстанавливающие и невосстанавливающие дисахариды. Гидролиз дисахаридов. Нахождение в природе и применение.</w:t>
      </w:r>
    </w:p>
    <w:p w:rsidR="00474B30" w:rsidRPr="00452423" w:rsidRDefault="00474B30" w:rsidP="00FC384C">
      <w:pPr>
        <w:pStyle w:val="body"/>
        <w:spacing w:line="240" w:lineRule="auto"/>
        <w:ind w:firstLine="709"/>
        <w:rPr>
          <w:rFonts w:ascii="Times New Roman" w:hAnsi="Times New Roman" w:cs="Times New Roman"/>
          <w:strike/>
          <w:color w:val="auto"/>
          <w:sz w:val="28"/>
          <w:szCs w:val="28"/>
        </w:rPr>
      </w:pPr>
      <w:r w:rsidRPr="00452423">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Style w:val="PodcherkNizhe"/>
          <w:rFonts w:ascii="Times New Roman" w:hAnsi="Times New Roman" w:cs="Times New Roman"/>
          <w:color w:val="auto"/>
          <w:sz w:val="28"/>
          <w:szCs w:val="28"/>
        </w:rPr>
        <w:t>Экспериментальные методы изучения веществ и их превращений:</w:t>
      </w:r>
      <w:r w:rsidRPr="00452423">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eastAsia="OfficinaSansBoldITC" w:hAnsi="Times New Roman" w:cs="Times New Roman"/>
          <w:color w:val="auto"/>
          <w:sz w:val="28"/>
          <w:szCs w:val="28"/>
        </w:rPr>
        <w:t>125.6.1.4. </w:t>
      </w:r>
      <w:r w:rsidRPr="00452423">
        <w:rPr>
          <w:rFonts w:ascii="Times New Roman" w:hAnsi="Times New Roman" w:cs="Times New Roman"/>
          <w:color w:val="auto"/>
          <w:sz w:val="28"/>
          <w:szCs w:val="28"/>
        </w:rPr>
        <w:t>Азотсодержащие органические соединения.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Аминокислоты. Номенклатура и изомерия. Отдельные представители </w:t>
      </w:r>
      <w:r w:rsidRPr="00452423">
        <w:rPr>
          <w:rFonts w:ascii="Times New Roman" w:hAnsi="Times New Roman" w:cs="Times New Roman"/>
          <w:color w:val="auto"/>
          <w:sz w:val="28"/>
          <w:szCs w:val="28"/>
        </w:rPr>
        <w:br/>
        <w:t xml:space="preserve">α-аминокислот: глицин, аланин, </w:t>
      </w:r>
      <w:r w:rsidRPr="00452423">
        <w:rPr>
          <w:rFonts w:ascii="Times New Roman" w:hAnsi="Times New Roman" w:cs="Times New Roman"/>
          <w:i/>
          <w:color w:val="auto"/>
          <w:sz w:val="28"/>
          <w:szCs w:val="28"/>
        </w:rPr>
        <w:t>фенилаланин, серин, глутаминовая кислота, лизин, цистеин. Оптическая изомерия аминокислот: D- и L-аминокислоты</w:t>
      </w:r>
      <w:r w:rsidRPr="00452423">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474B30" w:rsidRPr="00452423" w:rsidRDefault="00474B30" w:rsidP="00FC384C">
      <w:pPr>
        <w:pStyle w:val="body"/>
        <w:spacing w:line="240" w:lineRule="auto"/>
        <w:ind w:firstLine="709"/>
        <w:rPr>
          <w:rFonts w:ascii="Times New Roman" w:hAnsi="Times New Roman" w:cs="Times New Roman"/>
          <w:i/>
          <w:color w:val="auto"/>
          <w:sz w:val="28"/>
          <w:szCs w:val="28"/>
        </w:rPr>
      </w:pPr>
      <w:r w:rsidRPr="00452423">
        <w:rPr>
          <w:rFonts w:ascii="Times New Roman" w:hAnsi="Times New Roman" w:cs="Times New Roman"/>
          <w:i/>
          <w:color w:val="auto"/>
          <w:sz w:val="28"/>
          <w:szCs w:val="28"/>
        </w:rPr>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Style w:val="PodcherkNizhe"/>
          <w:rFonts w:ascii="Times New Roman" w:hAnsi="Times New Roman" w:cs="Times New Roman"/>
          <w:color w:val="auto"/>
          <w:sz w:val="28"/>
          <w:szCs w:val="28"/>
        </w:rPr>
        <w:t>Экспериментальные методы изучения веществ и их превращений:</w:t>
      </w:r>
      <w:r w:rsidRPr="00452423">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Высокомолекулярные соединения.</w:t>
      </w:r>
    </w:p>
    <w:p w:rsidR="00474B30" w:rsidRPr="00452423" w:rsidRDefault="00474B30" w:rsidP="00FC384C">
      <w:pPr>
        <w:pStyle w:val="body"/>
        <w:spacing w:line="240" w:lineRule="auto"/>
        <w:ind w:firstLine="709"/>
        <w:rPr>
          <w:rFonts w:ascii="Times New Roman" w:hAnsi="Times New Roman" w:cs="Times New Roman"/>
          <w:i/>
          <w:color w:val="auto"/>
          <w:sz w:val="28"/>
          <w:szCs w:val="28"/>
        </w:rPr>
      </w:pPr>
      <w:r w:rsidRPr="00452423">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452423">
        <w:rPr>
          <w:rFonts w:ascii="Times New Roman" w:hAnsi="Times New Roman" w:cs="Times New Roman"/>
          <w:i/>
          <w:color w:val="auto"/>
          <w:sz w:val="28"/>
          <w:szCs w:val="28"/>
        </w:rPr>
        <w:t xml:space="preserve">Представление о стереорегулярности и надмолекулярной структуре полимеров, зависимость свойств полимеров от их молекулярного и надмолекулярного строения.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и </w:t>
      </w:r>
      <w:r w:rsidRPr="00452423">
        <w:rPr>
          <w:rStyle w:val="Italic1"/>
          <w:rFonts w:ascii="Times New Roman" w:eastAsia="Calibri" w:hAnsi="Times New Roman" w:cs="Times New Roman"/>
          <w:color w:val="auto"/>
          <w:sz w:val="28"/>
          <w:szCs w:val="28"/>
        </w:rPr>
        <w:t>силиконы</w:t>
      </w:r>
      <w:r w:rsidRPr="00452423">
        <w:rPr>
          <w:rFonts w:ascii="Times New Roman" w:hAnsi="Times New Roman" w:cs="Times New Roman"/>
          <w:color w:val="auto"/>
          <w:sz w:val="28"/>
          <w:szCs w:val="28"/>
        </w:rPr>
        <w:t xml:space="preserve">. Резина.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Полимеры специального назначения (тефлон, кевлар, электропроводящие полимеры, биоразлагаемые полимеры)</w:t>
      </w:r>
      <w:r w:rsidRPr="00452423">
        <w:rPr>
          <w:rFonts w:ascii="Times New Roman" w:hAnsi="Times New Roman" w:cs="Times New Roman"/>
          <w:color w:val="auto"/>
          <w:sz w:val="28"/>
          <w:szCs w:val="28"/>
        </w:rPr>
        <w:t>.</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Style w:val="PodcherkNizhe"/>
          <w:rFonts w:ascii="Times New Roman" w:hAnsi="Times New Roman" w:cs="Times New Roman"/>
          <w:color w:val="auto"/>
          <w:sz w:val="28"/>
          <w:szCs w:val="28"/>
        </w:rPr>
        <w:t>Экспериментальные методы изучения веществ и их превращений:</w:t>
      </w:r>
      <w:r w:rsidRPr="00452423">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Расчётные задачи.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Межпредметные связи.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Реализация межпредметных связей при изучении органической химии </w:t>
      </w:r>
      <w:r w:rsidRPr="00452423">
        <w:rPr>
          <w:rFonts w:ascii="Times New Roman" w:hAnsi="Times New Roman" w:cs="Times New Roman"/>
          <w:color w:val="auto"/>
          <w:sz w:val="28"/>
          <w:szCs w:val="28"/>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География: полезные ископаемые, топливо.</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474B30" w:rsidRPr="00452423" w:rsidRDefault="00474B30" w:rsidP="00FC384C">
      <w:pPr>
        <w:pStyle w:val="h2"/>
        <w:spacing w:before="0" w:after="0" w:line="240" w:lineRule="auto"/>
        <w:ind w:firstLine="709"/>
        <w:jc w:val="both"/>
        <w:rPr>
          <w:rFonts w:ascii="Times New Roman" w:hAnsi="Times New Roman" w:cs="Times New Roman"/>
          <w:b w:val="0"/>
          <w:color w:val="auto"/>
          <w:sz w:val="28"/>
          <w:szCs w:val="28"/>
        </w:rPr>
      </w:pPr>
      <w:r w:rsidRPr="00452423">
        <w:rPr>
          <w:rFonts w:ascii="Times New Roman" w:hAnsi="Times New Roman" w:cs="Times New Roman"/>
          <w:bCs w:val="0"/>
          <w:caps w:val="0"/>
          <w:color w:val="auto"/>
          <w:sz w:val="28"/>
          <w:szCs w:val="28"/>
        </w:rPr>
        <w:t>Содержание обучения в 11 классе</w:t>
      </w:r>
      <w:r w:rsidRPr="00452423">
        <w:rPr>
          <w:rFonts w:ascii="Times New Roman" w:hAnsi="Times New Roman" w:cs="Times New Roman"/>
          <w:b w:val="0"/>
          <w:caps w:val="0"/>
          <w:color w:val="auto"/>
          <w:sz w:val="28"/>
          <w:szCs w:val="28"/>
        </w:rPr>
        <w:t>.</w:t>
      </w:r>
    </w:p>
    <w:p w:rsidR="00474B30" w:rsidRPr="00452423" w:rsidRDefault="00474B30" w:rsidP="00FC384C">
      <w:pPr>
        <w:pStyle w:val="h2"/>
        <w:spacing w:before="0" w:after="0" w:line="240" w:lineRule="auto"/>
        <w:ind w:firstLine="709"/>
        <w:jc w:val="both"/>
        <w:rPr>
          <w:rFonts w:ascii="Times New Roman" w:hAnsi="Times New Roman" w:cs="Times New Roman"/>
          <w:b w:val="0"/>
          <w:caps w:val="0"/>
          <w:color w:val="auto"/>
          <w:sz w:val="28"/>
          <w:szCs w:val="28"/>
        </w:rPr>
      </w:pPr>
      <w:r w:rsidRPr="00452423">
        <w:rPr>
          <w:rFonts w:ascii="Times New Roman" w:hAnsi="Times New Roman" w:cs="Times New Roman"/>
          <w:b w:val="0"/>
          <w:caps w:val="0"/>
          <w:color w:val="auto"/>
          <w:sz w:val="28"/>
          <w:szCs w:val="28"/>
        </w:rPr>
        <w:t>Общая и неорганическая химия.</w:t>
      </w:r>
    </w:p>
    <w:p w:rsidR="00474B30" w:rsidRPr="00452423" w:rsidRDefault="00474B30" w:rsidP="00FC384C">
      <w:pPr>
        <w:pStyle w:val="h2"/>
        <w:spacing w:before="0" w:after="0" w:line="240" w:lineRule="auto"/>
        <w:ind w:firstLine="709"/>
        <w:jc w:val="both"/>
        <w:rPr>
          <w:rFonts w:ascii="Times New Roman" w:hAnsi="Times New Roman" w:cs="Times New Roman"/>
          <w:color w:val="auto"/>
          <w:sz w:val="28"/>
          <w:szCs w:val="28"/>
        </w:rPr>
      </w:pPr>
      <w:r w:rsidRPr="00452423">
        <w:rPr>
          <w:rFonts w:ascii="Times New Roman" w:hAnsi="Times New Roman" w:cs="Times New Roman"/>
          <w:b w:val="0"/>
          <w:i/>
          <w:iCs/>
          <w:caps w:val="0"/>
          <w:color w:val="auto"/>
          <w:sz w:val="28"/>
          <w:szCs w:val="28"/>
        </w:rPr>
        <w:t xml:space="preserve">(Курсивом </w:t>
      </w:r>
      <w:r w:rsidRPr="00452423">
        <w:rPr>
          <w:rFonts w:ascii="Times New Roman" w:hAnsi="Times New Roman" w:cs="Times New Roman"/>
          <w:b w:val="0"/>
          <w:caps w:val="0"/>
          <w:color w:val="auto"/>
          <w:sz w:val="28"/>
          <w:szCs w:val="28"/>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Теоретические основы химии.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Атом. Состав атомных ядер. Химический элемент. Изотопы.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i/>
          <w:color w:val="auto"/>
          <w:sz w:val="28"/>
          <w:szCs w:val="28"/>
        </w:rPr>
        <w:t>Корпускулярно-волновой дуализм, двойственная природа электрона.</w:t>
      </w:r>
      <w:r w:rsidRPr="00452423">
        <w:rPr>
          <w:rFonts w:ascii="Times New Roman" w:hAnsi="Times New Roman" w:cs="Times New Roman"/>
          <w:color w:val="auto"/>
          <w:sz w:val="28"/>
          <w:szCs w:val="28"/>
        </w:rPr>
        <w:t xml:space="preserve"> 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w:t>
      </w:r>
      <w:r w:rsidRPr="00452423">
        <w:rPr>
          <w:rFonts w:ascii="Times New Roman" w:hAnsi="Times New Roman" w:cs="Times New Roman"/>
          <w:i/>
          <w:color w:val="auto"/>
          <w:sz w:val="28"/>
          <w:szCs w:val="28"/>
        </w:rPr>
        <w:t>принцип минимума энергии, принцип Паули, правило Хунда.</w:t>
      </w:r>
      <w:r w:rsidRPr="00452423">
        <w:rPr>
          <w:rFonts w:ascii="Times New Roman" w:hAnsi="Times New Roman" w:cs="Times New Roman"/>
          <w:color w:val="auto"/>
          <w:sz w:val="28"/>
          <w:szCs w:val="28"/>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i/>
          <w:color w:val="auto"/>
          <w:sz w:val="28"/>
          <w:szCs w:val="28"/>
        </w:rPr>
        <w:t>Понятие об энергии ионизации, энергии сродства к электрону</w:t>
      </w:r>
      <w:r w:rsidRPr="00452423">
        <w:rPr>
          <w:rFonts w:ascii="Times New Roman" w:hAnsi="Times New Roman" w:cs="Times New Roman"/>
          <w:color w:val="auto"/>
          <w:sz w:val="28"/>
          <w:szCs w:val="28"/>
        </w:rPr>
        <w:t>. Электроотрицательность.</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Валентность и валентные возможности атомов. </w:t>
      </w:r>
      <w:r w:rsidRPr="00452423">
        <w:rPr>
          <w:rFonts w:ascii="Times New Roman" w:hAnsi="Times New Roman" w:cs="Times New Roman"/>
          <w:i/>
          <w:color w:val="auto"/>
          <w:sz w:val="28"/>
          <w:szCs w:val="28"/>
        </w:rPr>
        <w:t>Гибридизация атомных орбиталей.</w:t>
      </w:r>
      <w:r w:rsidRPr="00452423">
        <w:rPr>
          <w:rFonts w:ascii="Times New Roman" w:hAnsi="Times New Roman" w:cs="Times New Roman"/>
          <w:color w:val="auto"/>
          <w:sz w:val="28"/>
          <w:szCs w:val="28"/>
        </w:rPr>
        <w:t xml:space="preserve"> Связь электронной структуры молекул с их геометрическим строением (на примере соединений элементов второго периода).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Представление о комплексных соединениях. Состав комплексного иона: комплексообразователь, лиганды. </w:t>
      </w:r>
      <w:r w:rsidRPr="00452423">
        <w:rPr>
          <w:rFonts w:ascii="Times New Roman" w:hAnsi="Times New Roman" w:cs="Times New Roman"/>
          <w:i/>
          <w:color w:val="auto"/>
          <w:sz w:val="28"/>
          <w:szCs w:val="28"/>
        </w:rPr>
        <w:t xml:space="preserve">Координационное число. Номенклатура комплексных соединений. </w:t>
      </w:r>
      <w:r w:rsidRPr="00452423">
        <w:rPr>
          <w:rFonts w:ascii="Times New Roman" w:hAnsi="Times New Roman" w:cs="Times New Roman"/>
          <w:color w:val="auto"/>
          <w:sz w:val="28"/>
          <w:szCs w:val="28"/>
        </w:rPr>
        <w:t>Значение комплексных соединений. Понятие о координационной химии.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Понятие о дисперсных системах. Истинные растворы. </w:t>
      </w:r>
      <w:r w:rsidRPr="00452423">
        <w:rPr>
          <w:rStyle w:val="Italic1"/>
          <w:rFonts w:ascii="Times New Roman" w:eastAsia="Calibri" w:hAnsi="Times New Roman" w:cs="Times New Roman"/>
          <w:color w:val="auto"/>
          <w:sz w:val="28"/>
          <w:szCs w:val="28"/>
        </w:rPr>
        <w:t xml:space="preserve">Представление </w:t>
      </w:r>
      <w:r w:rsidRPr="00452423">
        <w:rPr>
          <w:rStyle w:val="Italic1"/>
          <w:rFonts w:ascii="Times New Roman" w:eastAsia="Calibri" w:hAnsi="Times New Roman" w:cs="Times New Roman"/>
          <w:color w:val="auto"/>
          <w:sz w:val="28"/>
          <w:szCs w:val="28"/>
        </w:rPr>
        <w:br/>
        <w:t>о коллоидных растворах</w:t>
      </w:r>
      <w:r w:rsidRPr="00452423">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Обратимые и необратимые реакции. Химическое равновесие. </w:t>
      </w:r>
      <w:r w:rsidRPr="00452423">
        <w:rPr>
          <w:rStyle w:val="Italic1"/>
          <w:rFonts w:ascii="Times New Roman" w:eastAsia="Calibri" w:hAnsi="Times New Roman" w:cs="Times New Roman"/>
          <w:color w:val="auto"/>
          <w:sz w:val="28"/>
          <w:szCs w:val="28"/>
        </w:rPr>
        <w:t>Константа химического равновесия</w:t>
      </w:r>
      <w:r w:rsidRPr="00452423">
        <w:rPr>
          <w:rFonts w:ascii="Times New Roman" w:hAnsi="Times New Roman" w:cs="Times New Roman"/>
          <w:color w:val="auto"/>
          <w:sz w:val="28"/>
          <w:szCs w:val="28"/>
        </w:rPr>
        <w:t xml:space="preserve">.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Электролитическая диссоциация. Сильные и слабые электролиты. Степень диссоциации. </w:t>
      </w:r>
      <w:r w:rsidRPr="00452423">
        <w:rPr>
          <w:rFonts w:ascii="Times New Roman" w:hAnsi="Times New Roman" w:cs="Times New Roman"/>
          <w:i/>
          <w:color w:val="auto"/>
          <w:sz w:val="28"/>
          <w:szCs w:val="28"/>
        </w:rPr>
        <w:t>Ионное произведение воды</w:t>
      </w:r>
      <w:r w:rsidRPr="00452423">
        <w:rPr>
          <w:rFonts w:ascii="Times New Roman" w:hAnsi="Times New Roman" w:cs="Times New Roman"/>
          <w:color w:val="auto"/>
          <w:sz w:val="28"/>
          <w:szCs w:val="28"/>
        </w:rPr>
        <w:t>. Среда водных растворов: кислотная, нейтральная, щелочная. Водородный показатель (pH) раствора. Гидролиз солей. Реакции ионного обмена.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Style w:val="PodcherkNizhe"/>
          <w:rFonts w:ascii="Times New Roman" w:hAnsi="Times New Roman" w:cs="Times New Roman"/>
          <w:color w:val="auto"/>
          <w:sz w:val="28"/>
          <w:szCs w:val="28"/>
        </w:rPr>
        <w:t>Экспериментальные методы изучения веществ и их превращений:</w:t>
      </w:r>
      <w:r w:rsidRPr="00452423">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Неорганическая химия.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Водород. Получение, физические и химические свойства: реакции </w:t>
      </w:r>
      <w:r w:rsidRPr="00452423">
        <w:rPr>
          <w:rFonts w:ascii="Times New Roman" w:hAnsi="Times New Roman" w:cs="Times New Roman"/>
          <w:color w:val="auto"/>
          <w:sz w:val="28"/>
          <w:szCs w:val="28"/>
        </w:rPr>
        <w:br/>
        <w:t xml:space="preserve">с металлами и неметаллами, восстановительные свойства. Гидриды. </w:t>
      </w:r>
      <w:r w:rsidRPr="00452423">
        <w:rPr>
          <w:rStyle w:val="Italic1"/>
          <w:rFonts w:ascii="Times New Roman" w:eastAsia="Calibri" w:hAnsi="Times New Roman" w:cs="Times New Roman"/>
          <w:color w:val="auto"/>
          <w:sz w:val="28"/>
          <w:szCs w:val="28"/>
        </w:rPr>
        <w:t>Топливные элементы.</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Галогены. Нахождение в природе, способы получения, физические </w:t>
      </w:r>
      <w:r w:rsidRPr="00452423">
        <w:rPr>
          <w:rFonts w:ascii="Times New Roman" w:hAnsi="Times New Roman" w:cs="Times New Roman"/>
          <w:color w:val="auto"/>
          <w:sz w:val="28"/>
          <w:szCs w:val="28"/>
        </w:rPr>
        <w:br/>
        <w:t>и химические свойства. Галогеноводороды. Важнейшие</w:t>
      </w:r>
      <w:r w:rsidR="00A7446E" w:rsidRPr="00452423">
        <w:rPr>
          <w:rFonts w:ascii="Times New Roman" w:hAnsi="Times New Roman" w:cs="Times New Roman"/>
          <w:color w:val="auto"/>
          <w:sz w:val="28"/>
          <w:szCs w:val="28"/>
        </w:rPr>
        <w:t xml:space="preserve"> </w:t>
      </w:r>
      <w:r w:rsidRPr="00452423">
        <w:rPr>
          <w:rFonts w:ascii="Times New Roman" w:hAnsi="Times New Roman" w:cs="Times New Roman"/>
          <w:color w:val="auto"/>
          <w:sz w:val="28"/>
          <w:szCs w:val="28"/>
        </w:rPr>
        <w:t>кислородсодержащие соединения галогенов. Лабораторные и промышленные способы получения галогенов. Применение галогенов и их соединений.</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Фосфор. Нахождение в природе, способы получения, физические </w:t>
      </w:r>
      <w:r w:rsidRPr="00452423">
        <w:rPr>
          <w:rFonts w:ascii="Times New Roman" w:hAnsi="Times New Roman" w:cs="Times New Roman"/>
          <w:color w:val="auto"/>
          <w:sz w:val="28"/>
          <w:szCs w:val="28"/>
        </w:rPr>
        <w:br/>
        <w:t xml:space="preserve">и химические свойства. Фосфиды и фосфин. Оксиды фосфора, фосфорная кислота </w:t>
      </w:r>
      <w:r w:rsidRPr="00452423">
        <w:rPr>
          <w:rFonts w:ascii="Times New Roman" w:hAnsi="Times New Roman" w:cs="Times New Roman"/>
          <w:color w:val="auto"/>
          <w:sz w:val="28"/>
          <w:szCs w:val="28"/>
        </w:rPr>
        <w:br/>
        <w:t xml:space="preserve">и её соли. </w:t>
      </w:r>
      <w:r w:rsidRPr="00452423">
        <w:rPr>
          <w:rFonts w:ascii="Times New Roman" w:hAnsi="Times New Roman" w:cs="Times New Roman"/>
          <w:i/>
          <w:color w:val="auto"/>
          <w:sz w:val="28"/>
          <w:szCs w:val="28"/>
        </w:rPr>
        <w:t xml:space="preserve">Метафосфорная и пирофосфорная кислоты, фосфористая </w:t>
      </w:r>
      <w:r w:rsidRPr="00452423">
        <w:rPr>
          <w:rFonts w:ascii="Times New Roman" w:hAnsi="Times New Roman" w:cs="Times New Roman"/>
          <w:i/>
          <w:color w:val="auto"/>
          <w:sz w:val="28"/>
          <w:szCs w:val="28"/>
        </w:rPr>
        <w:br/>
        <w:t>и фосфорноватистая кислоты</w:t>
      </w:r>
      <w:r w:rsidRPr="00452423">
        <w:rPr>
          <w:rFonts w:ascii="Times New Roman" w:hAnsi="Times New Roman" w:cs="Times New Roman"/>
          <w:color w:val="auto"/>
          <w:sz w:val="28"/>
          <w:szCs w:val="28"/>
        </w:rPr>
        <w:t>. Применение фосфора и его соединений. Фосфорные удобрения.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452423">
        <w:rPr>
          <w:rStyle w:val="Italic1"/>
          <w:rFonts w:ascii="Times New Roman" w:eastAsia="Calibri" w:hAnsi="Times New Roman" w:cs="Times New Roman"/>
          <w:color w:val="auto"/>
          <w:sz w:val="28"/>
          <w:szCs w:val="28"/>
        </w:rPr>
        <w:t>адсорбция</w:t>
      </w:r>
      <w:r w:rsidRPr="00452423">
        <w:rPr>
          <w:rFonts w:ascii="Times New Roman" w:hAnsi="Times New Roman" w:cs="Times New Roman"/>
          <w:color w:val="auto"/>
          <w:sz w:val="28"/>
          <w:szCs w:val="28"/>
        </w:rPr>
        <w:t xml:space="preserve">. </w:t>
      </w:r>
      <w:r w:rsidRPr="00452423">
        <w:rPr>
          <w:rStyle w:val="Italic1"/>
          <w:rFonts w:ascii="Times New Roman" w:eastAsia="Calibri" w:hAnsi="Times New Roman" w:cs="Times New Roman"/>
          <w:color w:val="auto"/>
          <w:sz w:val="28"/>
          <w:szCs w:val="28"/>
        </w:rPr>
        <w:t>Фуллерены, графен, углеродные нанотрубки</w:t>
      </w:r>
      <w:r w:rsidRPr="00452423">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Кремний. Нахождение в природе, способы получения, физические </w:t>
      </w:r>
      <w:r w:rsidRPr="00452423">
        <w:rPr>
          <w:rFonts w:ascii="Times New Roman" w:hAnsi="Times New Roman" w:cs="Times New Roman"/>
          <w:color w:val="auto"/>
          <w:sz w:val="28"/>
          <w:szCs w:val="28"/>
        </w:rPr>
        <w:br/>
        <w:t>и химические свойства. Оксид кремния(IV), кремниевая кислота, силикаты. Применение кремния и его соединений. Стекло, его получение, виды стекла.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474B30" w:rsidRPr="00452423" w:rsidRDefault="00474B30" w:rsidP="00FC384C">
      <w:pPr>
        <w:pStyle w:val="body"/>
        <w:spacing w:line="240" w:lineRule="auto"/>
        <w:ind w:firstLine="709"/>
        <w:rPr>
          <w:rFonts w:ascii="Times New Roman" w:hAnsi="Times New Roman" w:cs="Times New Roman"/>
          <w:i/>
          <w:color w:val="auto"/>
          <w:sz w:val="28"/>
          <w:szCs w:val="28"/>
        </w:rPr>
      </w:pPr>
      <w:r w:rsidRPr="00452423">
        <w:rPr>
          <w:rFonts w:ascii="Times New Roman" w:hAnsi="Times New Roman" w:cs="Times New Roman"/>
          <w:i/>
          <w:color w:val="auto"/>
          <w:sz w:val="28"/>
          <w:szCs w:val="28"/>
        </w:rPr>
        <w:t xml:space="preserve">Распространение химических элементов-металлов в земной коре.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Общие физические свойства металлов. Применение металлов в быту </w:t>
      </w:r>
      <w:r w:rsidRPr="00452423">
        <w:rPr>
          <w:rFonts w:ascii="Times New Roman" w:hAnsi="Times New Roman" w:cs="Times New Roman"/>
          <w:color w:val="auto"/>
          <w:sz w:val="28"/>
          <w:szCs w:val="28"/>
        </w:rPr>
        <w:br/>
        <w:t>и технике. Сплавы металлов.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474B30" w:rsidRPr="00452423" w:rsidRDefault="00474B30" w:rsidP="00FC384C">
      <w:pPr>
        <w:pStyle w:val="body"/>
        <w:spacing w:line="240" w:lineRule="auto"/>
        <w:ind w:firstLine="709"/>
        <w:rPr>
          <w:rFonts w:ascii="Times New Roman" w:hAnsi="Times New Roman" w:cs="Times New Roman"/>
          <w:strike/>
          <w:color w:val="auto"/>
          <w:sz w:val="28"/>
          <w:szCs w:val="28"/>
        </w:rPr>
      </w:pPr>
      <w:r w:rsidRPr="00452423">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Физические и химические свойства хрома и его соединений. Оксиды </w:t>
      </w:r>
      <w:r w:rsidRPr="00452423">
        <w:rPr>
          <w:rFonts w:ascii="Times New Roman" w:hAnsi="Times New Roman" w:cs="Times New Roman"/>
          <w:color w:val="auto"/>
          <w:sz w:val="28"/>
          <w:szCs w:val="28"/>
        </w:rPr>
        <w:br/>
        <w:t xml:space="preserve">и гидроксиды хрома(II), хрома(III) и хрома(VI). Хроматы и дихроматы, </w:t>
      </w:r>
      <w:r w:rsidRPr="00452423">
        <w:rPr>
          <w:rFonts w:ascii="Times New Roman" w:hAnsi="Times New Roman" w:cs="Times New Roman"/>
          <w:color w:val="auto"/>
          <w:sz w:val="28"/>
          <w:szCs w:val="28"/>
        </w:rPr>
        <w:br/>
        <w:t>их окислительные свойства. Получение и применение хрома.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Физические и химические свойства меди и её соединений. Получение </w:t>
      </w:r>
      <w:r w:rsidRPr="00452423">
        <w:rPr>
          <w:rFonts w:ascii="Times New Roman" w:hAnsi="Times New Roman" w:cs="Times New Roman"/>
          <w:color w:val="auto"/>
          <w:sz w:val="28"/>
          <w:szCs w:val="28"/>
        </w:rPr>
        <w:br/>
        <w:t>и применение меди и её соединений.</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Style w:val="PodcherkNizhe"/>
          <w:rFonts w:ascii="Times New Roman" w:hAnsi="Times New Roman" w:cs="Times New Roman"/>
          <w:color w:val="auto"/>
          <w:sz w:val="28"/>
          <w:szCs w:val="28"/>
        </w:rPr>
        <w:t>Экспериментальные методы изучения веществ и их превращений:</w:t>
      </w:r>
      <w:r w:rsidRPr="00452423">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Химия и жизнь.</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Роль химии в обеспечении устойчивого развития человечества.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452423">
        <w:rPr>
          <w:rFonts w:ascii="Times New Roman" w:hAnsi="Times New Roman" w:cs="Times New Roman"/>
          <w:i/>
          <w:color w:val="auto"/>
          <w:sz w:val="28"/>
          <w:szCs w:val="28"/>
        </w:rPr>
        <w:t xml:space="preserve">Проблема переработки отходов и побочных продуктов. </w:t>
      </w:r>
      <w:r w:rsidRPr="00452423">
        <w:rPr>
          <w:rFonts w:ascii="Times New Roman" w:hAnsi="Times New Roman" w:cs="Times New Roman"/>
          <w:color w:val="auto"/>
          <w:sz w:val="28"/>
          <w:szCs w:val="28"/>
        </w:rPr>
        <w:t xml:space="preserve">Роль химии в обеспечении энергетической безопасности. </w:t>
      </w:r>
      <w:r w:rsidRPr="00452423">
        <w:rPr>
          <w:rFonts w:ascii="Times New Roman" w:hAnsi="Times New Roman" w:cs="Times New Roman"/>
          <w:i/>
          <w:color w:val="auto"/>
          <w:sz w:val="28"/>
          <w:szCs w:val="28"/>
        </w:rPr>
        <w:t>Принципы «зелёной химии».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Химия пищи: основные компоненты, пищевые добавки. Роль химии </w:t>
      </w:r>
      <w:r w:rsidRPr="00452423">
        <w:rPr>
          <w:rFonts w:ascii="Times New Roman" w:hAnsi="Times New Roman" w:cs="Times New Roman"/>
          <w:color w:val="auto"/>
          <w:sz w:val="28"/>
          <w:szCs w:val="28"/>
        </w:rPr>
        <w:br/>
        <w:t>в обеспечении пищевой безопасности.</w:t>
      </w:r>
    </w:p>
    <w:p w:rsidR="00474B30" w:rsidRPr="00452423" w:rsidRDefault="00474B30" w:rsidP="00FC384C">
      <w:pPr>
        <w:pStyle w:val="body"/>
        <w:spacing w:line="240" w:lineRule="auto"/>
        <w:ind w:firstLine="709"/>
        <w:rPr>
          <w:rFonts w:ascii="Times New Roman" w:hAnsi="Times New Roman" w:cs="Times New Roman"/>
          <w:strike/>
          <w:color w:val="auto"/>
          <w:sz w:val="28"/>
          <w:szCs w:val="28"/>
        </w:rPr>
      </w:pPr>
      <w:r w:rsidRPr="00452423">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Современные конструкционные материалы, краски, стекло, керамика. </w:t>
      </w:r>
      <w:r w:rsidRPr="00452423">
        <w:rPr>
          <w:rStyle w:val="Italic1"/>
          <w:rFonts w:ascii="Times New Roman" w:eastAsia="Calibri" w:hAnsi="Times New Roman" w:cs="Times New Roman"/>
          <w:color w:val="auto"/>
          <w:sz w:val="28"/>
          <w:szCs w:val="28"/>
        </w:rPr>
        <w:t>Материалы для электроники</w:t>
      </w:r>
      <w:r w:rsidRPr="00452423">
        <w:rPr>
          <w:rFonts w:ascii="Times New Roman" w:hAnsi="Times New Roman" w:cs="Times New Roman"/>
          <w:color w:val="auto"/>
          <w:sz w:val="28"/>
          <w:szCs w:val="28"/>
        </w:rPr>
        <w:t xml:space="preserve">. </w:t>
      </w:r>
      <w:r w:rsidRPr="00452423">
        <w:rPr>
          <w:rStyle w:val="Italic1"/>
          <w:rFonts w:ascii="Times New Roman" w:eastAsia="Calibri" w:hAnsi="Times New Roman" w:cs="Times New Roman"/>
          <w:color w:val="auto"/>
          <w:sz w:val="28"/>
          <w:szCs w:val="28"/>
        </w:rPr>
        <w:t>Нанотехнологии</w:t>
      </w:r>
      <w:r w:rsidRPr="00452423">
        <w:rPr>
          <w:rFonts w:ascii="Times New Roman" w:hAnsi="Times New Roman" w:cs="Times New Roman"/>
          <w:color w:val="auto"/>
          <w:sz w:val="28"/>
          <w:szCs w:val="28"/>
        </w:rPr>
        <w:t>.</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Расчётные задачи.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w:t>
      </w:r>
      <w:r w:rsidRPr="00452423">
        <w:rPr>
          <w:rFonts w:ascii="Times New Roman" w:hAnsi="Times New Roman" w:cs="Times New Roman"/>
          <w:color w:val="auto"/>
          <w:sz w:val="28"/>
          <w:szCs w:val="28"/>
        </w:rPr>
        <w:br/>
        <w:t>в растворе, доли выхода продукта реакции от теоретически возможного.</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Межпредметные связи.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Реализация межпредметных связей при изучении общей и неорганической химии в 11 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Биология: клетка, организм, экосистема, биосфера, метаболизм, макро- </w:t>
      </w:r>
      <w:r w:rsidRPr="00452423">
        <w:rPr>
          <w:rFonts w:ascii="Times New Roman" w:hAnsi="Times New Roman" w:cs="Times New Roman"/>
          <w:color w:val="auto"/>
          <w:sz w:val="28"/>
          <w:szCs w:val="28"/>
        </w:rPr>
        <w:br/>
        <w:t>и микроэлементы, белки, жиры, углеводы, нуклеиновые кислоты, ферменты, гормоны, круговорот веществ и поток энергии в экосистемах.</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География: минералы, горные породы, полезные ископаемые, топливо, ресурсы.</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осознание обучающимися российской гражданской идентичности;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готовность к саморазвитию, самостоятельности и самоопределению;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наличие мотивации к обучению;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готовность и способность обучающихся руководствоваться принятыми </w:t>
      </w:r>
      <w:r w:rsidRPr="00452423">
        <w:rPr>
          <w:rFonts w:ascii="Times New Roman" w:hAnsi="Times New Roman" w:cs="Times New Roman"/>
          <w:color w:val="auto"/>
          <w:sz w:val="28"/>
          <w:szCs w:val="28"/>
        </w:rPr>
        <w:br/>
        <w:t xml:space="preserve">в обществе правилами и нормами поведения;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наличие правосознания, экологической культуры;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способность ставить цели и строить жизненные планы.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position w:val="1"/>
          <w:sz w:val="28"/>
          <w:szCs w:val="28"/>
          <w:lang w:val="ru-RU"/>
        </w:rPr>
        <w:t>1) гражданского воспитания: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представления о социальных нормах и правилах межличностных отношений </w:t>
      </w:r>
      <w:r w:rsidRPr="00452423">
        <w:rPr>
          <w:rFonts w:ascii="Times New Roman" w:hAnsi="Times New Roman" w:cs="Times New Roman"/>
          <w:color w:val="auto"/>
          <w:sz w:val="28"/>
          <w:szCs w:val="28"/>
        </w:rPr>
        <w:br/>
        <w:t xml:space="preserve">в коллективе;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474B30" w:rsidRPr="00452423" w:rsidRDefault="00474B30" w:rsidP="00FC384C">
      <w:pPr>
        <w:pStyle w:val="h3"/>
        <w:spacing w:before="0" w:after="0" w:line="240" w:lineRule="auto"/>
        <w:ind w:firstLine="709"/>
        <w:jc w:val="both"/>
        <w:rPr>
          <w:rFonts w:ascii="Times New Roman" w:hAnsi="Times New Roman" w:cs="Times New Roman"/>
          <w:b w:val="0"/>
          <w:bCs w:val="0"/>
          <w:color w:val="auto"/>
          <w:sz w:val="28"/>
          <w:szCs w:val="28"/>
        </w:rPr>
      </w:pPr>
      <w:r w:rsidRPr="00452423">
        <w:rPr>
          <w:rFonts w:ascii="Times New Roman" w:hAnsi="Times New Roman" w:cs="Times New Roman"/>
          <w:b w:val="0"/>
          <w:bCs w:val="0"/>
          <w:color w:val="auto"/>
          <w:sz w:val="28"/>
          <w:szCs w:val="28"/>
        </w:rPr>
        <w:t>2) патриотического воспитания: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74B30" w:rsidRPr="00452423" w:rsidRDefault="00474B30" w:rsidP="00FC384C">
      <w:pPr>
        <w:pStyle w:val="h3"/>
        <w:spacing w:before="0" w:after="0" w:line="240" w:lineRule="auto"/>
        <w:ind w:firstLine="709"/>
        <w:jc w:val="both"/>
        <w:rPr>
          <w:rFonts w:ascii="Times New Roman" w:hAnsi="Times New Roman" w:cs="Times New Roman"/>
          <w:b w:val="0"/>
          <w:bCs w:val="0"/>
          <w:color w:val="auto"/>
          <w:sz w:val="28"/>
          <w:szCs w:val="28"/>
        </w:rPr>
      </w:pPr>
      <w:r w:rsidRPr="00452423">
        <w:rPr>
          <w:rFonts w:ascii="Times New Roman" w:hAnsi="Times New Roman" w:cs="Times New Roman"/>
          <w:b w:val="0"/>
          <w:bCs w:val="0"/>
          <w:color w:val="auto"/>
          <w:sz w:val="28"/>
          <w:szCs w:val="28"/>
        </w:rPr>
        <w:t>3) духовно-нравственного воспитания: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нравственного сознания, этического поведения;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способности оценивать ситуации, связанные с химическими явлениями, </w:t>
      </w:r>
      <w:r w:rsidRPr="00452423">
        <w:rPr>
          <w:rFonts w:ascii="Times New Roman" w:hAnsi="Times New Roman" w:cs="Times New Roman"/>
          <w:color w:val="auto"/>
          <w:sz w:val="28"/>
          <w:szCs w:val="28"/>
        </w:rPr>
        <w:br/>
        <w:t>и принимать осознанные решения, ориентируясь на морально-нравственные нормы и ценности;</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474B30" w:rsidRPr="00452423" w:rsidRDefault="00474B30" w:rsidP="00FC384C">
      <w:pPr>
        <w:pStyle w:val="h3"/>
        <w:spacing w:before="0" w:after="0" w:line="240" w:lineRule="auto"/>
        <w:ind w:firstLine="709"/>
        <w:jc w:val="both"/>
        <w:rPr>
          <w:rFonts w:ascii="Times New Roman" w:hAnsi="Times New Roman" w:cs="Times New Roman"/>
          <w:b w:val="0"/>
          <w:bCs w:val="0"/>
          <w:color w:val="auto"/>
          <w:sz w:val="28"/>
          <w:szCs w:val="28"/>
        </w:rPr>
      </w:pPr>
      <w:r w:rsidRPr="00452423">
        <w:rPr>
          <w:rFonts w:ascii="Times New Roman" w:hAnsi="Times New Roman" w:cs="Times New Roman"/>
          <w:b w:val="0"/>
          <w:bCs w:val="0"/>
          <w:color w:val="auto"/>
          <w:sz w:val="28"/>
          <w:szCs w:val="28"/>
        </w:rPr>
        <w:t>4) формирования культуры здоровья: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474B30" w:rsidRPr="00452423" w:rsidRDefault="00474B30" w:rsidP="00FC384C">
      <w:pPr>
        <w:pStyle w:val="h3"/>
        <w:spacing w:before="0" w:after="0" w:line="240" w:lineRule="auto"/>
        <w:ind w:firstLine="709"/>
        <w:jc w:val="both"/>
        <w:rPr>
          <w:rFonts w:ascii="Times New Roman" w:hAnsi="Times New Roman" w:cs="Times New Roman"/>
          <w:b w:val="0"/>
          <w:bCs w:val="0"/>
          <w:color w:val="auto"/>
          <w:sz w:val="28"/>
          <w:szCs w:val="28"/>
        </w:rPr>
      </w:pPr>
      <w:r w:rsidRPr="00452423">
        <w:rPr>
          <w:rFonts w:ascii="Times New Roman" w:hAnsi="Times New Roman" w:cs="Times New Roman"/>
          <w:b w:val="0"/>
          <w:bCs w:val="0"/>
          <w:color w:val="auto"/>
          <w:sz w:val="28"/>
          <w:szCs w:val="28"/>
        </w:rPr>
        <w:t>5) трудового воспитания: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74B30" w:rsidRPr="00452423" w:rsidRDefault="00474B30" w:rsidP="00FC384C">
      <w:pPr>
        <w:pStyle w:val="h3"/>
        <w:spacing w:before="0" w:after="0" w:line="240" w:lineRule="auto"/>
        <w:ind w:firstLine="709"/>
        <w:jc w:val="both"/>
        <w:rPr>
          <w:rFonts w:ascii="Times New Roman" w:hAnsi="Times New Roman" w:cs="Times New Roman"/>
          <w:b w:val="0"/>
          <w:bCs w:val="0"/>
          <w:color w:val="auto"/>
          <w:sz w:val="28"/>
          <w:szCs w:val="28"/>
        </w:rPr>
      </w:pPr>
      <w:r w:rsidRPr="00452423">
        <w:rPr>
          <w:rFonts w:ascii="Times New Roman" w:hAnsi="Times New Roman" w:cs="Times New Roman"/>
          <w:b w:val="0"/>
          <w:bCs w:val="0"/>
          <w:color w:val="auto"/>
          <w:sz w:val="28"/>
          <w:szCs w:val="28"/>
        </w:rPr>
        <w:t>6) экологического воспитания: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452423">
        <w:rPr>
          <w:rFonts w:ascii="Times New Roman" w:hAnsi="Times New Roman" w:cs="Times New Roman"/>
          <w:color w:val="auto"/>
          <w:sz w:val="28"/>
          <w:szCs w:val="28"/>
        </w:rPr>
        <w:br/>
        <w:t xml:space="preserve">ими в познавательной, коммуникативной и социальной практике, способности </w:t>
      </w:r>
      <w:r w:rsidRPr="00452423">
        <w:rPr>
          <w:rFonts w:ascii="Times New Roman" w:hAnsi="Times New Roman" w:cs="Times New Roman"/>
          <w:color w:val="auto"/>
          <w:sz w:val="28"/>
          <w:szCs w:val="28"/>
        </w:rPr>
        <w:br/>
        <w:t>и умения активно противостоять идеологии хемофобии;</w:t>
      </w:r>
    </w:p>
    <w:p w:rsidR="00474B30" w:rsidRPr="00452423" w:rsidRDefault="00474B30" w:rsidP="00FC384C">
      <w:pPr>
        <w:pStyle w:val="h3"/>
        <w:spacing w:before="0" w:after="0" w:line="240" w:lineRule="auto"/>
        <w:ind w:firstLine="709"/>
        <w:jc w:val="both"/>
        <w:rPr>
          <w:rFonts w:ascii="Times New Roman" w:hAnsi="Times New Roman" w:cs="Times New Roman"/>
          <w:b w:val="0"/>
          <w:bCs w:val="0"/>
          <w:color w:val="auto"/>
          <w:sz w:val="28"/>
          <w:szCs w:val="28"/>
        </w:rPr>
      </w:pPr>
      <w:r w:rsidRPr="00452423">
        <w:rPr>
          <w:rFonts w:ascii="Times New Roman" w:hAnsi="Times New Roman" w:cs="Times New Roman"/>
          <w:b w:val="0"/>
          <w:bCs w:val="0"/>
          <w:color w:val="auto"/>
          <w:sz w:val="28"/>
          <w:szCs w:val="28"/>
        </w:rPr>
        <w:t>7) ценности научного познания: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убеждённости в особой значимости химии для современной цивилизации: </w:t>
      </w:r>
      <w:r w:rsidRPr="00452423">
        <w:rPr>
          <w:rFonts w:ascii="Times New Roman" w:hAnsi="Times New Roman" w:cs="Times New Roman"/>
          <w:color w:val="auto"/>
          <w:sz w:val="28"/>
          <w:szCs w:val="28"/>
        </w:rPr>
        <w:b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интереса к познанию, исследовательской деятельности;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готовности и способности к непрерывному образованию и самообразованию, </w:t>
      </w:r>
      <w:r w:rsidRPr="00452423">
        <w:rPr>
          <w:rFonts w:ascii="Times New Roman" w:hAnsi="Times New Roman" w:cs="Times New Roman"/>
          <w:color w:val="auto"/>
          <w:sz w:val="28"/>
          <w:szCs w:val="28"/>
        </w:rPr>
        <w:br/>
        <w:t xml:space="preserve">к активному получению новых знаний по химии в соответствии с жизненными потребностями;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452423">
        <w:rPr>
          <w:rFonts w:ascii="Times New Roman" w:hAnsi="Times New Roman" w:cs="Times New Roman"/>
          <w:color w:val="auto"/>
          <w:sz w:val="28"/>
          <w:szCs w:val="28"/>
        </w:rPr>
        <w:br/>
        <w:t>и социальной практике.</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Овладение универсальными учебными познавательными действиями:</w:t>
      </w:r>
    </w:p>
    <w:p w:rsidR="00474B30" w:rsidRPr="00452423" w:rsidRDefault="00474B30" w:rsidP="00FC384C">
      <w:pPr>
        <w:spacing w:after="0" w:line="240" w:lineRule="auto"/>
        <w:ind w:firstLine="709"/>
        <w:jc w:val="both"/>
        <w:rPr>
          <w:rFonts w:ascii="Times New Roman" w:eastAsia="SchoolBookSanPin" w:hAnsi="Times New Roman"/>
          <w:sz w:val="28"/>
          <w:szCs w:val="28"/>
          <w:lang w:val="ru-RU"/>
        </w:rPr>
      </w:pPr>
      <w:r w:rsidRPr="00452423">
        <w:rPr>
          <w:rFonts w:ascii="Times New Roman" w:eastAsia="SchoolBookSanPin" w:hAnsi="Times New Roman"/>
          <w:sz w:val="28"/>
          <w:szCs w:val="28"/>
          <w:lang w:val="ru-RU"/>
        </w:rPr>
        <w:t>1) базовые логические действия: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74B30" w:rsidRPr="00452423" w:rsidRDefault="00474B30" w:rsidP="00FC384C">
      <w:pPr>
        <w:pStyle w:val="list-dash"/>
        <w:spacing w:line="240" w:lineRule="auto"/>
        <w:ind w:left="0" w:firstLine="709"/>
        <w:rPr>
          <w:rFonts w:ascii="Times New Roman" w:eastAsia="SchoolBookSanPin" w:hAnsi="Times New Roman" w:cs="Times New Roman"/>
          <w:color w:val="auto"/>
          <w:sz w:val="28"/>
          <w:szCs w:val="28"/>
        </w:rPr>
      </w:pPr>
      <w:r w:rsidRPr="00452423">
        <w:rPr>
          <w:rFonts w:ascii="Times New Roman" w:eastAsia="OfficinaSansBoldITC" w:hAnsi="Times New Roman" w:cs="Times New Roman"/>
          <w:color w:val="auto"/>
          <w:sz w:val="28"/>
          <w:szCs w:val="28"/>
        </w:rPr>
        <w:t>2)</w:t>
      </w:r>
      <w:r w:rsidRPr="00452423">
        <w:rPr>
          <w:rFonts w:ascii="Times New Roman" w:eastAsia="SchoolBookSanPin" w:hAnsi="Times New Roman" w:cs="Times New Roman"/>
          <w:color w:val="auto"/>
          <w:sz w:val="28"/>
          <w:szCs w:val="28"/>
        </w:rPr>
        <w:t xml:space="preserve"> базовые исследовательские действия:</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владеть основами методов научного познания веществ и химических реакций;</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формулировать цели и задачи исследования, использовать поставленные </w:t>
      </w:r>
      <w:r w:rsidRPr="00452423">
        <w:rPr>
          <w:rFonts w:ascii="Times New Roman" w:hAnsi="Times New Roman" w:cs="Times New Roman"/>
          <w:color w:val="auto"/>
          <w:sz w:val="28"/>
          <w:szCs w:val="28"/>
        </w:rPr>
        <w:b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74B30" w:rsidRPr="00452423" w:rsidRDefault="00474B30" w:rsidP="00FC384C">
      <w:pPr>
        <w:pStyle w:val="list-dash"/>
        <w:spacing w:line="240" w:lineRule="auto"/>
        <w:ind w:left="0" w:firstLine="709"/>
        <w:rPr>
          <w:rFonts w:ascii="Times New Roman" w:eastAsia="SchoolBookSanPin" w:hAnsi="Times New Roman" w:cs="Times New Roman"/>
          <w:color w:val="auto"/>
          <w:sz w:val="28"/>
          <w:szCs w:val="28"/>
        </w:rPr>
      </w:pPr>
      <w:r w:rsidRPr="00452423">
        <w:rPr>
          <w:rFonts w:ascii="Times New Roman" w:eastAsia="OfficinaSansBoldITC" w:hAnsi="Times New Roman" w:cs="Times New Roman"/>
          <w:color w:val="auto"/>
          <w:sz w:val="28"/>
          <w:szCs w:val="28"/>
        </w:rPr>
        <w:t xml:space="preserve">3) </w:t>
      </w:r>
      <w:r w:rsidRPr="00452423">
        <w:rPr>
          <w:rFonts w:ascii="Times New Roman" w:eastAsia="SchoolBookSanPin" w:hAnsi="Times New Roman" w:cs="Times New Roman"/>
          <w:color w:val="auto"/>
          <w:sz w:val="28"/>
          <w:szCs w:val="28"/>
        </w:rPr>
        <w:t xml:space="preserve"> работа с информацией:</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использовать знаково-символические средства наглядности.</w:t>
      </w:r>
    </w:p>
    <w:p w:rsidR="00474B30" w:rsidRPr="00452423" w:rsidRDefault="00474B30" w:rsidP="00FC384C">
      <w:pPr>
        <w:pStyle w:val="list-dash"/>
        <w:spacing w:line="240" w:lineRule="auto"/>
        <w:ind w:left="0" w:firstLine="709"/>
        <w:rPr>
          <w:rFonts w:ascii="Times New Roman" w:eastAsia="SchoolBookSanPin" w:hAnsi="Times New Roman" w:cs="Times New Roman"/>
          <w:color w:val="auto"/>
          <w:sz w:val="28"/>
          <w:szCs w:val="28"/>
        </w:rPr>
      </w:pPr>
      <w:r w:rsidRPr="00452423">
        <w:rPr>
          <w:rFonts w:ascii="Times New Roman" w:eastAsia="SchoolBookSanPin" w:hAnsi="Times New Roman" w:cs="Times New Roman"/>
          <w:color w:val="auto"/>
          <w:sz w:val="28"/>
          <w:szCs w:val="28"/>
        </w:rPr>
        <w:t>Овладение универсальными коммуникативными действиями:</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задавать вопросы по существу обсуждаемой темы в ходе диалога </w:t>
      </w:r>
      <w:r w:rsidRPr="00452423">
        <w:rPr>
          <w:rFonts w:ascii="Times New Roman" w:hAnsi="Times New Roman" w:cs="Times New Roman"/>
          <w:color w:val="auto"/>
          <w:sz w:val="28"/>
          <w:szCs w:val="28"/>
        </w:rPr>
        <w:br/>
        <w:t>и/или дискуссии, высказывать идеи, формулировать свои предложения относительно выполнения предложенной задачи;</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74B30" w:rsidRPr="00452423" w:rsidRDefault="00474B30" w:rsidP="00FC384C">
      <w:pPr>
        <w:pStyle w:val="list-dash"/>
        <w:spacing w:line="240" w:lineRule="auto"/>
        <w:ind w:left="0" w:firstLine="709"/>
        <w:rPr>
          <w:rFonts w:ascii="Times New Roman" w:eastAsia="SchoolBookSanPin" w:hAnsi="Times New Roman" w:cs="Times New Roman"/>
          <w:color w:val="auto"/>
          <w:sz w:val="28"/>
          <w:szCs w:val="28"/>
        </w:rPr>
      </w:pPr>
      <w:r w:rsidRPr="00452423">
        <w:rPr>
          <w:rFonts w:ascii="Times New Roman" w:eastAsia="SchoolBookSanPin" w:hAnsi="Times New Roman" w:cs="Times New Roman"/>
          <w:color w:val="auto"/>
          <w:sz w:val="28"/>
          <w:szCs w:val="28"/>
        </w:rPr>
        <w:t>Овладение универсальными регулятивными действиями:</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74B30" w:rsidRPr="00452423" w:rsidRDefault="00474B30" w:rsidP="00FC384C">
      <w:pPr>
        <w:pStyle w:val="list-dash"/>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осуществлять самоконтроль деятельности на основе самоанализа </w:t>
      </w:r>
      <w:r w:rsidRPr="00452423">
        <w:rPr>
          <w:rFonts w:ascii="Times New Roman" w:hAnsi="Times New Roman" w:cs="Times New Roman"/>
          <w:color w:val="auto"/>
          <w:sz w:val="28"/>
          <w:szCs w:val="28"/>
        </w:rPr>
        <w:br/>
        <w:t>и самооценки.</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Pr="00452423">
        <w:rPr>
          <w:rFonts w:ascii="Times New Roman" w:hAnsi="Times New Roman" w:cs="Times New Roman"/>
          <w:color w:val="auto"/>
          <w:sz w:val="28"/>
          <w:szCs w:val="28"/>
        </w:rPr>
        <w:t>:</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сформированность</w:t>
      </w:r>
      <w:r w:rsidRPr="00452423">
        <w:rPr>
          <w:rFonts w:ascii="Times New Roman" w:hAnsi="Times New Roman" w:cs="Times New Roman"/>
          <w:color w:val="auto"/>
          <w:sz w:val="28"/>
          <w:szCs w:val="28"/>
        </w:rPr>
        <w:t xml:space="preserve">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владение системой химических знаний, которая включает: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452423">
        <w:rPr>
          <w:rStyle w:val="Italic1"/>
          <w:rFonts w:ascii="Times New Roman" w:eastAsia="Calibri" w:hAnsi="Times New Roman" w:cs="Times New Roman"/>
          <w:color w:val="auto"/>
          <w:sz w:val="28"/>
          <w:szCs w:val="28"/>
        </w:rPr>
        <w:t>оптическая</w:t>
      </w:r>
      <w:r w:rsidRPr="00452423">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представления о механизмах химических реакций, термодинамических </w:t>
      </w:r>
      <w:r w:rsidRPr="00452423">
        <w:rPr>
          <w:rFonts w:ascii="Times New Roman" w:hAnsi="Times New Roman" w:cs="Times New Roman"/>
          <w:color w:val="auto"/>
          <w:sz w:val="28"/>
          <w:szCs w:val="28"/>
        </w:rPr>
        <w:br/>
        <w:t xml:space="preserve">и кинетических закономерностях их протекания, о взаимном влиянии атомов </w:t>
      </w:r>
      <w:r w:rsidRPr="00452423">
        <w:rPr>
          <w:rFonts w:ascii="Times New Roman" w:hAnsi="Times New Roman" w:cs="Times New Roman"/>
          <w:color w:val="auto"/>
          <w:sz w:val="28"/>
          <w:szCs w:val="28"/>
        </w:rPr>
        <w:br/>
        <w:t xml:space="preserve">и групп атомов в молекулах (индуктивный и мезомерный эффекты, ориентанты </w:t>
      </w:r>
      <w:r w:rsidRPr="00452423">
        <w:rPr>
          <w:rFonts w:ascii="Times New Roman" w:hAnsi="Times New Roman" w:cs="Times New Roman"/>
          <w:color w:val="auto"/>
          <w:sz w:val="28"/>
          <w:szCs w:val="28"/>
        </w:rPr>
        <w:br/>
        <w:t xml:space="preserve">I и II рода);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выявлять характерные признаки понятий, </w:t>
      </w:r>
      <w:r w:rsidRPr="00452423">
        <w:rPr>
          <w:rStyle w:val="Italic1"/>
          <w:rFonts w:ascii="Times New Roman" w:eastAsia="Calibri" w:hAnsi="Times New Roman" w:cs="Times New Roman"/>
          <w:color w:val="auto"/>
          <w:sz w:val="28"/>
          <w:szCs w:val="28"/>
        </w:rPr>
        <w:t>устанавливать</w:t>
      </w:r>
      <w:r w:rsidRPr="00452423">
        <w:rPr>
          <w:rFonts w:ascii="Times New Roman" w:hAnsi="Times New Roman" w:cs="Times New Roman"/>
          <w:color w:val="auto"/>
          <w:sz w:val="28"/>
          <w:szCs w:val="28"/>
        </w:rPr>
        <w:t xml:space="preserve"> их взаимосвязь, использовать соответствующие понятия </w:t>
      </w:r>
      <w:r w:rsidRPr="00452423">
        <w:rPr>
          <w:rFonts w:ascii="Times New Roman" w:hAnsi="Times New Roman" w:cs="Times New Roman"/>
          <w:color w:val="auto"/>
          <w:sz w:val="28"/>
          <w:szCs w:val="28"/>
        </w:rPr>
        <w:br/>
        <w:t xml:space="preserve">при описании состава, строения и свойств органических соединений; </w:t>
      </w:r>
    </w:p>
    <w:p w:rsidR="00474B30" w:rsidRPr="00452423" w:rsidRDefault="00474B30" w:rsidP="00FC384C">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использовать химическую символику для составления молекулярных </w:t>
      </w:r>
      <w:r w:rsidRPr="00452423">
        <w:rPr>
          <w:rFonts w:ascii="Times New Roman" w:hAnsi="Times New Roman" w:cs="Times New Roman"/>
          <w:color w:val="auto"/>
          <w:sz w:val="28"/>
          <w:szCs w:val="28"/>
        </w:rPr>
        <w:br/>
        <w:t xml:space="preserve">и структурных (развёрнутых, сокращённых и скелетных) формул органических веществ;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составлять</w:t>
      </w:r>
      <w:r w:rsidRPr="00452423">
        <w:rPr>
          <w:rFonts w:ascii="Times New Roman" w:hAnsi="Times New Roman" w:cs="Times New Roman"/>
          <w:color w:val="auto"/>
          <w:sz w:val="28"/>
          <w:szCs w:val="28"/>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sidRPr="00452423">
        <w:rPr>
          <w:rFonts w:ascii="Times New Roman" w:hAnsi="Times New Roman" w:cs="Times New Roman"/>
          <w:color w:val="auto"/>
          <w:sz w:val="28"/>
          <w:szCs w:val="28"/>
        </w:rPr>
        <w:br/>
        <w:t xml:space="preserve">и сокращённых ионных уравнений;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изготавливать</w:t>
      </w:r>
      <w:r w:rsidRPr="00452423">
        <w:rPr>
          <w:rFonts w:ascii="Times New Roman" w:hAnsi="Times New Roman" w:cs="Times New Roman"/>
          <w:color w:val="auto"/>
          <w:sz w:val="28"/>
          <w:szCs w:val="28"/>
        </w:rPr>
        <w:t xml:space="preserve"> модели молекул органических веществ для иллюстрации их химического и пространственного строения;</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452423">
        <w:rPr>
          <w:rStyle w:val="Italic1"/>
          <w:rFonts w:ascii="Times New Roman" w:eastAsia="Calibri" w:hAnsi="Times New Roman" w:cs="Times New Roman"/>
          <w:color w:val="auto"/>
          <w:sz w:val="28"/>
          <w:szCs w:val="28"/>
        </w:rPr>
        <w:t>давать</w:t>
      </w:r>
      <w:r w:rsidRPr="00452423">
        <w:rPr>
          <w:rFonts w:ascii="Times New Roman" w:hAnsi="Times New Roman" w:cs="Times New Roman"/>
          <w:color w:val="auto"/>
          <w:sz w:val="28"/>
          <w:szCs w:val="28"/>
        </w:rPr>
        <w:t xml:space="preserve"> им названия по систематической номенклатуре (IUPAC) и </w:t>
      </w:r>
      <w:r w:rsidRPr="00452423">
        <w:rPr>
          <w:rStyle w:val="Italic1"/>
          <w:rFonts w:ascii="Times New Roman" w:eastAsia="Calibri" w:hAnsi="Times New Roman" w:cs="Times New Roman"/>
          <w:color w:val="auto"/>
          <w:sz w:val="28"/>
          <w:szCs w:val="28"/>
        </w:rPr>
        <w:t>приводить</w:t>
      </w:r>
      <w:r w:rsidRPr="00452423">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характеризовать состав, строение, физические </w:t>
      </w:r>
      <w:r w:rsidRPr="00452423">
        <w:rPr>
          <w:rFonts w:ascii="Times New Roman" w:hAnsi="Times New Roman" w:cs="Times New Roman"/>
          <w:color w:val="auto"/>
          <w:sz w:val="28"/>
          <w:szCs w:val="28"/>
        </w:rPr>
        <w:b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w:t>
      </w:r>
      <w:r w:rsidRPr="00452423">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w:t>
      </w:r>
      <w:r w:rsidRPr="00452423">
        <w:rPr>
          <w:rFonts w:ascii="Times New Roman" w:hAnsi="Times New Roman" w:cs="Times New Roman"/>
          <w:color w:val="auto"/>
          <w:sz w:val="28"/>
          <w:szCs w:val="28"/>
        </w:rPr>
        <w:br/>
        <w:t xml:space="preserve">и мысленном) и умения применять эти знания;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w:t>
      </w:r>
      <w:r w:rsidRPr="00452423">
        <w:rPr>
          <w:rFonts w:ascii="Times New Roman" w:hAnsi="Times New Roman" w:cs="Times New Roman"/>
          <w:color w:val="auto"/>
          <w:sz w:val="28"/>
          <w:szCs w:val="28"/>
        </w:rPr>
        <w:t xml:space="preserve">умения </w:t>
      </w:r>
      <w:r w:rsidRPr="00452423">
        <w:rPr>
          <w:rStyle w:val="Italic1"/>
          <w:rFonts w:ascii="Times New Roman" w:eastAsia="Calibri" w:hAnsi="Times New Roman" w:cs="Times New Roman"/>
          <w:color w:val="auto"/>
          <w:sz w:val="28"/>
          <w:szCs w:val="28"/>
        </w:rPr>
        <w:t>применять</w:t>
      </w:r>
      <w:r w:rsidRPr="00452423">
        <w:rPr>
          <w:rFonts w:ascii="Times New Roman" w:hAnsi="Times New Roman" w:cs="Times New Roman"/>
          <w:color w:val="auto"/>
          <w:sz w:val="28"/>
          <w:szCs w:val="28"/>
        </w:rPr>
        <w:t xml:space="preserve"> основные операции мыслительной деятельности – анализ и синтез, сравнение, обобщение, систематизацию, выявление причинно-следственных вязей – для изучения свойств веществ и химических реакций;</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выявлять взаимосвязь химических знаний </w:t>
      </w:r>
      <w:r w:rsidRPr="00452423">
        <w:rPr>
          <w:rFonts w:ascii="Times New Roman" w:hAnsi="Times New Roman" w:cs="Times New Roman"/>
          <w:color w:val="auto"/>
          <w:sz w:val="28"/>
          <w:szCs w:val="28"/>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452423">
        <w:rPr>
          <w:rStyle w:val="Italic1"/>
          <w:rFonts w:ascii="Times New Roman" w:eastAsia="Calibri" w:hAnsi="Times New Roman" w:cs="Times New Roman"/>
          <w:color w:val="auto"/>
          <w:sz w:val="28"/>
          <w:szCs w:val="28"/>
        </w:rPr>
        <w:t>использовать</w:t>
      </w:r>
      <w:r w:rsidRPr="00452423">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проводить расчёты по химическим формулам </w:t>
      </w:r>
      <w:r w:rsidRPr="00452423">
        <w:rPr>
          <w:rFonts w:ascii="Times New Roman" w:hAnsi="Times New Roman" w:cs="Times New Roman"/>
          <w:color w:val="auto"/>
          <w:sz w:val="28"/>
          <w:szCs w:val="28"/>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прогнозировать, </w:t>
      </w:r>
      <w:r w:rsidRPr="00452423">
        <w:rPr>
          <w:rStyle w:val="Italic1"/>
          <w:rFonts w:ascii="Times New Roman" w:eastAsia="Calibri" w:hAnsi="Times New Roman" w:cs="Times New Roman"/>
          <w:color w:val="auto"/>
          <w:sz w:val="28"/>
          <w:szCs w:val="28"/>
        </w:rPr>
        <w:t>анализировать</w:t>
      </w:r>
      <w:r w:rsidRPr="00452423">
        <w:rPr>
          <w:rFonts w:ascii="Times New Roman" w:hAnsi="Times New Roman" w:cs="Times New Roman"/>
          <w:color w:val="auto"/>
          <w:sz w:val="28"/>
          <w:szCs w:val="28"/>
        </w:rPr>
        <w:t xml:space="preserve"> и </w:t>
      </w:r>
      <w:r w:rsidRPr="00452423">
        <w:rPr>
          <w:rStyle w:val="Italic1"/>
          <w:rFonts w:ascii="Times New Roman" w:eastAsia="Calibri" w:hAnsi="Times New Roman" w:cs="Times New Roman"/>
          <w:color w:val="auto"/>
          <w:sz w:val="28"/>
          <w:szCs w:val="28"/>
        </w:rPr>
        <w:t>оценивать</w:t>
      </w:r>
      <w:r w:rsidRPr="00452423">
        <w:rPr>
          <w:rFonts w:ascii="Times New Roman" w:hAnsi="Times New Roman" w:cs="Times New Roman"/>
          <w:color w:val="auto"/>
          <w:sz w:val="28"/>
          <w:szCs w:val="28"/>
        </w:rPr>
        <w:t xml:space="preserve"> </w:t>
      </w:r>
      <w:r w:rsidRPr="00452423">
        <w:rPr>
          <w:rFonts w:ascii="Times New Roman" w:hAnsi="Times New Roman" w:cs="Times New Roman"/>
          <w:color w:val="auto"/>
          <w:sz w:val="28"/>
          <w:szCs w:val="28"/>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452423">
        <w:rPr>
          <w:rStyle w:val="Italic1"/>
          <w:rFonts w:ascii="Times New Roman" w:eastAsia="Calibri" w:hAnsi="Times New Roman" w:cs="Times New Roman"/>
          <w:color w:val="auto"/>
          <w:sz w:val="28"/>
          <w:szCs w:val="28"/>
        </w:rPr>
        <w:t>использовать</w:t>
      </w:r>
      <w:r w:rsidRPr="00452423">
        <w:rPr>
          <w:rFonts w:ascii="Times New Roman" w:hAnsi="Times New Roman" w:cs="Times New Roman"/>
          <w:color w:val="auto"/>
          <w:sz w:val="28"/>
          <w:szCs w:val="28"/>
        </w:rPr>
        <w:t xml:space="preserve"> полученные знания для принятия грамотных решений проблем в ситуациях, связанных с химией;</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452423">
        <w:rPr>
          <w:rStyle w:val="Italic1"/>
          <w:rFonts w:ascii="Times New Roman" w:eastAsia="Calibri" w:hAnsi="Times New Roman" w:cs="Times New Roman"/>
          <w:color w:val="auto"/>
          <w:sz w:val="28"/>
          <w:szCs w:val="28"/>
        </w:rPr>
        <w:t>формулировать</w:t>
      </w:r>
      <w:r w:rsidRPr="00452423">
        <w:rPr>
          <w:rFonts w:ascii="Times New Roman" w:hAnsi="Times New Roman" w:cs="Times New Roman"/>
          <w:color w:val="auto"/>
          <w:sz w:val="28"/>
          <w:szCs w:val="28"/>
        </w:rPr>
        <w:t xml:space="preserve"> цель исследования, </w:t>
      </w:r>
      <w:r w:rsidRPr="00452423">
        <w:rPr>
          <w:rStyle w:val="Italic1"/>
          <w:rFonts w:ascii="Times New Roman" w:eastAsia="Calibri" w:hAnsi="Times New Roman" w:cs="Times New Roman"/>
          <w:color w:val="auto"/>
          <w:sz w:val="28"/>
          <w:szCs w:val="28"/>
        </w:rPr>
        <w:t xml:space="preserve">представлять </w:t>
      </w:r>
      <w:r w:rsidRPr="00452423">
        <w:rPr>
          <w:rFonts w:ascii="Times New Roman" w:hAnsi="Times New Roman" w:cs="Times New Roman"/>
          <w:color w:val="auto"/>
          <w:sz w:val="28"/>
          <w:szCs w:val="28"/>
        </w:rPr>
        <w:t xml:space="preserve">в различной форме результаты эксперимента, </w:t>
      </w:r>
      <w:r w:rsidRPr="00452423">
        <w:rPr>
          <w:rStyle w:val="Italic1"/>
          <w:rFonts w:ascii="Times New Roman" w:eastAsia="Calibri" w:hAnsi="Times New Roman" w:cs="Times New Roman"/>
          <w:color w:val="auto"/>
          <w:sz w:val="28"/>
          <w:szCs w:val="28"/>
        </w:rPr>
        <w:t>анализировать</w:t>
      </w:r>
      <w:r w:rsidRPr="00452423">
        <w:rPr>
          <w:rFonts w:ascii="Times New Roman" w:hAnsi="Times New Roman" w:cs="Times New Roman"/>
          <w:color w:val="auto"/>
          <w:sz w:val="28"/>
          <w:szCs w:val="28"/>
        </w:rPr>
        <w:t xml:space="preserve"> и </w:t>
      </w:r>
      <w:r w:rsidRPr="00452423">
        <w:rPr>
          <w:rStyle w:val="Italic1"/>
          <w:rFonts w:ascii="Times New Roman" w:eastAsia="Calibri" w:hAnsi="Times New Roman" w:cs="Times New Roman"/>
          <w:color w:val="auto"/>
          <w:sz w:val="28"/>
          <w:szCs w:val="28"/>
        </w:rPr>
        <w:t>оценивать</w:t>
      </w:r>
      <w:r w:rsidRPr="00452423">
        <w:rPr>
          <w:rFonts w:ascii="Times New Roman" w:hAnsi="Times New Roman" w:cs="Times New Roman"/>
          <w:color w:val="auto"/>
          <w:sz w:val="28"/>
          <w:szCs w:val="28"/>
        </w:rPr>
        <w:t xml:space="preserve"> </w:t>
      </w:r>
      <w:r w:rsidRPr="00452423">
        <w:rPr>
          <w:rFonts w:ascii="Times New Roman" w:hAnsi="Times New Roman" w:cs="Times New Roman"/>
          <w:color w:val="auto"/>
          <w:sz w:val="28"/>
          <w:szCs w:val="28"/>
        </w:rPr>
        <w:br/>
        <w:t xml:space="preserve">их достоверность; </w:t>
      </w:r>
    </w:p>
    <w:p w:rsidR="00474B30" w:rsidRPr="00452423" w:rsidRDefault="00474B30" w:rsidP="00FC384C">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452423">
        <w:rPr>
          <w:rStyle w:val="Italic1"/>
          <w:rFonts w:ascii="Times New Roman" w:eastAsia="Calibri" w:hAnsi="Times New Roman" w:cs="Times New Roman"/>
          <w:color w:val="auto"/>
          <w:sz w:val="28"/>
          <w:szCs w:val="28"/>
        </w:rPr>
        <w:t>анализировать</w:t>
      </w:r>
      <w:r w:rsidRPr="00452423">
        <w:rPr>
          <w:rFonts w:ascii="Times New Roman" w:hAnsi="Times New Roman" w:cs="Times New Roman"/>
          <w:color w:val="auto"/>
          <w:sz w:val="28"/>
          <w:szCs w:val="28"/>
        </w:rPr>
        <w:t xml:space="preserve"> химическую информацию, </w:t>
      </w:r>
      <w:r w:rsidRPr="00452423">
        <w:rPr>
          <w:rStyle w:val="Italic1"/>
          <w:rFonts w:ascii="Times New Roman" w:eastAsia="Calibri" w:hAnsi="Times New Roman" w:cs="Times New Roman"/>
          <w:color w:val="auto"/>
          <w:sz w:val="28"/>
          <w:szCs w:val="28"/>
        </w:rPr>
        <w:t>перерабатывать</w:t>
      </w:r>
      <w:r w:rsidRPr="00452423">
        <w:rPr>
          <w:rFonts w:ascii="Times New Roman" w:hAnsi="Times New Roman" w:cs="Times New Roman"/>
          <w:color w:val="auto"/>
          <w:sz w:val="28"/>
          <w:szCs w:val="28"/>
        </w:rPr>
        <w:t xml:space="preserve"> её и </w:t>
      </w:r>
      <w:r w:rsidRPr="00452423">
        <w:rPr>
          <w:rStyle w:val="Italic1"/>
          <w:rFonts w:ascii="Times New Roman" w:eastAsia="Calibri" w:hAnsi="Times New Roman" w:cs="Times New Roman"/>
          <w:color w:val="auto"/>
          <w:sz w:val="28"/>
          <w:szCs w:val="28"/>
        </w:rPr>
        <w:t xml:space="preserve">использовать </w:t>
      </w:r>
      <w:r w:rsidRPr="00452423">
        <w:rPr>
          <w:rFonts w:ascii="Times New Roman" w:hAnsi="Times New Roman" w:cs="Times New Roman"/>
          <w:color w:val="auto"/>
          <w:sz w:val="28"/>
          <w:szCs w:val="28"/>
        </w:rPr>
        <w:t>в соответствии с поставленной учебной задачей.</w:t>
      </w:r>
    </w:p>
    <w:p w:rsidR="00474B30" w:rsidRPr="00452423" w:rsidRDefault="00474B30" w:rsidP="00FC384C">
      <w:pPr>
        <w:pStyle w:val="body"/>
        <w:spacing w:line="240" w:lineRule="auto"/>
        <w:ind w:firstLine="709"/>
        <w:rPr>
          <w:rFonts w:ascii="Times New Roman" w:hAnsi="Times New Roman" w:cs="Times New Roman"/>
          <w:color w:val="auto"/>
          <w:sz w:val="28"/>
          <w:szCs w:val="28"/>
        </w:rPr>
      </w:pPr>
      <w:r w:rsidRPr="00452423">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Pr="00452423">
        <w:rPr>
          <w:rFonts w:ascii="Times New Roman" w:hAnsi="Times New Roman" w:cs="Times New Roman"/>
          <w:color w:val="auto"/>
          <w:sz w:val="28"/>
          <w:szCs w:val="28"/>
        </w:rPr>
        <w:t>:</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сформированность представлений: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w:t>
      </w:r>
      <w:r w:rsidRPr="00452423">
        <w:rPr>
          <w:rFonts w:ascii="Times New Roman" w:hAnsi="Times New Roman" w:cs="Times New Roman"/>
          <w:color w:val="auto"/>
          <w:sz w:val="28"/>
          <w:szCs w:val="28"/>
        </w:rPr>
        <w:br/>
        <w:t>а также экологически обоснованного отношения к своему здоровью и природной среде;</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сформированность владения системой химических знаний, которая включает:</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представления о механизмах химических реакций, термодинамических </w:t>
      </w:r>
      <w:r w:rsidRPr="00452423">
        <w:rPr>
          <w:rFonts w:ascii="Times New Roman" w:hAnsi="Times New Roman" w:cs="Times New Roman"/>
          <w:color w:val="auto"/>
          <w:sz w:val="28"/>
          <w:szCs w:val="28"/>
        </w:rPr>
        <w:br/>
        <w:t xml:space="preserve">и кинетических закономерностях их протекания, о химическом равновесии, растворах и дисперсных системах;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выявлять характерные признаки понятий, </w:t>
      </w:r>
      <w:r w:rsidRPr="00452423">
        <w:rPr>
          <w:rStyle w:val="Italic1"/>
          <w:rFonts w:ascii="Times New Roman" w:eastAsia="Calibri" w:hAnsi="Times New Roman" w:cs="Times New Roman"/>
          <w:color w:val="auto"/>
          <w:sz w:val="28"/>
          <w:szCs w:val="28"/>
        </w:rPr>
        <w:t>устанавливать</w:t>
      </w:r>
      <w:r w:rsidRPr="00452423">
        <w:rPr>
          <w:rFonts w:ascii="Times New Roman" w:hAnsi="Times New Roman" w:cs="Times New Roman"/>
          <w:color w:val="auto"/>
          <w:sz w:val="28"/>
          <w:szCs w:val="28"/>
        </w:rPr>
        <w:t xml:space="preserve"> их взаимосвязь, </w:t>
      </w:r>
      <w:r w:rsidRPr="00452423">
        <w:rPr>
          <w:rStyle w:val="Italic1"/>
          <w:rFonts w:ascii="Times New Roman" w:eastAsia="Calibri" w:hAnsi="Times New Roman" w:cs="Times New Roman"/>
          <w:color w:val="auto"/>
          <w:sz w:val="28"/>
          <w:szCs w:val="28"/>
        </w:rPr>
        <w:t>использовать</w:t>
      </w:r>
      <w:r w:rsidRPr="00452423">
        <w:rPr>
          <w:rFonts w:ascii="Times New Roman" w:hAnsi="Times New Roman" w:cs="Times New Roman"/>
          <w:color w:val="auto"/>
          <w:sz w:val="28"/>
          <w:szCs w:val="28"/>
        </w:rPr>
        <w:t xml:space="preserve"> соответствующие понятия при описании неорганических веществ и их превращений;</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474B30" w:rsidRPr="00452423" w:rsidRDefault="00474B30" w:rsidP="00FC384C">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самостоятельно </w:t>
      </w:r>
      <w:r w:rsidRPr="00452423">
        <w:rPr>
          <w:rStyle w:val="Italic1"/>
          <w:rFonts w:ascii="Times New Roman" w:eastAsia="Calibri" w:hAnsi="Times New Roman" w:cs="Times New Roman"/>
          <w:color w:val="auto"/>
          <w:sz w:val="28"/>
          <w:szCs w:val="28"/>
        </w:rPr>
        <w:t>выбирать</w:t>
      </w:r>
      <w:r w:rsidRPr="00452423">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474B30" w:rsidRPr="00452423" w:rsidRDefault="00474B30" w:rsidP="00FC384C">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объяснять</w:t>
      </w:r>
      <w:r w:rsidRPr="00452423">
        <w:rPr>
          <w:rFonts w:ascii="Times New Roman" w:hAnsi="Times New Roman" w:cs="Times New Roman"/>
          <w:color w:val="auto"/>
          <w:sz w:val="28"/>
          <w:szCs w:val="28"/>
        </w:rPr>
        <w:t xml:space="preserve"> закономерности изменения свойств химических элементов </w:t>
      </w:r>
      <w:r w:rsidRPr="00452423">
        <w:rPr>
          <w:rFonts w:ascii="Times New Roman" w:hAnsi="Times New Roman" w:cs="Times New Roman"/>
          <w:color w:val="auto"/>
          <w:sz w:val="28"/>
          <w:szCs w:val="28"/>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452423">
        <w:rPr>
          <w:rStyle w:val="Italic1"/>
          <w:rFonts w:ascii="Times New Roman" w:eastAsia="Calibri" w:hAnsi="Times New Roman" w:cs="Times New Roman"/>
          <w:color w:val="auto"/>
          <w:sz w:val="28"/>
          <w:szCs w:val="28"/>
        </w:rPr>
        <w:t>подтверждать</w:t>
      </w:r>
      <w:r w:rsidRPr="00452423">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 xml:space="preserve">раскрывать сущность: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sidRPr="00452423">
        <w:rPr>
          <w:rFonts w:ascii="Times New Roman" w:hAnsi="Times New Roman" w:cs="Times New Roman"/>
          <w:color w:val="auto"/>
          <w:sz w:val="28"/>
          <w:szCs w:val="28"/>
        </w:rPr>
        <w:br/>
        <w:t xml:space="preserve">их полных и сокращённых ионных уравнений;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реакций гидролиза;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 xml:space="preserve">характеризовать химические реакции, лежащие </w:t>
      </w:r>
      <w:r w:rsidRPr="00452423">
        <w:rPr>
          <w:rFonts w:ascii="Times New Roman" w:hAnsi="Times New Roman" w:cs="Times New Roman"/>
          <w:color w:val="auto"/>
          <w:sz w:val="28"/>
          <w:szCs w:val="28"/>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w:t>
      </w:r>
      <w:r w:rsidRPr="00452423">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452423">
        <w:rPr>
          <w:rStyle w:val="Italic1"/>
          <w:rFonts w:ascii="Times New Roman" w:eastAsia="Calibri" w:hAnsi="Times New Roman" w:cs="Times New Roman"/>
          <w:color w:val="auto"/>
          <w:sz w:val="28"/>
          <w:szCs w:val="28"/>
        </w:rPr>
        <w:t>применять</w:t>
      </w:r>
      <w:r w:rsidRPr="00452423">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 xml:space="preserve">выявлять взаимосвязь химических знаний </w:t>
      </w:r>
      <w:r w:rsidRPr="00452423">
        <w:rPr>
          <w:rFonts w:ascii="Times New Roman" w:hAnsi="Times New Roman" w:cs="Times New Roman"/>
          <w:color w:val="auto"/>
          <w:sz w:val="28"/>
          <w:szCs w:val="28"/>
        </w:rPr>
        <w:br/>
        <w:t>с понятиями и представлениями других естественно-научных предметов для более осознанного понимания материального единства мира;</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умения </w:t>
      </w:r>
      <w:r w:rsidRPr="00452423">
        <w:rPr>
          <w:rFonts w:ascii="Times New Roman" w:hAnsi="Times New Roman" w:cs="Times New Roman"/>
          <w:color w:val="auto"/>
          <w:sz w:val="28"/>
          <w:szCs w:val="28"/>
        </w:rPr>
        <w:t xml:space="preserve">проводить расчёты: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теплового эффекта реакции;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доли выхода продукта реакции;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Fonts w:ascii="Times New Roman" w:hAnsi="Times New Roman" w:cs="Times New Roman"/>
          <w:color w:val="auto"/>
          <w:sz w:val="28"/>
          <w:szCs w:val="28"/>
        </w:rPr>
        <w:t>объёмных отношений газов;</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452423">
        <w:rPr>
          <w:rStyle w:val="Italic1"/>
          <w:rFonts w:ascii="Times New Roman" w:eastAsia="Calibri" w:hAnsi="Times New Roman" w:cs="Times New Roman"/>
          <w:color w:val="auto"/>
          <w:sz w:val="28"/>
          <w:szCs w:val="28"/>
        </w:rPr>
        <w:t>формулировать</w:t>
      </w:r>
      <w:r w:rsidRPr="00452423">
        <w:rPr>
          <w:rFonts w:ascii="Times New Roman" w:hAnsi="Times New Roman" w:cs="Times New Roman"/>
          <w:color w:val="auto"/>
          <w:sz w:val="28"/>
          <w:szCs w:val="28"/>
        </w:rPr>
        <w:t xml:space="preserve"> цель исследования, </w:t>
      </w:r>
      <w:r w:rsidRPr="00452423">
        <w:rPr>
          <w:rStyle w:val="Italic1"/>
          <w:rFonts w:ascii="Times New Roman" w:eastAsia="Calibri" w:hAnsi="Times New Roman" w:cs="Times New Roman"/>
          <w:color w:val="auto"/>
          <w:sz w:val="28"/>
          <w:szCs w:val="28"/>
        </w:rPr>
        <w:t>представлять</w:t>
      </w:r>
      <w:r w:rsidRPr="00452423">
        <w:rPr>
          <w:rFonts w:ascii="Times New Roman" w:hAnsi="Times New Roman" w:cs="Times New Roman"/>
          <w:color w:val="auto"/>
          <w:sz w:val="28"/>
          <w:szCs w:val="28"/>
        </w:rPr>
        <w:t xml:space="preserve"> в различной форме результаты эксперимента, </w:t>
      </w:r>
      <w:r w:rsidRPr="00452423">
        <w:rPr>
          <w:rStyle w:val="Italic1"/>
          <w:rFonts w:ascii="Times New Roman" w:eastAsia="Calibri" w:hAnsi="Times New Roman" w:cs="Times New Roman"/>
          <w:color w:val="auto"/>
          <w:sz w:val="28"/>
          <w:szCs w:val="28"/>
        </w:rPr>
        <w:t>анализировать</w:t>
      </w:r>
      <w:r w:rsidRPr="00452423">
        <w:rPr>
          <w:rFonts w:ascii="Times New Roman" w:hAnsi="Times New Roman" w:cs="Times New Roman"/>
          <w:color w:val="auto"/>
          <w:sz w:val="28"/>
          <w:szCs w:val="28"/>
        </w:rPr>
        <w:t xml:space="preserve"> </w:t>
      </w:r>
      <w:r w:rsidRPr="00452423">
        <w:rPr>
          <w:rFonts w:ascii="Times New Roman" w:hAnsi="Times New Roman" w:cs="Times New Roman"/>
          <w:color w:val="auto"/>
          <w:sz w:val="28"/>
          <w:szCs w:val="28"/>
        </w:rPr>
        <w:br/>
        <w:t xml:space="preserve">и </w:t>
      </w:r>
      <w:r w:rsidRPr="00452423">
        <w:rPr>
          <w:rStyle w:val="Italic1"/>
          <w:rFonts w:ascii="Times New Roman" w:eastAsia="Calibri" w:hAnsi="Times New Roman" w:cs="Times New Roman"/>
          <w:color w:val="auto"/>
          <w:sz w:val="28"/>
          <w:szCs w:val="28"/>
        </w:rPr>
        <w:t>оценивать</w:t>
      </w:r>
      <w:r w:rsidRPr="00452423">
        <w:rPr>
          <w:rFonts w:ascii="Times New Roman" w:hAnsi="Times New Roman" w:cs="Times New Roman"/>
          <w:color w:val="auto"/>
          <w:sz w:val="28"/>
          <w:szCs w:val="28"/>
        </w:rPr>
        <w:t xml:space="preserve"> их достоверность;</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 xml:space="preserve">сформированность умений: </w:t>
      </w:r>
      <w:r w:rsidRPr="00452423">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w:t>
      </w:r>
      <w:r w:rsidRPr="00452423">
        <w:rPr>
          <w:rFonts w:ascii="Times New Roman" w:hAnsi="Times New Roman" w:cs="Times New Roman"/>
          <w:color w:val="auto"/>
          <w:sz w:val="28"/>
          <w:szCs w:val="28"/>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452423">
        <w:rPr>
          <w:rStyle w:val="Italic1"/>
          <w:rFonts w:ascii="Times New Roman" w:eastAsia="Calibri" w:hAnsi="Times New Roman" w:cs="Times New Roman"/>
          <w:color w:val="auto"/>
          <w:sz w:val="28"/>
          <w:szCs w:val="28"/>
        </w:rPr>
        <w:t>осознавать</w:t>
      </w:r>
      <w:r w:rsidRPr="00452423">
        <w:rPr>
          <w:rFonts w:ascii="Times New Roman" w:hAnsi="Times New Roman" w:cs="Times New Roman"/>
          <w:color w:val="auto"/>
          <w:sz w:val="28"/>
          <w:szCs w:val="28"/>
        </w:rPr>
        <w:t xml:space="preserve"> опасность токсического действия на живые организмы определённых неорганических веществ, понимая смысл показателя ПДК; </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r w:rsidRPr="00452423">
        <w:rPr>
          <w:rStyle w:val="Italic1"/>
          <w:rFonts w:ascii="Times New Roman" w:eastAsia="Calibri" w:hAnsi="Times New Roman" w:cs="Times New Roman"/>
          <w:color w:val="auto"/>
          <w:sz w:val="28"/>
          <w:szCs w:val="28"/>
        </w:rPr>
        <w:t>сформированность умений: осуществлять целенаправленный поиск</w:t>
      </w:r>
      <w:r w:rsidRPr="00452423">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452423">
        <w:rPr>
          <w:rStyle w:val="Italic1"/>
          <w:rFonts w:ascii="Times New Roman" w:eastAsia="Calibri" w:hAnsi="Times New Roman" w:cs="Times New Roman"/>
          <w:color w:val="auto"/>
          <w:sz w:val="28"/>
          <w:szCs w:val="28"/>
        </w:rPr>
        <w:t>анализировать</w:t>
      </w:r>
      <w:r w:rsidRPr="00452423">
        <w:rPr>
          <w:rFonts w:ascii="Times New Roman" w:hAnsi="Times New Roman" w:cs="Times New Roman"/>
          <w:color w:val="auto"/>
          <w:sz w:val="28"/>
          <w:szCs w:val="28"/>
        </w:rPr>
        <w:t xml:space="preserve"> химическую информацию, </w:t>
      </w:r>
      <w:r w:rsidRPr="00452423">
        <w:rPr>
          <w:rStyle w:val="Italic1"/>
          <w:rFonts w:ascii="Times New Roman" w:eastAsia="Calibri" w:hAnsi="Times New Roman" w:cs="Times New Roman"/>
          <w:color w:val="auto"/>
          <w:sz w:val="28"/>
          <w:szCs w:val="28"/>
        </w:rPr>
        <w:t>перерабатывать</w:t>
      </w:r>
      <w:r w:rsidRPr="00452423">
        <w:rPr>
          <w:rFonts w:ascii="Times New Roman" w:hAnsi="Times New Roman" w:cs="Times New Roman"/>
          <w:color w:val="auto"/>
          <w:sz w:val="28"/>
          <w:szCs w:val="28"/>
        </w:rPr>
        <w:t xml:space="preserve"> её и </w:t>
      </w:r>
      <w:r w:rsidRPr="00452423">
        <w:rPr>
          <w:rStyle w:val="Italic1"/>
          <w:rFonts w:ascii="Times New Roman" w:eastAsia="Calibri" w:hAnsi="Times New Roman" w:cs="Times New Roman"/>
          <w:color w:val="auto"/>
          <w:sz w:val="28"/>
          <w:szCs w:val="28"/>
        </w:rPr>
        <w:t xml:space="preserve">использовать </w:t>
      </w:r>
      <w:r w:rsidRPr="00452423">
        <w:rPr>
          <w:rFonts w:ascii="Times New Roman" w:hAnsi="Times New Roman" w:cs="Times New Roman"/>
          <w:color w:val="auto"/>
          <w:sz w:val="28"/>
          <w:szCs w:val="28"/>
        </w:rPr>
        <w:t>в соответствии с поставленной учебной задачей.</w:t>
      </w:r>
    </w:p>
    <w:p w:rsidR="00474B30" w:rsidRPr="00452423" w:rsidRDefault="00474B30" w:rsidP="00FC384C">
      <w:pPr>
        <w:pStyle w:val="list-num"/>
        <w:spacing w:line="240" w:lineRule="auto"/>
        <w:ind w:left="0" w:firstLine="709"/>
        <w:rPr>
          <w:rFonts w:ascii="Times New Roman" w:hAnsi="Times New Roman" w:cs="Times New Roman"/>
          <w:color w:val="auto"/>
          <w:sz w:val="28"/>
          <w:szCs w:val="28"/>
        </w:rPr>
      </w:pPr>
    </w:p>
    <w:p w:rsidR="00474B30" w:rsidRPr="00452423" w:rsidRDefault="00474B30" w:rsidP="00FC384C">
      <w:pPr>
        <w:pStyle w:val="1"/>
        <w:pBdr>
          <w:bottom w:val="none" w:sz="0" w:space="0" w:color="auto"/>
        </w:pBdr>
        <w:spacing w:before="0" w:line="240" w:lineRule="auto"/>
        <w:ind w:firstLine="708"/>
        <w:jc w:val="both"/>
        <w:rPr>
          <w:b w:val="0"/>
          <w:szCs w:val="28"/>
          <w:lang w:val="ru-RU"/>
        </w:rPr>
      </w:pPr>
      <w:r w:rsidRPr="00452423">
        <w:rPr>
          <w:bCs/>
          <w:szCs w:val="28"/>
          <w:lang w:val="ru-RU"/>
        </w:rPr>
        <w:t>1</w:t>
      </w:r>
      <w:r w:rsidR="00105DEF" w:rsidRPr="00452423">
        <w:rPr>
          <w:bCs/>
          <w:szCs w:val="28"/>
          <w:lang w:val="ru-RU"/>
        </w:rPr>
        <w:t>1.</w:t>
      </w:r>
      <w:r w:rsidR="00125B6B" w:rsidRPr="00452423">
        <w:rPr>
          <w:bCs/>
          <w:szCs w:val="28"/>
          <w:lang w:val="ru-RU"/>
        </w:rPr>
        <w:t xml:space="preserve"> </w:t>
      </w:r>
      <w:r w:rsidR="0019634E" w:rsidRPr="00452423">
        <w:rPr>
          <w:bCs/>
          <w:szCs w:val="28"/>
          <w:lang w:val="ru-RU"/>
        </w:rPr>
        <w:t xml:space="preserve">РАБОЧАЯ ПРОГРАММА ПО УЧЕБНОМУ ПРЕДМЕТУ «БИОЛОГИЯ» </w:t>
      </w:r>
      <w:r w:rsidRPr="00452423">
        <w:rPr>
          <w:bCs/>
          <w:szCs w:val="28"/>
          <w:lang w:val="ru-RU"/>
        </w:rPr>
        <w:t xml:space="preserve">(базовый уровень). </w:t>
      </w:r>
      <w:r w:rsidR="00345EC2" w:rsidRPr="00452423">
        <w:rPr>
          <w:b w:val="0"/>
          <w:szCs w:val="28"/>
          <w:lang w:val="ru-RU"/>
        </w:rPr>
        <w:t xml:space="preserve">(ФОП </w:t>
      </w:r>
      <w:r w:rsidR="00C76B1A" w:rsidRPr="00452423">
        <w:rPr>
          <w:b w:val="0"/>
          <w:szCs w:val="28"/>
          <w:lang w:val="ru-RU"/>
        </w:rPr>
        <w:t>пункт</w:t>
      </w:r>
      <w:r w:rsidR="003435C8" w:rsidRPr="00452423">
        <w:rPr>
          <w:b w:val="0"/>
          <w:szCs w:val="28"/>
          <w:lang w:val="ru-RU"/>
        </w:rPr>
        <w:t xml:space="preserve"> </w:t>
      </w:r>
      <w:r w:rsidR="00345EC2" w:rsidRPr="00452423">
        <w:rPr>
          <w:b w:val="0"/>
          <w:szCs w:val="28"/>
          <w:lang w:val="ru-RU"/>
        </w:rPr>
        <w:t>126)</w:t>
      </w:r>
    </w:p>
    <w:p w:rsidR="00345EC2" w:rsidRPr="00452423" w:rsidRDefault="00345EC2" w:rsidP="00345EC2">
      <w:pPr>
        <w:rPr>
          <w:lang w:val="ru-RU"/>
        </w:rPr>
      </w:pPr>
    </w:p>
    <w:p w:rsidR="00105DEF" w:rsidRPr="00452423" w:rsidRDefault="00105DEF" w:rsidP="00105DEF">
      <w:pPr>
        <w:pStyle w:val="afa"/>
        <w:spacing w:before="0" w:beforeAutospacing="0" w:after="0" w:afterAutospacing="0"/>
        <w:jc w:val="center"/>
        <w:rPr>
          <w:rStyle w:val="affff9"/>
          <w:sz w:val="28"/>
          <w:szCs w:val="28"/>
        </w:rPr>
      </w:pPr>
      <w:r w:rsidRPr="00452423">
        <w:rPr>
          <w:rStyle w:val="affff9"/>
          <w:sz w:val="28"/>
          <w:szCs w:val="28"/>
        </w:rPr>
        <w:t>ПОЯСНИТЕЛЬНАЯ ЗАПИСКА</w:t>
      </w:r>
    </w:p>
    <w:p w:rsidR="00105DEF" w:rsidRPr="00452423" w:rsidRDefault="00105DEF" w:rsidP="00105DEF">
      <w:pPr>
        <w:pStyle w:val="afa"/>
        <w:spacing w:before="0" w:beforeAutospacing="0" w:after="0" w:afterAutospacing="0"/>
        <w:jc w:val="center"/>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Достижение цели изучения учебного предмета «Биология» на базовом уровне обеспечивается решением следующих задач:</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105DEF" w:rsidRPr="00452423" w:rsidRDefault="00105DEF" w:rsidP="00105DEF">
      <w:pPr>
        <w:pStyle w:val="afa"/>
        <w:spacing w:before="0" w:beforeAutospacing="0" w:after="0" w:afterAutospacing="0"/>
        <w:jc w:val="both"/>
        <w:rPr>
          <w:rStyle w:val="affff9"/>
          <w:sz w:val="28"/>
          <w:szCs w:val="28"/>
        </w:rPr>
      </w:pPr>
    </w:p>
    <w:p w:rsidR="00105DEF" w:rsidRPr="00452423" w:rsidRDefault="00105DEF" w:rsidP="00105DEF">
      <w:pPr>
        <w:pStyle w:val="afa"/>
        <w:spacing w:before="0" w:beforeAutospacing="0" w:after="0" w:afterAutospacing="0"/>
        <w:jc w:val="center"/>
        <w:rPr>
          <w:sz w:val="28"/>
          <w:szCs w:val="28"/>
        </w:rPr>
      </w:pPr>
      <w:r w:rsidRPr="00452423">
        <w:rPr>
          <w:rStyle w:val="affff9"/>
          <w:sz w:val="28"/>
          <w:szCs w:val="28"/>
        </w:rPr>
        <w:t>СОДЕРЖАНИЕ ОБУЧЕНИЯ</w:t>
      </w:r>
    </w:p>
    <w:p w:rsidR="00105DEF" w:rsidRPr="00452423" w:rsidRDefault="00105DEF" w:rsidP="00A7446E">
      <w:pPr>
        <w:pStyle w:val="afa"/>
        <w:spacing w:before="0" w:beforeAutospacing="0" w:after="0" w:afterAutospacing="0"/>
        <w:jc w:val="center"/>
        <w:rPr>
          <w:sz w:val="28"/>
          <w:szCs w:val="28"/>
        </w:rPr>
      </w:pPr>
      <w:r w:rsidRPr="00452423">
        <w:rPr>
          <w:rStyle w:val="affff9"/>
          <w:sz w:val="28"/>
          <w:szCs w:val="28"/>
        </w:rPr>
        <w:t>10 КЛАСС</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1. Биология как наука.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Портреты:</w:t>
      </w:r>
      <w:r w:rsidRPr="00452423">
        <w:rPr>
          <w:sz w:val="28"/>
          <w:szCs w:val="28"/>
        </w:rPr>
        <w:t> Ч. Дарвин, Г. Мендель, Н. К. Кольцов, Дж. Уотсон и Ф. Крик.</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«Методы познания живой природы».</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Лабораторные и практические работы: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Практическая работа</w:t>
      </w:r>
      <w:r w:rsidRPr="00452423">
        <w:rPr>
          <w:rStyle w:val="affff9"/>
          <w:sz w:val="28"/>
          <w:szCs w:val="28"/>
        </w:rPr>
        <w:t> </w:t>
      </w:r>
      <w:r w:rsidRPr="00452423">
        <w:rPr>
          <w:sz w:val="28"/>
          <w:szCs w:val="28"/>
        </w:rPr>
        <w:t>№ 1. «Использование различных методов при изучении биологических объектов».</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2. Живые системы и их организация.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Живые системы (биосистемы) как предмет изучения биологии. Отличие живых систем от неорганической природы.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«Основные признаки жизни», «Уровни организации живой природы».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Оборудование:</w:t>
      </w:r>
      <w:r w:rsidRPr="00452423">
        <w:rPr>
          <w:sz w:val="28"/>
          <w:szCs w:val="28"/>
        </w:rPr>
        <w:t> модель молекулы ДНК.</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3. Химический состав и строение клетки.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 Химический состав клетки. Химические элементы: макроэлементы, микроэлементы. Вода и минеральные вещества.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Функции воды и минеральных веществ в клетке. Поддержание осмотического баланса.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Цитология – наука о клетке. Клеточная теория – пример взаимодействия идей и фактов в научном познании. Методы изучения клетки.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Ядро – регуляторный центр клетки. Строение ядра: ядерная оболочка, кариоплазма, хроматин, ядрышко. Хромосомы.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Транспорт веществ в клетке.</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Портреты:</w:t>
      </w:r>
      <w:r w:rsidRPr="00452423">
        <w:rPr>
          <w:sz w:val="28"/>
          <w:szCs w:val="28"/>
        </w:rPr>
        <w:t> А. Левенгук, Р. Гук, Т. Шванн, М. Шлейден, Р. Вирхов, Дж. Уотсон, Ф. Крик, М. Уилкинс, Р. Франклин, К. М. Бэр.</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Диаграммы:</w:t>
      </w:r>
      <w:r w:rsidRPr="00452423">
        <w:rPr>
          <w:sz w:val="28"/>
          <w:szCs w:val="28"/>
        </w:rPr>
        <w:t> «Распределение химических элементов в неживой природе», «Распределение химических элементов в живой природе».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Оборудование:</w:t>
      </w:r>
      <w:r w:rsidRPr="00452423">
        <w:rPr>
          <w:sz w:val="28"/>
          <w:szCs w:val="28"/>
        </w:rPr>
        <w:t>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Лабораторные и практические работы: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1. «Изучение каталитической активности ферментов (на примере амилазы или каталазы)».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r w:rsidRPr="00452423">
        <w:rPr>
          <w:b/>
          <w:bCs/>
          <w:sz w:val="28"/>
          <w:szCs w:val="28"/>
        </w:rPr>
        <w:br/>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4. Жизнедеятельность клетки.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Типы обмена веществ: автотрофный и гетеротрофный. Роль ферментов в обмене веществ и превращении энергии в клетке.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Хемосинтез. Хемосинтезирующие бактерии. Значение хемосинтеза для жизни на Земле.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Портреты:</w:t>
      </w:r>
      <w:r w:rsidRPr="00452423">
        <w:rPr>
          <w:sz w:val="28"/>
          <w:szCs w:val="28"/>
        </w:rPr>
        <w:t> Н. К. Кольцов, Д. И. Ивановский, К. А. Тимирязев.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Оборудование:</w:t>
      </w:r>
      <w:r w:rsidRPr="00452423">
        <w:rPr>
          <w:sz w:val="28"/>
          <w:szCs w:val="28"/>
        </w:rPr>
        <w:t> модели-аппликации «Удвоение ДНК и транскрипция», «Биосинтез белка», «Строение клетки», модель структуры ДНК.</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5. Размножение и индивидуальное развитие организмов.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Деление клетки – митоз. Стадии митоза. Процессы, происходящие на разных стадиях митоза. Биологический смысл митоза.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Программируемая гибель клетки – апоптоз.</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Половое размножение, его отличия от бесполого.</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Рост и развитие растений. Онтогенез цветкового растения: строение семени, стадии развития.</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Оборудование:</w:t>
      </w:r>
      <w:r w:rsidRPr="00452423">
        <w:rPr>
          <w:sz w:val="28"/>
          <w:szCs w:val="28"/>
        </w:rPr>
        <w:t>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Лабораторные и практические работы: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3. «Наблюдение митоза в клетках кончика корешка лука на готовых микропрепаратах».</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4. «Изучение строения половых клеток на готовых микропрепаратах».</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6. Наследственность и изменчивость организмов.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Закономерности наследования признаков, установленные Г. Менделем. Моногибридное скрещивание. Закон едино</w:t>
      </w:r>
      <w:r w:rsidRPr="00452423">
        <w:rPr>
          <w:sz w:val="28"/>
          <w:szCs w:val="28"/>
        </w:rPr>
        <w:softHyphen/>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Хромосомная теория наследственности. Генетические карты.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Внеядерная наследственность и изменчивость.</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Портреты:</w:t>
      </w:r>
      <w:r w:rsidRPr="00452423">
        <w:rPr>
          <w:sz w:val="28"/>
          <w:szCs w:val="28"/>
        </w:rPr>
        <w:t> Г. Мендель, Т. Морган, Г. де Фриз, С. С. Четвериков, Н. В. Тимофеев-Ресовский, Н. И. Вавилов.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Оборудование:</w:t>
      </w:r>
      <w:r w:rsidRPr="00452423">
        <w:rPr>
          <w:sz w:val="28"/>
          <w:szCs w:val="28"/>
        </w:rPr>
        <w:t>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Лабораторные и практические работы: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6. «Изучение модификационной изменчивости, построение вариационного ряда и вариационной кривой».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7. «Анализ мутаций у дрозофилы на готовых микропрепаратах».</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Практическая работа № 2. «Составление и анализ родословных человека».</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7. Селекция организмов. Основы биотехнологии.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Портреты:</w:t>
      </w:r>
      <w:r w:rsidRPr="00452423">
        <w:rPr>
          <w:sz w:val="28"/>
          <w:szCs w:val="28"/>
        </w:rPr>
        <w:t> Н. И. Вавилов, И. В. Мичурин, Г. Д. Карпеченко, М. Ф. Иванов.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Оборудование:</w:t>
      </w:r>
      <w:r w:rsidRPr="00452423">
        <w:rPr>
          <w:sz w:val="28"/>
          <w:szCs w:val="28"/>
        </w:rPr>
        <w:t> муляжи плодов и корнеплодов диких форм и культурных сортов растений, гербарий «Сельскохозяйственные растения».</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Лабораторные и практические работы: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Экскурсия</w:t>
      </w:r>
      <w:r w:rsidRPr="00452423">
        <w:rPr>
          <w:rStyle w:val="affff9"/>
          <w:sz w:val="28"/>
          <w:szCs w:val="28"/>
        </w:rPr>
        <w:t> </w:t>
      </w:r>
      <w:r w:rsidRPr="00452423">
        <w:rPr>
          <w:sz w:val="28"/>
          <w:szCs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105DEF" w:rsidRPr="00452423" w:rsidRDefault="00105DEF" w:rsidP="00105DEF">
      <w:pPr>
        <w:pStyle w:val="afa"/>
        <w:spacing w:before="0" w:beforeAutospacing="0" w:after="0" w:afterAutospacing="0"/>
        <w:jc w:val="both"/>
        <w:rPr>
          <w:sz w:val="28"/>
          <w:szCs w:val="28"/>
        </w:rPr>
      </w:pPr>
      <w:r w:rsidRPr="00452423">
        <w:rPr>
          <w:b/>
          <w:bCs/>
          <w:sz w:val="28"/>
          <w:szCs w:val="28"/>
        </w:rPr>
        <w:br/>
      </w:r>
    </w:p>
    <w:p w:rsidR="00105DEF" w:rsidRPr="00452423" w:rsidRDefault="00105DEF" w:rsidP="00105DEF">
      <w:pPr>
        <w:pStyle w:val="afa"/>
        <w:spacing w:before="0" w:beforeAutospacing="0" w:after="0" w:afterAutospacing="0"/>
        <w:jc w:val="center"/>
        <w:rPr>
          <w:sz w:val="28"/>
          <w:szCs w:val="28"/>
        </w:rPr>
      </w:pPr>
      <w:r w:rsidRPr="00452423">
        <w:rPr>
          <w:rStyle w:val="affff9"/>
          <w:sz w:val="28"/>
          <w:szCs w:val="28"/>
        </w:rPr>
        <w:t>11 КЛАСС</w:t>
      </w:r>
    </w:p>
    <w:p w:rsidR="00105DEF" w:rsidRPr="00452423" w:rsidRDefault="00105DEF" w:rsidP="00105DEF">
      <w:pPr>
        <w:pStyle w:val="afa"/>
        <w:spacing w:before="0" w:beforeAutospacing="0" w:after="0" w:afterAutospacing="0"/>
        <w:jc w:val="both"/>
        <w:rPr>
          <w:sz w:val="28"/>
          <w:szCs w:val="28"/>
        </w:rPr>
      </w:pPr>
      <w:r w:rsidRPr="00452423">
        <w:rPr>
          <w:b/>
          <w:bCs/>
          <w:sz w:val="28"/>
          <w:szCs w:val="28"/>
        </w:rPr>
        <w:br/>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1. Эволюционная биология.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Синтетическая теория эволюции (СТЭ) и её основные положения.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Микроэволюция. Популяция как единица вида и эволюции.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Естественный отбор – направляющий фактор эволюции. Формы естественного отбора.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Приспособленность организмов как результат эволюции. Примеры приспособлений у организмов. Ароморфозы и идио</w:t>
      </w:r>
      <w:r w:rsidRPr="00452423">
        <w:rPr>
          <w:sz w:val="28"/>
          <w:szCs w:val="28"/>
        </w:rPr>
        <w:softHyphen/>
        <w:t>адаптации.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Вид и видообразование. Критерии вида. Основные формы видообразования: географическое, экологическое.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Макроэволюция. Формы эволюции: филетическая, дивергентная, конвергентная, параллельная. Необратимость эволюции.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Происхождение от неспециализированных предков. Прогрессирующая специализация. Адаптивная радиация.</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Портреты:</w:t>
      </w:r>
      <w:r w:rsidRPr="00452423">
        <w:rPr>
          <w:sz w:val="28"/>
          <w:szCs w:val="28"/>
        </w:rPr>
        <w:t> К. Линней, Ж. Б. Ламарк, Ч. Дарвин, В. О. Ковалевский, К. М. Бэр, Э. Геккель, Ф. Мюллер, А. Н. Северцов.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Оборудование:</w:t>
      </w:r>
      <w:r w:rsidRPr="00452423">
        <w:rPr>
          <w:sz w:val="28"/>
          <w:szCs w:val="28"/>
        </w:rPr>
        <w:t>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Лабораторные и практические работы: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1. «Сравнение видов по морфологическому критерию».</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2. «Описание приспособленности организма и её относительного характера».</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2. Возникновение и развитие жизни на Земле.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Мезозойская эра и её периоды: триасовый, юрский, меловой.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Кайнозойская эра и её периоды: палеогеновый, неогеновый, антропогеновый.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Система органического мира как отражение эволюции. Основные систематические группы организмов.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Портреты:</w:t>
      </w:r>
      <w:r w:rsidRPr="00452423">
        <w:rPr>
          <w:sz w:val="28"/>
          <w:szCs w:val="28"/>
        </w:rPr>
        <w:t> Ф. Реди, Л. Пастер, А. И. Опарин, С. Миллер, Г. Юри, Ч. Дарвин.</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Оборудование:</w:t>
      </w:r>
      <w:r w:rsidRPr="00452423">
        <w:rPr>
          <w:sz w:val="28"/>
          <w:szCs w:val="28"/>
        </w:rPr>
        <w:t>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Лабораторные и практические работы: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Практическая работа № 1. «Изучение ископаемых остатков растений и животных в коллекциях».</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Экскурсия «Эволюция органического мира на Земле» (в естественно-научный или краеведческий музей).</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3. Организмы и окружающая среда.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Среды обитания организмов: водная, наземно-воздушная, почвенная, внутриорганизменная.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Портреты:</w:t>
      </w:r>
      <w:r w:rsidRPr="00452423">
        <w:rPr>
          <w:sz w:val="28"/>
          <w:szCs w:val="28"/>
        </w:rPr>
        <w:t> А. Гумбольдт, К. Ф. Рулье, Э. Геккель.</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Лабораторные и практические работы: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3. «Морфологические особенности растений из разных мест обитания».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Лабораторная работа № 4. «Влияние света на рост и развитие черенков колеуса».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Практическая работа № 2. «Подсчёт плотности популяций разных видов растений».</w:t>
      </w:r>
      <w:r w:rsidRPr="00452423">
        <w:rPr>
          <w:b/>
          <w:bCs/>
          <w:sz w:val="28"/>
          <w:szCs w:val="28"/>
        </w:rPr>
        <w:br/>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Тема 4. Сообщества и экологические системы.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Природные экосистемы. Экосистемы озёр и рек. Экосистема хвойного или широколиственного леса.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Биоразнообразие как фактор устойчивости экосистем. Сохранение биологического разнообразия на Земле.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Круговороты веществ и биогеохимические циклы элементов (углерода, азота). Зональность биосферы. Основные биомы суши.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Человечество в биосфере Земли. Антропогенные изменения в биосфере. Глобальные экологические проблемы.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Портреты:</w:t>
      </w:r>
      <w:r w:rsidRPr="00452423">
        <w:rPr>
          <w:sz w:val="28"/>
          <w:szCs w:val="28"/>
        </w:rPr>
        <w:t> А. Дж. Тенсли, В. Н. Сукачёв, В. И. Вернадский.</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Таблицы и схемы:</w:t>
      </w:r>
      <w:r w:rsidRPr="00452423">
        <w:rPr>
          <w:sz w:val="28"/>
          <w:szCs w:val="28"/>
        </w:rPr>
        <w:t>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u w:val="single"/>
        </w:rPr>
        <w:t>Оборудование:</w:t>
      </w:r>
      <w:r w:rsidRPr="00452423">
        <w:rPr>
          <w:sz w:val="28"/>
          <w:szCs w:val="28"/>
        </w:rPr>
        <w:t>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105DEF" w:rsidRPr="00452423" w:rsidRDefault="00105DEF" w:rsidP="00105DEF">
      <w:pPr>
        <w:spacing w:after="0" w:line="240" w:lineRule="auto"/>
        <w:jc w:val="center"/>
        <w:rPr>
          <w:rFonts w:ascii="Times New Roman" w:eastAsia="Times New Roman" w:hAnsi="Times New Roman"/>
          <w:sz w:val="28"/>
          <w:szCs w:val="28"/>
          <w:lang w:val="ru-RU" w:eastAsia="ru-RU"/>
        </w:rPr>
      </w:pPr>
    </w:p>
    <w:p w:rsidR="00105DEF" w:rsidRPr="00452423" w:rsidRDefault="00105DEF" w:rsidP="00105DEF">
      <w:pPr>
        <w:pStyle w:val="afa"/>
        <w:spacing w:before="0" w:beforeAutospacing="0" w:after="0" w:afterAutospacing="0"/>
        <w:jc w:val="both"/>
        <w:rPr>
          <w:b/>
          <w:sz w:val="28"/>
          <w:szCs w:val="28"/>
        </w:rPr>
      </w:pPr>
      <w:r w:rsidRPr="00452423">
        <w:rPr>
          <w:b/>
          <w:sz w:val="28"/>
          <w:szCs w:val="28"/>
        </w:rPr>
        <w:t>ПЛАНИРУЕМЫЕ РЕЗУЛЬТАТЫ ОСВОЕНИЯ ПРОГРАММЫ ПО БИОЛОГИИ  НА БАЗОВОМ УРОВНЕ СРЕДНЕГО ОБЩЕГО ОБРАЗОВАНИЯ</w:t>
      </w:r>
    </w:p>
    <w:p w:rsidR="00105DEF" w:rsidRPr="00452423" w:rsidRDefault="00105DEF" w:rsidP="00105DEF">
      <w:pPr>
        <w:pStyle w:val="afa"/>
        <w:spacing w:before="0" w:beforeAutospacing="0" w:after="0" w:afterAutospacing="0"/>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105DEF" w:rsidRPr="00452423" w:rsidRDefault="00105DEF" w:rsidP="00105DEF">
      <w:pPr>
        <w:pStyle w:val="afa"/>
        <w:spacing w:before="0" w:beforeAutospacing="0" w:after="0" w:afterAutospacing="0"/>
        <w:jc w:val="both"/>
        <w:rPr>
          <w:sz w:val="28"/>
          <w:szCs w:val="28"/>
        </w:rPr>
      </w:pPr>
    </w:p>
    <w:p w:rsidR="00105DEF" w:rsidRPr="00452423" w:rsidRDefault="00105DEF" w:rsidP="00105DEF">
      <w:pPr>
        <w:pStyle w:val="afa"/>
        <w:spacing w:before="0" w:beforeAutospacing="0" w:after="0" w:afterAutospacing="0"/>
        <w:jc w:val="both"/>
        <w:rPr>
          <w:sz w:val="28"/>
          <w:szCs w:val="28"/>
        </w:rPr>
      </w:pPr>
      <w:r w:rsidRPr="00452423">
        <w:rPr>
          <w:rStyle w:val="affff9"/>
          <w:sz w:val="28"/>
          <w:szCs w:val="28"/>
        </w:rPr>
        <w:t>ЛИЧНОСТНЫЕ РЕЗУЛЬТАТЫ</w:t>
      </w:r>
    </w:p>
    <w:p w:rsidR="00105DEF" w:rsidRPr="00452423" w:rsidRDefault="00105DEF" w:rsidP="00105DEF">
      <w:pPr>
        <w:pStyle w:val="afa"/>
        <w:spacing w:before="0" w:beforeAutospacing="0" w:after="0" w:afterAutospacing="0"/>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jc w:val="both"/>
        <w:rPr>
          <w:b/>
          <w:bCs/>
          <w:sz w:val="28"/>
          <w:szCs w:val="28"/>
        </w:rPr>
      </w:pPr>
      <w:r w:rsidRPr="00452423">
        <w:rPr>
          <w:rStyle w:val="affff9"/>
          <w:sz w:val="28"/>
          <w:szCs w:val="28"/>
        </w:rPr>
        <w:t>            1) гражданского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гражданской позиции обучающегося как активного и ответственного члена российского общества;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своих конституционных прав и обязанностей, уважение закона и правопорядка;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определять собственную позицию по отношению к явлениям современной жизни и объяснять её;</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готовность к гуманитарной и волонтёрской деятельности;</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2) патриотического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идейная убеждённость, готовность к служению и защите Отечества, ответственность за его судьбу;</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3) духовно-нравственного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духовных ценностей российского народа;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нравственного сознания, этического поведения;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оценивать ситуацию и принимать осознанные решения, ориентируясь на морально-нравственные нормы и ценности;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личного вклада в построение устойчивого будущего;</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4) эстетического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эмоционального воздействия живой природы и её ценности;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самовыражению в разных видах искусства, стремление проявлять качества творческой личности;</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5) физического воспитания, формирования культуры здоровья и эмоционального благополучия: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последствий и неприятия вредных привычек (употребления алкоголя, наркотиков, курения);</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6) трудового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труду, осознание ценности мастерства, трудолюбие;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и способность к образованию и самообразованию на протяжении всей жизни;</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7) экологического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экологически целесообразное отношение к природе как источнику жизни на Земле, основе её существования;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глобального характера экологических проблем и путей их решения;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8) ценности научного познания: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совершенствование языковой и читательской культуры как средства взаимодействия между людьми и познания мира;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самостоятельно использовать биологические знания для решения проблем в реальных жизненных ситуациях;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05DEF" w:rsidRPr="00452423" w:rsidRDefault="00105DEF" w:rsidP="00105DEF">
      <w:pPr>
        <w:pStyle w:val="afa"/>
        <w:spacing w:before="0" w:beforeAutospacing="0" w:after="0"/>
        <w:rPr>
          <w:sz w:val="28"/>
          <w:szCs w:val="28"/>
        </w:rPr>
      </w:pPr>
      <w:r w:rsidRPr="00452423">
        <w:rPr>
          <w:rStyle w:val="affff9"/>
          <w:sz w:val="28"/>
          <w:szCs w:val="28"/>
        </w:rPr>
        <w:t>МЕТАПРЕДМЕТНЫЕ РЕЗУЛЬТАТЫ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Метапредметные результаты освоения программы среднего общего образования должны отражать:</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Овладение универсальными учебными познавательными действиями:</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1) базовые логические действия: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самостоятельно формулировать и актуализировать проблему, рассматривать её всесторонне;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биологические понятия для объяснения фактов и явлений живой природы;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разрабатывать план решения проблемы с учётом анализа имеющихся материальных и нематериальных ресурсов;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вносить коррективы в деятельность, оценивать соответствие результатов целям, оценивать риски последствий деятельности;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координировать и выполнять работу в условиях реального, виртуального и комбинированного взаимодействия;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развивать креативное мышление при решении жизненных проблем.</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jc w:val="both"/>
        <w:rPr>
          <w:b/>
          <w:bCs/>
          <w:sz w:val="28"/>
          <w:szCs w:val="28"/>
        </w:rPr>
      </w:pPr>
      <w:r w:rsidRPr="00452423">
        <w:rPr>
          <w:rStyle w:val="affff9"/>
          <w:sz w:val="28"/>
          <w:szCs w:val="28"/>
        </w:rPr>
        <w:t>            2) базовые исследовательские действия: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формировать научный тип мышления, владеть научной терминологией, ключевыми понятиями и методами;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ставить и формулировать собственные задачи в образовательной деятельности и жизненных ситуациях;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давать оценку новым ситуациям, оценивать приобретённый опыт;</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осуществлять целенаправленный поиск переноса средств и способов действия в профессиональную среду;</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уметь переносить знания в познавательную и практическую области жизнедеятельности;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уметь интегрировать знания из разных предметных областей;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05DEF" w:rsidRPr="00452423" w:rsidRDefault="00105DEF" w:rsidP="00105DEF">
      <w:pPr>
        <w:pStyle w:val="afa"/>
        <w:spacing w:before="0" w:beforeAutospacing="0" w:after="0" w:afterAutospacing="0"/>
        <w:ind w:firstLine="708"/>
        <w:jc w:val="both"/>
        <w:rPr>
          <w:sz w:val="28"/>
          <w:szCs w:val="28"/>
        </w:rPr>
      </w:pP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3) работа с информацией: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владеть навыками распознавания и защиты информации, информационной безопасности личности.</w:t>
      </w:r>
      <w:r w:rsidRPr="00452423">
        <w:rPr>
          <w:b/>
          <w:bCs/>
          <w:sz w:val="28"/>
          <w:szCs w:val="28"/>
        </w:rPr>
        <w:br/>
      </w: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Овладение универсальными коммуникативными действиями:</w:t>
      </w: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1) общение: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развёрнуто и логично излагать свою точку зрения с использованием языковых средств.</w:t>
      </w:r>
    </w:p>
    <w:p w:rsidR="00105DEF" w:rsidRPr="00452423" w:rsidRDefault="00105DEF" w:rsidP="00105DEF">
      <w:pPr>
        <w:pStyle w:val="afa"/>
        <w:spacing w:before="0" w:beforeAutospacing="0" w:after="0" w:afterAutospacing="0"/>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2) совместная деятельность: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выбирать тематику и методы совместных действий с учётом общих интересов и возможностей каждого члена коллектива;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оценивать качество своего вклада и каждого участника команды в общий результат по разработанным критериям;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предлагать новые проекты, оценивать идеи с позиции новизны, оригинальности, практической значимости;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05DEF" w:rsidRPr="00452423" w:rsidRDefault="00105DEF" w:rsidP="00105DEF">
      <w:pPr>
        <w:pStyle w:val="afa"/>
        <w:spacing w:before="0" w:beforeAutospacing="0" w:after="0" w:afterAutospacing="0"/>
        <w:ind w:firstLine="708"/>
        <w:jc w:val="both"/>
        <w:rPr>
          <w:sz w:val="28"/>
          <w:szCs w:val="28"/>
        </w:rPr>
      </w:pP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Овладение универсальными регулятивными действиями:</w:t>
      </w: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1) самоорганизация: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биологические знания для выявления проблем и их решения в жизненных и учебных ситуациях;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самостоятельно составлять план решения проблемы с учётом имеющихся ресурсов, собственных возможностей и предпочтений;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давать оценку новым ситуациям;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расширять рамки учебного предмета на основе личных предпочтений;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делать осознанный выбор, аргументировать его, брать ответственность за решение;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оценивать приобретённый опыт;</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2) самоконтроль: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давать оценку новым ситуациям, вносить коррективы в деятельность, оценивать соответствие результатов целям;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уметь оценивать риски и своевременно принимать решения по их снижению;</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принимать мотивы и аргументы других при анализе результатов деятельности;</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3) принятие себя и других: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принимать себя, понимая свои недостатки и достоинства;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принимать мотивы и аргументы других при анализе результатов деятельности;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признавать своё право и право других на ошибки;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развивать способность понимать мир с позиции другого человека.</w:t>
      </w:r>
    </w:p>
    <w:p w:rsidR="00105DEF" w:rsidRPr="00452423" w:rsidRDefault="00105DEF" w:rsidP="00105DEF">
      <w:pPr>
        <w:pStyle w:val="afa"/>
        <w:spacing w:before="0" w:beforeAutospacing="0" w:after="0"/>
        <w:rPr>
          <w:sz w:val="28"/>
          <w:szCs w:val="28"/>
        </w:rPr>
      </w:pPr>
      <w:r w:rsidRPr="00452423">
        <w:rPr>
          <w:b/>
          <w:bCs/>
          <w:sz w:val="28"/>
          <w:szCs w:val="28"/>
        </w:rPr>
        <w:br/>
      </w:r>
      <w:bookmarkStart w:id="145" w:name="_Toc138318760"/>
      <w:bookmarkStart w:id="146" w:name="_Toc134720971"/>
      <w:bookmarkEnd w:id="145"/>
      <w:bookmarkEnd w:id="146"/>
      <w:r w:rsidRPr="00452423">
        <w:rPr>
          <w:rStyle w:val="affff9"/>
          <w:sz w:val="28"/>
          <w:szCs w:val="28"/>
        </w:rPr>
        <w:t>ПРЕДМЕТНЫЕ РЕЗУЛЬТАТЫ</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Pr="00452423">
        <w:rPr>
          <w:sz w:val="28"/>
          <w:szCs w:val="28"/>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r w:rsidRPr="00452423">
        <w:rPr>
          <w:sz w:val="28"/>
          <w:szCs w:val="28"/>
        </w:rPr>
        <w:br/>
      </w:r>
    </w:p>
    <w:p w:rsidR="00105DEF" w:rsidRPr="00452423" w:rsidRDefault="00105DEF" w:rsidP="00105DEF">
      <w:pPr>
        <w:pStyle w:val="afa"/>
        <w:spacing w:before="0" w:beforeAutospacing="0" w:after="0" w:afterAutospacing="0"/>
        <w:ind w:firstLine="709"/>
        <w:jc w:val="both"/>
        <w:rPr>
          <w:b/>
          <w:sz w:val="28"/>
          <w:szCs w:val="28"/>
        </w:rPr>
      </w:pPr>
      <w:r w:rsidRPr="00452423">
        <w:rPr>
          <w:b/>
          <w:sz w:val="28"/>
          <w:szCs w:val="28"/>
        </w:rPr>
        <w:t>Предметные результаты освоения учебного предмета «Биология» </w:t>
      </w:r>
      <w:r w:rsidRPr="00452423">
        <w:rPr>
          <w:rStyle w:val="afffff7"/>
          <w:rFonts w:eastAsia="Calibri"/>
          <w:bCs/>
          <w:sz w:val="28"/>
          <w:szCs w:val="28"/>
        </w:rPr>
        <w:t>в 10 классе</w:t>
      </w:r>
      <w:r w:rsidRPr="00452423">
        <w:rPr>
          <w:b/>
          <w:sz w:val="28"/>
          <w:szCs w:val="28"/>
        </w:rPr>
        <w:t> должны отражать:</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выполнять лабораторные и практические работы, соблюдать правила при работе с учебным и лабораторным оборудованием;</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br/>
      </w:r>
      <w:r w:rsidRPr="00452423">
        <w:rPr>
          <w:b/>
          <w:sz w:val="28"/>
          <w:szCs w:val="28"/>
        </w:rPr>
        <w:t>Предметные результаты освоения учебного предмета «Биология» </w:t>
      </w:r>
      <w:r w:rsidRPr="00452423">
        <w:rPr>
          <w:rStyle w:val="affff9"/>
          <w:i/>
          <w:sz w:val="28"/>
          <w:szCs w:val="28"/>
        </w:rPr>
        <w:t>в 11 классе</w:t>
      </w:r>
      <w:r w:rsidRPr="00452423">
        <w:rPr>
          <w:b/>
          <w:sz w:val="28"/>
          <w:szCs w:val="28"/>
        </w:rPr>
        <w:t> должны отражать</w:t>
      </w:r>
      <w:r w:rsidRPr="00452423">
        <w:rPr>
          <w:sz w:val="28"/>
          <w:szCs w:val="28"/>
        </w:rPr>
        <w:t>:</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решать элементарные биологические задачи, составлять схемы переноса веществ и энергии в экосистемах (цепи питания);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выполнять лабораторные и практические работы, соблюдать правила при работе с учебным и лабораторным оборудованием;</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05DEF" w:rsidRPr="00452423" w:rsidRDefault="00105DEF" w:rsidP="00105DEF">
      <w:pPr>
        <w:pStyle w:val="afa"/>
        <w:spacing w:before="0" w:beforeAutospacing="0" w:after="0" w:afterAutospacing="0"/>
        <w:ind w:firstLine="567"/>
        <w:jc w:val="both"/>
        <w:rPr>
          <w:sz w:val="28"/>
          <w:szCs w:val="28"/>
        </w:rPr>
      </w:pPr>
      <w:r w:rsidRPr="00452423">
        <w:rPr>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05DEF" w:rsidRPr="00452423" w:rsidRDefault="00105DEF" w:rsidP="00105DEF">
      <w:pPr>
        <w:pStyle w:val="afa"/>
        <w:spacing w:before="0" w:beforeAutospacing="0" w:after="0" w:afterAutospacing="0"/>
        <w:jc w:val="both"/>
        <w:rPr>
          <w:sz w:val="28"/>
          <w:szCs w:val="28"/>
        </w:rPr>
      </w:pPr>
    </w:p>
    <w:p w:rsidR="00105DEF" w:rsidRPr="00452423" w:rsidRDefault="00105DEF" w:rsidP="00105DEF">
      <w:pPr>
        <w:pStyle w:val="afa"/>
        <w:spacing w:before="0" w:beforeAutospacing="0" w:after="0" w:afterAutospacing="0"/>
        <w:ind w:firstLine="567"/>
        <w:jc w:val="both"/>
        <w:rPr>
          <w:sz w:val="28"/>
          <w:szCs w:val="28"/>
        </w:rPr>
      </w:pPr>
    </w:p>
    <w:p w:rsidR="00105DEF" w:rsidRPr="00452423" w:rsidRDefault="00105DEF" w:rsidP="00105DEF">
      <w:pPr>
        <w:spacing w:after="0" w:line="240" w:lineRule="auto"/>
        <w:jc w:val="center"/>
        <w:rPr>
          <w:rFonts w:ascii="Times New Roman" w:eastAsia="Times New Roman" w:hAnsi="Times New Roman"/>
          <w:b/>
          <w:bCs/>
          <w:caps/>
          <w:sz w:val="28"/>
          <w:szCs w:val="28"/>
          <w:lang w:eastAsia="ru-RU"/>
        </w:rPr>
      </w:pPr>
      <w:r w:rsidRPr="00452423">
        <w:rPr>
          <w:rFonts w:ascii="Times New Roman" w:eastAsia="Times New Roman" w:hAnsi="Times New Roman"/>
          <w:b/>
          <w:bCs/>
          <w:caps/>
          <w:sz w:val="28"/>
          <w:szCs w:val="28"/>
          <w:lang w:eastAsia="ru-RU"/>
        </w:rPr>
        <w:t>ТЕМАТИЧЕСКОЕ ПЛАНИРОВАНИЕ</w:t>
      </w:r>
    </w:p>
    <w:p w:rsidR="00105DEF" w:rsidRPr="00452423" w:rsidRDefault="00105DEF" w:rsidP="00105DEF">
      <w:pPr>
        <w:spacing w:after="0" w:line="240" w:lineRule="auto"/>
        <w:rPr>
          <w:rFonts w:ascii="Times New Roman" w:eastAsia="Times New Roman" w:hAnsi="Times New Roman"/>
          <w:b/>
          <w:bCs/>
          <w:caps/>
          <w:sz w:val="28"/>
          <w:szCs w:val="28"/>
          <w:lang w:eastAsia="ru-RU"/>
        </w:rPr>
      </w:pPr>
    </w:p>
    <w:p w:rsidR="00105DEF" w:rsidRPr="00452423" w:rsidRDefault="00105DEF" w:rsidP="00105DEF">
      <w:pPr>
        <w:spacing w:after="0" w:line="240" w:lineRule="auto"/>
        <w:jc w:val="center"/>
        <w:rPr>
          <w:rFonts w:ascii="Times New Roman" w:eastAsia="Times New Roman" w:hAnsi="Times New Roman"/>
          <w:b/>
          <w:bCs/>
          <w:caps/>
          <w:sz w:val="28"/>
          <w:szCs w:val="28"/>
          <w:lang w:eastAsia="ru-RU"/>
        </w:rPr>
      </w:pPr>
      <w:r w:rsidRPr="00452423">
        <w:rPr>
          <w:rFonts w:ascii="Times New Roman" w:eastAsia="Times New Roman" w:hAnsi="Times New Roman"/>
          <w:b/>
          <w:bCs/>
          <w:caps/>
          <w:sz w:val="28"/>
          <w:szCs w:val="28"/>
          <w:lang w:eastAsia="ru-RU"/>
        </w:rPr>
        <w:t>10 КЛАСС</w:t>
      </w:r>
    </w:p>
    <w:p w:rsidR="00105DEF" w:rsidRPr="00452423" w:rsidRDefault="00105DEF" w:rsidP="00105DEF">
      <w:pPr>
        <w:spacing w:after="0" w:line="240" w:lineRule="auto"/>
        <w:jc w:val="center"/>
        <w:rPr>
          <w:rFonts w:ascii="Times New Roman" w:eastAsia="Times New Roman" w:hAnsi="Times New Roman"/>
          <w:b/>
          <w:bCs/>
          <w:caps/>
          <w:sz w:val="28"/>
          <w:szCs w:val="28"/>
          <w:lang w:eastAsia="ru-RU"/>
        </w:rPr>
      </w:pPr>
    </w:p>
    <w:tbl>
      <w:tblPr>
        <w:tblW w:w="10120" w:type="dxa"/>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5" w:type="dxa"/>
          <w:left w:w="15" w:type="dxa"/>
          <w:bottom w:w="15" w:type="dxa"/>
          <w:right w:w="15" w:type="dxa"/>
        </w:tblCellMar>
        <w:tblLook w:val="04A0"/>
      </w:tblPr>
      <w:tblGrid>
        <w:gridCol w:w="621"/>
        <w:gridCol w:w="3957"/>
        <w:gridCol w:w="652"/>
        <w:gridCol w:w="911"/>
        <w:gridCol w:w="992"/>
        <w:gridCol w:w="2987"/>
      </w:tblGrid>
      <w:tr w:rsidR="00105DEF" w:rsidRPr="00452423" w:rsidTr="0019634E">
        <w:trPr>
          <w:tblHeader/>
          <w:tblCellSpacing w:w="15" w:type="dxa"/>
        </w:trPr>
        <w:tc>
          <w:tcPr>
            <w:tcW w:w="576" w:type="dxa"/>
            <w:vMerge w:val="restart"/>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п/п</w:t>
            </w:r>
          </w:p>
        </w:tc>
        <w:tc>
          <w:tcPr>
            <w:tcW w:w="3927" w:type="dxa"/>
            <w:vMerge w:val="restart"/>
            <w:hideMark/>
          </w:tcPr>
          <w:p w:rsidR="00105DEF" w:rsidRPr="00452423" w:rsidRDefault="00105DEF" w:rsidP="00125B6B">
            <w:pPr>
              <w:spacing w:after="0" w:line="240" w:lineRule="auto"/>
              <w:jc w:val="center"/>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Наименование разделов и тем программы</w:t>
            </w:r>
          </w:p>
        </w:tc>
        <w:tc>
          <w:tcPr>
            <w:tcW w:w="2525" w:type="dxa"/>
            <w:gridSpan w:val="3"/>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Количество часов</w:t>
            </w:r>
          </w:p>
        </w:tc>
        <w:tc>
          <w:tcPr>
            <w:tcW w:w="2942" w:type="dxa"/>
            <w:vMerge w:val="restart"/>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Электронные (цифровые) образовательные ресурсы</w:t>
            </w:r>
          </w:p>
        </w:tc>
      </w:tr>
      <w:tr w:rsidR="00105DEF" w:rsidRPr="00452423" w:rsidTr="0019634E">
        <w:trPr>
          <w:tblHeader/>
          <w:tblCellSpacing w:w="15" w:type="dxa"/>
        </w:trPr>
        <w:tc>
          <w:tcPr>
            <w:tcW w:w="576" w:type="dxa"/>
            <w:vMerge/>
            <w:vAlign w:val="center"/>
            <w:hideMark/>
          </w:tcPr>
          <w:p w:rsidR="00105DEF" w:rsidRPr="00452423" w:rsidRDefault="00105DEF" w:rsidP="00125B6B">
            <w:pPr>
              <w:spacing w:after="0" w:line="240" w:lineRule="auto"/>
              <w:rPr>
                <w:rFonts w:ascii="Times New Roman" w:eastAsia="Times New Roman" w:hAnsi="Times New Roman"/>
                <w:sz w:val="24"/>
                <w:szCs w:val="24"/>
                <w:lang w:eastAsia="ru-RU"/>
              </w:rPr>
            </w:pPr>
          </w:p>
        </w:tc>
        <w:tc>
          <w:tcPr>
            <w:tcW w:w="3927" w:type="dxa"/>
            <w:vMerge/>
            <w:vAlign w:val="center"/>
            <w:hideMark/>
          </w:tcPr>
          <w:p w:rsidR="00105DEF" w:rsidRPr="00452423" w:rsidRDefault="00105DEF" w:rsidP="00125B6B">
            <w:pPr>
              <w:spacing w:after="0" w:line="240" w:lineRule="auto"/>
              <w:rPr>
                <w:rFonts w:ascii="Times New Roman" w:eastAsia="Times New Roman" w:hAnsi="Times New Roman"/>
                <w:sz w:val="24"/>
                <w:szCs w:val="24"/>
                <w:lang w:eastAsia="ru-RU"/>
              </w:rPr>
            </w:pP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Всего</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Контрольные работы</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Практические работы</w:t>
            </w:r>
          </w:p>
        </w:tc>
        <w:tc>
          <w:tcPr>
            <w:tcW w:w="2942" w:type="dxa"/>
            <w:vMerge/>
            <w:hideMark/>
          </w:tcPr>
          <w:p w:rsidR="00105DEF" w:rsidRPr="00452423" w:rsidRDefault="00105DEF" w:rsidP="00125B6B">
            <w:pPr>
              <w:spacing w:after="0" w:line="240" w:lineRule="auto"/>
              <w:rPr>
                <w:rFonts w:ascii="Times New Roman" w:eastAsia="Times New Roman" w:hAnsi="Times New Roman"/>
                <w:sz w:val="24"/>
                <w:szCs w:val="24"/>
                <w:lang w:eastAsia="ru-RU"/>
              </w:rPr>
            </w:pPr>
          </w:p>
        </w:tc>
      </w:tr>
      <w:tr w:rsidR="00105DEF" w:rsidRPr="00452423" w:rsidTr="0019634E">
        <w:trPr>
          <w:tblCellSpacing w:w="15" w:type="dxa"/>
        </w:trPr>
        <w:tc>
          <w:tcPr>
            <w:tcW w:w="576"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3927" w:type="dxa"/>
            <w:hideMark/>
          </w:tcPr>
          <w:p w:rsidR="00105DEF" w:rsidRPr="00452423" w:rsidRDefault="00105DEF" w:rsidP="00125B6B">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Биология как наука</w:t>
            </w: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0.5</w:t>
            </w:r>
          </w:p>
        </w:tc>
        <w:tc>
          <w:tcPr>
            <w:tcW w:w="2942"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54"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19634E">
        <w:trPr>
          <w:tblCellSpacing w:w="15" w:type="dxa"/>
        </w:trPr>
        <w:tc>
          <w:tcPr>
            <w:tcW w:w="576"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3927"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Живые системы и их организация</w:t>
            </w: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2942"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55"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19634E">
        <w:trPr>
          <w:tblCellSpacing w:w="15" w:type="dxa"/>
        </w:trPr>
        <w:tc>
          <w:tcPr>
            <w:tcW w:w="576"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w:t>
            </w:r>
          </w:p>
        </w:tc>
        <w:tc>
          <w:tcPr>
            <w:tcW w:w="3927"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Химический состав и строение клетки</w:t>
            </w: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8</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2942"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56"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19634E">
        <w:trPr>
          <w:tblCellSpacing w:w="15" w:type="dxa"/>
        </w:trPr>
        <w:tc>
          <w:tcPr>
            <w:tcW w:w="576"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4</w:t>
            </w:r>
          </w:p>
        </w:tc>
        <w:tc>
          <w:tcPr>
            <w:tcW w:w="3927" w:type="dxa"/>
            <w:hideMark/>
          </w:tcPr>
          <w:p w:rsidR="00105DEF" w:rsidRPr="00452423" w:rsidRDefault="00105DEF" w:rsidP="00125B6B">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Жизнедеятельность клетки</w:t>
            </w: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2942"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57"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19634E">
        <w:trPr>
          <w:tblCellSpacing w:w="15" w:type="dxa"/>
        </w:trPr>
        <w:tc>
          <w:tcPr>
            <w:tcW w:w="576"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5</w:t>
            </w:r>
          </w:p>
        </w:tc>
        <w:tc>
          <w:tcPr>
            <w:tcW w:w="3927"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Размножение и индивидуальное развитие организмов</w:t>
            </w: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5</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2942"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58"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19634E">
        <w:trPr>
          <w:tblCellSpacing w:w="15" w:type="dxa"/>
        </w:trPr>
        <w:tc>
          <w:tcPr>
            <w:tcW w:w="576"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3927" w:type="dxa"/>
            <w:hideMark/>
          </w:tcPr>
          <w:p w:rsidR="00105DEF" w:rsidRPr="00452423" w:rsidRDefault="00105DEF" w:rsidP="00125B6B">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Наследственность и изменчивость организмов</w:t>
            </w: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8</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1.5</w:t>
            </w:r>
          </w:p>
        </w:tc>
        <w:tc>
          <w:tcPr>
            <w:tcW w:w="2942"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59"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19634E">
        <w:trPr>
          <w:tblCellSpacing w:w="15" w:type="dxa"/>
        </w:trPr>
        <w:tc>
          <w:tcPr>
            <w:tcW w:w="576"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7</w:t>
            </w:r>
          </w:p>
        </w:tc>
        <w:tc>
          <w:tcPr>
            <w:tcW w:w="3927" w:type="dxa"/>
            <w:hideMark/>
          </w:tcPr>
          <w:p w:rsidR="00105DEF" w:rsidRPr="00452423" w:rsidRDefault="00105DEF" w:rsidP="00125B6B">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Селекция организмов. Основы биотехнологии</w:t>
            </w: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p>
        </w:tc>
        <w:tc>
          <w:tcPr>
            <w:tcW w:w="2942"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60"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19634E">
        <w:trPr>
          <w:tblCellSpacing w:w="15" w:type="dxa"/>
        </w:trPr>
        <w:tc>
          <w:tcPr>
            <w:tcW w:w="576"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8</w:t>
            </w:r>
          </w:p>
        </w:tc>
        <w:tc>
          <w:tcPr>
            <w:tcW w:w="3927" w:type="dxa"/>
            <w:hideMark/>
          </w:tcPr>
          <w:p w:rsidR="00105DEF" w:rsidRPr="00452423" w:rsidRDefault="00105DEF" w:rsidP="00125B6B">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Резервное время</w:t>
            </w: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p>
        </w:tc>
        <w:tc>
          <w:tcPr>
            <w:tcW w:w="2942"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61"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19634E">
        <w:trPr>
          <w:tblCellSpacing w:w="15" w:type="dxa"/>
        </w:trPr>
        <w:tc>
          <w:tcPr>
            <w:tcW w:w="10060" w:type="dxa"/>
            <w:gridSpan w:val="6"/>
            <w:hideMark/>
          </w:tcPr>
          <w:p w:rsidR="00105DEF" w:rsidRPr="00452423" w:rsidRDefault="00105DEF" w:rsidP="00125B6B">
            <w:pPr>
              <w:spacing w:after="0"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 </w:t>
            </w:r>
          </w:p>
        </w:tc>
      </w:tr>
      <w:tr w:rsidR="00105DEF" w:rsidRPr="00452423" w:rsidTr="0019634E">
        <w:trPr>
          <w:tblCellSpacing w:w="15" w:type="dxa"/>
        </w:trPr>
        <w:tc>
          <w:tcPr>
            <w:tcW w:w="4533" w:type="dxa"/>
            <w:gridSpan w:val="2"/>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ОБЩЕЕ КОЛИЧЕСТВО ЧАСОВ ПО ПРОГРАММЕ</w:t>
            </w:r>
          </w:p>
        </w:tc>
        <w:tc>
          <w:tcPr>
            <w:tcW w:w="62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34</w:t>
            </w:r>
          </w:p>
        </w:tc>
        <w:tc>
          <w:tcPr>
            <w:tcW w:w="88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4</w:t>
            </w:r>
          </w:p>
        </w:tc>
        <w:tc>
          <w:tcPr>
            <w:tcW w:w="2942"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p>
        </w:tc>
      </w:tr>
    </w:tbl>
    <w:p w:rsidR="00105DEF" w:rsidRPr="00452423" w:rsidRDefault="00105DEF" w:rsidP="00105DEF">
      <w:pPr>
        <w:spacing w:after="0" w:line="240" w:lineRule="auto"/>
        <w:rPr>
          <w:rFonts w:ascii="Times New Roman" w:eastAsia="Times New Roman" w:hAnsi="Times New Roman"/>
          <w:b/>
          <w:bCs/>
          <w:caps/>
          <w:sz w:val="28"/>
          <w:szCs w:val="28"/>
          <w:lang w:eastAsia="ru-RU"/>
        </w:rPr>
      </w:pPr>
    </w:p>
    <w:p w:rsidR="00105DEF" w:rsidRPr="00452423" w:rsidRDefault="00105DEF" w:rsidP="00105DEF">
      <w:pPr>
        <w:spacing w:after="0" w:line="240" w:lineRule="auto"/>
        <w:rPr>
          <w:rFonts w:ascii="Times New Roman" w:eastAsia="Times New Roman" w:hAnsi="Times New Roman"/>
          <w:b/>
          <w:bCs/>
          <w:caps/>
          <w:sz w:val="28"/>
          <w:szCs w:val="28"/>
          <w:lang w:eastAsia="ru-RU"/>
        </w:rPr>
      </w:pPr>
    </w:p>
    <w:p w:rsidR="00105DEF" w:rsidRPr="00452423" w:rsidRDefault="00105DEF" w:rsidP="00105DEF">
      <w:pPr>
        <w:spacing w:after="0" w:line="240" w:lineRule="auto"/>
        <w:rPr>
          <w:rFonts w:ascii="Times New Roman" w:eastAsia="Times New Roman" w:hAnsi="Times New Roman"/>
          <w:b/>
          <w:bCs/>
          <w:caps/>
          <w:sz w:val="28"/>
          <w:szCs w:val="28"/>
          <w:lang w:eastAsia="ru-RU"/>
        </w:rPr>
      </w:pPr>
      <w:r w:rsidRPr="00452423">
        <w:rPr>
          <w:rFonts w:ascii="Times New Roman" w:eastAsia="Times New Roman" w:hAnsi="Times New Roman"/>
          <w:b/>
          <w:bCs/>
          <w:caps/>
          <w:sz w:val="28"/>
          <w:szCs w:val="28"/>
          <w:lang w:eastAsia="ru-RU"/>
        </w:rPr>
        <w:t>11 КЛАСС</w:t>
      </w:r>
    </w:p>
    <w:p w:rsidR="00105DEF" w:rsidRPr="00452423" w:rsidRDefault="00105DEF" w:rsidP="00105DEF">
      <w:pPr>
        <w:spacing w:after="0" w:line="240" w:lineRule="auto"/>
        <w:rPr>
          <w:rFonts w:ascii="Times New Roman" w:eastAsia="Times New Roman" w:hAnsi="Times New Roman"/>
          <w:b/>
          <w:bCs/>
          <w:caps/>
          <w:sz w:val="28"/>
          <w:szCs w:val="28"/>
          <w:lang w:eastAsia="ru-RU"/>
        </w:rPr>
      </w:pPr>
    </w:p>
    <w:tbl>
      <w:tblPr>
        <w:tblW w:w="9640" w:type="dxa"/>
        <w:tblCellSpacing w:w="15" w:type="dxa"/>
        <w:tblInd w:w="-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5" w:type="dxa"/>
          <w:left w:w="15" w:type="dxa"/>
          <w:bottom w:w="15" w:type="dxa"/>
          <w:right w:w="15" w:type="dxa"/>
        </w:tblCellMar>
        <w:tblLook w:val="04A0"/>
      </w:tblPr>
      <w:tblGrid>
        <w:gridCol w:w="754"/>
        <w:gridCol w:w="3783"/>
        <w:gridCol w:w="850"/>
        <w:gridCol w:w="851"/>
        <w:gridCol w:w="992"/>
        <w:gridCol w:w="2410"/>
      </w:tblGrid>
      <w:tr w:rsidR="00105DEF" w:rsidRPr="00452423" w:rsidTr="00125B6B">
        <w:trPr>
          <w:tblHeader/>
          <w:tblCellSpacing w:w="15" w:type="dxa"/>
        </w:trPr>
        <w:tc>
          <w:tcPr>
            <w:tcW w:w="709" w:type="dxa"/>
            <w:vMerge w:val="restart"/>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п/п</w:t>
            </w:r>
          </w:p>
        </w:tc>
        <w:tc>
          <w:tcPr>
            <w:tcW w:w="3753" w:type="dxa"/>
            <w:vMerge w:val="restart"/>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Наименование разделов и тем программы</w:t>
            </w:r>
          </w:p>
        </w:tc>
        <w:tc>
          <w:tcPr>
            <w:tcW w:w="2663" w:type="dxa"/>
            <w:gridSpan w:val="3"/>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Количество часов</w:t>
            </w:r>
          </w:p>
        </w:tc>
        <w:tc>
          <w:tcPr>
            <w:tcW w:w="2365" w:type="dxa"/>
            <w:vMerge w:val="restart"/>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Электронные (цифровые) образовательные ресурсы</w:t>
            </w:r>
          </w:p>
        </w:tc>
      </w:tr>
      <w:tr w:rsidR="00105DEF" w:rsidRPr="00452423" w:rsidTr="00125B6B">
        <w:trPr>
          <w:tblHeader/>
          <w:tblCellSpacing w:w="15" w:type="dxa"/>
        </w:trPr>
        <w:tc>
          <w:tcPr>
            <w:tcW w:w="709" w:type="dxa"/>
            <w:vMerge/>
            <w:vAlign w:val="center"/>
            <w:hideMark/>
          </w:tcPr>
          <w:p w:rsidR="00105DEF" w:rsidRPr="00452423" w:rsidRDefault="00105DEF" w:rsidP="00125B6B">
            <w:pPr>
              <w:spacing w:after="0" w:line="240" w:lineRule="auto"/>
              <w:rPr>
                <w:rFonts w:ascii="Times New Roman" w:eastAsia="Times New Roman" w:hAnsi="Times New Roman"/>
                <w:sz w:val="24"/>
                <w:szCs w:val="24"/>
                <w:lang w:eastAsia="ru-RU"/>
              </w:rPr>
            </w:pPr>
          </w:p>
        </w:tc>
        <w:tc>
          <w:tcPr>
            <w:tcW w:w="3753" w:type="dxa"/>
            <w:vMerge/>
            <w:vAlign w:val="center"/>
            <w:hideMark/>
          </w:tcPr>
          <w:p w:rsidR="00105DEF" w:rsidRPr="00452423" w:rsidRDefault="00105DEF" w:rsidP="00125B6B">
            <w:pPr>
              <w:spacing w:after="0" w:line="240" w:lineRule="auto"/>
              <w:rPr>
                <w:rFonts w:ascii="Times New Roman" w:eastAsia="Times New Roman" w:hAnsi="Times New Roman"/>
                <w:sz w:val="24"/>
                <w:szCs w:val="24"/>
                <w:lang w:eastAsia="ru-RU"/>
              </w:rPr>
            </w:pPr>
          </w:p>
        </w:tc>
        <w:tc>
          <w:tcPr>
            <w:tcW w:w="820"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Всего</w:t>
            </w:r>
          </w:p>
        </w:tc>
        <w:tc>
          <w:tcPr>
            <w:tcW w:w="821" w:type="dxa"/>
            <w:hideMark/>
          </w:tcPr>
          <w:p w:rsidR="00105DEF" w:rsidRPr="00452423" w:rsidRDefault="00105DEF" w:rsidP="00125B6B">
            <w:pPr>
              <w:spacing w:after="0" w:line="240" w:lineRule="auto"/>
              <w:ind w:left="-2638" w:firstLine="2638"/>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Контрольные работы</w:t>
            </w:r>
          </w:p>
        </w:tc>
        <w:tc>
          <w:tcPr>
            <w:tcW w:w="962" w:type="dxa"/>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Практические работы</w:t>
            </w:r>
          </w:p>
        </w:tc>
        <w:tc>
          <w:tcPr>
            <w:tcW w:w="2365" w:type="dxa"/>
            <w:vMerge/>
            <w:hideMark/>
          </w:tcPr>
          <w:p w:rsidR="00105DEF" w:rsidRPr="00452423" w:rsidRDefault="00105DEF" w:rsidP="00125B6B">
            <w:pPr>
              <w:spacing w:after="0" w:line="240" w:lineRule="auto"/>
              <w:rPr>
                <w:rFonts w:ascii="Times New Roman" w:eastAsia="Times New Roman" w:hAnsi="Times New Roman"/>
                <w:sz w:val="24"/>
                <w:szCs w:val="24"/>
                <w:lang w:eastAsia="ru-RU"/>
              </w:rPr>
            </w:pPr>
          </w:p>
        </w:tc>
      </w:tr>
      <w:tr w:rsidR="00105DEF" w:rsidRPr="00452423" w:rsidTr="00125B6B">
        <w:trPr>
          <w:tblCellSpacing w:w="15" w:type="dxa"/>
        </w:trPr>
        <w:tc>
          <w:tcPr>
            <w:tcW w:w="709"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3753" w:type="dxa"/>
            <w:hideMark/>
          </w:tcPr>
          <w:p w:rsidR="00105DEF" w:rsidRPr="00452423" w:rsidRDefault="00105DEF" w:rsidP="00125B6B">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Эволюционная биология</w:t>
            </w:r>
          </w:p>
        </w:tc>
        <w:tc>
          <w:tcPr>
            <w:tcW w:w="820"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9</w:t>
            </w:r>
          </w:p>
        </w:tc>
        <w:tc>
          <w:tcPr>
            <w:tcW w:w="82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2365"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62"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cc</w:t>
              </w:r>
              <w:r w:rsidRPr="00452423">
                <w:rPr>
                  <w:rFonts w:ascii="Times New Roman" w:eastAsia="Times New Roman" w:hAnsi="Times New Roman"/>
                  <w:sz w:val="24"/>
                  <w:szCs w:val="24"/>
                  <w:lang w:val="ru-RU" w:eastAsia="ru-RU"/>
                </w:rPr>
                <w:t>74</w:t>
              </w:r>
            </w:hyperlink>
            <w:r w:rsidRPr="00452423">
              <w:rPr>
                <w:rFonts w:ascii="Times New Roman" w:eastAsia="Times New Roman" w:hAnsi="Times New Roman"/>
                <w:sz w:val="24"/>
                <w:szCs w:val="24"/>
                <w:lang w:val="ru-RU" w:eastAsia="ru-RU"/>
              </w:rPr>
              <w:t>]]</w:t>
            </w:r>
          </w:p>
        </w:tc>
      </w:tr>
      <w:tr w:rsidR="00105DEF" w:rsidRPr="00452423" w:rsidTr="00125B6B">
        <w:trPr>
          <w:tblCellSpacing w:w="15" w:type="dxa"/>
        </w:trPr>
        <w:tc>
          <w:tcPr>
            <w:tcW w:w="709"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3753"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Возникновение и развитие жизни на Земле</w:t>
            </w:r>
          </w:p>
        </w:tc>
        <w:tc>
          <w:tcPr>
            <w:tcW w:w="820"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9</w:t>
            </w:r>
          </w:p>
        </w:tc>
        <w:tc>
          <w:tcPr>
            <w:tcW w:w="82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0.5</w:t>
            </w:r>
          </w:p>
        </w:tc>
        <w:tc>
          <w:tcPr>
            <w:tcW w:w="2365"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63"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cc</w:t>
              </w:r>
              <w:r w:rsidRPr="00452423">
                <w:rPr>
                  <w:rFonts w:ascii="Times New Roman" w:eastAsia="Times New Roman" w:hAnsi="Times New Roman"/>
                  <w:sz w:val="24"/>
                  <w:szCs w:val="24"/>
                  <w:lang w:val="ru-RU" w:eastAsia="ru-RU"/>
                </w:rPr>
                <w:t>74</w:t>
              </w:r>
            </w:hyperlink>
            <w:r w:rsidRPr="00452423">
              <w:rPr>
                <w:rFonts w:ascii="Times New Roman" w:eastAsia="Times New Roman" w:hAnsi="Times New Roman"/>
                <w:sz w:val="24"/>
                <w:szCs w:val="24"/>
                <w:lang w:val="ru-RU" w:eastAsia="ru-RU"/>
              </w:rPr>
              <w:t>]]</w:t>
            </w:r>
          </w:p>
        </w:tc>
      </w:tr>
      <w:tr w:rsidR="00105DEF" w:rsidRPr="00452423" w:rsidTr="00125B6B">
        <w:trPr>
          <w:tblCellSpacing w:w="15" w:type="dxa"/>
        </w:trPr>
        <w:tc>
          <w:tcPr>
            <w:tcW w:w="709"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w:t>
            </w:r>
          </w:p>
        </w:tc>
        <w:tc>
          <w:tcPr>
            <w:tcW w:w="3753" w:type="dxa"/>
            <w:hideMark/>
          </w:tcPr>
          <w:p w:rsidR="00105DEF" w:rsidRPr="00452423" w:rsidRDefault="00105DEF" w:rsidP="00125B6B">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Организмы и окружающая среда</w:t>
            </w:r>
          </w:p>
        </w:tc>
        <w:tc>
          <w:tcPr>
            <w:tcW w:w="820"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5</w:t>
            </w:r>
          </w:p>
        </w:tc>
        <w:tc>
          <w:tcPr>
            <w:tcW w:w="82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2365"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64"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cc</w:t>
              </w:r>
              <w:r w:rsidRPr="00452423">
                <w:rPr>
                  <w:rFonts w:ascii="Times New Roman" w:eastAsia="Times New Roman" w:hAnsi="Times New Roman"/>
                  <w:sz w:val="24"/>
                  <w:szCs w:val="24"/>
                  <w:lang w:val="ru-RU" w:eastAsia="ru-RU"/>
                </w:rPr>
                <w:t>74</w:t>
              </w:r>
            </w:hyperlink>
            <w:r w:rsidRPr="00452423">
              <w:rPr>
                <w:rFonts w:ascii="Times New Roman" w:eastAsia="Times New Roman" w:hAnsi="Times New Roman"/>
                <w:sz w:val="24"/>
                <w:szCs w:val="24"/>
                <w:lang w:val="ru-RU" w:eastAsia="ru-RU"/>
              </w:rPr>
              <w:t>]]</w:t>
            </w:r>
          </w:p>
        </w:tc>
      </w:tr>
      <w:tr w:rsidR="00105DEF" w:rsidRPr="00452423" w:rsidTr="00125B6B">
        <w:trPr>
          <w:tblCellSpacing w:w="15" w:type="dxa"/>
        </w:trPr>
        <w:tc>
          <w:tcPr>
            <w:tcW w:w="709"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4</w:t>
            </w:r>
          </w:p>
        </w:tc>
        <w:tc>
          <w:tcPr>
            <w:tcW w:w="3753" w:type="dxa"/>
            <w:hideMark/>
          </w:tcPr>
          <w:p w:rsidR="00105DEF" w:rsidRPr="00452423" w:rsidRDefault="00105DEF" w:rsidP="00125B6B">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Сообщества и экологические системы</w:t>
            </w:r>
          </w:p>
        </w:tc>
        <w:tc>
          <w:tcPr>
            <w:tcW w:w="820"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9</w:t>
            </w:r>
          </w:p>
        </w:tc>
        <w:tc>
          <w:tcPr>
            <w:tcW w:w="82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p>
        </w:tc>
        <w:tc>
          <w:tcPr>
            <w:tcW w:w="2365"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65"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cc</w:t>
              </w:r>
              <w:r w:rsidRPr="00452423">
                <w:rPr>
                  <w:rFonts w:ascii="Times New Roman" w:eastAsia="Times New Roman" w:hAnsi="Times New Roman"/>
                  <w:sz w:val="24"/>
                  <w:szCs w:val="24"/>
                  <w:lang w:val="ru-RU" w:eastAsia="ru-RU"/>
                </w:rPr>
                <w:t>74</w:t>
              </w:r>
            </w:hyperlink>
            <w:r w:rsidRPr="00452423">
              <w:rPr>
                <w:rFonts w:ascii="Times New Roman" w:eastAsia="Times New Roman" w:hAnsi="Times New Roman"/>
                <w:sz w:val="24"/>
                <w:szCs w:val="24"/>
                <w:lang w:val="ru-RU" w:eastAsia="ru-RU"/>
              </w:rPr>
              <w:t>]]</w:t>
            </w:r>
          </w:p>
        </w:tc>
      </w:tr>
      <w:tr w:rsidR="00105DEF" w:rsidRPr="00452423" w:rsidTr="00125B6B">
        <w:trPr>
          <w:tblCellSpacing w:w="15" w:type="dxa"/>
        </w:trPr>
        <w:tc>
          <w:tcPr>
            <w:tcW w:w="709"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5</w:t>
            </w:r>
          </w:p>
        </w:tc>
        <w:tc>
          <w:tcPr>
            <w:tcW w:w="3753" w:type="dxa"/>
            <w:hideMark/>
          </w:tcPr>
          <w:p w:rsidR="00105DEF" w:rsidRPr="00452423" w:rsidRDefault="00105DEF" w:rsidP="00125B6B">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Резервное время</w:t>
            </w:r>
          </w:p>
        </w:tc>
        <w:tc>
          <w:tcPr>
            <w:tcW w:w="820"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82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p>
        </w:tc>
        <w:tc>
          <w:tcPr>
            <w:tcW w:w="2365" w:type="dxa"/>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[[Библиотека ЦОК </w:t>
            </w:r>
            <w:hyperlink r:id="rId466"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cc</w:t>
              </w:r>
              <w:r w:rsidRPr="00452423">
                <w:rPr>
                  <w:rFonts w:ascii="Times New Roman" w:eastAsia="Times New Roman" w:hAnsi="Times New Roman"/>
                  <w:sz w:val="24"/>
                  <w:szCs w:val="24"/>
                  <w:lang w:val="ru-RU" w:eastAsia="ru-RU"/>
                </w:rPr>
                <w:t>74</w:t>
              </w:r>
            </w:hyperlink>
            <w:r w:rsidRPr="00452423">
              <w:rPr>
                <w:rFonts w:ascii="Times New Roman" w:eastAsia="Times New Roman" w:hAnsi="Times New Roman"/>
                <w:sz w:val="24"/>
                <w:szCs w:val="24"/>
                <w:lang w:val="ru-RU" w:eastAsia="ru-RU"/>
              </w:rPr>
              <w:t>]]</w:t>
            </w:r>
          </w:p>
        </w:tc>
      </w:tr>
      <w:tr w:rsidR="00105DEF" w:rsidRPr="00452423" w:rsidTr="00125B6B">
        <w:trPr>
          <w:tblCellSpacing w:w="15" w:type="dxa"/>
        </w:trPr>
        <w:tc>
          <w:tcPr>
            <w:tcW w:w="9580" w:type="dxa"/>
            <w:gridSpan w:val="6"/>
            <w:hideMark/>
          </w:tcPr>
          <w:p w:rsidR="00105DEF" w:rsidRPr="00452423" w:rsidRDefault="00105DEF" w:rsidP="00125B6B">
            <w:pPr>
              <w:spacing w:after="0"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 </w:t>
            </w:r>
          </w:p>
        </w:tc>
      </w:tr>
      <w:tr w:rsidR="00105DEF" w:rsidRPr="00452423" w:rsidTr="00125B6B">
        <w:trPr>
          <w:tblCellSpacing w:w="15" w:type="dxa"/>
        </w:trPr>
        <w:tc>
          <w:tcPr>
            <w:tcW w:w="4492" w:type="dxa"/>
            <w:gridSpan w:val="2"/>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ОБЩЕЕ КОЛИЧЕСТВО ЧАСОВ ПО ПРОГРАММЕ</w:t>
            </w:r>
          </w:p>
        </w:tc>
        <w:tc>
          <w:tcPr>
            <w:tcW w:w="820"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34</w:t>
            </w:r>
          </w:p>
        </w:tc>
        <w:tc>
          <w:tcPr>
            <w:tcW w:w="821"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w:t>
            </w:r>
          </w:p>
        </w:tc>
        <w:tc>
          <w:tcPr>
            <w:tcW w:w="96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2.5</w:t>
            </w:r>
          </w:p>
        </w:tc>
        <w:tc>
          <w:tcPr>
            <w:tcW w:w="2365"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p>
        </w:tc>
      </w:tr>
    </w:tbl>
    <w:p w:rsidR="00105DEF" w:rsidRPr="00452423" w:rsidRDefault="00105DEF" w:rsidP="00105DEF">
      <w:pPr>
        <w:pStyle w:val="afa"/>
        <w:spacing w:before="0" w:beforeAutospacing="0" w:after="0" w:afterAutospacing="0"/>
        <w:rPr>
          <w:sz w:val="28"/>
          <w:szCs w:val="28"/>
        </w:rPr>
      </w:pPr>
      <w:r w:rsidRPr="00452423">
        <w:rPr>
          <w:rStyle w:val="affff9"/>
          <w:sz w:val="28"/>
          <w:szCs w:val="28"/>
        </w:rPr>
        <w:t>УЧЕБНО-МЕТОДИЧЕСКОЕ ОБЕСПЕЧЕНИЕ ОБРАЗОВАТЕЛЬНОГО ПРОЦЕССА</w:t>
      </w:r>
    </w:p>
    <w:p w:rsidR="00105DEF" w:rsidRPr="00452423" w:rsidRDefault="00105DEF" w:rsidP="00105DEF">
      <w:pPr>
        <w:pStyle w:val="afa"/>
        <w:spacing w:before="0" w:beforeAutospacing="0" w:after="0" w:afterAutospacing="0"/>
        <w:rPr>
          <w:sz w:val="28"/>
          <w:szCs w:val="28"/>
        </w:rPr>
      </w:pPr>
      <w:r w:rsidRPr="00452423">
        <w:rPr>
          <w:rStyle w:val="affff9"/>
          <w:sz w:val="28"/>
          <w:szCs w:val="28"/>
        </w:rPr>
        <w:t>ОБЯЗАТЕЛЬНЫЕ УЧЕБНЫЕ МАТЕРИАЛЫ ДЛЯ УЧЕНИКА</w:t>
      </w:r>
    </w:p>
    <w:p w:rsidR="00105DEF" w:rsidRPr="00452423" w:rsidRDefault="00105DEF" w:rsidP="00105DEF">
      <w:pPr>
        <w:pStyle w:val="afa"/>
        <w:spacing w:before="0" w:beforeAutospacing="0" w:after="0" w:afterAutospacing="0"/>
        <w:rPr>
          <w:sz w:val="28"/>
          <w:szCs w:val="28"/>
        </w:rPr>
      </w:pPr>
      <w:r w:rsidRPr="00452423">
        <w:rPr>
          <w:sz w:val="28"/>
          <w:szCs w:val="28"/>
        </w:rPr>
        <w:t>​</w:t>
      </w:r>
      <w:r w:rsidRPr="00452423">
        <w:rPr>
          <w:rStyle w:val="placeholder-mask"/>
          <w:rFonts w:eastAsia="OfficinaSansBoldITC"/>
          <w:sz w:val="28"/>
          <w:szCs w:val="28"/>
        </w:rPr>
        <w:t>‌</w:t>
      </w:r>
      <w:r w:rsidRPr="00452423">
        <w:rPr>
          <w:rStyle w:val="placeholder"/>
          <w:sz w:val="28"/>
          <w:szCs w:val="28"/>
        </w:rPr>
        <w:t>• Биология. Общая биология, 10 класс/ Сивоглазов В.И., Агафонова И.Б., Захарова Е.Т., Общество с ограниченной ответственностью «ДРОФА»; Акционерное общество «Издательство «Просвещение»</w:t>
      </w:r>
      <w:r w:rsidRPr="00452423">
        <w:rPr>
          <w:sz w:val="28"/>
          <w:szCs w:val="28"/>
        </w:rPr>
        <w:br/>
      </w:r>
      <w:r w:rsidRPr="00452423">
        <w:rPr>
          <w:rStyle w:val="placeholder"/>
          <w:sz w:val="28"/>
          <w:szCs w:val="28"/>
        </w:rPr>
        <w:t>• Биология. Общая биология, 11 класс/ Сивоглазов В.И., Агафонова И.Б., Захарова Е.Т., Общество с ограниченной ответственностью «ДРОФА»; Акционерное общество «Издательство «Просвещение»</w:t>
      </w:r>
      <w:r w:rsidRPr="00452423">
        <w:rPr>
          <w:rStyle w:val="placeholder-mask"/>
          <w:rFonts w:eastAsia="OfficinaSansBoldITC"/>
          <w:sz w:val="28"/>
          <w:szCs w:val="28"/>
        </w:rPr>
        <w:t>‌</w:t>
      </w:r>
      <w:r w:rsidRPr="00452423">
        <w:rPr>
          <w:sz w:val="28"/>
          <w:szCs w:val="28"/>
        </w:rPr>
        <w:t>​</w:t>
      </w:r>
    </w:p>
    <w:p w:rsidR="00105DEF" w:rsidRPr="00452423" w:rsidRDefault="00105DEF" w:rsidP="00105DEF">
      <w:pPr>
        <w:pStyle w:val="afa"/>
        <w:spacing w:before="0" w:beforeAutospacing="0" w:after="0" w:afterAutospacing="0"/>
        <w:rPr>
          <w:sz w:val="28"/>
          <w:szCs w:val="28"/>
        </w:rPr>
      </w:pPr>
      <w:r w:rsidRPr="00452423">
        <w:rPr>
          <w:sz w:val="28"/>
          <w:szCs w:val="28"/>
        </w:rPr>
        <w:t>​</w:t>
      </w:r>
      <w:r w:rsidRPr="00452423">
        <w:rPr>
          <w:rStyle w:val="placeholder-mask"/>
          <w:rFonts w:eastAsia="OfficinaSansBoldITC"/>
          <w:sz w:val="28"/>
          <w:szCs w:val="28"/>
        </w:rPr>
        <w:t xml:space="preserve"> </w:t>
      </w:r>
      <w:r w:rsidRPr="00452423">
        <w:rPr>
          <w:rStyle w:val="affff9"/>
          <w:sz w:val="28"/>
          <w:szCs w:val="28"/>
        </w:rPr>
        <w:t>МЕТОДИЧЕСКИЕ МАТЕРИАЛЫ ДЛЯ УЧИТЕЛЯ</w:t>
      </w:r>
    </w:p>
    <w:p w:rsidR="00105DEF" w:rsidRPr="00452423" w:rsidRDefault="00105DEF" w:rsidP="00105DEF">
      <w:pPr>
        <w:pStyle w:val="afa"/>
        <w:spacing w:before="0" w:beforeAutospacing="0" w:after="0" w:afterAutospacing="0"/>
        <w:rPr>
          <w:sz w:val="28"/>
          <w:szCs w:val="28"/>
        </w:rPr>
      </w:pPr>
      <w:r w:rsidRPr="00452423">
        <w:rPr>
          <w:sz w:val="28"/>
          <w:szCs w:val="28"/>
        </w:rPr>
        <w:t>​</w:t>
      </w:r>
      <w:r w:rsidRPr="00452423">
        <w:rPr>
          <w:rStyle w:val="placeholder-mask"/>
          <w:rFonts w:eastAsia="OfficinaSansBoldITC"/>
          <w:sz w:val="28"/>
          <w:szCs w:val="28"/>
        </w:rPr>
        <w:t>‌</w:t>
      </w:r>
      <w:r w:rsidRPr="00452423">
        <w:rPr>
          <w:rStyle w:val="placeholder"/>
          <w:sz w:val="28"/>
          <w:szCs w:val="28"/>
        </w:rPr>
        <w:t>Линия УМК Сивоглазова. Биология (10-11)</w:t>
      </w:r>
      <w:r w:rsidRPr="00452423">
        <w:rPr>
          <w:rStyle w:val="placeholder-mask"/>
          <w:rFonts w:eastAsia="OfficinaSansBoldITC"/>
          <w:sz w:val="28"/>
          <w:szCs w:val="28"/>
        </w:rPr>
        <w:t>‌</w:t>
      </w:r>
      <w:r w:rsidRPr="00452423">
        <w:rPr>
          <w:sz w:val="28"/>
          <w:szCs w:val="28"/>
        </w:rPr>
        <w:t>​</w:t>
      </w:r>
    </w:p>
    <w:p w:rsidR="00105DEF" w:rsidRPr="00452423" w:rsidRDefault="00105DEF" w:rsidP="00105DEF">
      <w:pPr>
        <w:pStyle w:val="afa"/>
        <w:spacing w:before="0" w:beforeAutospacing="0" w:after="0" w:afterAutospacing="0"/>
        <w:rPr>
          <w:sz w:val="28"/>
          <w:szCs w:val="28"/>
        </w:rPr>
      </w:pPr>
      <w:r w:rsidRPr="00452423">
        <w:rPr>
          <w:rStyle w:val="affff9"/>
          <w:sz w:val="28"/>
          <w:szCs w:val="28"/>
        </w:rPr>
        <w:t>ЦИФРОВЫЕ ОБРАЗОВАТЕЛЬНЫЕ РЕСУРСЫ И РЕСУРСЫ СЕТИ ИНТЕРНЕТ</w:t>
      </w:r>
    </w:p>
    <w:p w:rsidR="00105DEF" w:rsidRPr="00452423" w:rsidRDefault="00105DEF" w:rsidP="00105DEF">
      <w:pPr>
        <w:pStyle w:val="afa"/>
        <w:spacing w:before="0" w:beforeAutospacing="0" w:after="0" w:afterAutospacing="0"/>
        <w:rPr>
          <w:sz w:val="28"/>
          <w:szCs w:val="28"/>
        </w:rPr>
      </w:pPr>
      <w:r w:rsidRPr="00452423">
        <w:rPr>
          <w:sz w:val="28"/>
          <w:szCs w:val="28"/>
        </w:rPr>
        <w:t>​</w:t>
      </w:r>
      <w:r w:rsidRPr="00452423">
        <w:rPr>
          <w:sz w:val="28"/>
          <w:szCs w:val="28"/>
          <w:shd w:val="clear" w:color="auto" w:fill="FFFFFF"/>
        </w:rPr>
        <w:t>​‌</w:t>
      </w:r>
      <w:r w:rsidRPr="00452423">
        <w:rPr>
          <w:rStyle w:val="placeholder"/>
          <w:sz w:val="28"/>
          <w:szCs w:val="28"/>
        </w:rPr>
        <w:t>Библиотека ЦОК</w:t>
      </w:r>
      <w:r w:rsidRPr="00452423">
        <w:rPr>
          <w:sz w:val="28"/>
          <w:szCs w:val="28"/>
          <w:shd w:val="clear" w:color="auto" w:fill="FFFFFF"/>
        </w:rPr>
        <w:t>‌</w:t>
      </w:r>
    </w:p>
    <w:p w:rsidR="00105DEF" w:rsidRPr="00452423" w:rsidRDefault="00105DEF" w:rsidP="00105DEF">
      <w:pPr>
        <w:spacing w:line="240" w:lineRule="auto"/>
        <w:rPr>
          <w:rFonts w:ascii="Times New Roman" w:hAnsi="Times New Roman"/>
          <w:sz w:val="28"/>
          <w:szCs w:val="28"/>
          <w:lang w:val="ru-RU"/>
        </w:rPr>
      </w:pPr>
    </w:p>
    <w:p w:rsidR="00474B30" w:rsidRPr="00452423" w:rsidRDefault="00105DEF" w:rsidP="00105DEF">
      <w:pPr>
        <w:pStyle w:val="1"/>
        <w:pBdr>
          <w:bottom w:val="none" w:sz="0" w:space="0" w:color="auto"/>
        </w:pBdr>
        <w:spacing w:before="0" w:line="240" w:lineRule="auto"/>
        <w:jc w:val="both"/>
        <w:rPr>
          <w:bCs/>
          <w:szCs w:val="28"/>
          <w:lang w:val="ru-RU"/>
        </w:rPr>
      </w:pPr>
      <w:r w:rsidRPr="00452423">
        <w:rPr>
          <w:bCs/>
          <w:szCs w:val="28"/>
          <w:lang w:val="ru-RU"/>
        </w:rPr>
        <w:t xml:space="preserve">12. </w:t>
      </w:r>
      <w:r w:rsidR="0019634E" w:rsidRPr="00452423">
        <w:rPr>
          <w:bCs/>
          <w:szCs w:val="28"/>
          <w:lang w:val="ru-RU"/>
        </w:rPr>
        <w:t xml:space="preserve">РАБОЧАЯ ПРОГРАММА ПО УЧЕБНОМУ ПРЕДМЕТУ «БИОЛОГИЯ» </w:t>
      </w:r>
      <w:r w:rsidR="00474B30" w:rsidRPr="00452423">
        <w:rPr>
          <w:bCs/>
          <w:szCs w:val="28"/>
          <w:lang w:val="ru-RU"/>
        </w:rPr>
        <w:t>(углублённый уровень).</w:t>
      </w:r>
      <w:r w:rsidRPr="00452423">
        <w:rPr>
          <w:bCs/>
          <w:szCs w:val="28"/>
          <w:lang w:val="ru-RU"/>
        </w:rPr>
        <w:t xml:space="preserve"> (ФОП 127)</w:t>
      </w:r>
      <w:r w:rsidR="00474B30" w:rsidRPr="00452423">
        <w:rPr>
          <w:bCs/>
          <w:szCs w:val="28"/>
          <w:lang w:val="ru-RU"/>
        </w:rPr>
        <w:t xml:space="preserve"> </w:t>
      </w:r>
    </w:p>
    <w:p w:rsidR="00105DEF" w:rsidRPr="00452423" w:rsidRDefault="00105DEF" w:rsidP="00105DEF">
      <w:pPr>
        <w:pStyle w:val="afa"/>
        <w:spacing w:before="0" w:beforeAutospacing="0" w:after="0"/>
        <w:jc w:val="both"/>
        <w:rPr>
          <w:b/>
          <w:bCs/>
          <w:sz w:val="28"/>
          <w:szCs w:val="28"/>
        </w:rPr>
      </w:pPr>
      <w:r w:rsidRPr="00452423">
        <w:rPr>
          <w:rStyle w:val="affff9"/>
          <w:b w:val="0"/>
          <w:bCs w:val="0"/>
          <w:sz w:val="28"/>
          <w:szCs w:val="28"/>
        </w:rPr>
        <w:t>ПОЯСНИТЕЛЬНАЯ ЗАПИСКА</w:t>
      </w:r>
    </w:p>
    <w:p w:rsidR="00105DEF" w:rsidRPr="00452423" w:rsidRDefault="00105DEF" w:rsidP="00105DEF">
      <w:pPr>
        <w:pStyle w:val="afa"/>
        <w:spacing w:before="0" w:beforeAutospacing="0" w:after="0"/>
        <w:ind w:firstLine="567"/>
        <w:jc w:val="both"/>
        <w:rPr>
          <w:sz w:val="28"/>
          <w:szCs w:val="28"/>
        </w:rPr>
      </w:pPr>
      <w:r w:rsidRPr="00452423">
        <w:rPr>
          <w:sz w:val="28"/>
          <w:szCs w:val="28"/>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105DEF" w:rsidRPr="00452423" w:rsidRDefault="00105DEF" w:rsidP="00105DEF">
      <w:pPr>
        <w:pStyle w:val="afa"/>
        <w:spacing w:before="0" w:beforeAutospacing="0" w:after="0"/>
        <w:ind w:firstLine="567"/>
        <w:jc w:val="both"/>
        <w:rPr>
          <w:sz w:val="28"/>
          <w:szCs w:val="28"/>
        </w:rPr>
      </w:pPr>
      <w:r w:rsidRPr="00452423">
        <w:rPr>
          <w:sz w:val="28"/>
          <w:szCs w:val="28"/>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 xml:space="preserve">Программа по учебному предмету </w:t>
      </w:r>
      <w:r w:rsidR="003435C8" w:rsidRPr="00452423">
        <w:rPr>
          <w:sz w:val="28"/>
          <w:szCs w:val="28"/>
        </w:rPr>
        <w:t>«</w:t>
      </w:r>
      <w:r w:rsidRPr="00452423">
        <w:rPr>
          <w:sz w:val="28"/>
          <w:szCs w:val="28"/>
        </w:rPr>
        <w:t>Биология</w:t>
      </w:r>
      <w:r w:rsidR="003435C8" w:rsidRPr="00452423">
        <w:rPr>
          <w:sz w:val="28"/>
          <w:szCs w:val="28"/>
        </w:rPr>
        <w:t>»</w:t>
      </w:r>
      <w:r w:rsidRPr="00452423">
        <w:rPr>
          <w:sz w:val="28"/>
          <w:szCs w:val="28"/>
        </w:rPr>
        <w:t xml:space="preserve">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Достижение цели изучения учебного предмета «Биология» на углублённом уровне обеспечивается решением следующих задач:</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105DEF" w:rsidRPr="00452423" w:rsidRDefault="00105DEF" w:rsidP="00105DEF">
      <w:pPr>
        <w:pStyle w:val="afa"/>
        <w:spacing w:before="0" w:beforeAutospacing="0" w:after="0" w:afterAutospacing="0"/>
        <w:ind w:firstLine="567"/>
        <w:jc w:val="both"/>
        <w:textAlignment w:val="center"/>
        <w:rPr>
          <w:rStyle w:val="placeholder"/>
          <w:sz w:val="28"/>
          <w:szCs w:val="28"/>
        </w:rPr>
      </w:pPr>
      <w:r w:rsidRPr="00452423">
        <w:rPr>
          <w:rStyle w:val="placeholder-mask"/>
          <w:rFonts w:eastAsia="OfficinaSansBoldITC"/>
          <w:sz w:val="28"/>
          <w:szCs w:val="28"/>
        </w:rPr>
        <w:t>‌</w:t>
      </w:r>
      <w:r w:rsidRPr="00452423">
        <w:rPr>
          <w:rStyle w:val="placeholder"/>
          <w:sz w:val="28"/>
          <w:szCs w:val="28"/>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rStyle w:val="placeholder"/>
          <w:sz w:val="28"/>
          <w:szCs w:val="28"/>
        </w:rPr>
        <w:t xml:space="preserve"> неделю), в 11 классе – 102 часа (3 часа в неделю).</w:t>
      </w:r>
      <w:r w:rsidRPr="00452423">
        <w:rPr>
          <w:rStyle w:val="placeholder-mask"/>
          <w:rFonts w:eastAsia="OfficinaSansBoldITC"/>
          <w:sz w:val="28"/>
          <w:szCs w:val="28"/>
        </w:rPr>
        <w:t>‌</w:t>
      </w:r>
      <w:r w:rsidRPr="00452423">
        <w:rPr>
          <w:sz w:val="28"/>
          <w:szCs w:val="28"/>
        </w:rPr>
        <w:t>‌</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rStyle w:val="placeholder"/>
          <w:sz w:val="28"/>
          <w:szCs w:val="28"/>
        </w:rPr>
        <w:t>в 11 классе – 102 часа (3 часа в неделю).</w:t>
      </w:r>
      <w:r w:rsidRPr="00452423">
        <w:rPr>
          <w:rStyle w:val="placeholder-mask"/>
          <w:rFonts w:eastAsia="OfficinaSansBoldITC"/>
          <w:sz w:val="28"/>
          <w:szCs w:val="28"/>
        </w:rPr>
        <w:t>‌</w:t>
      </w:r>
      <w:r w:rsidRPr="00452423">
        <w:rPr>
          <w:sz w:val="28"/>
          <w:szCs w:val="28"/>
        </w:rPr>
        <w:t>‌</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105DEF" w:rsidRPr="00452423" w:rsidRDefault="00105DEF" w:rsidP="00105DEF">
      <w:pPr>
        <w:pStyle w:val="afa"/>
        <w:spacing w:before="0" w:beforeAutospacing="0" w:after="0" w:afterAutospacing="0"/>
        <w:ind w:firstLine="567"/>
        <w:jc w:val="both"/>
        <w:textAlignment w:val="center"/>
        <w:rPr>
          <w:sz w:val="28"/>
          <w:szCs w:val="28"/>
        </w:rPr>
      </w:pPr>
      <w:r w:rsidRPr="00452423">
        <w:rPr>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105DEF" w:rsidRPr="00452423" w:rsidRDefault="00105DEF" w:rsidP="00105DEF">
      <w:pPr>
        <w:pStyle w:val="afa"/>
        <w:spacing w:before="0" w:beforeAutospacing="0" w:after="0" w:afterAutospacing="0"/>
        <w:ind w:firstLine="567"/>
        <w:jc w:val="both"/>
        <w:textAlignment w:val="center"/>
        <w:rPr>
          <w:sz w:val="28"/>
          <w:szCs w:val="28"/>
        </w:rPr>
      </w:pPr>
    </w:p>
    <w:p w:rsidR="00105DEF" w:rsidRPr="00452423" w:rsidRDefault="00105DEF" w:rsidP="00105DEF">
      <w:pPr>
        <w:pStyle w:val="afa"/>
        <w:spacing w:before="0" w:beforeAutospacing="0" w:after="0"/>
        <w:jc w:val="center"/>
        <w:rPr>
          <w:sz w:val="28"/>
          <w:szCs w:val="28"/>
        </w:rPr>
      </w:pPr>
      <w:r w:rsidRPr="00452423">
        <w:rPr>
          <w:rStyle w:val="affff9"/>
          <w:sz w:val="28"/>
          <w:szCs w:val="28"/>
        </w:rPr>
        <w:t>СОДЕРЖАНИЕ ОБУЧЕНИЯ</w:t>
      </w:r>
    </w:p>
    <w:p w:rsidR="00105DEF" w:rsidRPr="00452423" w:rsidRDefault="00105DEF" w:rsidP="00105DEF">
      <w:pPr>
        <w:pStyle w:val="afa"/>
        <w:spacing w:before="0" w:beforeAutospacing="0" w:after="0" w:afterAutospacing="0"/>
        <w:jc w:val="center"/>
        <w:rPr>
          <w:sz w:val="28"/>
          <w:szCs w:val="28"/>
        </w:rPr>
      </w:pPr>
      <w:r w:rsidRPr="00452423">
        <w:rPr>
          <w:rStyle w:val="affff9"/>
          <w:sz w:val="28"/>
          <w:szCs w:val="28"/>
        </w:rPr>
        <w:t>10 КЛАСС</w:t>
      </w:r>
    </w:p>
    <w:p w:rsidR="00105DEF" w:rsidRPr="00452423" w:rsidRDefault="00105DEF" w:rsidP="00105DEF">
      <w:pPr>
        <w:pStyle w:val="afa"/>
        <w:spacing w:before="0" w:beforeAutospacing="0" w:after="0" w:afterAutospacing="0"/>
        <w:ind w:firstLine="708"/>
        <w:jc w:val="both"/>
        <w:textAlignment w:val="center"/>
        <w:rPr>
          <w:sz w:val="28"/>
          <w:szCs w:val="28"/>
        </w:rPr>
      </w:pPr>
      <w:r w:rsidRPr="00452423">
        <w:rPr>
          <w:sz w:val="28"/>
          <w:szCs w:val="28"/>
        </w:rPr>
        <w:t>Содержание программы, выделенное </w:t>
      </w:r>
      <w:r w:rsidRPr="00452423">
        <w:rPr>
          <w:rStyle w:val="afffff7"/>
          <w:rFonts w:eastAsia="Calibri"/>
          <w:sz w:val="28"/>
          <w:szCs w:val="28"/>
        </w:rPr>
        <w:t>курсивом</w:t>
      </w:r>
      <w:r w:rsidRPr="00452423">
        <w:rPr>
          <w:sz w:val="28"/>
          <w:szCs w:val="28"/>
        </w:rPr>
        <w:t>, не входит в проверку государственной итоговой аттестации (ГИА).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1. Биология как наука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«Связь биологии с другими науками», «Система биологических наук».</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2. Живые системы и их изучение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лабораторное оборудование для проведения наблюдений, измерений, экспериментов.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«Использование различных методов при изучении живых систем».</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3. Биология клетки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452423">
        <w:rPr>
          <w:rStyle w:val="afffff7"/>
          <w:rFonts w:eastAsia="Calibri"/>
          <w:sz w:val="28"/>
          <w:szCs w:val="28"/>
        </w:rPr>
        <w:t>Изучение фиксированных клеток</w:t>
      </w:r>
      <w:r w:rsidRPr="00452423">
        <w:rPr>
          <w:sz w:val="28"/>
          <w:szCs w:val="28"/>
        </w:rPr>
        <w:t>. Электронная микроскопия. </w:t>
      </w:r>
      <w:r w:rsidRPr="00452423">
        <w:rPr>
          <w:rStyle w:val="afffff7"/>
          <w:rFonts w:eastAsia="Calibri"/>
          <w:sz w:val="28"/>
          <w:szCs w:val="28"/>
        </w:rPr>
        <w:t>Конфокальная микроскопия. Витальное (прижизненное) изучение клеток.</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Р. Гук, А. Левенгук, Т. Шванн, М. Шлейден, Р. Вирхов, К. М. Бэр.</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«Световой микроскоп», «Электронный микроскоп», «История развития методов микроскопии».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световой микроскоп, микропрепараты растительных, животных и бактериальных клеток.</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«Изучение методов клеточной биологии (хроматография, электрофорез, дифференциальное центрифугирование, ПЦР)».</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4.  Химическая организация клетки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452423">
        <w:rPr>
          <w:rStyle w:val="afffff7"/>
          <w:rFonts w:eastAsia="Calibri"/>
          <w:sz w:val="28"/>
          <w:szCs w:val="28"/>
        </w:rPr>
        <w:t>Прионы</w:t>
      </w:r>
      <w:r w:rsidRPr="00452423">
        <w:rPr>
          <w:sz w:val="28"/>
          <w:szCs w:val="28"/>
        </w:rPr>
        <w:t>.</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Строение молекулы АТФ. Макроэргические связи в молекуле АТФ. Биологические функции АТФ. Восстановленные переносчики, их функции в клетке. </w:t>
      </w:r>
      <w:r w:rsidRPr="00452423">
        <w:rPr>
          <w:rStyle w:val="afffff7"/>
          <w:rFonts w:eastAsia="Calibri"/>
          <w:sz w:val="28"/>
          <w:szCs w:val="28"/>
        </w:rPr>
        <w:t>Другие нуклеозидтрифосфаты (НТФ).</w:t>
      </w:r>
      <w:r w:rsidRPr="00452423">
        <w:rPr>
          <w:sz w:val="28"/>
          <w:szCs w:val="28"/>
        </w:rPr>
        <w:t> Секвенирование ДНК. </w:t>
      </w:r>
      <w:r w:rsidRPr="00452423">
        <w:rPr>
          <w:rStyle w:val="afffff7"/>
          <w:rFonts w:eastAsia="Calibri"/>
          <w:sz w:val="28"/>
          <w:szCs w:val="28"/>
        </w:rPr>
        <w:t>Методы геномики, транскриптомики, протеомики.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Структурная биология: биохимические и биофизические исследования состава и пространственной структуры биомолекул. </w:t>
      </w:r>
      <w:r w:rsidRPr="00452423">
        <w:rPr>
          <w:rStyle w:val="afffff7"/>
          <w:rFonts w:eastAsia="Calibri"/>
          <w:sz w:val="28"/>
          <w:szCs w:val="28"/>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Л. Полинг, Дж. Уотсон, Ф. Крик, М. Уилкинс, Р. Франклин, Ф. Сэнгер, С. Прузинер.</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Диаграммы:</w:t>
      </w:r>
      <w:r w:rsidRPr="00452423">
        <w:rPr>
          <w:sz w:val="28"/>
          <w:szCs w:val="28"/>
        </w:rPr>
        <w:t> «Распределение химических элементов в неживой природе», «Распределение химических элементов в живой природе».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химическая посуда и оборудование.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«Обнаружение белков с помощью качественных реакций».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«Исследование нуклеиновых кислот, выделенных из клеток различных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5. Строение и функции клетки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Типы клеток: эукариотическая и прокариотическая. Структурно-функциональные образования клетки.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452423">
        <w:rPr>
          <w:rStyle w:val="afffff7"/>
          <w:rFonts w:eastAsia="Calibri"/>
          <w:sz w:val="28"/>
          <w:szCs w:val="28"/>
        </w:rPr>
        <w:t>Механизм направления белков в ЭПС. </w:t>
      </w:r>
      <w:r w:rsidRPr="00452423">
        <w:rPr>
          <w:sz w:val="28"/>
          <w:szCs w:val="28"/>
        </w:rPr>
        <w:t>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452423">
        <w:rPr>
          <w:rStyle w:val="afffff7"/>
          <w:rFonts w:eastAsia="Calibri"/>
          <w:sz w:val="28"/>
          <w:szCs w:val="28"/>
        </w:rPr>
        <w:t>Модификация белков в аппарате Гольджи. Сортировка белков в аппарате Гольджи.</w:t>
      </w:r>
      <w:r w:rsidRPr="00452423">
        <w:rPr>
          <w:sz w:val="28"/>
          <w:szCs w:val="28"/>
        </w:rPr>
        <w:t> Транспорт веществ в клетке. Вакуоли растительных клеток. Клеточный сок. Тургор.</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Полуавтономные органоиды клетки: митохондрии, пластиды. </w:t>
      </w:r>
      <w:r w:rsidRPr="00452423">
        <w:rPr>
          <w:rStyle w:val="afffff7"/>
          <w:rFonts w:eastAsia="Calibri"/>
          <w:sz w:val="28"/>
          <w:szCs w:val="28"/>
        </w:rPr>
        <w:t>Происхождение митохондрий и пластид. Симбиогенез (К.С. Мережковский, Л. Маргулис)</w:t>
      </w:r>
      <w:r w:rsidRPr="00452423">
        <w:rPr>
          <w:sz w:val="28"/>
          <w:szCs w:val="28"/>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Немембранные органоиды клетки Строение и функции немембранных органоидов клетки. Рибосомы. </w:t>
      </w:r>
      <w:r w:rsidRPr="00452423">
        <w:rPr>
          <w:rStyle w:val="afffff7"/>
          <w:rFonts w:eastAsia="Calibri"/>
          <w:sz w:val="28"/>
          <w:szCs w:val="28"/>
        </w:rPr>
        <w:t>Промежуточные филаменты</w:t>
      </w:r>
      <w:r w:rsidRPr="00452423">
        <w:rPr>
          <w:sz w:val="28"/>
          <w:szCs w:val="28"/>
        </w:rPr>
        <w:t>. Микрофиламенты. </w:t>
      </w:r>
      <w:r w:rsidRPr="00452423">
        <w:rPr>
          <w:rStyle w:val="afffff7"/>
          <w:rFonts w:eastAsia="Calibri"/>
          <w:sz w:val="28"/>
          <w:szCs w:val="28"/>
        </w:rPr>
        <w:t>Актиновые микрофиламенты</w:t>
      </w:r>
      <w:r w:rsidRPr="00452423">
        <w:rPr>
          <w:sz w:val="28"/>
          <w:szCs w:val="28"/>
        </w:rPr>
        <w:t>. Мышечные клетки. </w:t>
      </w:r>
      <w:r w:rsidRPr="00452423">
        <w:rPr>
          <w:rStyle w:val="afffff7"/>
          <w:rFonts w:eastAsia="Calibri"/>
          <w:sz w:val="28"/>
          <w:szCs w:val="28"/>
        </w:rPr>
        <w:t>Актиновые компоненты немышечных клеток.</w:t>
      </w:r>
      <w:r w:rsidRPr="00452423">
        <w:rPr>
          <w:sz w:val="28"/>
          <w:szCs w:val="28"/>
        </w:rPr>
        <w:t> Микротрубочки. Клеточный центр. Строение и движение жгутиков и ресничек. Микротрубочки цитоплазмы. Центриоль. </w:t>
      </w:r>
      <w:r w:rsidRPr="00452423">
        <w:rPr>
          <w:rStyle w:val="afffff7"/>
          <w:rFonts w:eastAsia="Calibri"/>
          <w:sz w:val="28"/>
          <w:szCs w:val="28"/>
        </w:rPr>
        <w:t>Белки, ассоциированные с микрофиламентами и микротрубочками. Моторные белки.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452423">
        <w:rPr>
          <w:rStyle w:val="afffff7"/>
          <w:rFonts w:eastAsia="Calibri"/>
          <w:sz w:val="28"/>
          <w:szCs w:val="28"/>
        </w:rPr>
        <w:t>Эухроматин и гетерохроматин</w:t>
      </w:r>
      <w:r w:rsidRPr="00452423">
        <w:rPr>
          <w:sz w:val="28"/>
          <w:szCs w:val="28"/>
        </w:rPr>
        <w:t>. Белки хроматина – гистоны. </w:t>
      </w:r>
      <w:r w:rsidRPr="00452423">
        <w:rPr>
          <w:rStyle w:val="afffff7"/>
          <w:rFonts w:eastAsia="Calibri"/>
          <w:sz w:val="28"/>
          <w:szCs w:val="28"/>
        </w:rPr>
        <w:t>Динамика ядерной оболочки в митозе. Ядерный транспорт.</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Клеточные включения. Сравнительная характеристика клеток эукариот (растительной, животной, грибной).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К.С. Мережковский, Л. Маргулис.</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световой микроскоп, микропрепараты растительных, животных клеток, микропрепараты бактериальных клеток.</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строения клеток различных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«Изучение свойств клеточной мембраны».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«Исследование плазмолиза и деплазмолиза в растительных клетках».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«Изучение движения цитоплазмы в растительных клетках».</w:t>
      </w:r>
      <w:r w:rsidRPr="00452423">
        <w:rPr>
          <w:b/>
          <w:bCs/>
          <w:sz w:val="28"/>
          <w:szCs w:val="28"/>
        </w:rPr>
        <w:br/>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6. Обмен веществ и превращение энергии в клетке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Первичный синтез органических веществ в клетке. Фотосинтез. </w:t>
      </w:r>
      <w:r w:rsidRPr="00452423">
        <w:rPr>
          <w:rStyle w:val="afffff7"/>
          <w:rFonts w:eastAsia="Calibri"/>
          <w:sz w:val="28"/>
          <w:szCs w:val="28"/>
        </w:rPr>
        <w:t>Аноксигенный и оксигенный фотосинтез у бактерий</w:t>
      </w:r>
      <w:r w:rsidRPr="00452423">
        <w:rPr>
          <w:sz w:val="28"/>
          <w:szCs w:val="28"/>
        </w:rPr>
        <w:t>. </w:t>
      </w:r>
      <w:r w:rsidRPr="00452423">
        <w:rPr>
          <w:rStyle w:val="afffff7"/>
          <w:rFonts w:eastAsia="Calibri"/>
          <w:sz w:val="28"/>
          <w:szCs w:val="28"/>
        </w:rPr>
        <w:t>Светособирающие пигменты и пигменты реакционного центра</w:t>
      </w:r>
      <w:r w:rsidRPr="00452423">
        <w:rPr>
          <w:sz w:val="28"/>
          <w:szCs w:val="28"/>
        </w:rPr>
        <w:t>. Роль хлоропластов в процессе фотосинтеза. Световая и темновая фазы. </w:t>
      </w:r>
      <w:r w:rsidRPr="00452423">
        <w:rPr>
          <w:rStyle w:val="afffff7"/>
          <w:rFonts w:eastAsia="Calibri"/>
          <w:sz w:val="28"/>
          <w:szCs w:val="28"/>
        </w:rPr>
        <w:t>Фотодыхание, С</w:t>
      </w:r>
      <w:r w:rsidRPr="00452423">
        <w:rPr>
          <w:rStyle w:val="afffff7"/>
          <w:rFonts w:eastAsia="Calibri"/>
          <w:sz w:val="28"/>
          <w:szCs w:val="28"/>
          <w:vertAlign w:val="subscript"/>
        </w:rPr>
        <w:t>3-</w:t>
      </w:r>
      <w:r w:rsidRPr="00452423">
        <w:rPr>
          <w:rStyle w:val="afffff7"/>
          <w:rFonts w:eastAsia="Calibri"/>
          <w:sz w:val="28"/>
          <w:szCs w:val="28"/>
        </w:rPr>
        <w:t>, C</w:t>
      </w:r>
      <w:r w:rsidRPr="00452423">
        <w:rPr>
          <w:rStyle w:val="afffff7"/>
          <w:rFonts w:eastAsia="Calibri"/>
          <w:sz w:val="28"/>
          <w:szCs w:val="28"/>
          <w:vertAlign w:val="subscript"/>
        </w:rPr>
        <w:t>4-</w:t>
      </w:r>
      <w:r w:rsidRPr="00452423">
        <w:rPr>
          <w:rStyle w:val="afffff7"/>
          <w:rFonts w:eastAsia="Calibri"/>
          <w:sz w:val="28"/>
          <w:szCs w:val="28"/>
        </w:rPr>
        <w:t> и CAM-типы фотосинтеза</w:t>
      </w:r>
      <w:r w:rsidRPr="00452423">
        <w:rPr>
          <w:sz w:val="28"/>
          <w:szCs w:val="28"/>
        </w:rPr>
        <w:t>. Продуктивность фотосинтеза. Влияние различных факторов на скорость фотосинтеза. Значение фотосинтеза.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Аэробные организмы. Этапы энергетического обмена. Подготовительный этап. Гликолиз – бескислородное расщепление глюкозы.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452423">
        <w:rPr>
          <w:rStyle w:val="afffff7"/>
          <w:rFonts w:eastAsia="Calibri"/>
          <w:sz w:val="28"/>
          <w:szCs w:val="28"/>
        </w:rPr>
        <w:t>Энергия мембранного градиента протонов. Синтез АТФ: работа протонной АТФ-синтазы.</w:t>
      </w:r>
      <w:r w:rsidRPr="00452423">
        <w:rPr>
          <w:sz w:val="28"/>
          <w:szCs w:val="28"/>
        </w:rPr>
        <w:t> Преимущества аэробного пути обмена веществ перед анаэробным. Эффективность энергетического обмена.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Дж. Пристли, К. А. Тимирязев, С. Н. Виноградский, В. А. Энгельгардт, П. Митчелл, Г. А. Заварзин.</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«Фотосинтез», «Энергетический обмен», «Биосинтез белка», «Строение фермента», «Хемосинтез».</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световой микроскоп, оборудование для приготовления постоянных и временных микропрепаратов.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каталитической активности ферментов (на примере амилазы или каталазы)».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ферментативного расщепления пероксида водорода в растительных и животных клетках».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«Сравнение процессов фотосинтеза и хемосинтеза».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«Сравнение процессов брожения и дыхания».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b/>
          <w:bCs/>
          <w:sz w:val="28"/>
          <w:szCs w:val="28"/>
        </w:rPr>
        <w:br/>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7. Наследственная информация и реализация её в клетке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452423">
        <w:rPr>
          <w:rStyle w:val="afffff7"/>
          <w:rFonts w:eastAsia="Calibri"/>
          <w:sz w:val="28"/>
          <w:szCs w:val="28"/>
        </w:rPr>
        <w:t>Созревание матричных РНК в эукариотической клетке. Некодирующие РНК.</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f7"/>
          <w:rFonts w:eastAsia="Calibri"/>
          <w:sz w:val="28"/>
          <w:szCs w:val="28"/>
        </w:rPr>
        <w:t>Современные представления о строении генов</w:t>
      </w:r>
      <w:r w:rsidRPr="00452423">
        <w:rPr>
          <w:sz w:val="28"/>
          <w:szCs w:val="28"/>
        </w:rPr>
        <w:t>. Организация генома у прокариот и эукариот. Регуляция активности генов у прокариот. Гипотеза оперона (Ф. Жакоб, Ж. Мано). </w:t>
      </w:r>
      <w:r w:rsidRPr="00452423">
        <w:rPr>
          <w:rStyle w:val="afffff7"/>
          <w:rFonts w:eastAsia="Calibri"/>
          <w:sz w:val="28"/>
          <w:szCs w:val="28"/>
        </w:rPr>
        <w:t>Молекулярные механизмы экспрессии генов у эукариот. Роль хроматина в регуляции работы генов</w:t>
      </w:r>
      <w:r w:rsidRPr="00452423">
        <w:rPr>
          <w:sz w:val="28"/>
          <w:szCs w:val="28"/>
        </w:rPr>
        <w:t>. Регуляция обменных процессов в клетке. Клеточный гомеостаз.</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Вирусы – неклеточные формы жизни и облигатные паразиты. Строение простых и сложных вирусов, ретровирусов, бактериофагов. </w:t>
      </w:r>
      <w:r w:rsidRPr="00452423">
        <w:rPr>
          <w:rStyle w:val="afffff7"/>
          <w:rFonts w:eastAsia="Calibri"/>
          <w:sz w:val="28"/>
          <w:szCs w:val="28"/>
        </w:rPr>
        <w:t>Жизненный цикл ДНК-содержащих вирусов, РНК-содержащих вирусов, бактериофагов. Обратная транскрипция, ревертаза, интеграза</w:t>
      </w:r>
      <w:r w:rsidRPr="00452423">
        <w:rPr>
          <w:sz w:val="28"/>
          <w:szCs w:val="28"/>
        </w:rPr>
        <w:t>.</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Вирусные заболевания человека, животных, растений. СПИД, COVID-19, социальные и медицинские проблемы.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f7"/>
          <w:rFonts w:eastAsia="Calibri"/>
          <w:sz w:val="28"/>
          <w:szCs w:val="28"/>
        </w:rPr>
        <w:t>Биоинформатика: интеграция и анализ больших массивов («bigdata») структурных биологических данных</w:t>
      </w:r>
      <w:r w:rsidRPr="00452423">
        <w:rPr>
          <w:sz w:val="28"/>
          <w:szCs w:val="28"/>
        </w:rPr>
        <w:t>. </w:t>
      </w:r>
      <w:r w:rsidRPr="00452423">
        <w:rPr>
          <w:rStyle w:val="afffff7"/>
          <w:rFonts w:eastAsia="Calibri"/>
          <w:sz w:val="28"/>
          <w:szCs w:val="28"/>
        </w:rPr>
        <w:t>Нанотехнологии в биологии и медицине. Программируемые функции белков. Способы доставки лекарств.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Н. К. Кольцов, Д. И. Ивановский.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«Биосинтез белка», «Генетический код», «Вирусы», «Бактериофаги».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«Создание модели вируса».</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8. Жизненный цикл клетки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Регуляция митотического цикла клетки. Программируемая клеточная гибель – апоптоз.</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Клеточное ядро, хромосомы, функциональная геномика. </w:t>
      </w:r>
      <w:r w:rsidRPr="00452423">
        <w:rPr>
          <w:rStyle w:val="afffff7"/>
          <w:rFonts w:eastAsia="Calibri"/>
          <w:sz w:val="28"/>
          <w:szCs w:val="28"/>
        </w:rPr>
        <w:t>Механизмы пролиферации, дифференцировки, старения и гибели клеток. «Цифровая клетка» – биоинформатические модели функционирования клетки.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«Жизненный цикл клетки», «Митоз», «Строение хромосом», «Репликация ДНК».</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световой микроскоп, микропрепараты: «Митоз в клетках корешка лука».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хромосом на готовых микропрепаратах».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«Наблюдение митоза в клетках кончика корешка лука (на готовых микропрепаратах)».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b/>
          <w:bCs/>
          <w:sz w:val="28"/>
          <w:szCs w:val="28"/>
        </w:rPr>
        <w:br/>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9. Строение и функции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Биологическое разнообразие организмов. Одноклеточные, колониальные, многоклеточные организмы.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Взаимосвязь частей многоклеточного организма. Ткани, органы и системы органов. Организм как единое целое. Гомеостаз.</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Органы. Вегетативные и генеративные органы растений. Органы и системы органов животных и человека. Функции органов и систем органов.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w:t>
      </w:r>
      <w:r w:rsidRPr="00452423">
        <w:rPr>
          <w:sz w:val="28"/>
          <w:szCs w:val="28"/>
        </w:rPr>
        <w:t> И. П. Павлов.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тканей растений».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тканей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органов цветкового растения».</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10. Размножение и развитие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Оплодотворение и эмбриональное развитие животных. Способы оплодотворения: наружное, внутреннее. Партеногенез.</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Индивидуальное развитие организмов (онтогенез). Эмбриология – наука о развитии организмов. </w:t>
      </w:r>
      <w:r w:rsidRPr="00452423">
        <w:rPr>
          <w:rStyle w:val="afffff7"/>
          <w:rFonts w:eastAsia="Calibri"/>
          <w:sz w:val="28"/>
          <w:szCs w:val="28"/>
        </w:rPr>
        <w:t>Морфогенез – одна из главных проблем эмбриологии. Концепция морфогенов и модели морфогенеза</w:t>
      </w:r>
      <w:r w:rsidRPr="00452423">
        <w:rPr>
          <w:sz w:val="28"/>
          <w:szCs w:val="28"/>
        </w:rPr>
        <w:t>. Стадии эмбриогенеза животных (на примере лягушки). Дробление. Типы дробления. </w:t>
      </w:r>
      <w:r w:rsidRPr="00452423">
        <w:rPr>
          <w:rStyle w:val="afffff7"/>
          <w:rFonts w:eastAsia="Calibri"/>
          <w:sz w:val="28"/>
          <w:szCs w:val="28"/>
        </w:rPr>
        <w:t>Детерминированное и недерминированное дробление. Бластула, типы бластул</w:t>
      </w:r>
      <w:r w:rsidRPr="00452423">
        <w:rPr>
          <w:sz w:val="28"/>
          <w:szCs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Механизмы регуляции онтогенеза у растений и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С. Г. Навашин, Х. Шпеман.</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световой микроскоп, микропрепараты яйцеклеток и сперматозоидов, модель «Цикл развития лягушки».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строения половых клеток на готовых микропрепаратах».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«Выявление признаков сходства зародышей позвоночных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«Строение органов размножения высших растений».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11. Генетика – наука о наследственности и изменчивости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Г. Мендель, Г. де Фриз, Т. Морган, Н. К. Кольцов, Н. И. Вавилов, А. Н. Белозерский, Г. Д. Карпеченко, Ю. А. Филипченко, Н. В. Тимофеев-Ресовский.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«Методы генетики», «Схемы скрещивания».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«Дрозофила как объект генетических исследований».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12. Закономерности наследственности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Анализирующее скрещивание. Промежуточный характер наследования. Расщепление признаков при неполном доминировании.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Г. Мендель, Т. Морган.</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«Изучение результатов моногибридного скрещивания у дрозофилы».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«Изучение результатов дигибридного скрещивания у дрозофилы».</w:t>
      </w:r>
      <w:r w:rsidRPr="00452423">
        <w:rPr>
          <w:b/>
          <w:bCs/>
          <w:sz w:val="28"/>
          <w:szCs w:val="28"/>
        </w:rPr>
        <w:br/>
      </w:r>
      <w:r w:rsidRPr="00452423">
        <w:rPr>
          <w:rStyle w:val="affff9"/>
          <w:sz w:val="28"/>
          <w:szCs w:val="28"/>
        </w:rPr>
        <w:t>Тема 13. Закономерности изменчивости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Генотипическая изменчивость. Свойства генотипической изменчивости. Виды генотипической изменчивости: комбинативная, мутационная.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f7"/>
          <w:rFonts w:eastAsia="Calibri"/>
          <w:sz w:val="28"/>
          <w:szCs w:val="28"/>
        </w:rPr>
        <w:t>Эпигенетика и эпигеномика, роль эпигенетических факторов в наследовании и изменчивости фенотипических признаков у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Г. де Фриз, В. Иоганнсен, Н. И. Вавилов.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живые и гербарные экземпляры комнатных растений, рисунки (фотографии) животных с различными видами изменчивости.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«Исследование закономерностей модификационной изменчивости. Построение вариационного ряда и вариационной кривой».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«Мутации у дрозофилы (на готовых микропрепаратах)».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14. Генетика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«Кариотип человека», «Методы изучения генетики человека», «Генетические заболевания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«Составление и анализ родословной».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15. Селекция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452423">
        <w:rPr>
          <w:rStyle w:val="afffff7"/>
          <w:rFonts w:eastAsia="Calibri"/>
          <w:sz w:val="28"/>
          <w:szCs w:val="28"/>
        </w:rPr>
        <w:t>«Зелёная революция».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452423">
        <w:rPr>
          <w:rStyle w:val="afffff7"/>
          <w:rFonts w:eastAsia="Calibri"/>
          <w:sz w:val="28"/>
          <w:szCs w:val="28"/>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Н. И. Вавилов, И. В. Мичурин, Г. Д. Карпеченко, П. П. Лукьяненко, Б. Л. Астауров, Н. Борлоуг, Д. К. Беляев.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сортов культурных растений и пород домашних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методов селекции растений».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«Прививка растений».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Экскурсия </w:t>
      </w:r>
      <w:r w:rsidRPr="00452423">
        <w:rPr>
          <w:sz w:val="28"/>
          <w:szCs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r w:rsidRPr="00452423">
        <w:rPr>
          <w:b/>
          <w:bCs/>
          <w:sz w:val="28"/>
          <w:szCs w:val="28"/>
        </w:rPr>
        <w:br/>
      </w:r>
      <w:r w:rsidRPr="00452423">
        <w:rPr>
          <w:rStyle w:val="affff9"/>
          <w:sz w:val="28"/>
          <w:szCs w:val="28"/>
        </w:rPr>
        <w:t>Тема 16. Биотехнология и синтетическая биология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452423">
        <w:rPr>
          <w:rStyle w:val="afffff7"/>
          <w:rFonts w:eastAsia="Calibri"/>
          <w:sz w:val="28"/>
          <w:szCs w:val="28"/>
        </w:rPr>
        <w:t>Получение моноклональных антител. Использование моноклональных и поликлональных антител в медицине.</w:t>
      </w:r>
      <w:r w:rsidRPr="00452423">
        <w:rPr>
          <w:sz w:val="28"/>
          <w:szCs w:val="28"/>
        </w:rPr>
        <w:t> Искусственное оплодотворение. Реконструкция яйцеклеток и клонирование животных. Метод трансплантации ядер клеток. </w:t>
      </w:r>
      <w:r w:rsidRPr="00452423">
        <w:rPr>
          <w:rStyle w:val="afffff7"/>
          <w:rFonts w:eastAsia="Calibri"/>
          <w:sz w:val="28"/>
          <w:szCs w:val="28"/>
        </w:rPr>
        <w:t>Технологии оздоровления, культивирования и микроклонального размножения сельскохозяйственных культур</w:t>
      </w:r>
      <w:r w:rsidRPr="00452423">
        <w:rPr>
          <w:sz w:val="28"/>
          <w:szCs w:val="28"/>
        </w:rPr>
        <w:t>.</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Хромосомная и генная инженерия. Искусственный синтез гена и конструирование рекомбинантных ДНК. </w:t>
      </w:r>
      <w:r w:rsidRPr="00452423">
        <w:rPr>
          <w:rStyle w:val="afffff7"/>
          <w:rFonts w:eastAsia="Calibri"/>
          <w:sz w:val="28"/>
          <w:szCs w:val="28"/>
        </w:rPr>
        <w:t>Создание трансгенных организмов</w:t>
      </w:r>
      <w:r w:rsidRPr="00452423">
        <w:rPr>
          <w:sz w:val="28"/>
          <w:szCs w:val="28"/>
        </w:rPr>
        <w:t>. Достижения и перспективы хромосомной и генной инженерии. Экологические и этические проблемы генной инженерии.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«Использование микроорганизмов в промышленном производстве», «Клеточная инженерия», «Генная инженерия».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объектов биотехнологии».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«Получение молочнокислых продуктов».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Экскурсия</w:t>
      </w:r>
      <w:r w:rsidRPr="00452423">
        <w:rPr>
          <w:sz w:val="28"/>
          <w:szCs w:val="28"/>
        </w:rPr>
        <w:t> «Биотехнология – важнейшая производительная сила современности (на биотехнологическое производство)».</w:t>
      </w:r>
    </w:p>
    <w:p w:rsidR="00105DEF" w:rsidRPr="00452423" w:rsidRDefault="00105DEF" w:rsidP="00105DEF">
      <w:pPr>
        <w:pStyle w:val="afa"/>
        <w:spacing w:before="0" w:beforeAutospacing="0" w:after="0" w:afterAutospacing="0"/>
        <w:jc w:val="center"/>
        <w:rPr>
          <w:sz w:val="28"/>
          <w:szCs w:val="28"/>
        </w:rPr>
      </w:pPr>
      <w:r w:rsidRPr="00452423">
        <w:rPr>
          <w:rStyle w:val="affff9"/>
          <w:sz w:val="28"/>
          <w:szCs w:val="28"/>
        </w:rPr>
        <w:t>11 КЛАСС</w:t>
      </w:r>
    </w:p>
    <w:p w:rsidR="00105DEF" w:rsidRPr="00452423" w:rsidRDefault="00105DEF" w:rsidP="003435C8">
      <w:pPr>
        <w:pStyle w:val="afa"/>
        <w:spacing w:before="0" w:beforeAutospacing="0" w:after="0" w:afterAutospacing="0"/>
        <w:jc w:val="both"/>
        <w:rPr>
          <w:sz w:val="28"/>
          <w:szCs w:val="28"/>
        </w:rPr>
      </w:pPr>
      <w:r w:rsidRPr="00452423">
        <w:rPr>
          <w:b/>
          <w:bCs/>
          <w:sz w:val="28"/>
          <w:szCs w:val="28"/>
        </w:rPr>
        <w:br/>
      </w:r>
      <w:r w:rsidRPr="00452423">
        <w:rPr>
          <w:rStyle w:val="affff9"/>
          <w:sz w:val="28"/>
          <w:szCs w:val="28"/>
        </w:rPr>
        <w:t>Тема 1.</w:t>
      </w:r>
      <w:r w:rsidRPr="00452423">
        <w:rPr>
          <w:sz w:val="28"/>
          <w:szCs w:val="28"/>
        </w:rPr>
        <w:t> </w:t>
      </w:r>
      <w:r w:rsidRPr="00452423">
        <w:rPr>
          <w:rStyle w:val="affff9"/>
          <w:sz w:val="28"/>
          <w:szCs w:val="28"/>
        </w:rPr>
        <w:t>Зарождение и развитие эволюционных представлений в биологии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Эволюционная теория Ч. Дарвина. Предпосылки возникновения дарвинизма. Жизнь и научная деятельность Ч. Дарвина.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Аристотель, К. Линней, Ж. Б. Ламарк, Э. Ж. Сент-Илер, Ж. Кювье, Ч. Дарвин, С. С. Четвериков, И. И. Шмальгаузен, Дж. Холдейн, Д. К. Беляев.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r w:rsidRPr="00452423">
        <w:rPr>
          <w:b/>
          <w:bCs/>
          <w:sz w:val="28"/>
          <w:szCs w:val="28"/>
        </w:rPr>
        <w:br/>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2. Микроэволюция и её результаты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452423">
        <w:rPr>
          <w:rStyle w:val="afffff7"/>
          <w:rFonts w:eastAsia="Calibri"/>
          <w:sz w:val="28"/>
          <w:szCs w:val="28"/>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452423">
        <w:rPr>
          <w:sz w:val="28"/>
          <w:szCs w:val="28"/>
        </w:rPr>
        <w:t> Миграции. Изоляция популяций: географическая (пространственная), биологическая (репродуктивная).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Механизмы формирования биологического разнообразия.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С. С. Четвериков, Э. Майр.</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«Выявление изменчивости у особей одного вида».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«Приспособления организмов и их относительная целесообразность».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«Сравнение видов по морфологическому критерию».</w:t>
      </w:r>
    </w:p>
    <w:p w:rsidR="00105DEF" w:rsidRPr="00452423" w:rsidRDefault="00105DEF" w:rsidP="00105DEF">
      <w:pPr>
        <w:pStyle w:val="afa"/>
        <w:spacing w:before="0" w:beforeAutospacing="0" w:after="0" w:afterAutospacing="0"/>
        <w:ind w:firstLine="709"/>
        <w:jc w:val="both"/>
        <w:textAlignment w:val="center"/>
        <w:rPr>
          <w:b/>
          <w:bCs/>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3. Макроэволюция и её результаты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Методы изучения макроэволюции. Палеонтологические методы изучения эволюции. Переходные формы и филогенетические ряды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Хромосомные мутации и эволюция геномов.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Общие закономерности (правила) эволюции. </w:t>
      </w:r>
      <w:r w:rsidRPr="00452423">
        <w:rPr>
          <w:rStyle w:val="afffff7"/>
          <w:rFonts w:eastAsia="Calibri"/>
          <w:sz w:val="28"/>
          <w:szCs w:val="28"/>
        </w:rPr>
        <w:t>Принцип смены функций</w:t>
      </w:r>
      <w:r w:rsidRPr="00452423">
        <w:rPr>
          <w:sz w:val="28"/>
          <w:szCs w:val="28"/>
        </w:rPr>
        <w:t>. Необратимость эволюции. Адаптивная радиация. Неравномерность темпов эволюции.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К. М. Бэр, А. О. Ковалевский, Ф. Мюллер, Э. Геккель.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4. Происхождение и развитие жизни на Земле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Современная система органического мира. Принципы классификации организмов. Основные систематические группы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Ф. Реди, Л. Спалланцани, Л. Пастер, И. И. Мечников, А. И. Опарин, Дж. Холдейн, Г. Мёллер, С. Миллер, Г. Юри.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Виртуальная лабораторная работа</w:t>
      </w:r>
      <w:r w:rsidRPr="00452423">
        <w:rPr>
          <w:sz w:val="28"/>
          <w:szCs w:val="28"/>
        </w:rPr>
        <w:t> «Моделирование опытов Миллера–Юри по изучению абиогенного синтеза органических соединений в первичной атмосфере».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и описание ископаемых остатков древних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«Изучение особенностей строения растений разных отделов».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«Изучение особенностей строения позвоночных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5. Происхождение человека – антропогенез</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Разделы и задачи антропологии. Методы антропологии.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Становление представлений о происхождении человека. Религиозные воззрения. Современные научные теории.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Движущие силы (факторы) антропогенеза: биологические, социальные. Соотношение биологических и социальных факторов в антропогенезе.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Ч. Дарвин, Л. Лики, Я. Я. Рогинский, М. М. Герасимов.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особенностей строения скелета человека, связанных с прямохождением».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«Изучение экологических адаптаций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6. Экология – наука о взаимоотношениях организмов и надорганизменных систем с окружающей средой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А. Гумбольдт, К. Ф. Рулье, Н. А. Северцов, Э. Геккель, А. Тенсли, В. Н. Сукачёв.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«Разделы экологии», «Методы экологии», «Схема мониторинга окружающей среды».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методов экологических исследований».</w:t>
      </w:r>
      <w:r w:rsidRPr="00452423">
        <w:rPr>
          <w:b/>
          <w:bCs/>
          <w:sz w:val="28"/>
          <w:szCs w:val="28"/>
        </w:rPr>
        <w:br/>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7. Организмы и среда обитания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«Выявление приспособлений организмов к влиянию света».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«Выявление приспособлений организмов к влиянию температуры».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«Анатомические особенности растений из разных мест обитания».</w:t>
      </w:r>
      <w:r w:rsidRPr="00452423">
        <w:rPr>
          <w:b/>
          <w:bCs/>
          <w:sz w:val="28"/>
          <w:szCs w:val="28"/>
        </w:rPr>
        <w:br/>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8. Экология видов и популяций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Вид как система популяций. Ареалы видов. Виды и их жизненные стратегии. Экологические эквиваленты.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Закономерности поведения и миграций животных. Биологические инвазии чужеродных видов.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w:t>
      </w:r>
      <w:r w:rsidRPr="00452423">
        <w:rPr>
          <w:sz w:val="28"/>
          <w:szCs w:val="28"/>
        </w:rPr>
        <w:t> Дж. И. Хатчинсон.</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гербарии растений, коллекции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«Приспособления семян растений к расселению».</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9. Экология сообществ. Экологические системы.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Сообщества организмов. Биоценоз и его структура. Связи между организмами в биоценозе.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Основные показатели экосистемы. Биомасса и продукция. Экологические пирамиды чисел, биомассы и энергии.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f7"/>
          <w:rFonts w:eastAsia="Calibri"/>
          <w:sz w:val="28"/>
          <w:szCs w:val="28"/>
        </w:rPr>
        <w:t>Динамика экосистем. Катастрофические перестройки. Флуктуации.</w:t>
      </w:r>
      <w:r w:rsidRPr="00452423">
        <w:rPr>
          <w:sz w:val="28"/>
          <w:szCs w:val="28"/>
        </w:rPr>
        <w:t>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Природные экосистемы. </w:t>
      </w:r>
      <w:r w:rsidRPr="00452423">
        <w:rPr>
          <w:rStyle w:val="afffff7"/>
          <w:rFonts w:eastAsia="Calibri"/>
          <w:sz w:val="28"/>
          <w:szCs w:val="28"/>
        </w:rPr>
        <w:t>Экосистемы озёр и рек. Экосистемы морей и океанов. Экосистемы тундр, лесов, степей, пустынь.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Антропогенные экосистемы. Агроэкосистема. Агроценоз. Различия между антропогенными и природными экосистемами.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Закономерности формирования основных взаимодействий организмов в экосистемах. </w:t>
      </w:r>
      <w:r w:rsidRPr="00452423">
        <w:rPr>
          <w:rStyle w:val="afffff7"/>
          <w:rFonts w:eastAsia="Calibri"/>
          <w:sz w:val="28"/>
          <w:szCs w:val="28"/>
        </w:rPr>
        <w:t>Роль каскадного эффекта и видов-эдификаторов (ключевых видов) в функционировании экосистем</w:t>
      </w:r>
      <w:r w:rsidRPr="00452423">
        <w:rPr>
          <w:sz w:val="28"/>
          <w:szCs w:val="28"/>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f7"/>
          <w:rFonts w:eastAsia="Calibri"/>
          <w:sz w:val="28"/>
          <w:szCs w:val="28"/>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452423">
        <w:rPr>
          <w:sz w:val="28"/>
          <w:szCs w:val="28"/>
        </w:rPr>
        <w:t>. Методология мониторинга естественных и антропогенных экосистем.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w:t>
      </w:r>
      <w:r w:rsidRPr="00452423">
        <w:rPr>
          <w:sz w:val="28"/>
          <w:szCs w:val="28"/>
        </w:rPr>
        <w:t> А. Дж. Тенсли.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гербарии растений, коллекции насекомых, чучела птиц и зверей, гербарии культурных и дикорастущих растений, аквариум как модель экосистемы.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Практическая работа</w:t>
      </w:r>
      <w:r w:rsidRPr="00452423">
        <w:rPr>
          <w:sz w:val="28"/>
          <w:szCs w:val="28"/>
        </w:rPr>
        <w:t> «Изучение и описание урбоэкосистемы».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Лабораторная работа</w:t>
      </w:r>
      <w:r w:rsidRPr="00452423">
        <w:rPr>
          <w:sz w:val="28"/>
          <w:szCs w:val="28"/>
        </w:rPr>
        <w:t> «Изучение разнообразия мелких почвенных членистоногих в разных экосистемах».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Экскурсия </w:t>
      </w:r>
      <w:r w:rsidRPr="00452423">
        <w:rPr>
          <w:sz w:val="28"/>
          <w:szCs w:val="28"/>
        </w:rPr>
        <w:t>«Экскурсия в типичный биогеоценоз (в дубраву, березняк, ельник, на суходольный или пойменный луг, озеро, болото)».</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Экскурсия </w:t>
      </w:r>
      <w:r w:rsidRPr="00452423">
        <w:rPr>
          <w:sz w:val="28"/>
          <w:szCs w:val="28"/>
        </w:rPr>
        <w:t>«Экскурсия в агроэкосистему (на поле или в тепличное хозяйство)».</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10. Биосфера – глобальная экосистема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Структура и функция живых систем, оценка их ресурсного потенциала и биосферных функций.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Портреты:</w:t>
      </w:r>
      <w:r w:rsidRPr="00452423">
        <w:rPr>
          <w:sz w:val="28"/>
          <w:szCs w:val="28"/>
        </w:rPr>
        <w:t> В. И. Вернадский, Э. Зюсс.</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Оборудование:</w:t>
      </w:r>
      <w:r w:rsidRPr="00452423">
        <w:rPr>
          <w:sz w:val="28"/>
          <w:szCs w:val="28"/>
        </w:rPr>
        <w:t> гербарии растений разных биомов, коллекции животных.</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Тема 11. Человек и окружающая среда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Развитие методов мониторинга развития опасных техногенных процессов. </w:t>
      </w:r>
      <w:r w:rsidRPr="00452423">
        <w:rPr>
          <w:rStyle w:val="afffff7"/>
          <w:rFonts w:eastAsia="Calibri"/>
          <w:sz w:val="28"/>
          <w:szCs w:val="28"/>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Демонстрации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u w:val="single"/>
        </w:rPr>
        <w:t>Таблицы и схемы:</w:t>
      </w:r>
      <w:r w:rsidRPr="00452423">
        <w:rPr>
          <w:sz w:val="28"/>
          <w:szCs w:val="28"/>
        </w:rPr>
        <w:t>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105DEF" w:rsidRPr="00452423" w:rsidRDefault="00105DEF" w:rsidP="00105DEF">
      <w:pPr>
        <w:pStyle w:val="afa"/>
        <w:spacing w:before="0" w:beforeAutospacing="0" w:after="0"/>
        <w:jc w:val="both"/>
        <w:rPr>
          <w:sz w:val="28"/>
          <w:szCs w:val="28"/>
        </w:rPr>
      </w:pPr>
      <w:r w:rsidRPr="00452423">
        <w:rPr>
          <w:sz w:val="28"/>
          <w:szCs w:val="28"/>
          <w:u w:val="single"/>
        </w:rPr>
        <w:t>Оборудование:</w:t>
      </w:r>
      <w:r w:rsidRPr="00452423">
        <w:rPr>
          <w:sz w:val="28"/>
          <w:szCs w:val="28"/>
        </w:rPr>
        <w:t> фотографии охраняемых растений и животных Красной книги Российской Федерации, Красной книги региона.</w:t>
      </w:r>
    </w:p>
    <w:p w:rsidR="00105DEF" w:rsidRPr="00452423" w:rsidRDefault="00105DEF" w:rsidP="003435C8">
      <w:pPr>
        <w:pStyle w:val="afa"/>
        <w:spacing w:before="0" w:beforeAutospacing="0" w:after="0"/>
        <w:jc w:val="center"/>
        <w:rPr>
          <w:sz w:val="28"/>
          <w:szCs w:val="28"/>
        </w:rPr>
      </w:pPr>
      <w:r w:rsidRPr="00452423">
        <w:rPr>
          <w:rStyle w:val="affff9"/>
          <w:sz w:val="28"/>
          <w:szCs w:val="28"/>
        </w:rPr>
        <w:t>ПЛАНИРУЕМЫЕ РЕЗУЛЬТАТЫ ОСВОЕНИЯ ПРОГРАММЫ ПО БИОЛОГИИ НА УРОВНЕ СРЕДНЕГО ОБЩЕГО ОБРАЗОВАНИЯ</w:t>
      </w:r>
    </w:p>
    <w:p w:rsidR="00105DEF" w:rsidRPr="00452423" w:rsidRDefault="00105DEF" w:rsidP="00105DEF">
      <w:pPr>
        <w:pStyle w:val="afa"/>
        <w:spacing w:before="0" w:beforeAutospacing="0" w:after="0"/>
        <w:jc w:val="center"/>
        <w:rPr>
          <w:sz w:val="28"/>
          <w:szCs w:val="28"/>
        </w:rPr>
      </w:pPr>
      <w:r w:rsidRPr="00452423">
        <w:rPr>
          <w:rStyle w:val="affff9"/>
          <w:sz w:val="28"/>
          <w:szCs w:val="28"/>
        </w:rPr>
        <w:t>ЛИЧНОСТНЫЕ РЕЗУЛЬТАТЫ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452423">
        <w:rPr>
          <w:rStyle w:val="afffff7"/>
          <w:rFonts w:eastAsia="Calibri"/>
          <w:sz w:val="28"/>
          <w:szCs w:val="28"/>
        </w:rPr>
        <w:t>наличие мотивации</w:t>
      </w:r>
      <w:r w:rsidRPr="00452423">
        <w:rPr>
          <w:sz w:val="28"/>
          <w:szCs w:val="28"/>
        </w:rPr>
        <w:t> к обучению биологии, </w:t>
      </w:r>
      <w:r w:rsidRPr="00452423">
        <w:rPr>
          <w:rStyle w:val="afffff7"/>
          <w:rFonts w:eastAsia="Calibri"/>
          <w:sz w:val="28"/>
          <w:szCs w:val="28"/>
        </w:rPr>
        <w:t>целенаправленное развитие</w:t>
      </w:r>
      <w:r w:rsidRPr="00452423">
        <w:rPr>
          <w:sz w:val="28"/>
          <w:szCs w:val="28"/>
        </w:rPr>
        <w:t> внутренних убеждений личности на основе ключевых ценностей и исторических традиций развития биологического знания, </w:t>
      </w:r>
      <w:r w:rsidRPr="00452423">
        <w:rPr>
          <w:rStyle w:val="afffff7"/>
          <w:rFonts w:eastAsia="Calibri"/>
          <w:sz w:val="28"/>
          <w:szCs w:val="28"/>
        </w:rPr>
        <w:t>готовность и способность </w:t>
      </w:r>
      <w:r w:rsidRPr="00452423">
        <w:rPr>
          <w:sz w:val="28"/>
          <w:szCs w:val="28"/>
        </w:rPr>
        <w:t>обучающихся руководствоваться в своей деятельности ценностно-смысловыми установками, присущими системе биологического образования, </w:t>
      </w:r>
      <w:r w:rsidRPr="00452423">
        <w:rPr>
          <w:rStyle w:val="afffff7"/>
          <w:rFonts w:eastAsia="Calibri"/>
          <w:sz w:val="28"/>
          <w:szCs w:val="28"/>
        </w:rPr>
        <w:t>наличие правосознания</w:t>
      </w:r>
      <w:r w:rsidRPr="00452423">
        <w:rPr>
          <w:sz w:val="28"/>
          <w:szCs w:val="28"/>
        </w:rPr>
        <w:t> экологической культуры, </w:t>
      </w:r>
      <w:r w:rsidRPr="00452423">
        <w:rPr>
          <w:rStyle w:val="afffff7"/>
          <w:rFonts w:eastAsia="Calibri"/>
          <w:sz w:val="28"/>
          <w:szCs w:val="28"/>
        </w:rPr>
        <w:t>способности ставить</w:t>
      </w:r>
      <w:r w:rsidRPr="00452423">
        <w:rPr>
          <w:sz w:val="28"/>
          <w:szCs w:val="28"/>
        </w:rPr>
        <w:t> цели и строить жизненные планы.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1) гражданского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гражданской позиции обучающегося как активного и ответственного члена российского общества;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своих конституционных прав и обязанностей, уважение закона и правопорядка;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определять собственную позицию по отношению к явлениям современной жизни и объяснять её;</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готовность к гуманитарной и волонтёрской деятельности;</w:t>
      </w: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2) патриотического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идейная убеждённость, готовность к служению и защите Отечества, ответственность за его судьбу;</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3) духовно-нравственного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духовных ценностей российского народа;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нравственного сознания, этического поведения;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оценивать ситуацию и принимать осознанные решения, ориентируясь на морально-нравственные нормы и ценности;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личного вклада в построение устойчивого будущего;</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4) эстетического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эмоционального воздействия живой природы и её ценности;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самовыражению в разных видах искусства, стремление проявлять качества творческой личности;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5) физического воспитания, формирования культуры здоровья и эмоционального благополучия: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последствий и неприятия вредных привычек (употребления алкоголя, наркотиков, курения);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6) трудового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труду, осознание ценности мастерства, трудолюбие;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и способность к образованию и самообразованию на протяжении всей жизни;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7) экологического воспитания: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экологически целесообразное отношение к природе как источнику жизни на Земле, основе её существования;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глобального характера экологических проблем и путей их решения;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8) ценности научного познания: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совершенствование языковой и читательской культуры как средства взаимодействия между людьми и познания мира;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способность самостоятельно использовать биологические знания для решения проблем в реальных жизненных ситуациях;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435C8" w:rsidRPr="00452423" w:rsidRDefault="003435C8"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jc w:val="center"/>
        <w:rPr>
          <w:sz w:val="28"/>
          <w:szCs w:val="28"/>
        </w:rPr>
      </w:pPr>
      <w:r w:rsidRPr="00452423">
        <w:rPr>
          <w:rStyle w:val="affff9"/>
          <w:sz w:val="28"/>
          <w:szCs w:val="28"/>
        </w:rPr>
        <w:t>МЕТАПРЕДМЕТНЫЕ РЕЗУЛЬТАТЫ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05DEF" w:rsidRPr="00452423" w:rsidRDefault="00105DEF" w:rsidP="00105DEF">
      <w:pPr>
        <w:pStyle w:val="afa"/>
        <w:spacing w:before="0" w:beforeAutospacing="0" w:after="0" w:afterAutospacing="0"/>
        <w:ind w:firstLine="709"/>
        <w:jc w:val="both"/>
        <w:rPr>
          <w:sz w:val="28"/>
          <w:szCs w:val="28"/>
        </w:rPr>
      </w:pPr>
      <w:r w:rsidRPr="00452423">
        <w:rPr>
          <w:sz w:val="28"/>
          <w:szCs w:val="28"/>
        </w:rPr>
        <w:t>Метапредметные результаты освоения программы среднего общего образования должны отражать:</w:t>
      </w:r>
    </w:p>
    <w:p w:rsidR="00105DEF" w:rsidRPr="00452423" w:rsidRDefault="00105DEF" w:rsidP="00105DEF">
      <w:pPr>
        <w:pStyle w:val="afa"/>
        <w:spacing w:before="0" w:beforeAutospacing="0" w:after="0" w:afterAutospacing="0"/>
        <w:ind w:firstLine="709"/>
        <w:jc w:val="both"/>
        <w:rPr>
          <w:sz w:val="28"/>
          <w:szCs w:val="28"/>
        </w:rPr>
      </w:pP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Овладение универсальными учебными познавательными действиями:</w:t>
      </w:r>
    </w:p>
    <w:p w:rsidR="00105DEF" w:rsidRPr="00452423" w:rsidRDefault="00105DEF" w:rsidP="00105DEF">
      <w:pPr>
        <w:pStyle w:val="afa"/>
        <w:spacing w:before="0" w:beforeAutospacing="0" w:after="0" w:afterAutospacing="0"/>
        <w:ind w:firstLine="709"/>
        <w:jc w:val="both"/>
        <w:rPr>
          <w:sz w:val="28"/>
          <w:szCs w:val="28"/>
        </w:rPr>
      </w:pPr>
      <w:r w:rsidRPr="00452423">
        <w:rPr>
          <w:rStyle w:val="affff9"/>
          <w:sz w:val="28"/>
          <w:szCs w:val="28"/>
        </w:rPr>
        <w:t>1) базовые логические действия: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самостоятельно формулировать и актуализировать проблему, рассматривать её всесторонне;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биологические понятия для объяснения фактов и явлений живой природы;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разрабатывать план решения проблемы с учётом анализа имеющихся материальных и нематериальных ресурсов;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вносить коррективы в деятельность, оценивать соответствие результатов целям, оценивать риски последствий деятельности;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координировать и выполнять работу в условиях реального, виртуального и комбинированного взаимодействия;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развивать креативное мышление при решении жизненных проблем.</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2) базовые исследовательские действия: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формировать научный тип мышления, владеть научной терминологией, ключевыми понятиями и методами;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ставить и формулировать собственные задачи в образовательной деятельности и жизненных ситуациях;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давать оценку новым ситуациям, оценивать приобретённый опыт;</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осуществлять целенаправленный поиск переноса средств и способов действия в профессиональную среду;</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уметь переносить знания в познавательную и практическую области жизнедеятельности;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уметь интегрировать знания из разных предметных областей;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05DEF" w:rsidRPr="00452423" w:rsidRDefault="00105DEF" w:rsidP="00105DEF">
      <w:pPr>
        <w:pStyle w:val="afa"/>
        <w:spacing w:before="0" w:beforeAutospacing="0" w:after="0" w:afterAutospacing="0"/>
        <w:ind w:firstLine="708"/>
        <w:jc w:val="both"/>
        <w:rPr>
          <w:sz w:val="28"/>
          <w:szCs w:val="28"/>
        </w:rPr>
      </w:pP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3) работа с информацией: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владеть навыками распознавания и защиты информации, информационной безопасности личности.</w:t>
      </w:r>
    </w:p>
    <w:p w:rsidR="00105DEF" w:rsidRPr="00452423" w:rsidRDefault="00105DEF" w:rsidP="00105DEF">
      <w:pPr>
        <w:pStyle w:val="afa"/>
        <w:spacing w:before="0" w:beforeAutospacing="0" w:after="0" w:afterAutospacing="0"/>
        <w:ind w:firstLine="708"/>
        <w:jc w:val="both"/>
        <w:rPr>
          <w:sz w:val="28"/>
          <w:szCs w:val="28"/>
        </w:rPr>
      </w:pP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Овладение универсальными коммуникативными действиями:</w:t>
      </w: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1) общение: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развёрнуто и логично излагать свою точку зрения с использованием языковых средств.</w:t>
      </w:r>
      <w:r w:rsidRPr="00452423">
        <w:rPr>
          <w:b/>
          <w:bCs/>
          <w:caps/>
          <w:sz w:val="28"/>
          <w:szCs w:val="28"/>
        </w:rPr>
        <w:br/>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2) совместная деятельность: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выбирать тематику и методы совместных действий с учётом общих интересов и возможностей каждого члена коллектива;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оценивать качество своего вклада и каждого участника команды в общий результат по разработанным критериям;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предлагать новые проекты, оценивать идеи с позиции новизны, оригинальности, практической значимости;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осуществлять позитивное стратегическое поведение в различных ситуациях, проявлять творчество и воображение, быть инициативным.</w:t>
      </w:r>
      <w:r w:rsidRPr="00452423">
        <w:rPr>
          <w:b/>
          <w:bCs/>
          <w:sz w:val="28"/>
          <w:szCs w:val="28"/>
        </w:rPr>
        <w:br/>
      </w: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Овладение универсальными регулятивными действиями:</w:t>
      </w:r>
    </w:p>
    <w:p w:rsidR="00105DEF" w:rsidRPr="00452423" w:rsidRDefault="00105DEF" w:rsidP="00105DEF">
      <w:pPr>
        <w:pStyle w:val="afa"/>
        <w:spacing w:before="0" w:beforeAutospacing="0" w:after="0" w:afterAutospacing="0"/>
        <w:ind w:firstLine="708"/>
        <w:jc w:val="both"/>
        <w:rPr>
          <w:sz w:val="28"/>
          <w:szCs w:val="28"/>
        </w:rPr>
      </w:pPr>
      <w:r w:rsidRPr="00452423">
        <w:rPr>
          <w:rStyle w:val="affff9"/>
          <w:sz w:val="28"/>
          <w:szCs w:val="28"/>
        </w:rPr>
        <w:t>1) самоорганизация: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использовать биологические знания для выявления проблем и их решения в жизненных и учебных ситуациях;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самостоятельно составлять план решения проблемы с учётом имеющихся ресурсов, собственных возможностей и предпочтений;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давать оценку новым ситуациям;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расширять рамки учебного предмета на основе личных предпочтений;</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делать осознанный выбор, аргументировать его, брать ответственность за решение;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оценивать приобретённый опыт;</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2) самоконтроль: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давать оценку новым ситуациям, вносить коррективы в деятельность, оценивать соответствие результатов целям;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уметь оценивать риски и своевременно принимать решения по их снижению;</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принимать мотивы и аргументы других при анализе результатов деятельности;</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rStyle w:val="affff9"/>
          <w:sz w:val="28"/>
          <w:szCs w:val="28"/>
        </w:rPr>
        <w:t>3) принятие себя и других: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принимать себя, понимая свои недостатки и достоинства;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принимать мотивы и аргументы других при анализе результатов деятельности;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признавать своё право и право других на ошибки;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развивать способность понимать мир с позиции другого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pStyle w:val="afa"/>
        <w:spacing w:before="0" w:beforeAutospacing="0" w:after="0"/>
        <w:jc w:val="center"/>
        <w:rPr>
          <w:sz w:val="28"/>
          <w:szCs w:val="28"/>
        </w:rPr>
      </w:pPr>
      <w:r w:rsidRPr="00452423">
        <w:rPr>
          <w:rStyle w:val="affff9"/>
          <w:sz w:val="28"/>
          <w:szCs w:val="28"/>
        </w:rPr>
        <w:t>ПРЕДМЕТНЫЕ РЕЗУЛЬТАТЫ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br/>
      </w:r>
    </w:p>
    <w:p w:rsidR="00105DEF" w:rsidRPr="00452423" w:rsidRDefault="00105DEF" w:rsidP="00105DEF">
      <w:pPr>
        <w:pStyle w:val="afa"/>
        <w:spacing w:before="0" w:beforeAutospacing="0" w:after="0" w:afterAutospacing="0"/>
        <w:ind w:firstLine="709"/>
        <w:jc w:val="both"/>
        <w:textAlignment w:val="center"/>
        <w:rPr>
          <w:b/>
          <w:sz w:val="28"/>
          <w:szCs w:val="28"/>
        </w:rPr>
      </w:pPr>
      <w:r w:rsidRPr="00452423">
        <w:rPr>
          <w:b/>
          <w:sz w:val="28"/>
          <w:szCs w:val="28"/>
        </w:rPr>
        <w:t>Предметные результаты освоения учебного предмета «Биология» в </w:t>
      </w:r>
      <w:r w:rsidRPr="00452423">
        <w:rPr>
          <w:rStyle w:val="affff9"/>
          <w:i/>
          <w:sz w:val="28"/>
          <w:szCs w:val="28"/>
        </w:rPr>
        <w:t>10 классе</w:t>
      </w:r>
      <w:r w:rsidRPr="00452423">
        <w:rPr>
          <w:b/>
          <w:sz w:val="28"/>
          <w:szCs w:val="28"/>
        </w:rPr>
        <w:t> должны отражать: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выявлять отличительные признаки живых систем, в том числе растений, животных и человека;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выполнять лабораторные и практические работы, соблюдать правила при работе с учебным и лабораторным оборудованием;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05DEF" w:rsidRPr="00452423" w:rsidRDefault="00105DEF" w:rsidP="00105DEF">
      <w:pPr>
        <w:pStyle w:val="afa"/>
        <w:spacing w:before="0" w:beforeAutospacing="0" w:after="0" w:afterAutospacing="0"/>
        <w:ind w:firstLine="709"/>
        <w:jc w:val="both"/>
        <w:textAlignment w:val="center"/>
        <w:rPr>
          <w:b/>
          <w:sz w:val="28"/>
          <w:szCs w:val="28"/>
        </w:rPr>
      </w:pPr>
      <w:r w:rsidRPr="00452423">
        <w:rPr>
          <w:sz w:val="28"/>
          <w:szCs w:val="28"/>
        </w:rPr>
        <w:br/>
      </w:r>
      <w:r w:rsidRPr="00452423">
        <w:rPr>
          <w:b/>
          <w:sz w:val="28"/>
          <w:szCs w:val="28"/>
        </w:rPr>
        <w:t>Предметные результаты освоения учебного предмета «Биология» в </w:t>
      </w:r>
      <w:r w:rsidRPr="00452423">
        <w:rPr>
          <w:rStyle w:val="affff9"/>
          <w:i/>
          <w:sz w:val="28"/>
          <w:szCs w:val="28"/>
        </w:rPr>
        <w:t>11 классе</w:t>
      </w:r>
      <w:r w:rsidRPr="00452423">
        <w:rPr>
          <w:b/>
          <w:sz w:val="28"/>
          <w:szCs w:val="28"/>
        </w:rPr>
        <w:t> должны отражать:</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выполнять лабораторные и практические работы, соблюдать правила при работе с учебным и лабораторным оборудованием;</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105DEF" w:rsidRPr="00452423" w:rsidRDefault="00105DEF" w:rsidP="00105DEF">
      <w:pPr>
        <w:pStyle w:val="afa"/>
        <w:spacing w:before="0" w:beforeAutospacing="0" w:after="0" w:afterAutospacing="0"/>
        <w:ind w:firstLine="709"/>
        <w:jc w:val="both"/>
        <w:textAlignment w:val="center"/>
        <w:rPr>
          <w:sz w:val="28"/>
          <w:szCs w:val="28"/>
        </w:rPr>
      </w:pPr>
      <w:r w:rsidRPr="00452423">
        <w:rPr>
          <w:sz w:val="28"/>
          <w:szCs w:val="28"/>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w:t>
      </w:r>
    </w:p>
    <w:p w:rsidR="00105DEF" w:rsidRPr="00452423" w:rsidRDefault="00105DEF" w:rsidP="00105DEF">
      <w:pPr>
        <w:pStyle w:val="afa"/>
        <w:spacing w:before="0" w:beforeAutospacing="0" w:after="0" w:afterAutospacing="0"/>
        <w:jc w:val="both"/>
        <w:textAlignment w:val="center"/>
        <w:rPr>
          <w:sz w:val="28"/>
          <w:szCs w:val="28"/>
        </w:rPr>
      </w:pPr>
      <w:r w:rsidRPr="00452423">
        <w:rPr>
          <w:sz w:val="28"/>
          <w:szCs w:val="28"/>
        </w:rPr>
        <w:t>профессионального и высшего образования.</w:t>
      </w:r>
    </w:p>
    <w:p w:rsidR="00105DEF" w:rsidRPr="00452423" w:rsidRDefault="00105DEF" w:rsidP="00105DEF">
      <w:pPr>
        <w:pStyle w:val="afa"/>
        <w:spacing w:before="0" w:beforeAutospacing="0" w:after="0" w:afterAutospacing="0"/>
        <w:ind w:firstLine="709"/>
        <w:jc w:val="both"/>
        <w:textAlignment w:val="center"/>
        <w:rPr>
          <w:sz w:val="28"/>
          <w:szCs w:val="28"/>
        </w:rPr>
      </w:pPr>
    </w:p>
    <w:p w:rsidR="00105DEF" w:rsidRPr="00452423" w:rsidRDefault="00105DEF" w:rsidP="00105DEF">
      <w:pPr>
        <w:spacing w:after="0" w:line="240" w:lineRule="auto"/>
        <w:jc w:val="center"/>
        <w:rPr>
          <w:rFonts w:ascii="Times New Roman" w:eastAsia="Times New Roman" w:hAnsi="Times New Roman"/>
          <w:b/>
          <w:bCs/>
          <w:caps/>
          <w:sz w:val="28"/>
          <w:szCs w:val="28"/>
          <w:lang w:val="ru-RU" w:eastAsia="ru-RU"/>
        </w:rPr>
      </w:pPr>
      <w:r w:rsidRPr="00452423">
        <w:rPr>
          <w:rFonts w:ascii="Times New Roman" w:eastAsia="Times New Roman" w:hAnsi="Times New Roman"/>
          <w:b/>
          <w:bCs/>
          <w:caps/>
          <w:sz w:val="28"/>
          <w:szCs w:val="28"/>
          <w:lang w:val="ru-RU" w:eastAsia="ru-RU"/>
        </w:rPr>
        <w:t>ТЕМАТИЧЕСКОЕ ПЛАНИРОВАНИЕ</w:t>
      </w:r>
    </w:p>
    <w:p w:rsidR="00105DEF" w:rsidRPr="00452423" w:rsidRDefault="00105DEF" w:rsidP="00105DEF">
      <w:pPr>
        <w:spacing w:after="0" w:line="240" w:lineRule="auto"/>
        <w:jc w:val="center"/>
        <w:rPr>
          <w:rFonts w:ascii="Times New Roman" w:eastAsia="Times New Roman" w:hAnsi="Times New Roman"/>
          <w:b/>
          <w:bCs/>
          <w:caps/>
          <w:sz w:val="28"/>
          <w:szCs w:val="28"/>
          <w:lang w:val="ru-RU" w:eastAsia="ru-RU"/>
        </w:rPr>
      </w:pPr>
    </w:p>
    <w:p w:rsidR="00105DEF" w:rsidRPr="00452423" w:rsidRDefault="00105DEF" w:rsidP="00105DEF">
      <w:pPr>
        <w:spacing w:after="0" w:line="240" w:lineRule="auto"/>
        <w:jc w:val="center"/>
        <w:rPr>
          <w:rFonts w:ascii="Times New Roman" w:eastAsia="Times New Roman" w:hAnsi="Times New Roman"/>
          <w:b/>
          <w:bCs/>
          <w:caps/>
          <w:sz w:val="28"/>
          <w:szCs w:val="28"/>
          <w:lang w:eastAsia="ru-RU"/>
        </w:rPr>
      </w:pPr>
      <w:r w:rsidRPr="00452423">
        <w:rPr>
          <w:rFonts w:ascii="Times New Roman" w:eastAsia="Times New Roman" w:hAnsi="Times New Roman"/>
          <w:b/>
          <w:bCs/>
          <w:caps/>
          <w:sz w:val="28"/>
          <w:szCs w:val="28"/>
          <w:lang w:eastAsia="ru-RU"/>
        </w:rPr>
        <w:t>10 КЛАСС</w:t>
      </w:r>
    </w:p>
    <w:p w:rsidR="00105DEF" w:rsidRPr="00452423" w:rsidRDefault="00105DEF" w:rsidP="00105DEF">
      <w:pPr>
        <w:spacing w:after="0" w:line="240" w:lineRule="auto"/>
        <w:jc w:val="center"/>
        <w:rPr>
          <w:rFonts w:ascii="Times New Roman" w:eastAsia="Times New Roman" w:hAnsi="Times New Roman"/>
          <w:b/>
          <w:bCs/>
          <w:caps/>
          <w:sz w:val="24"/>
          <w:szCs w:val="24"/>
          <w:lang w:eastAsia="ru-RU"/>
        </w:rPr>
      </w:pPr>
    </w:p>
    <w:tbl>
      <w:tblPr>
        <w:tblW w:w="10261" w:type="dxa"/>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tblPr>
      <w:tblGrid>
        <w:gridCol w:w="419"/>
        <w:gridCol w:w="2144"/>
        <w:gridCol w:w="749"/>
        <w:gridCol w:w="1465"/>
        <w:gridCol w:w="61"/>
        <w:gridCol w:w="1459"/>
        <w:gridCol w:w="3964"/>
      </w:tblGrid>
      <w:tr w:rsidR="00105DEF" w:rsidRPr="00452423" w:rsidTr="0019634E">
        <w:trPr>
          <w:tblHeader/>
          <w:tblCellSpacing w:w="15" w:type="dxa"/>
        </w:trPr>
        <w:tc>
          <w:tcPr>
            <w:tcW w:w="0" w:type="auto"/>
            <w:vMerge w:val="restart"/>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п/п</w:t>
            </w:r>
          </w:p>
        </w:tc>
        <w:tc>
          <w:tcPr>
            <w:tcW w:w="2114" w:type="dxa"/>
            <w:vMerge w:val="restart"/>
            <w:hideMark/>
          </w:tcPr>
          <w:p w:rsidR="00105DEF" w:rsidRPr="00452423" w:rsidRDefault="00105DEF" w:rsidP="00125B6B">
            <w:pPr>
              <w:spacing w:after="0" w:line="240" w:lineRule="auto"/>
              <w:jc w:val="center"/>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Наименование разделов и тем программы</w:t>
            </w:r>
          </w:p>
        </w:tc>
        <w:tc>
          <w:tcPr>
            <w:tcW w:w="3704" w:type="dxa"/>
            <w:gridSpan w:val="4"/>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Количество часов</w:t>
            </w:r>
          </w:p>
        </w:tc>
        <w:tc>
          <w:tcPr>
            <w:tcW w:w="3919" w:type="dxa"/>
            <w:vMerge w:val="restart"/>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Электронные (цифровые) образовательные ресурсы</w:t>
            </w:r>
          </w:p>
        </w:tc>
      </w:tr>
      <w:tr w:rsidR="00105DEF" w:rsidRPr="00452423" w:rsidTr="0019634E">
        <w:trPr>
          <w:tblHeader/>
          <w:tblCellSpacing w:w="15" w:type="dxa"/>
        </w:trPr>
        <w:tc>
          <w:tcPr>
            <w:tcW w:w="0" w:type="auto"/>
            <w:vMerge/>
            <w:vAlign w:val="center"/>
            <w:hideMark/>
          </w:tcPr>
          <w:p w:rsidR="00105DEF" w:rsidRPr="00452423" w:rsidRDefault="00105DEF" w:rsidP="00125B6B">
            <w:pPr>
              <w:spacing w:after="0" w:line="240" w:lineRule="auto"/>
              <w:rPr>
                <w:rFonts w:ascii="Times New Roman" w:eastAsia="Times New Roman" w:hAnsi="Times New Roman"/>
                <w:sz w:val="24"/>
                <w:szCs w:val="24"/>
                <w:lang w:eastAsia="ru-RU"/>
              </w:rPr>
            </w:pPr>
          </w:p>
        </w:tc>
        <w:tc>
          <w:tcPr>
            <w:tcW w:w="2114" w:type="dxa"/>
            <w:vMerge/>
            <w:vAlign w:val="center"/>
            <w:hideMark/>
          </w:tcPr>
          <w:p w:rsidR="00105DEF" w:rsidRPr="00452423" w:rsidRDefault="00105DEF" w:rsidP="00125B6B">
            <w:pPr>
              <w:spacing w:after="0" w:line="240" w:lineRule="auto"/>
              <w:rPr>
                <w:rFonts w:ascii="Times New Roman" w:eastAsia="Times New Roman" w:hAnsi="Times New Roman"/>
                <w:sz w:val="24"/>
                <w:szCs w:val="24"/>
                <w:lang w:eastAsia="ru-RU"/>
              </w:rPr>
            </w:pPr>
          </w:p>
        </w:tc>
        <w:tc>
          <w:tcPr>
            <w:tcW w:w="719"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Всего</w:t>
            </w:r>
          </w:p>
        </w:tc>
        <w:tc>
          <w:tcPr>
            <w:tcW w:w="1435"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Контрольные работы</w:t>
            </w:r>
          </w:p>
        </w:tc>
        <w:tc>
          <w:tcPr>
            <w:tcW w:w="1490" w:type="dxa"/>
            <w:gridSpan w:val="2"/>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Практические работы</w:t>
            </w:r>
          </w:p>
        </w:tc>
        <w:tc>
          <w:tcPr>
            <w:tcW w:w="3919" w:type="dxa"/>
            <w:vMerge/>
            <w:hideMark/>
          </w:tcPr>
          <w:p w:rsidR="00105DEF" w:rsidRPr="00452423" w:rsidRDefault="00105DEF" w:rsidP="00125B6B">
            <w:pPr>
              <w:spacing w:after="0" w:line="240" w:lineRule="auto"/>
              <w:rPr>
                <w:rFonts w:ascii="Times New Roman" w:eastAsia="Times New Roman" w:hAnsi="Times New Roman"/>
                <w:sz w:val="24"/>
                <w:szCs w:val="24"/>
                <w:lang w:eastAsia="ru-RU"/>
              </w:rPr>
            </w:pP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Биология как наука</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67"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Живые системы и их изучение</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68"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Биология клетки</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0.5</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69"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4</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Химическая организация клетки</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10</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0"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5</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Строение и функции клетки</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8</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1"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Обмен веществ и превращение энергии в клетке</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9</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2"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7</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Наследственная информация и реализация её в клетке</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9</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0.5</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3"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8</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Жизненный цикл клетки</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4"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9</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Строение и функции организмов</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17</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1.5</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5"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10</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Размножение и развитие организмов</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8</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1.5</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6"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11</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Генетика – наука о наследственности и изменчивости организмов</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0.5</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7"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12</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Закономерности наследственности</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10</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8"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13</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Закономерности изменчивости</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79"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14</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Генетика человека</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0.5</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0"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15</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Селекция организмов</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4</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1"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16</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Биотехнология и синтетическая биология</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4</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2"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19634E">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17</w:t>
            </w:r>
          </w:p>
        </w:tc>
        <w:tc>
          <w:tcPr>
            <w:tcW w:w="2114"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Резервное время</w:t>
            </w:r>
          </w:p>
        </w:tc>
        <w:tc>
          <w:tcPr>
            <w:tcW w:w="719"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35"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90"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3919" w:type="dxa"/>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3"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19634E">
        <w:trPr>
          <w:tblCellSpacing w:w="15" w:type="dxa"/>
        </w:trPr>
        <w:tc>
          <w:tcPr>
            <w:tcW w:w="10201" w:type="dxa"/>
            <w:gridSpan w:val="7"/>
            <w:hideMark/>
          </w:tcPr>
          <w:p w:rsidR="00105DEF" w:rsidRPr="00452423" w:rsidRDefault="00105DEF" w:rsidP="00125B6B">
            <w:pPr>
              <w:spacing w:after="0"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 xml:space="preserve"> </w:t>
            </w:r>
          </w:p>
        </w:tc>
      </w:tr>
      <w:tr w:rsidR="00105DEF" w:rsidRPr="00452423" w:rsidTr="0019634E">
        <w:trPr>
          <w:tblCellSpacing w:w="15" w:type="dxa"/>
        </w:trPr>
        <w:tc>
          <w:tcPr>
            <w:tcW w:w="2518" w:type="dxa"/>
            <w:gridSpan w:val="2"/>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ОБЩЕЕ КОЛИЧЕСТВО ЧАСОВ ПО ПРОГРАММЕ</w:t>
            </w:r>
          </w:p>
        </w:tc>
        <w:tc>
          <w:tcPr>
            <w:tcW w:w="719"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102</w:t>
            </w:r>
          </w:p>
        </w:tc>
        <w:tc>
          <w:tcPr>
            <w:tcW w:w="1496" w:type="dxa"/>
            <w:gridSpan w:val="2"/>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1429"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13</w:t>
            </w:r>
          </w:p>
        </w:tc>
        <w:tc>
          <w:tcPr>
            <w:tcW w:w="3919"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p>
        </w:tc>
      </w:tr>
    </w:tbl>
    <w:p w:rsidR="00105DEF" w:rsidRPr="00452423" w:rsidRDefault="00105DEF" w:rsidP="00105DEF">
      <w:pPr>
        <w:spacing w:after="0" w:line="240" w:lineRule="auto"/>
        <w:rPr>
          <w:rFonts w:ascii="Times New Roman" w:eastAsia="Times New Roman" w:hAnsi="Times New Roman"/>
          <w:b/>
          <w:bCs/>
          <w:caps/>
          <w:sz w:val="24"/>
          <w:szCs w:val="24"/>
          <w:lang w:eastAsia="ru-RU"/>
        </w:rPr>
      </w:pPr>
    </w:p>
    <w:p w:rsidR="00105DEF" w:rsidRPr="00452423" w:rsidRDefault="00105DEF" w:rsidP="00105DEF">
      <w:pPr>
        <w:spacing w:after="0" w:line="240" w:lineRule="auto"/>
        <w:rPr>
          <w:rFonts w:ascii="Times New Roman" w:eastAsia="Times New Roman" w:hAnsi="Times New Roman"/>
          <w:b/>
          <w:bCs/>
          <w:caps/>
          <w:sz w:val="24"/>
          <w:szCs w:val="24"/>
          <w:lang w:eastAsia="ru-RU"/>
        </w:rPr>
      </w:pPr>
      <w:r w:rsidRPr="00452423">
        <w:rPr>
          <w:rFonts w:ascii="Times New Roman" w:eastAsia="Times New Roman" w:hAnsi="Times New Roman"/>
          <w:b/>
          <w:bCs/>
          <w:caps/>
          <w:sz w:val="24"/>
          <w:szCs w:val="24"/>
          <w:lang w:eastAsia="ru-RU"/>
        </w:rPr>
        <w:t>11 КЛАСС</w:t>
      </w:r>
    </w:p>
    <w:p w:rsidR="00105DEF" w:rsidRPr="00452423" w:rsidRDefault="00105DEF" w:rsidP="00105DEF">
      <w:pPr>
        <w:spacing w:after="0" w:line="240" w:lineRule="auto"/>
        <w:rPr>
          <w:rFonts w:ascii="Times New Roman" w:eastAsia="Times New Roman" w:hAnsi="Times New Roman"/>
          <w:b/>
          <w:bCs/>
          <w:caps/>
          <w:sz w:val="24"/>
          <w:szCs w:val="24"/>
          <w:lang w:eastAsia="ru-RU"/>
        </w:rPr>
      </w:pPr>
    </w:p>
    <w:tbl>
      <w:tblPr>
        <w:tblW w:w="9553" w:type="dxa"/>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tblPr>
      <w:tblGrid>
        <w:gridCol w:w="419"/>
        <w:gridCol w:w="2127"/>
        <w:gridCol w:w="61"/>
        <w:gridCol w:w="756"/>
        <w:gridCol w:w="1471"/>
        <w:gridCol w:w="1516"/>
        <w:gridCol w:w="90"/>
        <w:gridCol w:w="3113"/>
      </w:tblGrid>
      <w:tr w:rsidR="00105DEF" w:rsidRPr="00452423" w:rsidTr="00625DC5">
        <w:trPr>
          <w:tblHeader/>
          <w:tblCellSpacing w:w="15" w:type="dxa"/>
        </w:trPr>
        <w:tc>
          <w:tcPr>
            <w:tcW w:w="0" w:type="auto"/>
            <w:vMerge w:val="restart"/>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п/п</w:t>
            </w:r>
          </w:p>
        </w:tc>
        <w:tc>
          <w:tcPr>
            <w:tcW w:w="2103" w:type="dxa"/>
            <w:vMerge w:val="restart"/>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Наименование разделов и тем программы</w:t>
            </w:r>
          </w:p>
        </w:tc>
        <w:tc>
          <w:tcPr>
            <w:tcW w:w="3753" w:type="dxa"/>
            <w:gridSpan w:val="4"/>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Количество часов</w:t>
            </w:r>
          </w:p>
        </w:tc>
        <w:tc>
          <w:tcPr>
            <w:tcW w:w="3173" w:type="dxa"/>
            <w:gridSpan w:val="2"/>
            <w:vMerge w:val="restart"/>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Электронные (цифровые) образовательные ресурсы</w:t>
            </w:r>
          </w:p>
        </w:tc>
      </w:tr>
      <w:tr w:rsidR="00105DEF" w:rsidRPr="00452423" w:rsidTr="00625DC5">
        <w:trPr>
          <w:tblHeader/>
          <w:tblCellSpacing w:w="15" w:type="dxa"/>
        </w:trPr>
        <w:tc>
          <w:tcPr>
            <w:tcW w:w="0" w:type="auto"/>
            <w:vMerge/>
            <w:vAlign w:val="center"/>
            <w:hideMark/>
          </w:tcPr>
          <w:p w:rsidR="00105DEF" w:rsidRPr="00452423" w:rsidRDefault="00105DEF" w:rsidP="00125B6B">
            <w:pPr>
              <w:spacing w:after="0" w:line="240" w:lineRule="auto"/>
              <w:rPr>
                <w:rFonts w:ascii="Times New Roman" w:eastAsia="Times New Roman" w:hAnsi="Times New Roman"/>
                <w:sz w:val="24"/>
                <w:szCs w:val="24"/>
                <w:lang w:eastAsia="ru-RU"/>
              </w:rPr>
            </w:pPr>
          </w:p>
        </w:tc>
        <w:tc>
          <w:tcPr>
            <w:tcW w:w="2103" w:type="dxa"/>
            <w:vMerge/>
            <w:vAlign w:val="center"/>
            <w:hideMark/>
          </w:tcPr>
          <w:p w:rsidR="00105DEF" w:rsidRPr="00452423" w:rsidRDefault="00105DEF" w:rsidP="00125B6B">
            <w:pPr>
              <w:spacing w:after="0" w:line="240" w:lineRule="auto"/>
              <w:rPr>
                <w:rFonts w:ascii="Times New Roman" w:eastAsia="Times New Roman" w:hAnsi="Times New Roman"/>
                <w:sz w:val="24"/>
                <w:szCs w:val="24"/>
                <w:lang w:eastAsia="ru-RU"/>
              </w:rPr>
            </w:pPr>
          </w:p>
        </w:tc>
        <w:tc>
          <w:tcPr>
            <w:tcW w:w="765" w:type="dxa"/>
            <w:gridSpan w:val="2"/>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Всего</w:t>
            </w:r>
          </w:p>
        </w:tc>
        <w:tc>
          <w:tcPr>
            <w:tcW w:w="144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Контрольные работы</w:t>
            </w:r>
          </w:p>
        </w:tc>
        <w:tc>
          <w:tcPr>
            <w:tcW w:w="1486" w:type="dxa"/>
            <w:shd w:val="clear" w:color="auto" w:fill="FFFFFF"/>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Практические работы</w:t>
            </w:r>
          </w:p>
        </w:tc>
        <w:tc>
          <w:tcPr>
            <w:tcW w:w="3173" w:type="dxa"/>
            <w:gridSpan w:val="2"/>
            <w:vMerge/>
            <w:hideMark/>
          </w:tcPr>
          <w:p w:rsidR="00105DEF" w:rsidRPr="00452423" w:rsidRDefault="00105DEF" w:rsidP="00125B6B">
            <w:pPr>
              <w:spacing w:after="0" w:line="240" w:lineRule="auto"/>
              <w:rPr>
                <w:rFonts w:ascii="Times New Roman" w:eastAsia="Times New Roman" w:hAnsi="Times New Roman"/>
                <w:sz w:val="24"/>
                <w:szCs w:val="24"/>
                <w:lang w:eastAsia="ru-RU"/>
              </w:rPr>
            </w:pP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Зарождение и развитие эволюционных представлений в биологии</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4</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введите значение</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4"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Микроэволюция и её результаты</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14</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2</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5"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Макроэволюция и её результаты</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введите значение</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6"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4</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Происхождение и развитие жизни на Земле</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15</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1.5</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7"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5</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Происхождение человека – антропогенез</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10</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8"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Экология — наука о взаимоотношениях организмов и надорганизменных систем с окружающей средой</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3</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 xml:space="preserve"> </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0.5</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89"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7</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Организмы и среда обитания</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9</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1.5</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90"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8</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Экология видов и популяций</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9</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0.5</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91"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9</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Экология сообществ. Экологические системы</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12</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0.5</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92"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10</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Биосфера – глобальная экосистема</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введите значение</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93"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11</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Человек и окружающая среда</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введите значение</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введите значение</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94"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blCellSpacing w:w="15" w:type="dxa"/>
        </w:trPr>
        <w:tc>
          <w:tcPr>
            <w:tcW w:w="0" w:type="auto"/>
            <w:hideMark/>
          </w:tcPr>
          <w:p w:rsidR="00625DC5" w:rsidRPr="00452423" w:rsidRDefault="00625DC5" w:rsidP="00625DC5">
            <w:pPr>
              <w:spacing w:after="0"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12</w:t>
            </w:r>
          </w:p>
        </w:tc>
        <w:tc>
          <w:tcPr>
            <w:tcW w:w="2103" w:type="dxa"/>
            <w:hideMark/>
          </w:tcPr>
          <w:p w:rsidR="00625DC5" w:rsidRPr="00452423" w:rsidRDefault="00625DC5" w:rsidP="00625DC5">
            <w:pPr>
              <w:spacing w:after="100" w:afterAutospacing="1" w:line="240" w:lineRule="auto"/>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Резервное время</w:t>
            </w:r>
          </w:p>
        </w:tc>
        <w:tc>
          <w:tcPr>
            <w:tcW w:w="765" w:type="dxa"/>
            <w:gridSpan w:val="2"/>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8</w:t>
            </w:r>
          </w:p>
        </w:tc>
        <w:tc>
          <w:tcPr>
            <w:tcW w:w="1442"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w:t>
            </w:r>
          </w:p>
        </w:tc>
        <w:tc>
          <w:tcPr>
            <w:tcW w:w="1486" w:type="dxa"/>
            <w:hideMark/>
          </w:tcPr>
          <w:p w:rsidR="00625DC5" w:rsidRPr="00452423" w:rsidRDefault="00625DC5" w:rsidP="00625DC5">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введите значение</w:t>
            </w:r>
          </w:p>
        </w:tc>
        <w:tc>
          <w:tcPr>
            <w:tcW w:w="3173" w:type="dxa"/>
            <w:gridSpan w:val="2"/>
            <w:hideMark/>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95"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105DEF" w:rsidRPr="00452423" w:rsidTr="00625DC5">
        <w:trPr>
          <w:tblCellSpacing w:w="15" w:type="dxa"/>
        </w:trPr>
        <w:tc>
          <w:tcPr>
            <w:tcW w:w="2568" w:type="dxa"/>
            <w:gridSpan w:val="3"/>
            <w:hideMark/>
          </w:tcPr>
          <w:p w:rsidR="00105DEF" w:rsidRPr="00452423" w:rsidRDefault="00105DEF" w:rsidP="00125B6B">
            <w:pPr>
              <w:spacing w:after="100" w:afterAutospacing="1" w:line="240" w:lineRule="auto"/>
              <w:rPr>
                <w:rFonts w:ascii="Times New Roman" w:eastAsia="Times New Roman" w:hAnsi="Times New Roman"/>
                <w:sz w:val="24"/>
                <w:szCs w:val="24"/>
                <w:lang w:val="ru-RU" w:eastAsia="ru-RU"/>
              </w:rPr>
            </w:pPr>
            <w:r w:rsidRPr="00452423">
              <w:rPr>
                <w:rFonts w:ascii="Times New Roman" w:eastAsia="Times New Roman" w:hAnsi="Times New Roman"/>
                <w:sz w:val="24"/>
                <w:szCs w:val="24"/>
                <w:lang w:val="ru-RU" w:eastAsia="ru-RU"/>
              </w:rPr>
              <w:t>ОБЩЕЕ КОЛИЧЕСТВО ЧАСОВ ПО ПРОГРАММЕ</w:t>
            </w:r>
          </w:p>
        </w:tc>
        <w:tc>
          <w:tcPr>
            <w:tcW w:w="704"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102</w:t>
            </w:r>
          </w:p>
        </w:tc>
        <w:tc>
          <w:tcPr>
            <w:tcW w:w="1442" w:type="dxa"/>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6</w:t>
            </w:r>
          </w:p>
        </w:tc>
        <w:tc>
          <w:tcPr>
            <w:tcW w:w="1576" w:type="dxa"/>
            <w:gridSpan w:val="2"/>
            <w:hideMark/>
          </w:tcPr>
          <w:p w:rsidR="00105DEF" w:rsidRPr="00452423" w:rsidRDefault="00105DEF" w:rsidP="00125B6B">
            <w:pPr>
              <w:spacing w:after="0" w:line="240" w:lineRule="auto"/>
              <w:jc w:val="center"/>
              <w:rPr>
                <w:rFonts w:ascii="Times New Roman" w:eastAsia="Times New Roman" w:hAnsi="Times New Roman"/>
                <w:sz w:val="24"/>
                <w:szCs w:val="24"/>
                <w:lang w:eastAsia="ru-RU"/>
              </w:rPr>
            </w:pPr>
            <w:r w:rsidRPr="00452423">
              <w:rPr>
                <w:rFonts w:ascii="Times New Roman" w:eastAsia="Times New Roman" w:hAnsi="Times New Roman"/>
                <w:sz w:val="24"/>
                <w:szCs w:val="24"/>
                <w:lang w:eastAsia="ru-RU"/>
              </w:rPr>
              <w:t>7.5</w:t>
            </w:r>
          </w:p>
        </w:tc>
        <w:tc>
          <w:tcPr>
            <w:tcW w:w="3083" w:type="dxa"/>
            <w:hideMark/>
          </w:tcPr>
          <w:p w:rsidR="00105DEF" w:rsidRPr="00452423" w:rsidRDefault="00105DEF" w:rsidP="00125B6B">
            <w:pPr>
              <w:spacing w:after="0" w:line="240" w:lineRule="auto"/>
              <w:rPr>
                <w:rFonts w:ascii="Times New Roman" w:eastAsia="Times New Roman" w:hAnsi="Times New Roman"/>
                <w:sz w:val="24"/>
                <w:szCs w:val="24"/>
                <w:lang w:eastAsia="ru-RU"/>
              </w:rPr>
            </w:pPr>
          </w:p>
        </w:tc>
      </w:tr>
    </w:tbl>
    <w:p w:rsidR="00105DEF" w:rsidRPr="00452423" w:rsidRDefault="00105DEF" w:rsidP="00105DEF">
      <w:pPr>
        <w:pStyle w:val="afa"/>
        <w:spacing w:before="0" w:beforeAutospacing="0" w:after="0" w:afterAutospacing="0"/>
        <w:rPr>
          <w:sz w:val="20"/>
          <w:szCs w:val="20"/>
        </w:rPr>
      </w:pPr>
      <w:r w:rsidRPr="00452423">
        <w:rPr>
          <w:rStyle w:val="affff9"/>
          <w:sz w:val="28"/>
          <w:szCs w:val="28"/>
        </w:rPr>
        <w:t>УЧЕБНО-МЕТОДИЧЕСКОЕ ОБЕСПЕЧЕНИЕ ОБРАЗОВАТЕЛЬНОГО ПРОЦЕССА</w:t>
      </w:r>
    </w:p>
    <w:p w:rsidR="00105DEF" w:rsidRPr="00452423" w:rsidRDefault="00105DEF" w:rsidP="00105DEF">
      <w:pPr>
        <w:pStyle w:val="afa"/>
        <w:spacing w:before="0" w:beforeAutospacing="0" w:after="0" w:afterAutospacing="0"/>
        <w:rPr>
          <w:sz w:val="20"/>
          <w:szCs w:val="20"/>
        </w:rPr>
      </w:pPr>
      <w:r w:rsidRPr="00452423">
        <w:rPr>
          <w:rStyle w:val="affff9"/>
          <w:sz w:val="28"/>
          <w:szCs w:val="28"/>
        </w:rPr>
        <w:t>ОБЯЗАТЕЛЬНЫЕ УЧЕБНЫЕ МАТЕРИАЛЫ ДЛЯ УЧЕНИКА</w:t>
      </w:r>
    </w:p>
    <w:p w:rsidR="00105DEF" w:rsidRPr="00452423" w:rsidRDefault="00105DEF" w:rsidP="00105DEF">
      <w:pPr>
        <w:pStyle w:val="afa"/>
        <w:spacing w:before="0" w:beforeAutospacing="0" w:after="0" w:afterAutospacing="0"/>
        <w:rPr>
          <w:sz w:val="22"/>
          <w:szCs w:val="22"/>
        </w:rPr>
      </w:pPr>
      <w:r w:rsidRPr="00452423">
        <w:rPr>
          <w:sz w:val="28"/>
          <w:szCs w:val="28"/>
        </w:rPr>
        <w:t>​</w:t>
      </w:r>
      <w:r w:rsidRPr="00452423">
        <w:rPr>
          <w:rStyle w:val="placeholder-mask"/>
          <w:rFonts w:eastAsia="OfficinaSansBoldITC"/>
          <w:sz w:val="28"/>
          <w:szCs w:val="28"/>
        </w:rPr>
        <w:t>‌</w:t>
      </w:r>
      <w:r w:rsidRPr="00452423">
        <w:rPr>
          <w:rStyle w:val="placeholder"/>
          <w:sz w:val="28"/>
          <w:szCs w:val="28"/>
        </w:rPr>
        <w:t>• Биология, 10 класс/ Высоцкая Л.В., Дымшиц Г.М., Рувинский А.О. и другие; под редакцией Шумного В.К., Дымшица Г.М., Акционерное общество «Издательство «Просвещение»</w:t>
      </w:r>
      <w:r w:rsidRPr="00452423">
        <w:rPr>
          <w:rStyle w:val="placeholder-mask"/>
          <w:rFonts w:eastAsia="OfficinaSansBoldITC"/>
          <w:sz w:val="22"/>
          <w:szCs w:val="22"/>
        </w:rPr>
        <w:t>‌</w:t>
      </w:r>
      <w:r w:rsidRPr="00452423">
        <w:rPr>
          <w:sz w:val="22"/>
          <w:szCs w:val="22"/>
        </w:rPr>
        <w:t>​</w:t>
      </w:r>
    </w:p>
    <w:p w:rsidR="00105DEF" w:rsidRPr="00452423" w:rsidRDefault="00105DEF" w:rsidP="00105DEF">
      <w:pPr>
        <w:pStyle w:val="afa"/>
        <w:spacing w:before="0" w:beforeAutospacing="0" w:after="0" w:afterAutospacing="0"/>
        <w:rPr>
          <w:sz w:val="28"/>
          <w:szCs w:val="28"/>
        </w:rPr>
      </w:pPr>
      <w:r w:rsidRPr="00452423">
        <w:rPr>
          <w:sz w:val="28"/>
          <w:szCs w:val="28"/>
        </w:rPr>
        <w:t>​</w:t>
      </w:r>
      <w:r w:rsidRPr="00452423">
        <w:rPr>
          <w:rStyle w:val="placeholder-mask"/>
          <w:rFonts w:eastAsia="OfficinaSansBoldITC"/>
          <w:sz w:val="28"/>
          <w:szCs w:val="28"/>
        </w:rPr>
        <w:t xml:space="preserve"> </w:t>
      </w:r>
      <w:r w:rsidRPr="00452423">
        <w:rPr>
          <w:rStyle w:val="affff9"/>
          <w:sz w:val="28"/>
          <w:szCs w:val="28"/>
        </w:rPr>
        <w:t>МЕТОДИЧЕСКИЕ МАТЕРИАЛЫ ДЛЯ УЧИТЕЛЯ</w:t>
      </w:r>
    </w:p>
    <w:p w:rsidR="00105DEF" w:rsidRPr="00452423" w:rsidRDefault="00105DEF" w:rsidP="00105DEF">
      <w:pPr>
        <w:pStyle w:val="afa"/>
        <w:spacing w:before="0" w:beforeAutospacing="0" w:after="0" w:afterAutospacing="0"/>
        <w:rPr>
          <w:sz w:val="28"/>
          <w:szCs w:val="28"/>
        </w:rPr>
      </w:pPr>
      <w:r w:rsidRPr="00452423">
        <w:rPr>
          <w:sz w:val="28"/>
          <w:szCs w:val="28"/>
        </w:rPr>
        <w:t>​</w:t>
      </w:r>
      <w:r w:rsidRPr="00452423">
        <w:rPr>
          <w:rStyle w:val="placeholder-mask"/>
          <w:rFonts w:eastAsia="OfficinaSansBoldITC"/>
          <w:sz w:val="28"/>
          <w:szCs w:val="28"/>
        </w:rPr>
        <w:t>‌</w:t>
      </w:r>
      <w:r w:rsidRPr="00452423">
        <w:rPr>
          <w:rStyle w:val="placeholder"/>
          <w:sz w:val="28"/>
          <w:szCs w:val="28"/>
        </w:rPr>
        <w:t>УМК П.М Бородин, Л.В. Высоцкая,Г.М. Дымшиц, Б.М. Медников, А.О. Рувинский, О.В.Саблина, Р.И. Салганик, М.Г. Сергеев,</w:t>
      </w:r>
      <w:r w:rsidRPr="00452423">
        <w:rPr>
          <w:sz w:val="28"/>
          <w:szCs w:val="28"/>
        </w:rPr>
        <w:t xml:space="preserve"> </w:t>
      </w:r>
      <w:r w:rsidRPr="00452423">
        <w:rPr>
          <w:rStyle w:val="placeholder"/>
          <w:sz w:val="28"/>
          <w:szCs w:val="28"/>
        </w:rPr>
        <w:t>В.К. Шумный.</w:t>
      </w:r>
      <w:r w:rsidRPr="00452423">
        <w:rPr>
          <w:sz w:val="28"/>
          <w:szCs w:val="28"/>
        </w:rPr>
        <w:br/>
      </w:r>
      <w:r w:rsidRPr="00452423">
        <w:rPr>
          <w:rStyle w:val="placeholder"/>
          <w:sz w:val="28"/>
          <w:szCs w:val="28"/>
        </w:rPr>
        <w:t>Учебник: Биология. 10 – 11 классы. Учебник для общеобразовательных</w:t>
      </w:r>
      <w:r w:rsidRPr="00452423">
        <w:rPr>
          <w:sz w:val="28"/>
          <w:szCs w:val="28"/>
        </w:rPr>
        <w:br/>
      </w:r>
      <w:r w:rsidRPr="00452423">
        <w:rPr>
          <w:rStyle w:val="placeholder"/>
          <w:sz w:val="28"/>
          <w:szCs w:val="28"/>
        </w:rPr>
        <w:t>организаций. Углубл. уровень. в 2 ч. Ч.1./ П.М Бородин, Л.В. Высоцкая, Г.М. Дымшиц и др.;под ред. В.К. Шумного и Г.М. Дымшица. - 3-е изд. – М.: Просвещение; 2018. – 303 с.: ил</w:t>
      </w:r>
      <w:r w:rsidRPr="00452423">
        <w:rPr>
          <w:rStyle w:val="placeholder-mask"/>
          <w:rFonts w:eastAsia="OfficinaSansBoldITC"/>
          <w:sz w:val="28"/>
          <w:szCs w:val="28"/>
        </w:rPr>
        <w:t>‌</w:t>
      </w:r>
      <w:r w:rsidRPr="00452423">
        <w:rPr>
          <w:sz w:val="28"/>
          <w:szCs w:val="28"/>
        </w:rPr>
        <w:t>​</w:t>
      </w:r>
    </w:p>
    <w:p w:rsidR="00105DEF" w:rsidRPr="00452423" w:rsidRDefault="00105DEF" w:rsidP="00105DEF">
      <w:pPr>
        <w:pStyle w:val="afa"/>
        <w:spacing w:before="0" w:beforeAutospacing="0" w:after="0" w:afterAutospacing="0"/>
        <w:rPr>
          <w:sz w:val="28"/>
          <w:szCs w:val="28"/>
        </w:rPr>
      </w:pPr>
      <w:r w:rsidRPr="00452423">
        <w:rPr>
          <w:rStyle w:val="affff9"/>
          <w:sz w:val="28"/>
          <w:szCs w:val="28"/>
        </w:rPr>
        <w:t>ЦИФРОВЫЕ ОБРАЗОВАТЕЛЬНЫЕ РЕСУРСЫ И РЕСУРСЫ СЕТИ ИНТЕРНЕТ</w:t>
      </w:r>
    </w:p>
    <w:p w:rsidR="00105DEF" w:rsidRPr="00452423" w:rsidRDefault="00105DEF" w:rsidP="00105DEF">
      <w:pPr>
        <w:pStyle w:val="afa"/>
        <w:spacing w:before="0" w:beforeAutospacing="0" w:after="0" w:afterAutospacing="0"/>
        <w:rPr>
          <w:sz w:val="28"/>
          <w:szCs w:val="28"/>
        </w:rPr>
      </w:pPr>
      <w:r w:rsidRPr="00452423">
        <w:rPr>
          <w:rStyle w:val="placeholder"/>
          <w:sz w:val="28"/>
          <w:szCs w:val="28"/>
        </w:rPr>
        <w:t>Библиотека ЦОК</w:t>
      </w:r>
      <w:r w:rsidRPr="00452423">
        <w:rPr>
          <w:sz w:val="28"/>
          <w:szCs w:val="28"/>
          <w:shd w:val="clear" w:color="auto" w:fill="FFFFFF"/>
        </w:rPr>
        <w:t>‌</w:t>
      </w:r>
    </w:p>
    <w:p w:rsidR="00105DEF" w:rsidRPr="00452423" w:rsidRDefault="00105DEF" w:rsidP="00105DEF">
      <w:pPr>
        <w:spacing w:line="240" w:lineRule="auto"/>
        <w:rPr>
          <w:rFonts w:ascii="Times New Roman" w:hAnsi="Times New Roman"/>
          <w:sz w:val="24"/>
          <w:szCs w:val="24"/>
          <w:lang w:val="ru-RU"/>
        </w:rPr>
      </w:pPr>
    </w:p>
    <w:p w:rsidR="00474B30" w:rsidRPr="00452423" w:rsidRDefault="00474B30" w:rsidP="00FC384C">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val="ru-RU" w:eastAsia="ru-RU"/>
        </w:rPr>
      </w:pPr>
    </w:p>
    <w:p w:rsidR="00474B30" w:rsidRPr="00452423" w:rsidRDefault="00125B6B" w:rsidP="00FC384C">
      <w:pPr>
        <w:pStyle w:val="1"/>
        <w:pBdr>
          <w:bottom w:val="none" w:sz="0" w:space="0" w:color="auto"/>
        </w:pBdr>
        <w:spacing w:before="0" w:line="240" w:lineRule="auto"/>
        <w:ind w:firstLine="708"/>
        <w:jc w:val="both"/>
        <w:rPr>
          <w:szCs w:val="28"/>
          <w:lang w:val="ru-RU"/>
        </w:rPr>
      </w:pPr>
      <w:r w:rsidRPr="00452423">
        <w:rPr>
          <w:rFonts w:eastAsia="SchoolBookSanPin"/>
          <w:szCs w:val="28"/>
          <w:lang w:val="ru-RU"/>
        </w:rPr>
        <w:t>13</w:t>
      </w:r>
      <w:r w:rsidR="00474B30" w:rsidRPr="00452423">
        <w:rPr>
          <w:rFonts w:eastAsia="SchoolBookSanPin"/>
          <w:szCs w:val="28"/>
          <w:lang w:val="ru-RU"/>
        </w:rPr>
        <w:t>. </w:t>
      </w:r>
      <w:r w:rsidR="0019634E" w:rsidRPr="00452423">
        <w:rPr>
          <w:rFonts w:eastAsia="SchoolBookSanPin"/>
          <w:szCs w:val="28"/>
          <w:lang w:val="ru-RU"/>
        </w:rPr>
        <w:t xml:space="preserve">ФЕДЕРАЛЬНАЯ РАБОЧАЯ ПРОГРАММА ПО УЧЕБНОМУ ПРЕДМЕТУ «ИСТОРИЯ» </w:t>
      </w:r>
      <w:r w:rsidR="00474B30" w:rsidRPr="00452423">
        <w:rPr>
          <w:rFonts w:eastAsia="SchoolBookSanPin"/>
          <w:szCs w:val="28"/>
          <w:lang w:val="ru-RU"/>
        </w:rPr>
        <w:t>(базовый уровень).</w:t>
      </w:r>
      <w:r w:rsidR="00474B30" w:rsidRPr="00452423">
        <w:rPr>
          <w:szCs w:val="28"/>
          <w:lang w:val="ru-RU"/>
        </w:rPr>
        <w:t xml:space="preserve"> </w:t>
      </w:r>
      <w:r w:rsidR="00B47DDA" w:rsidRPr="00452423">
        <w:rPr>
          <w:szCs w:val="28"/>
          <w:lang w:val="ru-RU"/>
        </w:rPr>
        <w:t>(ФОП 128)</w:t>
      </w:r>
    </w:p>
    <w:p w:rsidR="00B47DDA" w:rsidRPr="00452423" w:rsidRDefault="00B47DDA" w:rsidP="00B47DDA">
      <w:pPr>
        <w:spacing w:after="0" w:line="240" w:lineRule="auto"/>
        <w:jc w:val="center"/>
        <w:rPr>
          <w:rFonts w:ascii="Times New Roman" w:hAnsi="Times New Roman"/>
          <w:sz w:val="28"/>
          <w:szCs w:val="28"/>
          <w:lang w:val="ru-RU"/>
        </w:rPr>
      </w:pPr>
      <w:bookmarkStart w:id="147" w:name="block-12752544"/>
      <w:r w:rsidRPr="00452423">
        <w:rPr>
          <w:rFonts w:ascii="Times New Roman" w:hAnsi="Times New Roman"/>
          <w:b/>
          <w:sz w:val="28"/>
          <w:szCs w:val="28"/>
          <w:lang w:val="ru-RU"/>
        </w:rPr>
        <w:t>ПОЯСНИТЕЛЬНАЯ ЗАПИСКА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Целью </w:t>
      </w:r>
      <w:r w:rsidRPr="00452423">
        <w:rPr>
          <w:rFonts w:ascii="Times New Roman" w:hAnsi="Times New Roman"/>
          <w:sz w:val="28"/>
          <w:szCs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Задачами </w:t>
      </w:r>
      <w:r w:rsidRPr="00452423">
        <w:rPr>
          <w:rFonts w:ascii="Times New Roman" w:hAnsi="Times New Roman"/>
          <w:sz w:val="28"/>
          <w:szCs w:val="28"/>
          <w:lang w:val="ru-RU"/>
        </w:rPr>
        <w:t>изучения истории являются: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освоение систематических знаний об истории России и всеобщей истории </w:t>
      </w:r>
      <w:r w:rsidRPr="00452423">
        <w:rPr>
          <w:rFonts w:ascii="Times New Roman" w:hAnsi="Times New Roman"/>
          <w:sz w:val="28"/>
          <w:szCs w:val="28"/>
        </w:rPr>
        <w:t>XX</w:t>
      </w:r>
      <w:r w:rsidRPr="00452423">
        <w:rPr>
          <w:rFonts w:ascii="Times New Roman" w:hAnsi="Times New Roman"/>
          <w:sz w:val="28"/>
          <w:szCs w:val="28"/>
          <w:lang w:val="ru-RU"/>
        </w:rPr>
        <w:t xml:space="preserve"> – начала </w:t>
      </w:r>
      <w:r w:rsidRPr="00452423">
        <w:rPr>
          <w:rFonts w:ascii="Times New Roman" w:hAnsi="Times New Roman"/>
          <w:sz w:val="28"/>
          <w:szCs w:val="28"/>
        </w:rPr>
        <w:t>XXI</w:t>
      </w:r>
      <w:r w:rsidRPr="00452423">
        <w:rPr>
          <w:rFonts w:ascii="Times New Roman" w:hAnsi="Times New Roman"/>
          <w:sz w:val="28"/>
          <w:szCs w:val="28"/>
          <w:lang w:val="ru-RU"/>
        </w:rPr>
        <w:t xml:space="preserve"> 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работа с комплексами источников исторической и социальной информации, развитие учебно-проектной деятельности;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развитие практики применения знаний и умений в социальной среде, общественной деятельности, межкультурном общении.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Общее число часов, рекомендованных для изучения истории, – 136, в 10–11 классах по 2 часа в неделю при 34 учебных неделях.</w:t>
      </w:r>
    </w:p>
    <w:p w:rsidR="00B47DDA" w:rsidRPr="00452423" w:rsidRDefault="00B47DDA" w:rsidP="00B47DDA">
      <w:pPr>
        <w:spacing w:line="240" w:lineRule="auto"/>
        <w:rPr>
          <w:rFonts w:ascii="Times New Roman" w:hAnsi="Times New Roman"/>
          <w:sz w:val="28"/>
          <w:szCs w:val="28"/>
          <w:lang w:val="ru-RU"/>
        </w:rPr>
        <w:sectPr w:rsidR="00B47DDA" w:rsidRPr="00452423" w:rsidSect="00535549">
          <w:type w:val="nextColumn"/>
          <w:pgSz w:w="11906" w:h="16383"/>
          <w:pgMar w:top="851" w:right="567" w:bottom="851" w:left="1134" w:header="720" w:footer="720" w:gutter="0"/>
          <w:cols w:space="720"/>
          <w:docGrid w:linePitch="299"/>
        </w:sectPr>
      </w:pPr>
    </w:p>
    <w:p w:rsidR="00B47DDA" w:rsidRPr="00452423" w:rsidRDefault="00B47DDA" w:rsidP="00B47DDA">
      <w:pPr>
        <w:spacing w:after="0" w:line="240" w:lineRule="auto"/>
        <w:ind w:left="120"/>
        <w:jc w:val="both"/>
        <w:rPr>
          <w:rFonts w:ascii="Times New Roman" w:hAnsi="Times New Roman"/>
          <w:sz w:val="28"/>
          <w:szCs w:val="28"/>
          <w:lang w:val="ru-RU"/>
        </w:rPr>
      </w:pPr>
      <w:bookmarkStart w:id="148" w:name="block-12752549"/>
      <w:bookmarkEnd w:id="147"/>
      <w:r w:rsidRPr="00452423">
        <w:rPr>
          <w:rFonts w:ascii="Times New Roman" w:hAnsi="Times New Roman"/>
          <w:sz w:val="28"/>
          <w:szCs w:val="28"/>
          <w:lang w:val="ru-RU"/>
        </w:rPr>
        <w:t>​</w:t>
      </w:r>
      <w:r w:rsidRPr="00452423">
        <w:rPr>
          <w:rFonts w:ascii="Times New Roman" w:hAnsi="Times New Roman"/>
          <w:b/>
          <w:sz w:val="28"/>
          <w:szCs w:val="28"/>
          <w:lang w:val="ru-RU"/>
        </w:rPr>
        <w:t>СОДЕРЖАНИЕ ОБУЧЕНИЯ</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10 КЛАСС</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ВСЕОБЩАЯ ИСТОРИЯ. 1914–1945 ГОДЫ</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Понятие «Новейшее время». Хронологические рамки и периодизация Новейшей истории.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452423">
        <w:rPr>
          <w:rFonts w:ascii="Times New Roman" w:hAnsi="Times New Roman"/>
          <w:sz w:val="28"/>
          <w:szCs w:val="28"/>
        </w:rPr>
        <w:t>XX</w:t>
      </w:r>
      <w:r w:rsidRPr="00452423">
        <w:rPr>
          <w:rFonts w:ascii="Times New Roman" w:hAnsi="Times New Roman"/>
          <w:sz w:val="28"/>
          <w:szCs w:val="28"/>
          <w:lang w:val="ru-RU"/>
        </w:rPr>
        <w:t xml:space="preserve"> веке.</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Мир накануне и в годы Первой мировой войны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Мир накануне Первой мировой войны.</w:t>
      </w:r>
      <w:r w:rsidRPr="00452423">
        <w:rPr>
          <w:rFonts w:ascii="Times New Roman" w:hAnsi="Times New Roman"/>
          <w:sz w:val="28"/>
          <w:szCs w:val="28"/>
          <w:lang w:val="ru-RU"/>
        </w:rPr>
        <w:t xml:space="preserve"> Мир в начале ХХ в</w:t>
      </w:r>
      <w:r w:rsidRPr="00452423">
        <w:rPr>
          <w:rFonts w:ascii="Times New Roman" w:hAnsi="Times New Roman"/>
          <w:i/>
          <w:sz w:val="28"/>
          <w:szCs w:val="28"/>
          <w:lang w:val="ru-RU"/>
        </w:rPr>
        <w:t>.</w:t>
      </w:r>
      <w:r w:rsidRPr="00452423">
        <w:rPr>
          <w:rFonts w:ascii="Times New Roman" w:hAnsi="Times New Roman"/>
          <w:sz w:val="28"/>
          <w:szCs w:val="28"/>
          <w:lang w:val="ru-RU"/>
        </w:rPr>
        <w:t xml:space="preserve"> Развитие индустриального общества. Индустриальная цивилизация в начале </w:t>
      </w:r>
      <w:r w:rsidRPr="00452423">
        <w:rPr>
          <w:rFonts w:ascii="Times New Roman" w:hAnsi="Times New Roman"/>
          <w:sz w:val="28"/>
          <w:szCs w:val="28"/>
        </w:rPr>
        <w:t>XX</w:t>
      </w:r>
      <w:r w:rsidRPr="00452423">
        <w:rPr>
          <w:rFonts w:ascii="Times New Roman" w:hAnsi="Times New Roman"/>
          <w:sz w:val="28"/>
          <w:szCs w:val="28"/>
          <w:lang w:val="ru-RU"/>
        </w:rPr>
        <w:t xml:space="preserve"> века. «Пробуждение Азии». Технический прогресс. Изменение социальной структуры общества. Рабочее движение и социализм.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Первая мировая война. 1914–1918 гг.</w:t>
      </w:r>
      <w:r w:rsidRPr="00452423">
        <w:rPr>
          <w:rFonts w:ascii="Times New Roman" w:hAnsi="Times New Roman"/>
          <w:sz w:val="28"/>
          <w:szCs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Мир в 1918–1938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Распад империй и образование новых национальных государств в Европе. </w:t>
      </w:r>
      <w:r w:rsidRPr="00452423">
        <w:rPr>
          <w:rFonts w:ascii="Times New Roman" w:hAnsi="Times New Roman"/>
          <w:sz w:val="28"/>
          <w:szCs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Версальско-Вашингтонская система международных отношений. </w:t>
      </w:r>
      <w:r w:rsidRPr="00452423">
        <w:rPr>
          <w:rFonts w:ascii="Times New Roman" w:hAnsi="Times New Roman"/>
          <w:sz w:val="28"/>
          <w:szCs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Страны Европы и Северной Америки в 1920-е гг. </w:t>
      </w:r>
      <w:r w:rsidRPr="00452423">
        <w:rPr>
          <w:rFonts w:ascii="Times New Roman" w:hAnsi="Times New Roman"/>
          <w:sz w:val="28"/>
          <w:szCs w:val="28"/>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Страны Азии, Африки и Латинской Америки в 1918–1930 гг. </w:t>
      </w:r>
      <w:r w:rsidRPr="00452423">
        <w:rPr>
          <w:rFonts w:ascii="Times New Roman" w:hAnsi="Times New Roman"/>
          <w:sz w:val="28"/>
          <w:szCs w:val="28"/>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Международные отношения в 1930-е гг. </w:t>
      </w:r>
      <w:r w:rsidRPr="00452423">
        <w:rPr>
          <w:rFonts w:ascii="Times New Roman" w:hAnsi="Times New Roman"/>
          <w:sz w:val="28"/>
          <w:szCs w:val="28"/>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Развитие науки и культуры в 1914–1930-х гг. </w:t>
      </w:r>
      <w:r w:rsidRPr="00452423">
        <w:rPr>
          <w:rFonts w:ascii="Times New Roman" w:hAnsi="Times New Roman"/>
          <w:sz w:val="28"/>
          <w:szCs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Вторая мировая война. 1939–1945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Начало Второй мировой войны. </w:t>
      </w:r>
      <w:r w:rsidRPr="00452423">
        <w:rPr>
          <w:rFonts w:ascii="Times New Roman" w:hAnsi="Times New Roman"/>
          <w:sz w:val="28"/>
          <w:szCs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Коренной перелом, окончание и важнейшие итоги Второй мировой войны.</w:t>
      </w:r>
      <w:r w:rsidRPr="00452423">
        <w:rPr>
          <w:rFonts w:ascii="Times New Roman" w:hAnsi="Times New Roman"/>
          <w:sz w:val="28"/>
          <w:szCs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B47DDA" w:rsidRPr="00452423" w:rsidRDefault="00B47DDA" w:rsidP="00B47DDA">
      <w:pPr>
        <w:spacing w:after="0" w:line="240" w:lineRule="auto"/>
        <w:ind w:left="120"/>
        <w:rPr>
          <w:rFonts w:ascii="Times New Roman" w:hAnsi="Times New Roman"/>
          <w:sz w:val="28"/>
          <w:szCs w:val="28"/>
          <w:lang w:val="ru-RU"/>
        </w:rPr>
      </w:pPr>
      <w:bookmarkStart w:id="149" w:name="_Toc143611212"/>
      <w:bookmarkEnd w:id="149"/>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ИСТОРИЯ РОССИИ. 1914–1945 ГОДЫ</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Россия в 1914–1922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Россия и мир накануне Первой мировой войны.</w:t>
      </w:r>
      <w:r w:rsidRPr="00452423">
        <w:rPr>
          <w:rFonts w:ascii="Times New Roman" w:hAnsi="Times New Roman"/>
          <w:sz w:val="28"/>
          <w:szCs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Россия в Первой мировой войне.</w:t>
      </w:r>
      <w:r w:rsidRPr="00452423">
        <w:rPr>
          <w:rFonts w:ascii="Times New Roman" w:hAnsi="Times New Roman"/>
          <w:sz w:val="28"/>
          <w:szCs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Российская революция. Февраль 1917 г.</w:t>
      </w:r>
      <w:r w:rsidRPr="00452423">
        <w:rPr>
          <w:rFonts w:ascii="Times New Roman" w:hAnsi="Times New Roman"/>
          <w:sz w:val="28"/>
          <w:szCs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Российская революция. Октябрь 1917 г.</w:t>
      </w:r>
      <w:r w:rsidRPr="00452423">
        <w:rPr>
          <w:rFonts w:ascii="Times New Roman" w:hAnsi="Times New Roman"/>
          <w:sz w:val="28"/>
          <w:szCs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Первые революционные преобразования большевиков.</w:t>
      </w:r>
      <w:r w:rsidRPr="00452423">
        <w:rPr>
          <w:rFonts w:ascii="Times New Roman" w:hAnsi="Times New Roman"/>
          <w:sz w:val="28"/>
          <w:szCs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Экономическая политика советской власти. Национализация промышленности. «Военный коммунизм» в городе и деревне. План ГОЭРЛО</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Гражданская война.</w:t>
      </w:r>
      <w:r w:rsidRPr="00452423">
        <w:rPr>
          <w:rFonts w:ascii="Times New Roman" w:hAnsi="Times New Roman"/>
          <w:sz w:val="28"/>
          <w:szCs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Революция и Гражданская война на национальных окраинах. </w:t>
      </w:r>
      <w:r w:rsidRPr="00452423">
        <w:rPr>
          <w:rFonts w:ascii="Times New Roman" w:hAnsi="Times New Roman"/>
          <w:sz w:val="28"/>
          <w:szCs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Идеология и культура в годы Гражданской войны. </w:t>
      </w:r>
      <w:r w:rsidRPr="00452423">
        <w:rPr>
          <w:rFonts w:ascii="Times New Roman" w:hAnsi="Times New Roman"/>
          <w:sz w:val="28"/>
          <w:szCs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Наш край в 1914–1922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Советский Союз в 1920–1930-е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СССР в 20-е годы.</w:t>
      </w:r>
      <w:r w:rsidRPr="00452423">
        <w:rPr>
          <w:rFonts w:ascii="Times New Roman" w:hAnsi="Times New Roman"/>
          <w:sz w:val="28"/>
          <w:szCs w:val="28"/>
          <w:lang w:val="ru-RU"/>
        </w:rPr>
        <w:t xml:space="preserve"> Последствия Первой мировой войны и Российской революции для демографии и экономики. Власть и церковь.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Крестьянские восстания. Кронштадтское восстание. Переход от «военного коммунизма» к новой экономической политике.</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452423">
        <w:rPr>
          <w:rFonts w:ascii="Times New Roman" w:hAnsi="Times New Roman"/>
          <w:i/>
          <w:sz w:val="28"/>
          <w:szCs w:val="28"/>
          <w:lang w:val="ru-RU"/>
        </w:rPr>
        <w:t xml:space="preserve">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«Великий перелом». Индустриализация. </w:t>
      </w:r>
      <w:r w:rsidRPr="00452423">
        <w:rPr>
          <w:rFonts w:ascii="Times New Roman" w:hAnsi="Times New Roman"/>
          <w:sz w:val="28"/>
          <w:szCs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Коллективизация сельского хозяйства. </w:t>
      </w:r>
      <w:r w:rsidRPr="00452423">
        <w:rPr>
          <w:rFonts w:ascii="Times New Roman" w:hAnsi="Times New Roman"/>
          <w:sz w:val="28"/>
          <w:szCs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СССР в 30-е годы. </w:t>
      </w:r>
      <w:r w:rsidRPr="00452423">
        <w:rPr>
          <w:rFonts w:ascii="Times New Roman" w:hAnsi="Times New Roman"/>
          <w:sz w:val="28"/>
          <w:szCs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Достижения отечественной науки в 1930-е гг. Развитие здравоохранения и образования.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Повторение и обобщение по разделу «Советский Союз в 1920–1930-е гг.».</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Великая Отечественная война. 1941–1945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Первый период войны. </w:t>
      </w:r>
      <w:r w:rsidRPr="00452423">
        <w:rPr>
          <w:rFonts w:ascii="Times New Roman" w:hAnsi="Times New Roman"/>
          <w:sz w:val="28"/>
          <w:szCs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Коренной перелом в ходе войны. </w:t>
      </w:r>
      <w:r w:rsidRPr="00452423">
        <w:rPr>
          <w:rFonts w:ascii="Times New Roman" w:hAnsi="Times New Roman"/>
          <w:sz w:val="28"/>
          <w:szCs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«Десять сталинских ударов» и изгнание врага с территории СССР. </w:t>
      </w:r>
      <w:r w:rsidRPr="00452423">
        <w:rPr>
          <w:rFonts w:ascii="Times New Roman" w:hAnsi="Times New Roman"/>
          <w:sz w:val="28"/>
          <w:szCs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Наука и культура в годы войны. </w:t>
      </w:r>
      <w:r w:rsidRPr="00452423">
        <w:rPr>
          <w:rFonts w:ascii="Times New Roman" w:hAnsi="Times New Roman"/>
          <w:sz w:val="28"/>
          <w:szCs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Окончание Второй мировой войны. </w:t>
      </w:r>
      <w:r w:rsidRPr="00452423">
        <w:rPr>
          <w:rFonts w:ascii="Times New Roman" w:hAnsi="Times New Roman"/>
          <w:sz w:val="28"/>
          <w:szCs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Наш край в 1941–1945 гг.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Повторение и обобщение по теме «Великая Отечественная война 1941–1945 гг.».</w:t>
      </w:r>
    </w:p>
    <w:p w:rsidR="00B47DDA" w:rsidRPr="00452423" w:rsidRDefault="00B47DDA" w:rsidP="00B47DDA">
      <w:pPr>
        <w:spacing w:after="0" w:line="240" w:lineRule="auto"/>
        <w:jc w:val="both"/>
        <w:rPr>
          <w:rFonts w:ascii="Times New Roman" w:hAnsi="Times New Roman"/>
          <w:b/>
          <w:sz w:val="28"/>
          <w:szCs w:val="28"/>
          <w:lang w:val="ru-RU"/>
        </w:rPr>
      </w:pPr>
      <w:bookmarkStart w:id="150" w:name="_Toc143611213"/>
      <w:bookmarkStart w:id="151" w:name="block-12752548"/>
      <w:bookmarkEnd w:id="148"/>
      <w:bookmarkEnd w:id="150"/>
    </w:p>
    <w:p w:rsidR="00B47DDA" w:rsidRPr="00452423" w:rsidRDefault="00B47DDA" w:rsidP="00B47DDA">
      <w:pPr>
        <w:spacing w:after="0" w:line="240" w:lineRule="auto"/>
        <w:jc w:val="both"/>
        <w:rPr>
          <w:rFonts w:ascii="Times New Roman" w:hAnsi="Times New Roman"/>
          <w:sz w:val="28"/>
          <w:szCs w:val="28"/>
          <w:lang w:val="ru-RU"/>
        </w:rPr>
      </w:pPr>
      <w:r w:rsidRPr="00452423">
        <w:rPr>
          <w:rFonts w:ascii="Times New Roman" w:hAnsi="Times New Roman"/>
          <w:b/>
          <w:sz w:val="28"/>
          <w:szCs w:val="28"/>
          <w:lang w:val="ru-RU"/>
        </w:rPr>
        <w:t>ПЛАНИРУЕМЫЕ РЕЗУЛЬТАТЫ ОСВОЕНИЯ ПРОГРАММЫ ПО ИСТОРИИ НА УРОВНЕ СРЕДНЕГО ОБЩЕГО ОБРАЗОВАНИЯ</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ЛИЧНОСТНЫЕ РЕЗУЛЬТАТЫ</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1) гражданского воспитания: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осмысление сложившихся в российской истории традиций гражданского служения Отечеству;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гражданской позиции обучающегося как активного и ответственного члена российского общества;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принятие традиционных национальных, общечеловеческих гуманистических и демократических ценностей;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умение взаимодействовать с социальными институтами в соответствии с их функциями и назначением;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к гуманитарной и волонтерской деятельности;</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2) патриотического воспитания: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3) духовно-нравственного воспитания: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4) эстетического воспитания: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представление об исторически сложившемся культурном многообразии своей страны и мира;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5) физического воспитания: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осознание ценности жизни и необходимости ее сохранения (в том числе на основе примеров из истории);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6) трудового воспитания: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мотивация и способность к образованию и самообразованию на протяжении всей жизни;</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7) экологического воспитания: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действий, приносящих вред окружающей природной и социальной среде;</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8) ценности научного познания: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9) эмоциональный интеллект:</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47DDA" w:rsidRPr="00452423" w:rsidRDefault="00B47DDA" w:rsidP="00B47DDA">
      <w:pPr>
        <w:spacing w:after="0" w:line="240" w:lineRule="auto"/>
        <w:ind w:left="120"/>
        <w:jc w:val="both"/>
        <w:rPr>
          <w:rFonts w:ascii="Times New Roman" w:hAnsi="Times New Roman"/>
          <w:sz w:val="28"/>
          <w:szCs w:val="28"/>
          <w:lang w:val="ru-RU"/>
        </w:rPr>
      </w:pPr>
      <w:bookmarkStart w:id="152" w:name="_Toc142487931"/>
      <w:bookmarkEnd w:id="152"/>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МЕТАПРЕДМЕТНЫЕ РЕЗУЛЬТАТЫ</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Познавательные универсальные учебные действия</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Базовые логические действия: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формулировать проблему, вопрос, требующий решения;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устанавливать существенный признак или основания для сравнения, классификации и обобщения;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цели деятельности, задавать параметры и критерии их достижения;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выявлять закономерные черты и противоречия в рассматриваемых явлениях;</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разрабатывать план решения проблемы с учетом анализа имеющихся ресурсов;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вносить коррективы в деятельность, оценивать соответствие результатов целям.</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Базовые исследовательские действия</w:t>
      </w:r>
      <w:r w:rsidRPr="00452423">
        <w:rPr>
          <w:rFonts w:ascii="Times New Roman" w:hAnsi="Times New Roman"/>
          <w:sz w:val="28"/>
          <w:szCs w:val="28"/>
          <w:lang w:val="ru-RU"/>
        </w:rPr>
        <w:t>:</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познавательную задачу; намечать путь ее решения и осуществлять подбор исторического материала, объекта;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владеть навыками учебно-исследовательской и проектной деятельности;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осуществлять анализ объекта в соответствии с принципом историзма, основными процедурами исторического познания;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систематизировать и обобщать исторические факты (в том числе в форме таблиц, схем);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выявлять характерные признаки исторических явлений;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раскрывать причинно-следственные связи событий прошлого и настоящего;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сравнивать события, ситуации, определяя основания для сравнения, выявляя общие черты и различия;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формулировать и обосновывать выводы;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соотносить полученный результат с имеющимся историческим знанием;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новизну и обоснованность полученного результата;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объяснять сферу применения и значение проведенного учебного исследования в современном общественном контексте. </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Работа с информацией: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рассматривать комплексы источников, выявляя совпадения и различия их свидетельств;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Коммуникативные универсальные учебные действия: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излагать и аргументировать свою точку зрения в устном высказывании, письменном тексте;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аргументированно вести диалог, уметь смягчать конфликтные ситуации.</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Регулятивные универсальные учебные действия: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Совместная деятельность:</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свое участие в общей работе и координировать свои действия с другими членами команды;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проявлять творчество и инициативу в индивидуальной и командной работе;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полученные результаты и свой вклад в общую работу.</w:t>
      </w:r>
    </w:p>
    <w:p w:rsidR="00B47DDA" w:rsidRPr="00452423" w:rsidRDefault="00B47DDA" w:rsidP="00B47DDA">
      <w:pPr>
        <w:spacing w:after="0" w:line="240" w:lineRule="auto"/>
        <w:ind w:left="120"/>
        <w:jc w:val="both"/>
        <w:rPr>
          <w:rFonts w:ascii="Times New Roman" w:hAnsi="Times New Roman"/>
          <w:sz w:val="28"/>
          <w:szCs w:val="28"/>
          <w:lang w:val="ru-RU"/>
        </w:rPr>
      </w:pPr>
      <w:bookmarkStart w:id="153" w:name="_Toc142487932"/>
      <w:bookmarkEnd w:id="153"/>
      <w:r w:rsidRPr="00452423">
        <w:rPr>
          <w:rFonts w:ascii="Times New Roman" w:hAnsi="Times New Roman"/>
          <w:sz w:val="28"/>
          <w:szCs w:val="28"/>
          <w:lang w:val="ru-RU"/>
        </w:rPr>
        <w:t>​</w:t>
      </w: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ПРЕДМЕТНЫЕ РЕЗУЛЬТАТЫ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освоения программы по истории на уровне среднего общего образования должны обеспечивать:</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понимание значимости России в мировых политических и социально-экономических процессах ХХ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в.; определять современников исторических событий истории России и человечества в целом в ХХ 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ХХ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11) знание ключевых событий, основных дат и этапов истории России и мира в ХХ  в.; выдающихся деятелей отечественной и всемирной истории; важнейших достижений культуры, ценностных ориентиров.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Формирование умений, составляющих структуру предметных результатов, происходит на учебном материале, изучаемом в 10  классе с учетом того, что достижение предметных результатов предполагает не только обращение к истории России и всемирной истории ХХ в., но и к важнейшим событиям, явлениям, процессам истории нашей страны с древнейших времен до начала </w:t>
      </w:r>
      <w:r w:rsidRPr="00452423">
        <w:rPr>
          <w:rFonts w:ascii="Times New Roman" w:hAnsi="Times New Roman"/>
          <w:sz w:val="28"/>
          <w:szCs w:val="28"/>
        </w:rPr>
        <w:t>XX</w:t>
      </w:r>
      <w:r w:rsidRPr="00452423">
        <w:rPr>
          <w:rFonts w:ascii="Times New Roman" w:hAnsi="Times New Roman"/>
          <w:sz w:val="28"/>
          <w:szCs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47DDA" w:rsidRPr="00452423" w:rsidRDefault="00B47DDA" w:rsidP="00B47DDA">
      <w:pPr>
        <w:spacing w:after="0" w:line="240" w:lineRule="auto"/>
        <w:ind w:left="120"/>
        <w:jc w:val="both"/>
        <w:rPr>
          <w:rFonts w:ascii="Times New Roman" w:hAnsi="Times New Roman"/>
          <w:sz w:val="28"/>
          <w:szCs w:val="28"/>
          <w:lang w:val="ru-RU"/>
        </w:rPr>
      </w:pPr>
    </w:p>
    <w:p w:rsidR="00B47DDA" w:rsidRPr="00452423" w:rsidRDefault="00B47DDA" w:rsidP="00B47DDA">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 xml:space="preserve">К концу обучения </w:t>
      </w:r>
      <w:r w:rsidRPr="00452423">
        <w:rPr>
          <w:rFonts w:ascii="Times New Roman" w:hAnsi="Times New Roman"/>
          <w:b/>
          <w:sz w:val="28"/>
          <w:szCs w:val="28"/>
          <w:lang w:val="ru-RU"/>
        </w:rPr>
        <w:t>в 10 классе</w:t>
      </w:r>
      <w:r w:rsidRPr="00452423">
        <w:rPr>
          <w:rFonts w:ascii="Times New Roman" w:hAnsi="Times New Roman"/>
          <w:sz w:val="28"/>
          <w:szCs w:val="28"/>
          <w:lang w:val="ru-RU"/>
        </w:rPr>
        <w:t xml:space="preserve"> обучающийся получит следующие предметные результаты: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называть наиболее значимые события истории России 1914–1945 гг., объяснять их особую значимость для истории нашей страны;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используя знания по истории России и всемирной истории 1914–1945 гг., выявлять попытки фальсификации истории;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называть имена наиболее выдающихся деятелей истории России 1914–1945 гг., события, процессы, в которых они участвовали;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 объяснять (аргументировать) свое отношение и оценку деятельности исторических личностей.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называть характерные, существенные признаки событий, процессов, явлений истории России и всеобщей истории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обобщать историческую информацию по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 основе изучения исторического материала устанавливать исторические аналогии.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соотносить события истории родного края,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современников исторических событий, явлений, процессов истории России и человечества в целом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различать виды письменных исторических источников по истории России и всемирной истории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исторические письменные источники при аргументации дискуссионных точек зрения;</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знать и использовать правила информационной безопасности при поиске исторической информации;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события, явления, процессы, которым посвящены визуальные источники исторической информации;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представлять историческую информацию в виде таблиц, графиков, схем, диаграмм;</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предметного результата включает следующий перечень знаний и умений:</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47DDA" w:rsidRPr="00452423" w:rsidRDefault="00B47DDA" w:rsidP="00B47DDA">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активно участвовать в дискуссиях, не допуская умаления подвига народа при защите Отечества.</w:t>
      </w:r>
    </w:p>
    <w:p w:rsidR="00B47DDA" w:rsidRPr="00452423" w:rsidRDefault="00B47DDA" w:rsidP="00B47DDA">
      <w:pPr>
        <w:spacing w:line="240" w:lineRule="auto"/>
        <w:rPr>
          <w:rFonts w:ascii="Times New Roman" w:hAnsi="Times New Roman"/>
          <w:sz w:val="28"/>
          <w:szCs w:val="28"/>
          <w:lang w:val="ru-RU"/>
        </w:rPr>
      </w:pPr>
    </w:p>
    <w:p w:rsidR="00B47DDA" w:rsidRPr="00452423" w:rsidRDefault="00B47DDA" w:rsidP="00B47DDA">
      <w:pPr>
        <w:spacing w:after="0" w:line="240" w:lineRule="auto"/>
        <w:ind w:left="120"/>
        <w:rPr>
          <w:rFonts w:ascii="Times New Roman" w:hAnsi="Times New Roman"/>
          <w:sz w:val="28"/>
          <w:szCs w:val="28"/>
        </w:rPr>
      </w:pPr>
      <w:bookmarkStart w:id="154" w:name="block-12752543"/>
      <w:bookmarkEnd w:id="151"/>
      <w:r w:rsidRPr="00452423">
        <w:rPr>
          <w:rFonts w:ascii="Times New Roman" w:hAnsi="Times New Roman"/>
          <w:b/>
          <w:sz w:val="28"/>
          <w:szCs w:val="28"/>
          <w:lang w:val="ru-RU"/>
        </w:rPr>
        <w:t xml:space="preserve"> </w:t>
      </w:r>
      <w:r w:rsidRPr="00452423">
        <w:rPr>
          <w:rFonts w:ascii="Times New Roman" w:hAnsi="Times New Roman"/>
          <w:b/>
          <w:sz w:val="28"/>
          <w:szCs w:val="28"/>
        </w:rPr>
        <w:t xml:space="preserve">ТЕМАТИЧЕСКОЕ ПЛАНИРОВАНИЕ </w:t>
      </w:r>
    </w:p>
    <w:p w:rsidR="00B47DDA" w:rsidRPr="00452423" w:rsidRDefault="00B47DDA" w:rsidP="00B47DDA">
      <w:pPr>
        <w:spacing w:after="0" w:line="240" w:lineRule="auto"/>
        <w:ind w:left="120"/>
        <w:rPr>
          <w:rFonts w:ascii="Times New Roman" w:hAnsi="Times New Roman"/>
          <w:sz w:val="28"/>
          <w:szCs w:val="28"/>
        </w:rPr>
      </w:pPr>
      <w:r w:rsidRPr="00452423">
        <w:rPr>
          <w:rFonts w:ascii="Times New Roman" w:hAnsi="Times New Roman"/>
          <w:b/>
          <w:sz w:val="28"/>
          <w:szCs w:val="28"/>
        </w:rPr>
        <w:t xml:space="preserve"> 10 КЛАСС </w:t>
      </w:r>
    </w:p>
    <w:tbl>
      <w:tblPr>
        <w:tblW w:w="101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815"/>
        <w:gridCol w:w="946"/>
        <w:gridCol w:w="1181"/>
        <w:gridCol w:w="1275"/>
        <w:gridCol w:w="3261"/>
      </w:tblGrid>
      <w:tr w:rsidR="00B47DDA" w:rsidRPr="00452423" w:rsidTr="00625DC5">
        <w:trPr>
          <w:trHeight w:val="144"/>
          <w:tblCellSpacing w:w="20" w:type="nil"/>
        </w:trPr>
        <w:tc>
          <w:tcPr>
            <w:tcW w:w="687" w:type="dxa"/>
            <w:vMerge w:val="restart"/>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b/>
                <w:sz w:val="24"/>
                <w:szCs w:val="24"/>
              </w:rPr>
              <w:t xml:space="preserve">№ п/п </w:t>
            </w:r>
          </w:p>
          <w:p w:rsidR="00B47DDA" w:rsidRPr="00452423" w:rsidRDefault="00B47DDA" w:rsidP="00173886">
            <w:pPr>
              <w:spacing w:after="0" w:line="240" w:lineRule="auto"/>
              <w:ind w:left="135"/>
              <w:rPr>
                <w:rFonts w:ascii="Times New Roman" w:hAnsi="Times New Roman"/>
                <w:sz w:val="24"/>
                <w:szCs w:val="24"/>
              </w:rPr>
            </w:pPr>
          </w:p>
        </w:tc>
        <w:tc>
          <w:tcPr>
            <w:tcW w:w="2815" w:type="dxa"/>
            <w:vMerge w:val="restart"/>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B47DDA" w:rsidRPr="00452423" w:rsidRDefault="00B47DDA" w:rsidP="00173886">
            <w:pPr>
              <w:spacing w:after="0" w:line="240" w:lineRule="auto"/>
              <w:ind w:left="135"/>
              <w:rPr>
                <w:rFonts w:ascii="Times New Roman" w:hAnsi="Times New Roman"/>
                <w:sz w:val="24"/>
                <w:szCs w:val="24"/>
              </w:rPr>
            </w:pPr>
          </w:p>
        </w:tc>
        <w:tc>
          <w:tcPr>
            <w:tcW w:w="3402" w:type="dxa"/>
            <w:gridSpan w:val="3"/>
            <w:tcMar>
              <w:top w:w="50" w:type="dxa"/>
              <w:left w:w="100" w:type="dxa"/>
            </w:tcMar>
            <w:vAlign w:val="center"/>
          </w:tcPr>
          <w:p w:rsidR="00B47DDA" w:rsidRPr="00452423" w:rsidRDefault="00B47DDA" w:rsidP="00173886">
            <w:pPr>
              <w:spacing w:after="0" w:line="240" w:lineRule="auto"/>
              <w:rPr>
                <w:rFonts w:ascii="Times New Roman" w:hAnsi="Times New Roman"/>
                <w:sz w:val="24"/>
                <w:szCs w:val="24"/>
              </w:rPr>
            </w:pPr>
            <w:r w:rsidRPr="00452423">
              <w:rPr>
                <w:rFonts w:ascii="Times New Roman" w:hAnsi="Times New Roman"/>
                <w:b/>
                <w:sz w:val="24"/>
                <w:szCs w:val="24"/>
              </w:rPr>
              <w:t>Количество часов</w:t>
            </w:r>
          </w:p>
        </w:tc>
        <w:tc>
          <w:tcPr>
            <w:tcW w:w="3261" w:type="dxa"/>
            <w:vMerge w:val="restart"/>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B47DDA" w:rsidRPr="00452423" w:rsidRDefault="00B47DDA" w:rsidP="00173886">
            <w:pPr>
              <w:spacing w:after="0" w:line="240" w:lineRule="auto"/>
              <w:ind w:left="135"/>
              <w:rPr>
                <w:rFonts w:ascii="Times New Roman" w:hAnsi="Times New Roman"/>
                <w:sz w:val="24"/>
                <w:szCs w:val="24"/>
              </w:rPr>
            </w:pPr>
          </w:p>
        </w:tc>
      </w:tr>
      <w:tr w:rsidR="00B47DDA" w:rsidRPr="00452423" w:rsidTr="00625DC5">
        <w:trPr>
          <w:trHeight w:val="144"/>
          <w:tblCellSpacing w:w="20" w:type="nil"/>
        </w:trPr>
        <w:tc>
          <w:tcPr>
            <w:tcW w:w="687" w:type="dxa"/>
            <w:vMerge/>
            <w:tcBorders>
              <w:top w:val="nil"/>
            </w:tcBorders>
            <w:tcMar>
              <w:top w:w="50" w:type="dxa"/>
              <w:left w:w="100" w:type="dxa"/>
            </w:tcMar>
          </w:tcPr>
          <w:p w:rsidR="00B47DDA" w:rsidRPr="00452423" w:rsidRDefault="00B47DDA" w:rsidP="00173886">
            <w:pPr>
              <w:spacing w:line="240" w:lineRule="auto"/>
              <w:rPr>
                <w:rFonts w:ascii="Times New Roman" w:hAnsi="Times New Roman"/>
                <w:sz w:val="24"/>
                <w:szCs w:val="24"/>
              </w:rPr>
            </w:pPr>
          </w:p>
        </w:tc>
        <w:tc>
          <w:tcPr>
            <w:tcW w:w="2815" w:type="dxa"/>
            <w:vMerge/>
            <w:tcBorders>
              <w:top w:val="nil"/>
            </w:tcBorders>
            <w:tcMar>
              <w:top w:w="50" w:type="dxa"/>
              <w:left w:w="100" w:type="dxa"/>
            </w:tcMar>
          </w:tcPr>
          <w:p w:rsidR="00B47DDA" w:rsidRPr="00452423" w:rsidRDefault="00B47DDA" w:rsidP="00173886">
            <w:pPr>
              <w:spacing w:line="240" w:lineRule="auto"/>
              <w:rPr>
                <w:rFonts w:ascii="Times New Roman" w:hAnsi="Times New Roman"/>
                <w:sz w:val="24"/>
                <w:szCs w:val="24"/>
              </w:rPr>
            </w:pPr>
          </w:p>
        </w:tc>
        <w:tc>
          <w:tcPr>
            <w:tcW w:w="946" w:type="dxa"/>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Всего </w:t>
            </w:r>
          </w:p>
          <w:p w:rsidR="00B47DDA" w:rsidRPr="00452423" w:rsidRDefault="00B47DDA" w:rsidP="00173886">
            <w:pPr>
              <w:spacing w:after="0" w:line="240" w:lineRule="auto"/>
              <w:ind w:left="135"/>
              <w:rPr>
                <w:rFonts w:ascii="Times New Roman" w:hAnsi="Times New Roman"/>
                <w:sz w:val="24"/>
                <w:szCs w:val="24"/>
              </w:rPr>
            </w:pPr>
          </w:p>
        </w:tc>
        <w:tc>
          <w:tcPr>
            <w:tcW w:w="1181" w:type="dxa"/>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B47DDA" w:rsidRPr="00452423" w:rsidRDefault="00B47DDA" w:rsidP="00173886">
            <w:pPr>
              <w:spacing w:after="0" w:line="240" w:lineRule="auto"/>
              <w:ind w:left="135"/>
              <w:rPr>
                <w:rFonts w:ascii="Times New Roman" w:hAnsi="Times New Roman"/>
                <w:sz w:val="24"/>
                <w:szCs w:val="24"/>
              </w:rPr>
            </w:pPr>
          </w:p>
        </w:tc>
        <w:tc>
          <w:tcPr>
            <w:tcW w:w="1275" w:type="dxa"/>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B47DDA" w:rsidRPr="00452423" w:rsidRDefault="00B47DDA" w:rsidP="00173886">
            <w:pPr>
              <w:spacing w:after="0" w:line="240" w:lineRule="auto"/>
              <w:ind w:left="135"/>
              <w:rPr>
                <w:rFonts w:ascii="Times New Roman" w:hAnsi="Times New Roman"/>
                <w:sz w:val="24"/>
                <w:szCs w:val="24"/>
              </w:rPr>
            </w:pPr>
          </w:p>
        </w:tc>
        <w:tc>
          <w:tcPr>
            <w:tcW w:w="3261" w:type="dxa"/>
            <w:vMerge/>
            <w:tcBorders>
              <w:top w:val="nil"/>
            </w:tcBorders>
            <w:tcMar>
              <w:top w:w="50" w:type="dxa"/>
              <w:left w:w="100" w:type="dxa"/>
            </w:tcMar>
          </w:tcPr>
          <w:p w:rsidR="00B47DDA" w:rsidRPr="00452423" w:rsidRDefault="00B47DDA" w:rsidP="00173886">
            <w:pPr>
              <w:spacing w:line="240" w:lineRule="auto"/>
              <w:rPr>
                <w:rFonts w:ascii="Times New Roman" w:hAnsi="Times New Roman"/>
                <w:sz w:val="24"/>
                <w:szCs w:val="24"/>
              </w:rPr>
            </w:pPr>
          </w:p>
        </w:tc>
      </w:tr>
      <w:tr w:rsidR="00B47DDA" w:rsidRPr="00452423" w:rsidTr="00625DC5">
        <w:trPr>
          <w:trHeight w:val="144"/>
          <w:tblCellSpacing w:w="20" w:type="nil"/>
        </w:trPr>
        <w:tc>
          <w:tcPr>
            <w:tcW w:w="10165" w:type="dxa"/>
            <w:gridSpan w:val="6"/>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b/>
                <w:sz w:val="24"/>
                <w:szCs w:val="24"/>
              </w:rPr>
              <w:t>Всеобщая история. 1914—1945 гг.</w:t>
            </w:r>
          </w:p>
        </w:tc>
      </w:tr>
      <w:tr w:rsidR="00B47DDA" w:rsidRPr="00452423" w:rsidTr="00625DC5">
        <w:trPr>
          <w:trHeight w:val="144"/>
          <w:tblCellSpacing w:w="20" w:type="nil"/>
        </w:trPr>
        <w:tc>
          <w:tcPr>
            <w:tcW w:w="10165" w:type="dxa"/>
            <w:gridSpan w:val="6"/>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b/>
                <w:sz w:val="24"/>
                <w:szCs w:val="24"/>
              </w:rPr>
              <w:t>Раздел 1.</w:t>
            </w:r>
            <w:r w:rsidRPr="00452423">
              <w:rPr>
                <w:rFonts w:ascii="Times New Roman" w:hAnsi="Times New Roman"/>
                <w:sz w:val="24"/>
                <w:szCs w:val="24"/>
              </w:rPr>
              <w:t xml:space="preserve"> </w:t>
            </w:r>
            <w:r w:rsidRPr="00452423">
              <w:rPr>
                <w:rFonts w:ascii="Times New Roman" w:hAnsi="Times New Roman"/>
                <w:b/>
                <w:sz w:val="24"/>
                <w:szCs w:val="24"/>
              </w:rPr>
              <w:t>Введение</w:t>
            </w:r>
          </w:p>
        </w:tc>
      </w:tr>
      <w:tr w:rsidR="00B47DDA" w:rsidRPr="00452423" w:rsidTr="00625DC5">
        <w:trPr>
          <w:trHeight w:val="144"/>
          <w:tblCellSpacing w:w="20" w:type="nil"/>
        </w:trPr>
        <w:tc>
          <w:tcPr>
            <w:tcW w:w="687" w:type="dxa"/>
            <w:tcMar>
              <w:top w:w="50" w:type="dxa"/>
              <w:left w:w="100" w:type="dxa"/>
            </w:tcMar>
            <w:vAlign w:val="center"/>
          </w:tcPr>
          <w:p w:rsidR="00B47DDA" w:rsidRPr="00452423" w:rsidRDefault="00B47DDA" w:rsidP="00173886">
            <w:pPr>
              <w:spacing w:after="0" w:line="240" w:lineRule="auto"/>
              <w:rPr>
                <w:rFonts w:ascii="Times New Roman" w:hAnsi="Times New Roman"/>
                <w:sz w:val="24"/>
                <w:szCs w:val="24"/>
              </w:rPr>
            </w:pPr>
            <w:r w:rsidRPr="00452423">
              <w:rPr>
                <w:rFonts w:ascii="Times New Roman" w:hAnsi="Times New Roman"/>
                <w:sz w:val="24"/>
                <w:szCs w:val="24"/>
              </w:rPr>
              <w:t>1.1</w:t>
            </w:r>
          </w:p>
        </w:tc>
        <w:tc>
          <w:tcPr>
            <w:tcW w:w="2815" w:type="dxa"/>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sz w:val="24"/>
                <w:szCs w:val="24"/>
              </w:rPr>
              <w:t>Введение</w:t>
            </w:r>
          </w:p>
        </w:tc>
        <w:tc>
          <w:tcPr>
            <w:tcW w:w="946"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181"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vAlign w:val="center"/>
          </w:tcPr>
          <w:p w:rsidR="00B47DDA" w:rsidRPr="00452423" w:rsidRDefault="00625DC5" w:rsidP="00173886">
            <w:pPr>
              <w:spacing w:after="0" w:line="240" w:lineRule="auto"/>
              <w:ind w:left="135"/>
              <w:rPr>
                <w:rFonts w:ascii="Times New Roman" w:hAnsi="Times New Roman"/>
                <w:sz w:val="24"/>
                <w:szCs w:val="24"/>
                <w:lang w:val="ru-RU"/>
              </w:rPr>
            </w:pPr>
            <w:r w:rsidRPr="00452423">
              <w:rPr>
                <w:rFonts w:ascii="Times New Roman" w:eastAsia="Times New Roman" w:hAnsi="Times New Roman"/>
                <w:sz w:val="24"/>
                <w:szCs w:val="24"/>
                <w:lang w:val="ru-RU" w:eastAsia="ru-RU"/>
              </w:rPr>
              <w:t xml:space="preserve">[[Библиотека ЦОК </w:t>
            </w:r>
            <w:hyperlink r:id="rId496"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B47DDA" w:rsidRPr="00452423" w:rsidTr="00625DC5">
        <w:trPr>
          <w:trHeight w:val="144"/>
          <w:tblCellSpacing w:w="20" w:type="nil"/>
        </w:trPr>
        <w:tc>
          <w:tcPr>
            <w:tcW w:w="3502" w:type="dxa"/>
            <w:gridSpan w:val="2"/>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946"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5717" w:type="dxa"/>
            <w:gridSpan w:val="3"/>
            <w:tcMar>
              <w:top w:w="50" w:type="dxa"/>
              <w:left w:w="100" w:type="dxa"/>
            </w:tcMar>
            <w:vAlign w:val="center"/>
          </w:tcPr>
          <w:p w:rsidR="00B47DDA" w:rsidRPr="00452423" w:rsidRDefault="00B47DDA" w:rsidP="00173886">
            <w:pPr>
              <w:spacing w:line="240" w:lineRule="auto"/>
              <w:rPr>
                <w:rFonts w:ascii="Times New Roman" w:hAnsi="Times New Roman"/>
                <w:sz w:val="24"/>
                <w:szCs w:val="24"/>
              </w:rPr>
            </w:pPr>
          </w:p>
        </w:tc>
      </w:tr>
      <w:tr w:rsidR="00B47DDA" w:rsidRPr="00452423" w:rsidTr="00625DC5">
        <w:trPr>
          <w:trHeight w:val="144"/>
          <w:tblCellSpacing w:w="20" w:type="nil"/>
        </w:trPr>
        <w:tc>
          <w:tcPr>
            <w:tcW w:w="10165" w:type="dxa"/>
            <w:gridSpan w:val="6"/>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2.</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Мир накануне и годы Первой мировой войны</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2.1</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Мир накануне Первой мировой войны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rPr>
                <w:lang w:val="ru-RU"/>
              </w:rPr>
            </w:pPr>
            <w:r w:rsidRPr="00452423">
              <w:rPr>
                <w:rFonts w:ascii="Times New Roman" w:eastAsia="Times New Roman" w:hAnsi="Times New Roman"/>
                <w:sz w:val="24"/>
                <w:szCs w:val="24"/>
                <w:lang w:val="ru-RU" w:eastAsia="ru-RU"/>
              </w:rPr>
              <w:t xml:space="preserve">[[Библиотека ЦОК </w:t>
            </w:r>
            <w:hyperlink r:id="rId497"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2.2</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Первая мировая война. 1914 – 1918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498"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B47DDA" w:rsidRPr="00452423" w:rsidTr="00625DC5">
        <w:trPr>
          <w:trHeight w:val="144"/>
          <w:tblCellSpacing w:w="20" w:type="nil"/>
        </w:trPr>
        <w:tc>
          <w:tcPr>
            <w:tcW w:w="3502" w:type="dxa"/>
            <w:gridSpan w:val="2"/>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946"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5717" w:type="dxa"/>
            <w:gridSpan w:val="3"/>
            <w:tcMar>
              <w:top w:w="50" w:type="dxa"/>
              <w:left w:w="100" w:type="dxa"/>
            </w:tcMar>
            <w:vAlign w:val="center"/>
          </w:tcPr>
          <w:p w:rsidR="00B47DDA" w:rsidRPr="00452423" w:rsidRDefault="00B47DDA" w:rsidP="00173886">
            <w:pPr>
              <w:spacing w:line="240" w:lineRule="auto"/>
              <w:rPr>
                <w:rFonts w:ascii="Times New Roman" w:hAnsi="Times New Roman"/>
                <w:sz w:val="24"/>
                <w:szCs w:val="24"/>
              </w:rPr>
            </w:pPr>
          </w:p>
        </w:tc>
      </w:tr>
      <w:tr w:rsidR="00B47DDA" w:rsidRPr="00452423" w:rsidTr="00625DC5">
        <w:trPr>
          <w:trHeight w:val="144"/>
          <w:tblCellSpacing w:w="20" w:type="nil"/>
        </w:trPr>
        <w:tc>
          <w:tcPr>
            <w:tcW w:w="10165" w:type="dxa"/>
            <w:gridSpan w:val="6"/>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r w:rsidRPr="00452423">
              <w:rPr>
                <w:rFonts w:ascii="Times New Roman" w:hAnsi="Times New Roman"/>
                <w:b/>
                <w:sz w:val="24"/>
                <w:szCs w:val="24"/>
              </w:rPr>
              <w:t>Раздел 3.</w:t>
            </w:r>
            <w:r w:rsidRPr="00452423">
              <w:rPr>
                <w:rFonts w:ascii="Times New Roman" w:hAnsi="Times New Roman"/>
                <w:sz w:val="24"/>
                <w:szCs w:val="24"/>
              </w:rPr>
              <w:t xml:space="preserve"> </w:t>
            </w:r>
            <w:r w:rsidRPr="00452423">
              <w:rPr>
                <w:rFonts w:ascii="Times New Roman" w:hAnsi="Times New Roman"/>
                <w:b/>
                <w:sz w:val="24"/>
                <w:szCs w:val="24"/>
              </w:rPr>
              <w:t>Мир в 1918—1938 гг.</w:t>
            </w:r>
          </w:p>
        </w:tc>
      </w:tr>
      <w:tr w:rsidR="00B47DDA" w:rsidRPr="00452423" w:rsidTr="00625DC5">
        <w:trPr>
          <w:trHeight w:val="144"/>
          <w:tblCellSpacing w:w="20" w:type="nil"/>
        </w:trPr>
        <w:tc>
          <w:tcPr>
            <w:tcW w:w="687" w:type="dxa"/>
            <w:tcMar>
              <w:top w:w="50" w:type="dxa"/>
              <w:left w:w="100" w:type="dxa"/>
            </w:tcMar>
            <w:vAlign w:val="center"/>
          </w:tcPr>
          <w:p w:rsidR="00B47DDA" w:rsidRPr="00452423" w:rsidRDefault="00B47DDA" w:rsidP="00173886">
            <w:pPr>
              <w:spacing w:after="0" w:line="240" w:lineRule="auto"/>
              <w:rPr>
                <w:rFonts w:ascii="Times New Roman" w:hAnsi="Times New Roman"/>
                <w:sz w:val="24"/>
                <w:szCs w:val="24"/>
              </w:rPr>
            </w:pPr>
            <w:r w:rsidRPr="00452423">
              <w:rPr>
                <w:rFonts w:ascii="Times New Roman" w:hAnsi="Times New Roman"/>
                <w:sz w:val="24"/>
                <w:szCs w:val="24"/>
              </w:rPr>
              <w:t>3.1</w:t>
            </w:r>
          </w:p>
        </w:tc>
        <w:tc>
          <w:tcPr>
            <w:tcW w:w="2815" w:type="dxa"/>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Распад империй и образование новых национальных государств в Европе</w:t>
            </w:r>
          </w:p>
        </w:tc>
        <w:tc>
          <w:tcPr>
            <w:tcW w:w="946"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p>
        </w:tc>
      </w:tr>
      <w:tr w:rsidR="00B47DDA" w:rsidRPr="00452423" w:rsidTr="00625DC5">
        <w:trPr>
          <w:trHeight w:val="144"/>
          <w:tblCellSpacing w:w="20" w:type="nil"/>
        </w:trPr>
        <w:tc>
          <w:tcPr>
            <w:tcW w:w="687" w:type="dxa"/>
            <w:tcMar>
              <w:top w:w="50" w:type="dxa"/>
              <w:left w:w="100" w:type="dxa"/>
            </w:tcMar>
            <w:vAlign w:val="center"/>
          </w:tcPr>
          <w:p w:rsidR="00B47DDA" w:rsidRPr="00452423" w:rsidRDefault="00B47DDA" w:rsidP="00173886">
            <w:pPr>
              <w:spacing w:after="0" w:line="240" w:lineRule="auto"/>
              <w:rPr>
                <w:rFonts w:ascii="Times New Roman" w:hAnsi="Times New Roman"/>
                <w:sz w:val="24"/>
                <w:szCs w:val="24"/>
              </w:rPr>
            </w:pPr>
            <w:r w:rsidRPr="00452423">
              <w:rPr>
                <w:rFonts w:ascii="Times New Roman" w:hAnsi="Times New Roman"/>
                <w:sz w:val="24"/>
                <w:szCs w:val="24"/>
              </w:rPr>
              <w:t>3.2</w:t>
            </w:r>
          </w:p>
        </w:tc>
        <w:tc>
          <w:tcPr>
            <w:tcW w:w="2815" w:type="dxa"/>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Версальско-Вашингтонская система международных отношений</w:t>
            </w:r>
          </w:p>
        </w:tc>
        <w:tc>
          <w:tcPr>
            <w:tcW w:w="946"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B47DDA" w:rsidRPr="00452423" w:rsidRDefault="00B47DDA" w:rsidP="00173886">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vAlign w:val="center"/>
          </w:tcPr>
          <w:p w:rsidR="00B47DDA" w:rsidRPr="00452423" w:rsidRDefault="00B47DDA" w:rsidP="00173886">
            <w:pPr>
              <w:spacing w:after="0" w:line="240" w:lineRule="auto"/>
              <w:ind w:left="135"/>
              <w:rPr>
                <w:rFonts w:ascii="Times New Roman" w:hAnsi="Times New Roman"/>
                <w:sz w:val="24"/>
                <w:szCs w:val="24"/>
              </w:rPr>
            </w:pP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3.3</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Страны Европы и Северной Америки в 1920-е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6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499"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3.4</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Страны Азии, Африки и Латинской Америки в 1918 – 1930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0"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3.5</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Международные отношения в 1930-е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1"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3.6</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Развитие науки и культуры в 1914 – 1930-х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2"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3.7</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Повторение и обобщение по теме «Мир в 1918 – 1938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3"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3502" w:type="dxa"/>
            <w:gridSpan w:val="2"/>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14 </w:t>
            </w:r>
          </w:p>
        </w:tc>
        <w:tc>
          <w:tcPr>
            <w:tcW w:w="5717" w:type="dxa"/>
            <w:gridSpan w:val="3"/>
            <w:tcMar>
              <w:top w:w="50" w:type="dxa"/>
              <w:left w:w="100" w:type="dxa"/>
            </w:tcMar>
            <w:vAlign w:val="center"/>
          </w:tcPr>
          <w:p w:rsidR="00625DC5" w:rsidRPr="00452423" w:rsidRDefault="00625DC5" w:rsidP="00625DC5">
            <w:pPr>
              <w:spacing w:line="240" w:lineRule="auto"/>
              <w:rPr>
                <w:rFonts w:ascii="Times New Roman" w:hAnsi="Times New Roman"/>
                <w:sz w:val="24"/>
                <w:szCs w:val="24"/>
              </w:rPr>
            </w:pPr>
          </w:p>
        </w:tc>
      </w:tr>
      <w:tr w:rsidR="00625DC5" w:rsidRPr="00452423" w:rsidTr="00625DC5">
        <w:trPr>
          <w:trHeight w:val="144"/>
          <w:tblCellSpacing w:w="20" w:type="nil"/>
        </w:trPr>
        <w:tc>
          <w:tcPr>
            <w:tcW w:w="10165" w:type="dxa"/>
            <w:gridSpan w:val="6"/>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4.</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Вторая мировая война. 1939 – 1945 гг.</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4.1</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Начало Второй мировой войны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4"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4.2</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Коренной перелом. Окончание и важнейшие итоги Второй мировой войны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5"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3502" w:type="dxa"/>
            <w:gridSpan w:val="2"/>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5717" w:type="dxa"/>
            <w:gridSpan w:val="3"/>
            <w:tcMar>
              <w:top w:w="50" w:type="dxa"/>
              <w:left w:w="100" w:type="dxa"/>
            </w:tcMar>
            <w:vAlign w:val="center"/>
          </w:tcPr>
          <w:p w:rsidR="00625DC5" w:rsidRPr="00452423" w:rsidRDefault="00625DC5" w:rsidP="00625DC5">
            <w:pPr>
              <w:spacing w:line="240" w:lineRule="auto"/>
              <w:rPr>
                <w:rFonts w:ascii="Times New Roman" w:hAnsi="Times New Roman"/>
                <w:sz w:val="24"/>
                <w:szCs w:val="24"/>
              </w:rPr>
            </w:pPr>
          </w:p>
        </w:tc>
      </w:tr>
      <w:tr w:rsidR="00625DC5" w:rsidRPr="00452423" w:rsidTr="00625DC5">
        <w:trPr>
          <w:trHeight w:val="144"/>
          <w:tblCellSpacing w:w="20" w:type="nil"/>
        </w:trPr>
        <w:tc>
          <w:tcPr>
            <w:tcW w:w="10165" w:type="dxa"/>
            <w:gridSpan w:val="6"/>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5.</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Повторение и обобщение по курсу «Всеобщая история. 1914 – 1945 гг.»</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5.1</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Повторение и обобщение по курсу «Всеобщая история. </w:t>
            </w:r>
            <w:r w:rsidRPr="00452423">
              <w:rPr>
                <w:rFonts w:ascii="Times New Roman" w:hAnsi="Times New Roman"/>
                <w:sz w:val="24"/>
                <w:szCs w:val="24"/>
              </w:rPr>
              <w:t>1914 – 1945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6"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3502" w:type="dxa"/>
            <w:gridSpan w:val="2"/>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5717" w:type="dxa"/>
            <w:gridSpan w:val="3"/>
            <w:tcMar>
              <w:top w:w="50" w:type="dxa"/>
              <w:left w:w="100" w:type="dxa"/>
            </w:tcMar>
            <w:vAlign w:val="center"/>
          </w:tcPr>
          <w:p w:rsidR="00625DC5" w:rsidRPr="00452423" w:rsidRDefault="00625DC5" w:rsidP="00625DC5">
            <w:pPr>
              <w:spacing w:line="240" w:lineRule="auto"/>
              <w:rPr>
                <w:rFonts w:ascii="Times New Roman" w:hAnsi="Times New Roman"/>
                <w:sz w:val="24"/>
                <w:szCs w:val="24"/>
              </w:rPr>
            </w:pPr>
          </w:p>
        </w:tc>
      </w:tr>
      <w:tr w:rsidR="00625DC5" w:rsidRPr="00452423" w:rsidTr="00625DC5">
        <w:trPr>
          <w:trHeight w:val="144"/>
          <w:tblCellSpacing w:w="20" w:type="nil"/>
        </w:trPr>
        <w:tc>
          <w:tcPr>
            <w:tcW w:w="10165" w:type="dxa"/>
            <w:gridSpan w:val="6"/>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b/>
                <w:sz w:val="24"/>
                <w:szCs w:val="24"/>
              </w:rPr>
              <w:t>История России. 1914—1945 годы</w:t>
            </w:r>
          </w:p>
        </w:tc>
      </w:tr>
      <w:tr w:rsidR="00625DC5" w:rsidRPr="00452423" w:rsidTr="00625DC5">
        <w:trPr>
          <w:trHeight w:val="144"/>
          <w:tblCellSpacing w:w="20" w:type="nil"/>
        </w:trPr>
        <w:tc>
          <w:tcPr>
            <w:tcW w:w="10165" w:type="dxa"/>
            <w:gridSpan w:val="6"/>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b/>
                <w:sz w:val="24"/>
                <w:szCs w:val="24"/>
              </w:rPr>
              <w:t>Раздел 1.</w:t>
            </w:r>
            <w:r w:rsidRPr="00452423">
              <w:rPr>
                <w:rFonts w:ascii="Times New Roman" w:hAnsi="Times New Roman"/>
                <w:sz w:val="24"/>
                <w:szCs w:val="24"/>
              </w:rPr>
              <w:t xml:space="preserve"> </w:t>
            </w:r>
            <w:r w:rsidRPr="00452423">
              <w:rPr>
                <w:rFonts w:ascii="Times New Roman" w:hAnsi="Times New Roman"/>
                <w:b/>
                <w:sz w:val="24"/>
                <w:szCs w:val="24"/>
              </w:rPr>
              <w:t>Россия в 1914 – 1922 гг.</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1.1</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Россия и мир накануне Первой мировой войны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7"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1.2</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Россия в Первой мировой войне</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8"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1.3</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Российская революция. Февраль 1917 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09"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1.4</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Российская революция. Октябрь 1917 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0"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1.5</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Первые революционные преобразования большевиков</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1"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1.6</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Гражданская война</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2"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1.7</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Революция и Гражданская война на национальных окраинах</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3"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1.8</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Идеология и культура в годы Гражданской войны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4"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1.9</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Наш край в 1914 – 1922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5"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1.10</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Повторение и обобщение по теме «Россия в 1914 – 1922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6"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3502" w:type="dxa"/>
            <w:gridSpan w:val="2"/>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14 </w:t>
            </w:r>
          </w:p>
        </w:tc>
        <w:tc>
          <w:tcPr>
            <w:tcW w:w="5717" w:type="dxa"/>
            <w:gridSpan w:val="3"/>
            <w:tcMar>
              <w:top w:w="50" w:type="dxa"/>
              <w:left w:w="100" w:type="dxa"/>
            </w:tcMar>
            <w:vAlign w:val="center"/>
          </w:tcPr>
          <w:p w:rsidR="00625DC5" w:rsidRPr="00452423" w:rsidRDefault="00625DC5" w:rsidP="00625DC5">
            <w:pPr>
              <w:spacing w:line="240" w:lineRule="auto"/>
              <w:rPr>
                <w:rFonts w:ascii="Times New Roman" w:hAnsi="Times New Roman"/>
                <w:sz w:val="24"/>
                <w:szCs w:val="24"/>
              </w:rPr>
            </w:pPr>
          </w:p>
        </w:tc>
      </w:tr>
      <w:tr w:rsidR="00625DC5" w:rsidRPr="00452423" w:rsidTr="00625DC5">
        <w:trPr>
          <w:trHeight w:val="144"/>
          <w:tblCellSpacing w:w="20" w:type="nil"/>
        </w:trPr>
        <w:tc>
          <w:tcPr>
            <w:tcW w:w="10165" w:type="dxa"/>
            <w:gridSpan w:val="6"/>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2.</w:t>
            </w:r>
            <w:r w:rsidRPr="00452423">
              <w:rPr>
                <w:rFonts w:ascii="Times New Roman" w:hAnsi="Times New Roman"/>
                <w:sz w:val="24"/>
                <w:szCs w:val="24"/>
                <w:lang w:val="ru-RU"/>
              </w:rPr>
              <w:t xml:space="preserve"> </w:t>
            </w:r>
            <w:r w:rsidRPr="00452423">
              <w:rPr>
                <w:rFonts w:ascii="Times New Roman" w:hAnsi="Times New Roman"/>
                <w:b/>
                <w:sz w:val="24"/>
                <w:szCs w:val="24"/>
                <w:lang w:val="ru-RU"/>
              </w:rPr>
              <w:t>Советский Союз в 1920—1930-е гг.</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2.1</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СССР в 20-е годы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7"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2.2</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«Великий перелом». Индустриализация</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8"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2.3</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Коллективизация сельского хозяйства</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19"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2.4</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СССР в 30-е годы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7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20"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2.5</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Наш край в 1920 – 1930-е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21"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2.6</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Повторение и обобщение по разделу «Советский Союз в 1920 – 1930-е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22"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3502" w:type="dxa"/>
            <w:gridSpan w:val="2"/>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17 </w:t>
            </w:r>
          </w:p>
        </w:tc>
        <w:tc>
          <w:tcPr>
            <w:tcW w:w="5717" w:type="dxa"/>
            <w:gridSpan w:val="3"/>
            <w:tcMar>
              <w:top w:w="50" w:type="dxa"/>
              <w:left w:w="100" w:type="dxa"/>
            </w:tcMar>
            <w:vAlign w:val="center"/>
          </w:tcPr>
          <w:p w:rsidR="00625DC5" w:rsidRPr="00452423" w:rsidRDefault="00625DC5" w:rsidP="00625DC5">
            <w:pPr>
              <w:spacing w:line="240" w:lineRule="auto"/>
              <w:rPr>
                <w:rFonts w:ascii="Times New Roman" w:hAnsi="Times New Roman"/>
                <w:sz w:val="24"/>
                <w:szCs w:val="24"/>
              </w:rPr>
            </w:pPr>
          </w:p>
        </w:tc>
      </w:tr>
      <w:tr w:rsidR="00625DC5" w:rsidRPr="00452423" w:rsidTr="00625DC5">
        <w:trPr>
          <w:trHeight w:val="144"/>
          <w:tblCellSpacing w:w="20" w:type="nil"/>
        </w:trPr>
        <w:tc>
          <w:tcPr>
            <w:tcW w:w="10165" w:type="dxa"/>
            <w:gridSpan w:val="6"/>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3.</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Великая Отечественная война. 1941—1945 гг.</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3.1</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Первый период войны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23"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3.2</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Коренной перелом в ходе войны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24"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3.3</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«Десять сталинских ударов» и изгнание врага с территории СССР</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25"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3.4</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Наука и культура в годы войны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26"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3.5</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Окончание Второй мировой войны</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ind w:right="450"/>
              <w:rPr>
                <w:lang w:val="ru-RU"/>
              </w:rPr>
            </w:pPr>
            <w:r w:rsidRPr="00452423">
              <w:rPr>
                <w:rFonts w:ascii="Times New Roman" w:eastAsia="Times New Roman" w:hAnsi="Times New Roman"/>
                <w:sz w:val="24"/>
                <w:szCs w:val="24"/>
                <w:lang w:val="ru-RU" w:eastAsia="ru-RU"/>
              </w:rPr>
              <w:t xml:space="preserve">[[Библиотека ЦОК </w:t>
            </w:r>
            <w:hyperlink r:id="rId527"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3.6</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Наш край в 1941 – 1945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28"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687" w:type="dxa"/>
            <w:tcMar>
              <w:top w:w="50" w:type="dxa"/>
              <w:left w:w="100" w:type="dxa"/>
            </w:tcMar>
            <w:vAlign w:val="center"/>
          </w:tcPr>
          <w:p w:rsidR="00625DC5" w:rsidRPr="00452423" w:rsidRDefault="00625DC5" w:rsidP="00625DC5">
            <w:pPr>
              <w:spacing w:after="0" w:line="240" w:lineRule="auto"/>
              <w:rPr>
                <w:rFonts w:ascii="Times New Roman" w:hAnsi="Times New Roman"/>
                <w:sz w:val="24"/>
                <w:szCs w:val="24"/>
              </w:rPr>
            </w:pPr>
            <w:r w:rsidRPr="00452423">
              <w:rPr>
                <w:rFonts w:ascii="Times New Roman" w:hAnsi="Times New Roman"/>
                <w:sz w:val="24"/>
                <w:szCs w:val="24"/>
              </w:rPr>
              <w:t>3.7</w:t>
            </w:r>
          </w:p>
        </w:tc>
        <w:tc>
          <w:tcPr>
            <w:tcW w:w="2815" w:type="dxa"/>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Повторение и обобщение по теме «Великая Отечественная война 1941 – 1945 гг.»</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tcPr>
          <w:p w:rsidR="00625DC5" w:rsidRPr="00452423" w:rsidRDefault="00625DC5" w:rsidP="00625DC5">
            <w:pPr>
              <w:spacing w:after="0"/>
              <w:rPr>
                <w:lang w:val="ru-RU"/>
              </w:rPr>
            </w:pPr>
            <w:r w:rsidRPr="00452423">
              <w:rPr>
                <w:rFonts w:ascii="Times New Roman" w:eastAsia="Times New Roman" w:hAnsi="Times New Roman"/>
                <w:sz w:val="24"/>
                <w:szCs w:val="24"/>
                <w:lang w:val="ru-RU" w:eastAsia="ru-RU"/>
              </w:rPr>
              <w:t xml:space="preserve">[[Библиотека ЦОК </w:t>
            </w:r>
            <w:hyperlink r:id="rId529" w:history="1">
              <w:r w:rsidRPr="00452423">
                <w:rPr>
                  <w:rFonts w:ascii="Times New Roman" w:eastAsia="Times New Roman" w:hAnsi="Times New Roman"/>
                  <w:sz w:val="24"/>
                  <w:szCs w:val="24"/>
                  <w:lang w:eastAsia="ru-RU"/>
                </w:rPr>
                <w:t>https</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m</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edsoo</w:t>
              </w:r>
              <w:r w:rsidRPr="00452423">
                <w:rPr>
                  <w:rFonts w:ascii="Times New Roman" w:eastAsia="Times New Roman" w:hAnsi="Times New Roman"/>
                  <w:sz w:val="24"/>
                  <w:szCs w:val="24"/>
                  <w:lang w:val="ru-RU" w:eastAsia="ru-RU"/>
                </w:rPr>
                <w:t>.</w:t>
              </w:r>
              <w:r w:rsidRPr="00452423">
                <w:rPr>
                  <w:rFonts w:ascii="Times New Roman" w:eastAsia="Times New Roman" w:hAnsi="Times New Roman"/>
                  <w:sz w:val="24"/>
                  <w:szCs w:val="24"/>
                  <w:lang w:eastAsia="ru-RU"/>
                </w:rPr>
                <w:t>ru</w:t>
              </w:r>
              <w:r w:rsidRPr="00452423">
                <w:rPr>
                  <w:rFonts w:ascii="Times New Roman" w:eastAsia="Times New Roman" w:hAnsi="Times New Roman"/>
                  <w:sz w:val="24"/>
                  <w:szCs w:val="24"/>
                  <w:lang w:val="ru-RU" w:eastAsia="ru-RU"/>
                </w:rPr>
                <w:t>/7</w:t>
              </w:r>
              <w:r w:rsidRPr="00452423">
                <w:rPr>
                  <w:rFonts w:ascii="Times New Roman" w:eastAsia="Times New Roman" w:hAnsi="Times New Roman"/>
                  <w:sz w:val="24"/>
                  <w:szCs w:val="24"/>
                  <w:lang w:eastAsia="ru-RU"/>
                </w:rPr>
                <w:t>f</w:t>
              </w:r>
              <w:r w:rsidRPr="00452423">
                <w:rPr>
                  <w:rFonts w:ascii="Times New Roman" w:eastAsia="Times New Roman" w:hAnsi="Times New Roman"/>
                  <w:sz w:val="24"/>
                  <w:szCs w:val="24"/>
                  <w:lang w:val="ru-RU" w:eastAsia="ru-RU"/>
                </w:rPr>
                <w:t>41</w:t>
              </w:r>
              <w:r w:rsidRPr="00452423">
                <w:rPr>
                  <w:rFonts w:ascii="Times New Roman" w:eastAsia="Times New Roman" w:hAnsi="Times New Roman"/>
                  <w:sz w:val="24"/>
                  <w:szCs w:val="24"/>
                  <w:lang w:eastAsia="ru-RU"/>
                </w:rPr>
                <w:t>c</w:t>
              </w:r>
              <w:r w:rsidRPr="00452423">
                <w:rPr>
                  <w:rFonts w:ascii="Times New Roman" w:eastAsia="Times New Roman" w:hAnsi="Times New Roman"/>
                  <w:sz w:val="24"/>
                  <w:szCs w:val="24"/>
                  <w:lang w:val="ru-RU" w:eastAsia="ru-RU"/>
                </w:rPr>
                <w:t>292</w:t>
              </w:r>
            </w:hyperlink>
            <w:r w:rsidRPr="00452423">
              <w:rPr>
                <w:rFonts w:ascii="Times New Roman" w:eastAsia="Times New Roman" w:hAnsi="Times New Roman"/>
                <w:sz w:val="24"/>
                <w:szCs w:val="24"/>
                <w:lang w:val="ru-RU" w:eastAsia="ru-RU"/>
              </w:rPr>
              <w:t>]]</w:t>
            </w:r>
          </w:p>
        </w:tc>
      </w:tr>
      <w:tr w:rsidR="00625DC5" w:rsidRPr="00452423" w:rsidTr="00625DC5">
        <w:trPr>
          <w:trHeight w:val="144"/>
          <w:tblCellSpacing w:w="20" w:type="nil"/>
        </w:trPr>
        <w:tc>
          <w:tcPr>
            <w:tcW w:w="3502" w:type="dxa"/>
            <w:gridSpan w:val="2"/>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14 </w:t>
            </w:r>
          </w:p>
        </w:tc>
        <w:tc>
          <w:tcPr>
            <w:tcW w:w="5717" w:type="dxa"/>
            <w:gridSpan w:val="3"/>
            <w:tcMar>
              <w:top w:w="50" w:type="dxa"/>
              <w:left w:w="100" w:type="dxa"/>
            </w:tcMar>
            <w:vAlign w:val="center"/>
          </w:tcPr>
          <w:p w:rsidR="00625DC5" w:rsidRPr="00452423" w:rsidRDefault="00625DC5" w:rsidP="00625DC5">
            <w:pPr>
              <w:spacing w:line="240" w:lineRule="auto"/>
              <w:rPr>
                <w:rFonts w:ascii="Times New Roman" w:hAnsi="Times New Roman"/>
                <w:sz w:val="24"/>
                <w:szCs w:val="24"/>
              </w:rPr>
            </w:pPr>
          </w:p>
        </w:tc>
      </w:tr>
      <w:tr w:rsidR="00625DC5" w:rsidRPr="00452423" w:rsidTr="00625DC5">
        <w:trPr>
          <w:trHeight w:val="144"/>
          <w:tblCellSpacing w:w="20" w:type="nil"/>
        </w:trPr>
        <w:tc>
          <w:tcPr>
            <w:tcW w:w="3502" w:type="dxa"/>
            <w:gridSpan w:val="2"/>
            <w:tcMar>
              <w:top w:w="50" w:type="dxa"/>
              <w:left w:w="100" w:type="dxa"/>
            </w:tcMar>
            <w:vAlign w:val="center"/>
          </w:tcPr>
          <w:p w:rsidR="00625DC5" w:rsidRPr="00452423" w:rsidRDefault="00625DC5" w:rsidP="00625DC5">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946"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68 </w:t>
            </w:r>
          </w:p>
        </w:tc>
        <w:tc>
          <w:tcPr>
            <w:tcW w:w="1181"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1275" w:type="dxa"/>
            <w:tcMar>
              <w:top w:w="50" w:type="dxa"/>
              <w:left w:w="100" w:type="dxa"/>
            </w:tcMar>
            <w:vAlign w:val="center"/>
          </w:tcPr>
          <w:p w:rsidR="00625DC5" w:rsidRPr="00452423" w:rsidRDefault="00625DC5" w:rsidP="00625DC5">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3261" w:type="dxa"/>
            <w:tcMar>
              <w:top w:w="50" w:type="dxa"/>
              <w:left w:w="100" w:type="dxa"/>
            </w:tcMar>
            <w:vAlign w:val="center"/>
          </w:tcPr>
          <w:p w:rsidR="00625DC5" w:rsidRPr="00452423" w:rsidRDefault="00625DC5" w:rsidP="00625DC5">
            <w:pPr>
              <w:spacing w:line="240" w:lineRule="auto"/>
              <w:rPr>
                <w:rFonts w:ascii="Times New Roman" w:hAnsi="Times New Roman"/>
                <w:sz w:val="24"/>
                <w:szCs w:val="24"/>
              </w:rPr>
            </w:pPr>
          </w:p>
        </w:tc>
      </w:tr>
    </w:tbl>
    <w:p w:rsidR="00B47DDA" w:rsidRPr="00452423" w:rsidRDefault="00B47DDA" w:rsidP="00B47DDA">
      <w:pPr>
        <w:spacing w:line="240" w:lineRule="auto"/>
        <w:rPr>
          <w:rFonts w:ascii="Times New Roman" w:hAnsi="Times New Roman"/>
          <w:sz w:val="28"/>
          <w:szCs w:val="28"/>
        </w:rPr>
        <w:sectPr w:rsidR="00B47DDA" w:rsidRPr="00452423" w:rsidSect="00535549">
          <w:type w:val="nextColumn"/>
          <w:pgSz w:w="11906" w:h="16383"/>
          <w:pgMar w:top="851" w:right="567" w:bottom="851" w:left="1134" w:header="720" w:footer="720" w:gutter="0"/>
          <w:cols w:space="720"/>
        </w:sectPr>
      </w:pPr>
    </w:p>
    <w:p w:rsidR="00474B30" w:rsidRPr="00452423" w:rsidRDefault="004F18D9" w:rsidP="004F18D9">
      <w:pPr>
        <w:spacing w:after="0" w:line="240" w:lineRule="auto"/>
        <w:ind w:left="120"/>
        <w:rPr>
          <w:rFonts w:ascii="Times New Roman" w:hAnsi="Times New Roman"/>
          <w:b/>
          <w:sz w:val="28"/>
          <w:szCs w:val="28"/>
          <w:lang w:val="ru-RU"/>
        </w:rPr>
      </w:pPr>
      <w:bookmarkStart w:id="155" w:name="block-12752546"/>
      <w:bookmarkEnd w:id="154"/>
      <w:r w:rsidRPr="00452423">
        <w:rPr>
          <w:rFonts w:ascii="Times New Roman" w:hAnsi="Times New Roman"/>
          <w:sz w:val="28"/>
          <w:szCs w:val="28"/>
          <w:lang w:val="ru-RU"/>
        </w:rPr>
        <w:tab/>
      </w:r>
      <w:bookmarkEnd w:id="155"/>
      <w:r w:rsidRPr="00452423">
        <w:rPr>
          <w:rFonts w:ascii="Times New Roman" w:eastAsia="SchoolBookSanPin" w:hAnsi="Times New Roman"/>
          <w:b/>
          <w:sz w:val="28"/>
          <w:szCs w:val="28"/>
          <w:lang w:val="ru-RU"/>
        </w:rPr>
        <w:t>14</w:t>
      </w:r>
      <w:r w:rsidR="00173886" w:rsidRPr="00452423">
        <w:rPr>
          <w:rFonts w:ascii="Times New Roman" w:eastAsia="SchoolBookSanPin" w:hAnsi="Times New Roman"/>
          <w:b/>
          <w:sz w:val="28"/>
          <w:szCs w:val="28"/>
          <w:lang w:val="ru-RU"/>
        </w:rPr>
        <w:t xml:space="preserve">. </w:t>
      </w:r>
      <w:r w:rsidR="00474B30" w:rsidRPr="00452423">
        <w:rPr>
          <w:rFonts w:ascii="Times New Roman" w:eastAsia="SchoolBookSanPin" w:hAnsi="Times New Roman"/>
          <w:b/>
          <w:sz w:val="28"/>
          <w:szCs w:val="28"/>
          <w:lang w:val="ru-RU"/>
        </w:rPr>
        <w:t> </w:t>
      </w:r>
      <w:r w:rsidRPr="00452423">
        <w:rPr>
          <w:rFonts w:ascii="Times New Roman" w:eastAsia="SchoolBookSanPin" w:hAnsi="Times New Roman"/>
          <w:b/>
          <w:sz w:val="28"/>
          <w:szCs w:val="28"/>
          <w:lang w:val="ru-RU"/>
        </w:rPr>
        <w:t>РАБОЧАЯ ПРОГРАММА ПО УЧЕБНОМУ ПРЕДМЕТУ «</w:t>
      </w:r>
      <w:r w:rsidRPr="00452423">
        <w:rPr>
          <w:rFonts w:ascii="Times New Roman" w:eastAsia="SchoolBookSanPin" w:hAnsi="Times New Roman"/>
          <w:b/>
          <w:position w:val="1"/>
          <w:sz w:val="28"/>
          <w:szCs w:val="28"/>
          <w:lang w:val="ru-RU"/>
        </w:rPr>
        <w:t>ОБЩЕСТВОЗНАНИЕ</w:t>
      </w:r>
      <w:r w:rsidRPr="00452423">
        <w:rPr>
          <w:rFonts w:ascii="Times New Roman" w:eastAsia="SchoolBookSanPin" w:hAnsi="Times New Roman"/>
          <w:b/>
          <w:sz w:val="28"/>
          <w:szCs w:val="28"/>
          <w:lang w:val="ru-RU"/>
        </w:rPr>
        <w:t xml:space="preserve">» </w:t>
      </w:r>
      <w:r w:rsidR="00474B30" w:rsidRPr="00452423">
        <w:rPr>
          <w:rFonts w:ascii="Times New Roman" w:eastAsia="SchoolBookSanPin" w:hAnsi="Times New Roman"/>
          <w:b/>
          <w:sz w:val="28"/>
          <w:szCs w:val="28"/>
          <w:lang w:val="ru-RU"/>
        </w:rPr>
        <w:t>(базовый уровень).</w:t>
      </w:r>
      <w:r w:rsidR="00474B30" w:rsidRPr="00452423">
        <w:rPr>
          <w:rFonts w:ascii="Times New Roman" w:hAnsi="Times New Roman"/>
          <w:b/>
          <w:sz w:val="28"/>
          <w:szCs w:val="28"/>
          <w:lang w:val="ru-RU"/>
        </w:rPr>
        <w:t xml:space="preserve"> </w:t>
      </w:r>
      <w:r w:rsidR="00173886" w:rsidRPr="00452423">
        <w:rPr>
          <w:rFonts w:ascii="Times New Roman" w:hAnsi="Times New Roman"/>
          <w:b/>
          <w:sz w:val="28"/>
          <w:szCs w:val="28"/>
          <w:lang w:val="ru-RU"/>
        </w:rPr>
        <w:t>(ФОП 130)</w:t>
      </w:r>
    </w:p>
    <w:p w:rsidR="004F18D9" w:rsidRPr="00452423" w:rsidRDefault="004F18D9" w:rsidP="00173886">
      <w:pPr>
        <w:spacing w:after="0" w:line="240" w:lineRule="auto"/>
        <w:ind w:left="120"/>
        <w:jc w:val="center"/>
        <w:rPr>
          <w:rFonts w:ascii="Times New Roman" w:hAnsi="Times New Roman"/>
          <w:b/>
          <w:sz w:val="28"/>
          <w:lang w:val="ru-RU"/>
        </w:rPr>
      </w:pPr>
      <w:bookmarkStart w:id="156" w:name="block-12762477"/>
    </w:p>
    <w:p w:rsidR="00173886" w:rsidRPr="00452423" w:rsidRDefault="00173886" w:rsidP="00173886">
      <w:pPr>
        <w:spacing w:after="0" w:line="240" w:lineRule="auto"/>
        <w:ind w:left="120"/>
        <w:jc w:val="center"/>
        <w:rPr>
          <w:lang w:val="ru-RU"/>
        </w:rPr>
      </w:pPr>
      <w:r w:rsidRPr="00452423">
        <w:rPr>
          <w:rFonts w:ascii="Times New Roman" w:hAnsi="Times New Roman"/>
          <w:b/>
          <w:sz w:val="28"/>
          <w:lang w:val="ru-RU"/>
        </w:rPr>
        <w:t>ПОЯСНИТЕЛЬНАЯ ЗАПИСКА</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федеральной рабочей 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173886" w:rsidRPr="00452423" w:rsidRDefault="00173886" w:rsidP="00173886">
      <w:pPr>
        <w:spacing w:after="0" w:line="240" w:lineRule="auto"/>
        <w:ind w:left="120"/>
        <w:rPr>
          <w:lang w:val="ru-RU"/>
        </w:rPr>
      </w:pPr>
      <w:r w:rsidRPr="00452423">
        <w:rPr>
          <w:rFonts w:ascii="Times New Roman" w:hAnsi="Times New Roman"/>
          <w:b/>
          <w:sz w:val="28"/>
          <w:lang w:val="ru-RU"/>
        </w:rPr>
        <w:t>ОБЩАЯ ХАРАКТЕРИСТИКА УЧЕБНОГО ПРЕДМЕТА «ОБЩЕСТВОЗНАНИЕ» (БАЗОВЫЙ УРОВЕНЬ)</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173886" w:rsidRPr="00452423" w:rsidRDefault="00173886" w:rsidP="00173886">
      <w:pPr>
        <w:spacing w:after="0" w:line="240" w:lineRule="auto"/>
        <w:ind w:left="120"/>
        <w:rPr>
          <w:lang w:val="ru-RU"/>
        </w:rPr>
      </w:pPr>
      <w:r w:rsidRPr="00452423">
        <w:rPr>
          <w:rFonts w:ascii="Times New Roman" w:hAnsi="Times New Roman"/>
          <w:b/>
          <w:sz w:val="28"/>
          <w:lang w:val="ru-RU"/>
        </w:rPr>
        <w:t>ЦЕЛИ ИЗУЧЕНИЯ УЧЕБНОГО ПРЕДМЕТА «ОБЩЕСТВОЗНАНИЕ» (БАЗОВЫЙ УРОВЕНЬ)</w:t>
      </w:r>
    </w:p>
    <w:p w:rsidR="00173886" w:rsidRPr="00452423" w:rsidRDefault="00173886" w:rsidP="00173886">
      <w:pPr>
        <w:spacing w:after="0" w:line="240" w:lineRule="auto"/>
        <w:ind w:left="120"/>
        <w:rPr>
          <w:lang w:val="ru-RU"/>
        </w:rPr>
      </w:pPr>
    </w:p>
    <w:p w:rsidR="00173886" w:rsidRPr="00452423" w:rsidRDefault="00173886" w:rsidP="00107F64">
      <w:pPr>
        <w:spacing w:after="0" w:line="240" w:lineRule="auto"/>
        <w:jc w:val="both"/>
        <w:rPr>
          <w:lang w:val="ru-RU"/>
        </w:rPr>
      </w:pPr>
      <w:r w:rsidRPr="00452423">
        <w:rPr>
          <w:rFonts w:ascii="Times New Roman" w:hAnsi="Times New Roman"/>
          <w:sz w:val="28"/>
          <w:lang w:val="ru-RU"/>
        </w:rPr>
        <w:t>Целями обществоведческого образования в средней школе являются:</w:t>
      </w:r>
    </w:p>
    <w:p w:rsidR="00173886" w:rsidRPr="00452423" w:rsidRDefault="00173886" w:rsidP="00107F64">
      <w:pPr>
        <w:widowControl/>
        <w:numPr>
          <w:ilvl w:val="0"/>
          <w:numId w:val="113"/>
        </w:numPr>
        <w:spacing w:after="0" w:line="240" w:lineRule="auto"/>
        <w:ind w:left="0" w:firstLine="0"/>
        <w:jc w:val="both"/>
        <w:rPr>
          <w:lang w:val="ru-RU"/>
        </w:rPr>
      </w:pPr>
      <w:r w:rsidRPr="00452423">
        <w:rPr>
          <w:rFonts w:ascii="Times New Roman" w:hAnsi="Times New Roman"/>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73886" w:rsidRPr="00452423" w:rsidRDefault="00173886" w:rsidP="00107F64">
      <w:pPr>
        <w:widowControl/>
        <w:numPr>
          <w:ilvl w:val="0"/>
          <w:numId w:val="113"/>
        </w:numPr>
        <w:spacing w:after="0" w:line="240" w:lineRule="auto"/>
        <w:ind w:left="0" w:firstLine="0"/>
        <w:jc w:val="both"/>
        <w:rPr>
          <w:lang w:val="ru-RU"/>
        </w:rPr>
      </w:pPr>
      <w:r w:rsidRPr="00452423">
        <w:rPr>
          <w:rFonts w:ascii="Times New Roman" w:hAnsi="Times New Roman"/>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173886" w:rsidRPr="00452423" w:rsidRDefault="00173886" w:rsidP="00107F64">
      <w:pPr>
        <w:widowControl/>
        <w:numPr>
          <w:ilvl w:val="0"/>
          <w:numId w:val="113"/>
        </w:numPr>
        <w:spacing w:after="0" w:line="240" w:lineRule="auto"/>
        <w:ind w:left="0" w:firstLine="0"/>
        <w:jc w:val="both"/>
        <w:rPr>
          <w:lang w:val="ru-RU"/>
        </w:rPr>
      </w:pPr>
      <w:r w:rsidRPr="00452423">
        <w:rPr>
          <w:rFonts w:ascii="Times New Roman" w:hAnsi="Times New Roman"/>
          <w:sz w:val="28"/>
          <w:lang w:val="ru-RU"/>
        </w:rPr>
        <w:t>развитие способности обучающихся к личному самоопределению, самореализации, самоконтролю;</w:t>
      </w:r>
    </w:p>
    <w:p w:rsidR="00173886" w:rsidRPr="00452423" w:rsidRDefault="00173886" w:rsidP="00107F64">
      <w:pPr>
        <w:widowControl/>
        <w:numPr>
          <w:ilvl w:val="0"/>
          <w:numId w:val="113"/>
        </w:numPr>
        <w:spacing w:after="0" w:line="240" w:lineRule="auto"/>
        <w:ind w:left="0" w:firstLine="0"/>
        <w:jc w:val="both"/>
        <w:rPr>
          <w:lang w:val="ru-RU"/>
        </w:rPr>
      </w:pPr>
      <w:r w:rsidRPr="00452423">
        <w:rPr>
          <w:rFonts w:ascii="Times New Roman" w:hAnsi="Times New Roman"/>
          <w:sz w:val="28"/>
          <w:lang w:val="ru-RU"/>
        </w:rPr>
        <w:t>развитие интереса обучающихся к освоению социальных и гуманитарных дисциплин;</w:t>
      </w:r>
    </w:p>
    <w:p w:rsidR="00173886" w:rsidRPr="00452423" w:rsidRDefault="00173886" w:rsidP="00107F64">
      <w:pPr>
        <w:widowControl/>
        <w:numPr>
          <w:ilvl w:val="0"/>
          <w:numId w:val="113"/>
        </w:numPr>
        <w:spacing w:after="0" w:line="240" w:lineRule="auto"/>
        <w:ind w:left="0" w:firstLine="0"/>
        <w:jc w:val="both"/>
        <w:rPr>
          <w:lang w:val="ru-RU"/>
        </w:rPr>
      </w:pPr>
      <w:r w:rsidRPr="00452423">
        <w:rPr>
          <w:rFonts w:ascii="Times New Roman" w:hAnsi="Times New Roman"/>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173886" w:rsidRPr="00452423" w:rsidRDefault="00173886" w:rsidP="00107F64">
      <w:pPr>
        <w:widowControl/>
        <w:numPr>
          <w:ilvl w:val="0"/>
          <w:numId w:val="113"/>
        </w:numPr>
        <w:spacing w:after="0" w:line="240" w:lineRule="auto"/>
        <w:ind w:left="0" w:firstLine="0"/>
        <w:jc w:val="both"/>
        <w:rPr>
          <w:lang w:val="ru-RU"/>
        </w:rPr>
      </w:pPr>
      <w:r w:rsidRPr="00452423">
        <w:rPr>
          <w:rFonts w:ascii="Times New Roman" w:hAnsi="Times New Roman"/>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73886" w:rsidRPr="00452423" w:rsidRDefault="00173886" w:rsidP="00107F64">
      <w:pPr>
        <w:widowControl/>
        <w:numPr>
          <w:ilvl w:val="0"/>
          <w:numId w:val="113"/>
        </w:numPr>
        <w:spacing w:after="0" w:line="240" w:lineRule="auto"/>
        <w:ind w:left="0" w:firstLine="0"/>
        <w:jc w:val="both"/>
        <w:rPr>
          <w:lang w:val="ru-RU"/>
        </w:rPr>
      </w:pPr>
      <w:r w:rsidRPr="00452423">
        <w:rPr>
          <w:rFonts w:ascii="Times New Roman" w:hAnsi="Times New Roman"/>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73886" w:rsidRPr="00452423" w:rsidRDefault="00173886" w:rsidP="00107F64">
      <w:pPr>
        <w:spacing w:after="0" w:line="240" w:lineRule="auto"/>
        <w:jc w:val="both"/>
        <w:rPr>
          <w:lang w:val="ru-RU"/>
        </w:rPr>
      </w:pPr>
      <w:r w:rsidRPr="00452423">
        <w:rPr>
          <w:rFonts w:ascii="Times New Roman" w:hAnsi="Times New Roman"/>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73886" w:rsidRPr="00452423" w:rsidRDefault="00173886" w:rsidP="00107F64">
      <w:pPr>
        <w:spacing w:after="0" w:line="240" w:lineRule="auto"/>
        <w:jc w:val="both"/>
        <w:rPr>
          <w:lang w:val="ru-RU"/>
        </w:rPr>
      </w:pPr>
      <w:r w:rsidRPr="00452423">
        <w:rPr>
          <w:rFonts w:ascii="Times New Roman" w:hAnsi="Times New Roman"/>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173886" w:rsidRPr="00452423" w:rsidRDefault="00173886" w:rsidP="00107F64">
      <w:pPr>
        <w:widowControl/>
        <w:numPr>
          <w:ilvl w:val="0"/>
          <w:numId w:val="114"/>
        </w:numPr>
        <w:spacing w:after="0" w:line="240" w:lineRule="auto"/>
        <w:ind w:left="0" w:firstLine="0"/>
        <w:jc w:val="both"/>
        <w:rPr>
          <w:lang w:val="ru-RU"/>
        </w:rPr>
      </w:pPr>
      <w:r w:rsidRPr="00452423">
        <w:rPr>
          <w:rFonts w:ascii="Times New Roman" w:hAnsi="Times New Roman"/>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73886" w:rsidRPr="00452423" w:rsidRDefault="00173886" w:rsidP="00107F64">
      <w:pPr>
        <w:widowControl/>
        <w:numPr>
          <w:ilvl w:val="0"/>
          <w:numId w:val="114"/>
        </w:numPr>
        <w:spacing w:after="0" w:line="240" w:lineRule="auto"/>
        <w:ind w:left="0" w:firstLine="0"/>
        <w:jc w:val="both"/>
        <w:rPr>
          <w:lang w:val="ru-RU"/>
        </w:rPr>
      </w:pPr>
      <w:r w:rsidRPr="00452423">
        <w:rPr>
          <w:rFonts w:ascii="Times New Roman" w:hAnsi="Times New Roman"/>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73886" w:rsidRPr="00452423" w:rsidRDefault="00173886" w:rsidP="00107F64">
      <w:pPr>
        <w:widowControl/>
        <w:numPr>
          <w:ilvl w:val="0"/>
          <w:numId w:val="114"/>
        </w:numPr>
        <w:spacing w:after="0" w:line="240" w:lineRule="auto"/>
        <w:ind w:left="0" w:firstLine="0"/>
        <w:jc w:val="both"/>
        <w:rPr>
          <w:lang w:val="ru-RU"/>
        </w:rPr>
      </w:pPr>
      <w:r w:rsidRPr="00452423">
        <w:rPr>
          <w:rFonts w:ascii="Times New Roman" w:hAnsi="Times New Roman"/>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73886" w:rsidRPr="00452423" w:rsidRDefault="00173886" w:rsidP="00107F64">
      <w:pPr>
        <w:widowControl/>
        <w:numPr>
          <w:ilvl w:val="0"/>
          <w:numId w:val="114"/>
        </w:numPr>
        <w:spacing w:after="0" w:line="240" w:lineRule="auto"/>
        <w:ind w:left="0" w:firstLine="0"/>
        <w:jc w:val="both"/>
        <w:rPr>
          <w:lang w:val="ru-RU"/>
        </w:rPr>
      </w:pPr>
      <w:r w:rsidRPr="00452423">
        <w:rPr>
          <w:rFonts w:ascii="Times New Roman" w:hAnsi="Times New Roman"/>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73886" w:rsidRPr="00452423" w:rsidRDefault="00173886" w:rsidP="00107F64">
      <w:pPr>
        <w:widowControl/>
        <w:numPr>
          <w:ilvl w:val="0"/>
          <w:numId w:val="114"/>
        </w:numPr>
        <w:spacing w:after="0" w:line="240" w:lineRule="auto"/>
        <w:ind w:left="0" w:firstLine="0"/>
        <w:jc w:val="both"/>
        <w:rPr>
          <w:lang w:val="ru-RU"/>
        </w:rPr>
      </w:pPr>
      <w:r w:rsidRPr="00452423">
        <w:rPr>
          <w:rFonts w:ascii="Times New Roman" w:hAnsi="Times New Roman"/>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173886" w:rsidRPr="00452423" w:rsidRDefault="00173886" w:rsidP="00107F64">
      <w:pPr>
        <w:spacing w:after="0" w:line="240" w:lineRule="auto"/>
        <w:jc w:val="both"/>
        <w:rPr>
          <w:lang w:val="ru-RU"/>
        </w:rPr>
      </w:pPr>
      <w:r w:rsidRPr="00452423">
        <w:rPr>
          <w:rFonts w:ascii="Times New Roman" w:hAnsi="Times New Roman"/>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173886" w:rsidRPr="00452423" w:rsidRDefault="00173886" w:rsidP="00107F64">
      <w:pPr>
        <w:widowControl/>
        <w:numPr>
          <w:ilvl w:val="0"/>
          <w:numId w:val="115"/>
        </w:numPr>
        <w:spacing w:after="0" w:line="240" w:lineRule="auto"/>
        <w:ind w:left="0" w:firstLine="0"/>
        <w:jc w:val="both"/>
      </w:pPr>
      <w:r w:rsidRPr="00452423">
        <w:rPr>
          <w:rFonts w:ascii="Times New Roman" w:hAnsi="Times New Roman"/>
          <w:sz w:val="28"/>
        </w:rPr>
        <w:t>изучении нового теоретического содержания;</w:t>
      </w:r>
    </w:p>
    <w:p w:rsidR="00173886" w:rsidRPr="00452423" w:rsidRDefault="00173886" w:rsidP="00107F64">
      <w:pPr>
        <w:widowControl/>
        <w:numPr>
          <w:ilvl w:val="0"/>
          <w:numId w:val="115"/>
        </w:numPr>
        <w:spacing w:after="0" w:line="240" w:lineRule="auto"/>
        <w:ind w:left="0" w:firstLine="0"/>
        <w:jc w:val="both"/>
        <w:rPr>
          <w:lang w:val="ru-RU"/>
        </w:rPr>
      </w:pPr>
      <w:r w:rsidRPr="00452423">
        <w:rPr>
          <w:rFonts w:ascii="Times New Roman" w:hAnsi="Times New Roman"/>
          <w:sz w:val="28"/>
          <w:lang w:val="ru-RU"/>
        </w:rPr>
        <w:t>рассмотрении ряда ранее изученных социальных явлений и процессов в более сложных и разнообразных связях и отношениях;</w:t>
      </w:r>
    </w:p>
    <w:p w:rsidR="00173886" w:rsidRPr="00452423" w:rsidRDefault="00173886" w:rsidP="00107F64">
      <w:pPr>
        <w:widowControl/>
        <w:numPr>
          <w:ilvl w:val="0"/>
          <w:numId w:val="115"/>
        </w:numPr>
        <w:spacing w:after="0" w:line="240" w:lineRule="auto"/>
        <w:ind w:left="0" w:firstLine="0"/>
        <w:jc w:val="both"/>
        <w:rPr>
          <w:lang w:val="ru-RU"/>
        </w:rPr>
      </w:pPr>
      <w:r w:rsidRPr="00452423">
        <w:rPr>
          <w:rFonts w:ascii="Times New Roman" w:hAnsi="Times New Roman"/>
          <w:sz w:val="28"/>
          <w:lang w:val="ru-RU"/>
        </w:rPr>
        <w:t>освоении обучающимися базовых методов социального познания;</w:t>
      </w:r>
    </w:p>
    <w:p w:rsidR="00173886" w:rsidRPr="00452423" w:rsidRDefault="00173886" w:rsidP="00107F64">
      <w:pPr>
        <w:widowControl/>
        <w:numPr>
          <w:ilvl w:val="0"/>
          <w:numId w:val="115"/>
        </w:numPr>
        <w:spacing w:after="0" w:line="240" w:lineRule="auto"/>
        <w:ind w:left="0" w:firstLine="0"/>
        <w:jc w:val="both"/>
        <w:rPr>
          <w:lang w:val="ru-RU"/>
        </w:rPr>
      </w:pPr>
      <w:r w:rsidRPr="00452423">
        <w:rPr>
          <w:rFonts w:ascii="Times New Roman" w:hAnsi="Times New Roman"/>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73886" w:rsidRPr="00452423" w:rsidRDefault="00173886" w:rsidP="00107F64">
      <w:pPr>
        <w:widowControl/>
        <w:numPr>
          <w:ilvl w:val="0"/>
          <w:numId w:val="115"/>
        </w:numPr>
        <w:spacing w:after="0" w:line="240" w:lineRule="auto"/>
        <w:ind w:left="0" w:firstLine="0"/>
        <w:jc w:val="both"/>
        <w:rPr>
          <w:lang w:val="ru-RU"/>
        </w:rPr>
      </w:pPr>
      <w:r w:rsidRPr="00452423">
        <w:rPr>
          <w:rFonts w:ascii="Times New Roman" w:hAnsi="Times New Roman"/>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173886" w:rsidRPr="00452423" w:rsidRDefault="00173886" w:rsidP="00173886">
      <w:pPr>
        <w:spacing w:after="0" w:line="240" w:lineRule="auto"/>
        <w:ind w:left="120"/>
        <w:rPr>
          <w:lang w:val="ru-RU"/>
        </w:rPr>
      </w:pPr>
      <w:r w:rsidRPr="00452423">
        <w:rPr>
          <w:rFonts w:ascii="Times New Roman" w:hAnsi="Times New Roman"/>
          <w:b/>
          <w:sz w:val="28"/>
          <w:lang w:val="ru-RU"/>
        </w:rPr>
        <w:t>МЕСТО УЧЕБНОГО ПРЕДМЕТА «ОБЩЕСТВОЗНАНИЕ» (БАЗОВЫЙ УРОВЕНЬ) В УЧЕБНОМ ПЛАНЕ</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173886" w:rsidRPr="00452423" w:rsidRDefault="00173886" w:rsidP="00173886">
      <w:pPr>
        <w:spacing w:line="240" w:lineRule="auto"/>
        <w:rPr>
          <w:lang w:val="ru-RU"/>
        </w:rPr>
        <w:sectPr w:rsidR="00173886" w:rsidRPr="00452423" w:rsidSect="00535549">
          <w:type w:val="nextColumn"/>
          <w:pgSz w:w="11906" w:h="16383"/>
          <w:pgMar w:top="851" w:right="567" w:bottom="851" w:left="1134" w:header="720" w:footer="720" w:gutter="0"/>
          <w:cols w:space="720"/>
          <w:docGrid w:linePitch="299"/>
        </w:sectPr>
      </w:pPr>
    </w:p>
    <w:p w:rsidR="00173886" w:rsidRPr="00452423" w:rsidRDefault="00173886" w:rsidP="00173886">
      <w:pPr>
        <w:spacing w:after="0" w:line="240" w:lineRule="auto"/>
        <w:ind w:left="120"/>
        <w:rPr>
          <w:lang w:val="ru-RU"/>
        </w:rPr>
      </w:pPr>
      <w:bookmarkStart w:id="157" w:name="block-12762479"/>
      <w:bookmarkEnd w:id="156"/>
      <w:r w:rsidRPr="00452423">
        <w:rPr>
          <w:rFonts w:ascii="Times New Roman" w:hAnsi="Times New Roman"/>
          <w:b/>
          <w:sz w:val="28"/>
          <w:lang w:val="ru-RU"/>
        </w:rPr>
        <w:t>СОДЕРЖАНИЕ УЧЕБНОГО ПРЕДМЕТА «ОБЩЕСТВОЗНАНИЕ» (БАЗОВЫЙ УРОВЕНЬ)</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left="120"/>
        <w:rPr>
          <w:lang w:val="ru-RU"/>
        </w:rPr>
      </w:pPr>
      <w:r w:rsidRPr="00452423">
        <w:rPr>
          <w:rFonts w:ascii="Times New Roman" w:hAnsi="Times New Roman"/>
          <w:b/>
          <w:sz w:val="28"/>
          <w:lang w:val="ru-RU"/>
        </w:rPr>
        <w:t>10 КЛАСС</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left="120"/>
        <w:rPr>
          <w:lang w:val="ru-RU"/>
        </w:rPr>
      </w:pPr>
      <w:r w:rsidRPr="00452423">
        <w:rPr>
          <w:rFonts w:ascii="Times New Roman" w:hAnsi="Times New Roman"/>
          <w:b/>
          <w:sz w:val="28"/>
          <w:lang w:val="ru-RU"/>
        </w:rPr>
        <w:t>Человек в обществе</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173886" w:rsidRPr="00452423" w:rsidRDefault="00173886" w:rsidP="00173886">
      <w:pPr>
        <w:spacing w:after="0" w:line="240" w:lineRule="auto"/>
        <w:ind w:firstLine="600"/>
        <w:jc w:val="both"/>
        <w:rPr>
          <w:lang w:val="ru-RU"/>
        </w:rPr>
      </w:pPr>
      <w:r w:rsidRPr="00452423">
        <w:rPr>
          <w:rFonts w:ascii="Times New Roman" w:hAnsi="Times New Roman"/>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Российское общество и человек перед лицом угроз и вызовов </w:t>
      </w:r>
      <w:r w:rsidRPr="00452423">
        <w:rPr>
          <w:rFonts w:ascii="Times New Roman" w:hAnsi="Times New Roman"/>
          <w:sz w:val="28"/>
        </w:rPr>
        <w:t>XXI</w:t>
      </w:r>
      <w:r w:rsidRPr="00452423">
        <w:rPr>
          <w:rFonts w:ascii="Times New Roman" w:hAnsi="Times New Roman"/>
          <w:sz w:val="28"/>
          <w:lang w:val="ru-RU"/>
        </w:rPr>
        <w:t xml:space="preserve"> в.</w:t>
      </w:r>
    </w:p>
    <w:p w:rsidR="00173886" w:rsidRPr="00452423" w:rsidRDefault="00173886" w:rsidP="00173886">
      <w:pPr>
        <w:spacing w:after="0" w:line="240" w:lineRule="auto"/>
        <w:ind w:left="120"/>
        <w:rPr>
          <w:lang w:val="ru-RU"/>
        </w:rPr>
      </w:pPr>
      <w:r w:rsidRPr="00452423">
        <w:rPr>
          <w:rFonts w:ascii="Times New Roman" w:hAnsi="Times New Roman"/>
          <w:b/>
          <w:sz w:val="28"/>
          <w:lang w:val="ru-RU"/>
        </w:rPr>
        <w:t>Духовная культура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Мораль как общечеловеческая ценность и социальный регулятор. Категории морали. Гражданственность. Патриотизм.</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173886" w:rsidRPr="00452423" w:rsidRDefault="00173886" w:rsidP="00173886">
      <w:pPr>
        <w:spacing w:after="0" w:line="240" w:lineRule="auto"/>
        <w:ind w:firstLine="600"/>
        <w:jc w:val="both"/>
        <w:rPr>
          <w:lang w:val="ru-RU"/>
        </w:rPr>
      </w:pPr>
      <w:r w:rsidRPr="00452423">
        <w:rPr>
          <w:rFonts w:ascii="Times New Roman" w:hAnsi="Times New Roman"/>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Особенности профессиональной деятельности в сфере науки, образования, искусства.</w:t>
      </w:r>
    </w:p>
    <w:p w:rsidR="00173886" w:rsidRPr="00452423" w:rsidRDefault="00173886" w:rsidP="00173886">
      <w:pPr>
        <w:spacing w:after="0" w:line="240" w:lineRule="auto"/>
        <w:ind w:left="120"/>
        <w:rPr>
          <w:lang w:val="ru-RU"/>
        </w:rPr>
      </w:pPr>
      <w:r w:rsidRPr="00452423">
        <w:rPr>
          <w:rFonts w:ascii="Times New Roman" w:hAnsi="Times New Roman"/>
          <w:b/>
          <w:sz w:val="28"/>
          <w:lang w:val="ru-RU"/>
        </w:rPr>
        <w:t>Экономическая жизнь общества</w:t>
      </w:r>
    </w:p>
    <w:p w:rsidR="00173886" w:rsidRPr="00452423" w:rsidRDefault="00173886" w:rsidP="00173886">
      <w:pPr>
        <w:spacing w:after="0" w:line="240" w:lineRule="auto"/>
        <w:ind w:firstLine="600"/>
        <w:jc w:val="both"/>
        <w:rPr>
          <w:lang w:val="ru-RU"/>
        </w:rPr>
      </w:pPr>
      <w:r w:rsidRPr="00452423">
        <w:rPr>
          <w:rFonts w:ascii="Times New Roman" w:hAnsi="Times New Roman"/>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73886" w:rsidRPr="00452423" w:rsidRDefault="00173886" w:rsidP="00173886">
      <w:pPr>
        <w:spacing w:after="0" w:line="240" w:lineRule="auto"/>
        <w:ind w:left="120"/>
        <w:rPr>
          <w:lang w:val="ru-RU"/>
        </w:rPr>
      </w:pPr>
      <w:r w:rsidRPr="00452423">
        <w:rPr>
          <w:rFonts w:ascii="Times New Roman" w:hAnsi="Times New Roman"/>
          <w:b/>
          <w:sz w:val="28"/>
          <w:lang w:val="ru-RU"/>
        </w:rPr>
        <w:t>11 КЛАСС</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left="120"/>
        <w:rPr>
          <w:lang w:val="ru-RU"/>
        </w:rPr>
      </w:pPr>
      <w:r w:rsidRPr="00452423">
        <w:rPr>
          <w:rFonts w:ascii="Times New Roman" w:hAnsi="Times New Roman"/>
          <w:b/>
          <w:sz w:val="28"/>
          <w:lang w:val="ru-RU"/>
        </w:rPr>
        <w:t>Социальная сфера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173886" w:rsidRPr="00452423" w:rsidRDefault="00173886" w:rsidP="00173886">
      <w:pPr>
        <w:spacing w:after="0" w:line="240" w:lineRule="auto"/>
        <w:ind w:left="120"/>
        <w:rPr>
          <w:lang w:val="ru-RU"/>
        </w:rPr>
      </w:pPr>
      <w:r w:rsidRPr="00452423">
        <w:rPr>
          <w:rFonts w:ascii="Times New Roman" w:hAnsi="Times New Roman"/>
          <w:b/>
          <w:sz w:val="28"/>
          <w:lang w:val="ru-RU"/>
        </w:rPr>
        <w:t>Политическая сфера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173886" w:rsidRPr="00452423" w:rsidRDefault="00173886" w:rsidP="00173886">
      <w:pPr>
        <w:spacing w:after="0" w:line="240" w:lineRule="auto"/>
        <w:ind w:firstLine="600"/>
        <w:jc w:val="both"/>
        <w:rPr>
          <w:lang w:val="ru-RU"/>
        </w:rPr>
      </w:pPr>
      <w:r w:rsidRPr="00452423">
        <w:rPr>
          <w:rFonts w:ascii="Times New Roman" w:hAnsi="Times New Roman"/>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Политическая элита и политическое лидерство. Типология лидерства.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Роль средств массовой информации в политической жизни общества. Интернет в современной политической коммуникации.</w:t>
      </w:r>
    </w:p>
    <w:p w:rsidR="00173886" w:rsidRPr="00452423" w:rsidRDefault="00173886" w:rsidP="00173886">
      <w:pPr>
        <w:spacing w:after="0" w:line="240" w:lineRule="auto"/>
        <w:ind w:left="120"/>
        <w:rPr>
          <w:lang w:val="ru-RU"/>
        </w:rPr>
      </w:pPr>
      <w:r w:rsidRPr="00452423">
        <w:rPr>
          <w:rFonts w:ascii="Times New Roman" w:hAnsi="Times New Roman"/>
          <w:b/>
          <w:sz w:val="28"/>
          <w:lang w:val="ru-RU"/>
        </w:rPr>
        <w:t>Правовое регулирование общественных отношений в Российской Федерации</w:t>
      </w:r>
      <w:r w:rsidRPr="00452423">
        <w:rPr>
          <w:rFonts w:ascii="Times New Roman" w:hAnsi="Times New Roman"/>
          <w:sz w:val="28"/>
          <w:lang w:val="ru-RU"/>
        </w:rPr>
        <w:t xml:space="preserve">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Конституция Российской Федерации. Основы конституци</w:t>
      </w:r>
      <w:r w:rsidRPr="00452423">
        <w:rPr>
          <w:rFonts w:ascii="Times New Roman" w:hAnsi="Times New Roman"/>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173886" w:rsidRPr="00452423" w:rsidRDefault="00173886" w:rsidP="00173886">
      <w:pPr>
        <w:spacing w:after="0" w:line="240" w:lineRule="auto"/>
        <w:ind w:firstLine="600"/>
        <w:jc w:val="both"/>
        <w:rPr>
          <w:lang w:val="ru-RU"/>
        </w:rPr>
      </w:pPr>
      <w:r w:rsidRPr="00452423">
        <w:rPr>
          <w:rFonts w:ascii="Times New Roman" w:hAnsi="Times New Roman"/>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Административное право и его субъекты. Административное правонарушение и административная ответственность.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Административный процесс. Судебное производство по делам об административных правонарушениях.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Уголовный процесс, его принципы и стадии. Субъекты уголовного процесса. </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Конституционное судопроизводство. Арбитражное судопроизводство.</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Юридическое образование, юристы как социально-профессиональная группа.</w:t>
      </w:r>
    </w:p>
    <w:p w:rsidR="004F18D9" w:rsidRPr="00452423" w:rsidRDefault="004F18D9" w:rsidP="00173886">
      <w:pPr>
        <w:spacing w:after="0" w:line="240" w:lineRule="auto"/>
        <w:ind w:left="120"/>
        <w:rPr>
          <w:rFonts w:ascii="Times New Roman" w:hAnsi="Times New Roman"/>
          <w:b/>
          <w:sz w:val="28"/>
          <w:lang w:val="ru-RU"/>
        </w:rPr>
      </w:pPr>
      <w:bookmarkStart w:id="158" w:name="block-12762478"/>
      <w:bookmarkEnd w:id="157"/>
    </w:p>
    <w:p w:rsidR="00173886" w:rsidRPr="00452423" w:rsidRDefault="00173886" w:rsidP="00173886">
      <w:pPr>
        <w:spacing w:after="0" w:line="240" w:lineRule="auto"/>
        <w:ind w:left="120"/>
        <w:rPr>
          <w:lang w:val="ru-RU"/>
        </w:rPr>
      </w:pPr>
      <w:r w:rsidRPr="00452423">
        <w:rPr>
          <w:rFonts w:ascii="Times New Roman" w:hAnsi="Times New Roman"/>
          <w:b/>
          <w:sz w:val="28"/>
          <w:lang w:val="ru-RU"/>
        </w:rPr>
        <w:t>ПЛАНИРУЕМЫЕ РЕЗУЛЬТАТЫ ОСВОЕНИЯ УЧЕБНОГО ПРЕДМЕТА «ОБЩЕСТВОЗНАНИЕ» (БАЗОВЫЙ УРОВЕНЬ)</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left="120"/>
        <w:rPr>
          <w:lang w:val="ru-RU"/>
        </w:rPr>
      </w:pPr>
      <w:r w:rsidRPr="00452423">
        <w:rPr>
          <w:rFonts w:ascii="Times New Roman" w:hAnsi="Times New Roman"/>
          <w:b/>
          <w:sz w:val="28"/>
          <w:lang w:val="ru-RU"/>
        </w:rPr>
        <w:t>ЛИЧНОСТНЫЕ РЕЗУЛЬТАТЫ</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73886" w:rsidRPr="00452423" w:rsidRDefault="00173886" w:rsidP="00107F64">
      <w:pPr>
        <w:spacing w:after="0" w:line="240" w:lineRule="auto"/>
        <w:ind w:left="-142"/>
        <w:jc w:val="both"/>
      </w:pPr>
      <w:r w:rsidRPr="00452423">
        <w:rPr>
          <w:rFonts w:ascii="Times New Roman" w:hAnsi="Times New Roman"/>
          <w:b/>
          <w:i/>
          <w:sz w:val="28"/>
        </w:rPr>
        <w:t>Гражданского воспитания:</w:t>
      </w:r>
    </w:p>
    <w:p w:rsidR="00173886" w:rsidRPr="00452423" w:rsidRDefault="00173886" w:rsidP="00107F64">
      <w:pPr>
        <w:widowControl/>
        <w:numPr>
          <w:ilvl w:val="0"/>
          <w:numId w:val="116"/>
        </w:numPr>
        <w:spacing w:after="0" w:line="240" w:lineRule="auto"/>
        <w:ind w:left="-142" w:firstLine="0"/>
        <w:jc w:val="both"/>
        <w:rPr>
          <w:lang w:val="ru-RU"/>
        </w:rPr>
      </w:pPr>
      <w:r w:rsidRPr="00452423">
        <w:rPr>
          <w:rFonts w:ascii="Times New Roman" w:hAnsi="Times New Roman"/>
          <w:sz w:val="28"/>
          <w:lang w:val="ru-RU"/>
        </w:rPr>
        <w:t>сформированность гражданской позиции обучающегося как активного и ответственного члена российского общества;</w:t>
      </w:r>
    </w:p>
    <w:p w:rsidR="00173886" w:rsidRPr="00452423" w:rsidRDefault="00173886" w:rsidP="00107F64">
      <w:pPr>
        <w:widowControl/>
        <w:numPr>
          <w:ilvl w:val="0"/>
          <w:numId w:val="116"/>
        </w:numPr>
        <w:spacing w:after="0" w:line="240" w:lineRule="auto"/>
        <w:ind w:left="-142" w:firstLine="0"/>
        <w:jc w:val="both"/>
        <w:rPr>
          <w:lang w:val="ru-RU"/>
        </w:rPr>
      </w:pPr>
      <w:r w:rsidRPr="00452423">
        <w:rPr>
          <w:rFonts w:ascii="Times New Roman" w:hAnsi="Times New Roman"/>
          <w:sz w:val="28"/>
          <w:lang w:val="ru-RU"/>
        </w:rPr>
        <w:t>осознание своих конституционных прав и обязанностей, уважение закона и правопорядка;</w:t>
      </w:r>
    </w:p>
    <w:p w:rsidR="00173886" w:rsidRPr="00452423" w:rsidRDefault="00173886" w:rsidP="00107F64">
      <w:pPr>
        <w:widowControl/>
        <w:numPr>
          <w:ilvl w:val="0"/>
          <w:numId w:val="116"/>
        </w:numPr>
        <w:spacing w:after="0" w:line="240" w:lineRule="auto"/>
        <w:ind w:left="-142" w:firstLine="0"/>
        <w:jc w:val="both"/>
        <w:rPr>
          <w:lang w:val="ru-RU"/>
        </w:rPr>
      </w:pPr>
      <w:r w:rsidRPr="00452423">
        <w:rPr>
          <w:rFonts w:ascii="Times New Roman" w:hAnsi="Times New Roman"/>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73886" w:rsidRPr="00452423" w:rsidRDefault="00173886" w:rsidP="00107F64">
      <w:pPr>
        <w:widowControl/>
        <w:numPr>
          <w:ilvl w:val="0"/>
          <w:numId w:val="116"/>
        </w:numPr>
        <w:spacing w:after="0" w:line="240" w:lineRule="auto"/>
        <w:ind w:left="-142" w:firstLine="0"/>
        <w:jc w:val="both"/>
        <w:rPr>
          <w:lang w:val="ru-RU"/>
        </w:rPr>
      </w:pPr>
      <w:r w:rsidRPr="00452423">
        <w:rPr>
          <w:rFonts w:ascii="Times New Roman" w:hAnsi="Times New Roman"/>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3886" w:rsidRPr="00452423" w:rsidRDefault="00173886" w:rsidP="00107F64">
      <w:pPr>
        <w:widowControl/>
        <w:numPr>
          <w:ilvl w:val="0"/>
          <w:numId w:val="116"/>
        </w:numPr>
        <w:spacing w:after="0" w:line="240" w:lineRule="auto"/>
        <w:ind w:left="-142" w:firstLine="0"/>
        <w:jc w:val="both"/>
        <w:rPr>
          <w:lang w:val="ru-RU"/>
        </w:rPr>
      </w:pPr>
      <w:r w:rsidRPr="00452423">
        <w:rPr>
          <w:rFonts w:ascii="Times New Roman" w:hAnsi="Times New Roman"/>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173886" w:rsidRPr="00452423" w:rsidRDefault="00173886" w:rsidP="00107F64">
      <w:pPr>
        <w:widowControl/>
        <w:numPr>
          <w:ilvl w:val="0"/>
          <w:numId w:val="116"/>
        </w:numPr>
        <w:spacing w:after="0" w:line="240" w:lineRule="auto"/>
        <w:ind w:left="-142" w:firstLine="0"/>
        <w:jc w:val="both"/>
        <w:rPr>
          <w:lang w:val="ru-RU"/>
        </w:rPr>
      </w:pPr>
      <w:r w:rsidRPr="00452423">
        <w:rPr>
          <w:rFonts w:ascii="Times New Roman" w:hAnsi="Times New Roman"/>
          <w:sz w:val="28"/>
          <w:lang w:val="ru-RU"/>
        </w:rPr>
        <w:t>умение взаимодействовать с социальными институтами в соответствии с их функциями и назначением;</w:t>
      </w:r>
    </w:p>
    <w:p w:rsidR="00173886" w:rsidRPr="00452423" w:rsidRDefault="00173886" w:rsidP="00107F64">
      <w:pPr>
        <w:widowControl/>
        <w:numPr>
          <w:ilvl w:val="0"/>
          <w:numId w:val="116"/>
        </w:numPr>
        <w:spacing w:after="0" w:line="240" w:lineRule="auto"/>
        <w:ind w:left="-142" w:firstLine="0"/>
        <w:jc w:val="both"/>
        <w:rPr>
          <w:lang w:val="ru-RU"/>
        </w:rPr>
      </w:pPr>
      <w:r w:rsidRPr="00452423">
        <w:rPr>
          <w:rFonts w:ascii="Times New Roman" w:hAnsi="Times New Roman"/>
          <w:sz w:val="28"/>
          <w:lang w:val="ru-RU"/>
        </w:rPr>
        <w:t>готовность к гуманитарной и волонтерской деятельности.</w:t>
      </w:r>
    </w:p>
    <w:p w:rsidR="00173886" w:rsidRPr="00452423" w:rsidRDefault="00173886" w:rsidP="00107F64">
      <w:pPr>
        <w:spacing w:after="0" w:line="240" w:lineRule="auto"/>
        <w:ind w:left="-142"/>
        <w:jc w:val="both"/>
        <w:rPr>
          <w:lang w:val="ru-RU"/>
        </w:rPr>
      </w:pPr>
    </w:p>
    <w:p w:rsidR="00173886" w:rsidRPr="00452423" w:rsidRDefault="00173886" w:rsidP="00107F64">
      <w:pPr>
        <w:spacing w:after="0" w:line="240" w:lineRule="auto"/>
        <w:ind w:left="-142"/>
        <w:jc w:val="both"/>
      </w:pPr>
      <w:r w:rsidRPr="00452423">
        <w:rPr>
          <w:rFonts w:ascii="Times New Roman" w:hAnsi="Times New Roman"/>
          <w:b/>
          <w:i/>
          <w:sz w:val="28"/>
        </w:rPr>
        <w:t>Патриотического воспитания:</w:t>
      </w:r>
    </w:p>
    <w:p w:rsidR="00173886" w:rsidRPr="00452423" w:rsidRDefault="00173886" w:rsidP="00107F64">
      <w:pPr>
        <w:widowControl/>
        <w:numPr>
          <w:ilvl w:val="0"/>
          <w:numId w:val="117"/>
        </w:numPr>
        <w:spacing w:after="0" w:line="240" w:lineRule="auto"/>
        <w:ind w:left="-142" w:firstLine="0"/>
        <w:jc w:val="both"/>
        <w:rPr>
          <w:lang w:val="ru-RU"/>
        </w:rPr>
      </w:pPr>
      <w:r w:rsidRPr="00452423">
        <w:rPr>
          <w:rFonts w:ascii="Times New Roman" w:hAnsi="Times New Roman"/>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3886" w:rsidRPr="00452423" w:rsidRDefault="00173886" w:rsidP="00107F64">
      <w:pPr>
        <w:widowControl/>
        <w:numPr>
          <w:ilvl w:val="0"/>
          <w:numId w:val="117"/>
        </w:numPr>
        <w:spacing w:after="0" w:line="240" w:lineRule="auto"/>
        <w:ind w:left="-142" w:firstLine="0"/>
        <w:jc w:val="both"/>
        <w:rPr>
          <w:lang w:val="ru-RU"/>
        </w:rPr>
      </w:pPr>
      <w:r w:rsidRPr="00452423">
        <w:rPr>
          <w:rFonts w:ascii="Times New Roman" w:hAnsi="Times New Roman"/>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73886" w:rsidRPr="00452423" w:rsidRDefault="00173886" w:rsidP="00107F64">
      <w:pPr>
        <w:widowControl/>
        <w:numPr>
          <w:ilvl w:val="0"/>
          <w:numId w:val="117"/>
        </w:numPr>
        <w:spacing w:after="0" w:line="240" w:lineRule="auto"/>
        <w:ind w:left="-142" w:firstLine="0"/>
        <w:jc w:val="both"/>
        <w:rPr>
          <w:lang w:val="ru-RU"/>
        </w:rPr>
      </w:pPr>
      <w:r w:rsidRPr="00452423">
        <w:rPr>
          <w:rFonts w:ascii="Times New Roman" w:hAnsi="Times New Roman"/>
          <w:sz w:val="28"/>
          <w:lang w:val="ru-RU"/>
        </w:rPr>
        <w:t>идейная убежденность, готовность к служению Отечеству и его защите, ответственность за его судьбу.</w:t>
      </w:r>
    </w:p>
    <w:p w:rsidR="00173886" w:rsidRPr="00452423" w:rsidRDefault="00173886" w:rsidP="00107F64">
      <w:pPr>
        <w:spacing w:after="0" w:line="240" w:lineRule="auto"/>
        <w:ind w:left="-142"/>
        <w:jc w:val="both"/>
        <w:rPr>
          <w:lang w:val="ru-RU"/>
        </w:rPr>
      </w:pPr>
    </w:p>
    <w:p w:rsidR="00173886" w:rsidRPr="00452423" w:rsidRDefault="00173886" w:rsidP="00107F64">
      <w:pPr>
        <w:spacing w:after="0" w:line="240" w:lineRule="auto"/>
        <w:ind w:left="-142"/>
        <w:jc w:val="both"/>
      </w:pPr>
      <w:r w:rsidRPr="00452423">
        <w:rPr>
          <w:rFonts w:ascii="Times New Roman" w:hAnsi="Times New Roman"/>
          <w:b/>
          <w:i/>
          <w:sz w:val="28"/>
        </w:rPr>
        <w:t>Духовно-нравственного воспитания:</w:t>
      </w:r>
    </w:p>
    <w:p w:rsidR="00173886" w:rsidRPr="00452423" w:rsidRDefault="00173886" w:rsidP="00107F64">
      <w:pPr>
        <w:widowControl/>
        <w:numPr>
          <w:ilvl w:val="0"/>
          <w:numId w:val="118"/>
        </w:numPr>
        <w:spacing w:after="0" w:line="240" w:lineRule="auto"/>
        <w:ind w:left="-142" w:firstLine="0"/>
        <w:jc w:val="both"/>
        <w:rPr>
          <w:lang w:val="ru-RU"/>
        </w:rPr>
      </w:pPr>
      <w:r w:rsidRPr="00452423">
        <w:rPr>
          <w:rFonts w:ascii="Times New Roman" w:hAnsi="Times New Roman"/>
          <w:sz w:val="28"/>
          <w:lang w:val="ru-RU"/>
        </w:rPr>
        <w:t>осознание духовных ценностей российского народа;</w:t>
      </w:r>
    </w:p>
    <w:p w:rsidR="00173886" w:rsidRPr="00452423" w:rsidRDefault="00173886" w:rsidP="00107F64">
      <w:pPr>
        <w:widowControl/>
        <w:numPr>
          <w:ilvl w:val="0"/>
          <w:numId w:val="118"/>
        </w:numPr>
        <w:spacing w:after="0" w:line="240" w:lineRule="auto"/>
        <w:ind w:left="-142" w:firstLine="0"/>
        <w:jc w:val="both"/>
        <w:rPr>
          <w:lang w:val="ru-RU"/>
        </w:rPr>
      </w:pPr>
      <w:r w:rsidRPr="00452423">
        <w:rPr>
          <w:rFonts w:ascii="Times New Roman" w:hAnsi="Times New Roman"/>
          <w:sz w:val="28"/>
          <w:lang w:val="ru-RU"/>
        </w:rPr>
        <w:t>сформированность нравственного сознания, этического поведения;</w:t>
      </w:r>
    </w:p>
    <w:p w:rsidR="00173886" w:rsidRPr="00452423" w:rsidRDefault="00173886" w:rsidP="00107F64">
      <w:pPr>
        <w:widowControl/>
        <w:numPr>
          <w:ilvl w:val="0"/>
          <w:numId w:val="118"/>
        </w:numPr>
        <w:spacing w:after="0" w:line="240" w:lineRule="auto"/>
        <w:ind w:left="-142" w:firstLine="0"/>
        <w:jc w:val="both"/>
        <w:rPr>
          <w:lang w:val="ru-RU"/>
        </w:rPr>
      </w:pPr>
      <w:r w:rsidRPr="00452423">
        <w:rPr>
          <w:rFonts w:ascii="Times New Roman" w:hAnsi="Times New Roman"/>
          <w:sz w:val="28"/>
          <w:lang w:val="ru-RU"/>
        </w:rPr>
        <w:t>способность оценивать ситуацию и принимать осознанные решения, ориентируясь на морально-нравственные нормы и ценности;</w:t>
      </w:r>
    </w:p>
    <w:p w:rsidR="00173886" w:rsidRPr="00452423" w:rsidRDefault="00173886" w:rsidP="00107F64">
      <w:pPr>
        <w:widowControl/>
        <w:numPr>
          <w:ilvl w:val="0"/>
          <w:numId w:val="118"/>
        </w:numPr>
        <w:spacing w:after="0" w:line="240" w:lineRule="auto"/>
        <w:ind w:left="-142" w:firstLine="0"/>
        <w:jc w:val="both"/>
        <w:rPr>
          <w:lang w:val="ru-RU"/>
        </w:rPr>
      </w:pPr>
      <w:r w:rsidRPr="00452423">
        <w:rPr>
          <w:rFonts w:ascii="Times New Roman" w:hAnsi="Times New Roman"/>
          <w:sz w:val="28"/>
          <w:lang w:val="ru-RU"/>
        </w:rPr>
        <w:t>осознание личного вклада в построение устойчивого будущего;</w:t>
      </w:r>
    </w:p>
    <w:p w:rsidR="00173886" w:rsidRPr="00452423" w:rsidRDefault="00173886" w:rsidP="00107F64">
      <w:pPr>
        <w:widowControl/>
        <w:numPr>
          <w:ilvl w:val="0"/>
          <w:numId w:val="118"/>
        </w:numPr>
        <w:spacing w:after="0" w:line="240" w:lineRule="auto"/>
        <w:ind w:left="-142" w:firstLine="0"/>
        <w:jc w:val="both"/>
        <w:rPr>
          <w:lang w:val="ru-RU"/>
        </w:rPr>
      </w:pPr>
      <w:r w:rsidRPr="00452423">
        <w:rPr>
          <w:rFonts w:ascii="Times New Roman" w:hAnsi="Times New Roman"/>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3886" w:rsidRPr="00452423" w:rsidRDefault="00173886" w:rsidP="00107F64">
      <w:pPr>
        <w:spacing w:after="0" w:line="240" w:lineRule="auto"/>
        <w:ind w:left="-142"/>
        <w:jc w:val="both"/>
        <w:rPr>
          <w:lang w:val="ru-RU"/>
        </w:rPr>
      </w:pPr>
    </w:p>
    <w:p w:rsidR="00173886" w:rsidRPr="00452423" w:rsidRDefault="00173886" w:rsidP="00107F64">
      <w:pPr>
        <w:spacing w:after="0" w:line="240" w:lineRule="auto"/>
        <w:ind w:left="-142"/>
        <w:jc w:val="both"/>
      </w:pPr>
      <w:r w:rsidRPr="00452423">
        <w:rPr>
          <w:rFonts w:ascii="Times New Roman" w:hAnsi="Times New Roman"/>
          <w:b/>
          <w:i/>
          <w:sz w:val="28"/>
        </w:rPr>
        <w:t>Эстетического воспитания:</w:t>
      </w:r>
    </w:p>
    <w:p w:rsidR="00173886" w:rsidRPr="00452423" w:rsidRDefault="00173886" w:rsidP="00107F64">
      <w:pPr>
        <w:widowControl/>
        <w:numPr>
          <w:ilvl w:val="0"/>
          <w:numId w:val="119"/>
        </w:numPr>
        <w:spacing w:after="0" w:line="240" w:lineRule="auto"/>
        <w:ind w:left="-142" w:firstLine="0"/>
        <w:jc w:val="both"/>
        <w:rPr>
          <w:lang w:val="ru-RU"/>
        </w:rPr>
      </w:pPr>
      <w:r w:rsidRPr="00452423">
        <w:rPr>
          <w:rFonts w:ascii="Times New Roman" w:hAnsi="Times New Roman"/>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73886" w:rsidRPr="00452423" w:rsidRDefault="00173886" w:rsidP="00107F64">
      <w:pPr>
        <w:widowControl/>
        <w:numPr>
          <w:ilvl w:val="0"/>
          <w:numId w:val="119"/>
        </w:numPr>
        <w:spacing w:after="0" w:line="240" w:lineRule="auto"/>
        <w:ind w:left="-142" w:firstLine="0"/>
        <w:jc w:val="both"/>
        <w:rPr>
          <w:lang w:val="ru-RU"/>
        </w:rPr>
      </w:pPr>
      <w:r w:rsidRPr="00452423">
        <w:rPr>
          <w:rFonts w:ascii="Times New Roman" w:hAnsi="Times New Roman"/>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3886" w:rsidRPr="00452423" w:rsidRDefault="00173886" w:rsidP="00107F64">
      <w:pPr>
        <w:widowControl/>
        <w:numPr>
          <w:ilvl w:val="0"/>
          <w:numId w:val="119"/>
        </w:numPr>
        <w:spacing w:after="0" w:line="240" w:lineRule="auto"/>
        <w:ind w:left="-142" w:firstLine="0"/>
        <w:jc w:val="both"/>
        <w:rPr>
          <w:lang w:val="ru-RU"/>
        </w:rPr>
      </w:pPr>
      <w:r w:rsidRPr="00452423">
        <w:rPr>
          <w:rFonts w:ascii="Times New Roman" w:hAnsi="Times New Roman"/>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73886" w:rsidRPr="00452423" w:rsidRDefault="00173886" w:rsidP="00107F64">
      <w:pPr>
        <w:widowControl/>
        <w:numPr>
          <w:ilvl w:val="0"/>
          <w:numId w:val="119"/>
        </w:numPr>
        <w:spacing w:after="0" w:line="240" w:lineRule="auto"/>
        <w:ind w:left="-142" w:firstLine="0"/>
        <w:jc w:val="both"/>
        <w:rPr>
          <w:lang w:val="ru-RU"/>
        </w:rPr>
      </w:pPr>
      <w:r w:rsidRPr="00452423">
        <w:rPr>
          <w:rFonts w:ascii="Times New Roman" w:hAnsi="Times New Roman"/>
          <w:sz w:val="28"/>
          <w:lang w:val="ru-RU"/>
        </w:rPr>
        <w:t>стремление проявлять качества творческой личности.</w:t>
      </w:r>
    </w:p>
    <w:p w:rsidR="00173886" w:rsidRPr="00452423" w:rsidRDefault="00173886" w:rsidP="00107F64">
      <w:pPr>
        <w:spacing w:after="0" w:line="240" w:lineRule="auto"/>
        <w:ind w:left="-142"/>
        <w:jc w:val="both"/>
        <w:rPr>
          <w:lang w:val="ru-RU"/>
        </w:rPr>
      </w:pPr>
    </w:p>
    <w:p w:rsidR="00173886" w:rsidRPr="00452423" w:rsidRDefault="00173886" w:rsidP="00107F64">
      <w:pPr>
        <w:spacing w:after="0" w:line="240" w:lineRule="auto"/>
        <w:ind w:left="-142"/>
        <w:jc w:val="both"/>
      </w:pPr>
      <w:r w:rsidRPr="00452423">
        <w:rPr>
          <w:rFonts w:ascii="Times New Roman" w:hAnsi="Times New Roman"/>
          <w:b/>
          <w:i/>
          <w:sz w:val="28"/>
        </w:rPr>
        <w:t>Физического воспитания:</w:t>
      </w:r>
    </w:p>
    <w:p w:rsidR="00173886" w:rsidRPr="00452423" w:rsidRDefault="00173886" w:rsidP="00107F64">
      <w:pPr>
        <w:widowControl/>
        <w:numPr>
          <w:ilvl w:val="0"/>
          <w:numId w:val="120"/>
        </w:numPr>
        <w:spacing w:after="0" w:line="240" w:lineRule="auto"/>
        <w:ind w:left="-142" w:firstLine="0"/>
        <w:jc w:val="both"/>
        <w:rPr>
          <w:lang w:val="ru-RU"/>
        </w:rPr>
      </w:pPr>
      <w:r w:rsidRPr="00452423">
        <w:rPr>
          <w:rFonts w:ascii="Times New Roman" w:hAnsi="Times New Roman"/>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73886" w:rsidRPr="00452423" w:rsidRDefault="00173886" w:rsidP="00107F64">
      <w:pPr>
        <w:widowControl/>
        <w:numPr>
          <w:ilvl w:val="0"/>
          <w:numId w:val="120"/>
        </w:numPr>
        <w:spacing w:after="0" w:line="240" w:lineRule="auto"/>
        <w:ind w:left="-142" w:firstLine="0"/>
        <w:jc w:val="both"/>
        <w:rPr>
          <w:lang w:val="ru-RU"/>
        </w:rPr>
      </w:pPr>
      <w:r w:rsidRPr="00452423">
        <w:rPr>
          <w:rFonts w:ascii="Times New Roman" w:hAnsi="Times New Roman"/>
          <w:sz w:val="28"/>
          <w:lang w:val="ru-RU"/>
        </w:rPr>
        <w:t>активное неприятие вредных привычек и иных форм причинения вреда физическому и психическому здоровью.</w:t>
      </w:r>
    </w:p>
    <w:p w:rsidR="00173886" w:rsidRPr="00452423" w:rsidRDefault="00173886" w:rsidP="00107F64">
      <w:pPr>
        <w:spacing w:after="0" w:line="240" w:lineRule="auto"/>
        <w:ind w:left="-142"/>
        <w:jc w:val="both"/>
        <w:rPr>
          <w:lang w:val="ru-RU"/>
        </w:rPr>
      </w:pPr>
    </w:p>
    <w:p w:rsidR="00173886" w:rsidRPr="00452423" w:rsidRDefault="00173886" w:rsidP="00107F64">
      <w:pPr>
        <w:spacing w:after="0" w:line="240" w:lineRule="auto"/>
        <w:ind w:left="-142"/>
        <w:jc w:val="both"/>
      </w:pPr>
      <w:r w:rsidRPr="00452423">
        <w:rPr>
          <w:rFonts w:ascii="Times New Roman" w:hAnsi="Times New Roman"/>
          <w:b/>
          <w:i/>
          <w:sz w:val="28"/>
        </w:rPr>
        <w:t>Трудового воспитания:</w:t>
      </w:r>
    </w:p>
    <w:p w:rsidR="00173886" w:rsidRPr="00452423" w:rsidRDefault="00173886" w:rsidP="00107F64">
      <w:pPr>
        <w:widowControl/>
        <w:numPr>
          <w:ilvl w:val="0"/>
          <w:numId w:val="121"/>
        </w:numPr>
        <w:spacing w:after="0" w:line="240" w:lineRule="auto"/>
        <w:ind w:left="-142" w:firstLine="0"/>
        <w:jc w:val="both"/>
        <w:rPr>
          <w:lang w:val="ru-RU"/>
        </w:rPr>
      </w:pPr>
      <w:r w:rsidRPr="00452423">
        <w:rPr>
          <w:rFonts w:ascii="Times New Roman" w:hAnsi="Times New Roman"/>
          <w:sz w:val="28"/>
          <w:lang w:val="ru-RU"/>
        </w:rPr>
        <w:t>готовность к труду, осознание ценности мастерства, трудолюбие;</w:t>
      </w:r>
    </w:p>
    <w:p w:rsidR="00173886" w:rsidRPr="00452423" w:rsidRDefault="00173886" w:rsidP="00107F64">
      <w:pPr>
        <w:widowControl/>
        <w:numPr>
          <w:ilvl w:val="0"/>
          <w:numId w:val="121"/>
        </w:numPr>
        <w:spacing w:after="0" w:line="240" w:lineRule="auto"/>
        <w:ind w:left="-142" w:firstLine="0"/>
        <w:jc w:val="both"/>
        <w:rPr>
          <w:lang w:val="ru-RU"/>
        </w:rPr>
      </w:pPr>
      <w:r w:rsidRPr="00452423">
        <w:rPr>
          <w:rFonts w:ascii="Times New Roman" w:hAnsi="Times New Roman"/>
          <w:sz w:val="28"/>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73886" w:rsidRPr="00452423" w:rsidRDefault="00173886" w:rsidP="00107F64">
      <w:pPr>
        <w:widowControl/>
        <w:numPr>
          <w:ilvl w:val="0"/>
          <w:numId w:val="121"/>
        </w:numPr>
        <w:spacing w:after="0" w:line="240" w:lineRule="auto"/>
        <w:ind w:left="-142" w:firstLine="0"/>
        <w:jc w:val="both"/>
        <w:rPr>
          <w:lang w:val="ru-RU"/>
        </w:rPr>
      </w:pPr>
      <w:r w:rsidRPr="00452423">
        <w:rPr>
          <w:rFonts w:ascii="Times New Roman" w:hAnsi="Times New Roman"/>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73886" w:rsidRPr="00452423" w:rsidRDefault="00173886" w:rsidP="00107F64">
      <w:pPr>
        <w:widowControl/>
        <w:numPr>
          <w:ilvl w:val="0"/>
          <w:numId w:val="121"/>
        </w:numPr>
        <w:spacing w:after="0" w:line="240" w:lineRule="auto"/>
        <w:ind w:left="-142" w:firstLine="0"/>
        <w:jc w:val="both"/>
        <w:rPr>
          <w:lang w:val="ru-RU"/>
        </w:rPr>
      </w:pPr>
      <w:r w:rsidRPr="00452423">
        <w:rPr>
          <w:rFonts w:ascii="Times New Roman" w:hAnsi="Times New Roman"/>
          <w:sz w:val="28"/>
          <w:lang w:val="ru-RU"/>
        </w:rPr>
        <w:t>готовность и способность к образованию и самообразованию на протяжении жизни.</w:t>
      </w:r>
    </w:p>
    <w:p w:rsidR="00173886" w:rsidRPr="00452423" w:rsidRDefault="00173886" w:rsidP="00107F64">
      <w:pPr>
        <w:spacing w:after="0" w:line="240" w:lineRule="auto"/>
        <w:ind w:left="-142"/>
        <w:jc w:val="both"/>
        <w:rPr>
          <w:lang w:val="ru-RU"/>
        </w:rPr>
      </w:pPr>
    </w:p>
    <w:p w:rsidR="00173886" w:rsidRPr="00452423" w:rsidRDefault="00173886" w:rsidP="00107F64">
      <w:pPr>
        <w:spacing w:after="0" w:line="240" w:lineRule="auto"/>
        <w:ind w:left="-142"/>
        <w:jc w:val="both"/>
      </w:pPr>
      <w:r w:rsidRPr="00452423">
        <w:rPr>
          <w:rFonts w:ascii="Times New Roman" w:hAnsi="Times New Roman"/>
          <w:b/>
          <w:i/>
          <w:sz w:val="28"/>
        </w:rPr>
        <w:t>Экологического воспитания:</w:t>
      </w:r>
    </w:p>
    <w:p w:rsidR="00173886" w:rsidRPr="00452423" w:rsidRDefault="00173886" w:rsidP="00107F64">
      <w:pPr>
        <w:widowControl/>
        <w:numPr>
          <w:ilvl w:val="0"/>
          <w:numId w:val="122"/>
        </w:numPr>
        <w:spacing w:after="0" w:line="240" w:lineRule="auto"/>
        <w:ind w:left="-142" w:firstLine="0"/>
        <w:jc w:val="both"/>
        <w:rPr>
          <w:lang w:val="ru-RU"/>
        </w:rPr>
      </w:pPr>
      <w:r w:rsidRPr="00452423">
        <w:rPr>
          <w:rFonts w:ascii="Times New Roman" w:hAnsi="Times New Roman"/>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73886" w:rsidRPr="00452423" w:rsidRDefault="00173886" w:rsidP="00107F64">
      <w:pPr>
        <w:widowControl/>
        <w:numPr>
          <w:ilvl w:val="0"/>
          <w:numId w:val="122"/>
        </w:numPr>
        <w:spacing w:after="0" w:line="240" w:lineRule="auto"/>
        <w:ind w:left="-142" w:firstLine="0"/>
        <w:jc w:val="both"/>
        <w:rPr>
          <w:lang w:val="ru-RU"/>
        </w:rPr>
      </w:pPr>
      <w:r w:rsidRPr="00452423">
        <w:rPr>
          <w:rFonts w:ascii="Times New Roman" w:hAnsi="Times New Roman"/>
          <w:sz w:val="28"/>
          <w:lang w:val="ru-RU"/>
        </w:rPr>
        <w:t>планирование и осуществление действий в окружающей среде на основе знания целей устойчивого развития человечества;</w:t>
      </w:r>
    </w:p>
    <w:p w:rsidR="00173886" w:rsidRPr="00452423" w:rsidRDefault="00173886" w:rsidP="00107F64">
      <w:pPr>
        <w:widowControl/>
        <w:numPr>
          <w:ilvl w:val="0"/>
          <w:numId w:val="122"/>
        </w:numPr>
        <w:spacing w:after="0" w:line="240" w:lineRule="auto"/>
        <w:ind w:left="-142" w:firstLine="0"/>
        <w:jc w:val="both"/>
        <w:rPr>
          <w:lang w:val="ru-RU"/>
        </w:rPr>
      </w:pPr>
      <w:r w:rsidRPr="00452423">
        <w:rPr>
          <w:rFonts w:ascii="Times New Roman" w:hAnsi="Times New Roman"/>
          <w:sz w:val="28"/>
          <w:lang w:val="ru-RU"/>
        </w:rPr>
        <w:t>активное неприятие действий, приносящих вред окружающей среде;</w:t>
      </w:r>
    </w:p>
    <w:p w:rsidR="00173886" w:rsidRPr="00452423" w:rsidRDefault="00173886" w:rsidP="00107F64">
      <w:pPr>
        <w:widowControl/>
        <w:numPr>
          <w:ilvl w:val="0"/>
          <w:numId w:val="122"/>
        </w:numPr>
        <w:spacing w:after="0" w:line="240" w:lineRule="auto"/>
        <w:ind w:left="-142" w:firstLine="0"/>
        <w:jc w:val="both"/>
        <w:rPr>
          <w:lang w:val="ru-RU"/>
        </w:rPr>
      </w:pPr>
      <w:r w:rsidRPr="00452423">
        <w:rPr>
          <w:rFonts w:ascii="Times New Roman" w:hAnsi="Times New Roman"/>
          <w:sz w:val="28"/>
          <w:lang w:val="ru-RU"/>
        </w:rPr>
        <w:t>умение прогнозировать неблагоприятные экологические последствия предпринимаемых действий, предотвращать их;</w:t>
      </w:r>
    </w:p>
    <w:p w:rsidR="00173886" w:rsidRPr="00452423" w:rsidRDefault="00173886" w:rsidP="00107F64">
      <w:pPr>
        <w:widowControl/>
        <w:numPr>
          <w:ilvl w:val="0"/>
          <w:numId w:val="122"/>
        </w:numPr>
        <w:spacing w:after="0" w:line="240" w:lineRule="auto"/>
        <w:ind w:left="-142" w:firstLine="0"/>
        <w:jc w:val="both"/>
        <w:rPr>
          <w:lang w:val="ru-RU"/>
        </w:rPr>
      </w:pPr>
      <w:r w:rsidRPr="00452423">
        <w:rPr>
          <w:rFonts w:ascii="Times New Roman" w:hAnsi="Times New Roman"/>
          <w:sz w:val="28"/>
          <w:lang w:val="ru-RU"/>
        </w:rPr>
        <w:t>расширение опыта деятельности экологической направленности.</w:t>
      </w:r>
    </w:p>
    <w:p w:rsidR="00173886" w:rsidRPr="00452423" w:rsidRDefault="00173886" w:rsidP="00107F64">
      <w:pPr>
        <w:spacing w:after="0" w:line="240" w:lineRule="auto"/>
        <w:ind w:left="-142"/>
        <w:jc w:val="both"/>
        <w:rPr>
          <w:lang w:val="ru-RU"/>
        </w:rPr>
      </w:pPr>
    </w:p>
    <w:p w:rsidR="00173886" w:rsidRPr="00452423" w:rsidRDefault="00173886" w:rsidP="00107F64">
      <w:pPr>
        <w:spacing w:after="0" w:line="240" w:lineRule="auto"/>
        <w:ind w:left="-142"/>
        <w:jc w:val="both"/>
      </w:pPr>
      <w:r w:rsidRPr="00452423">
        <w:rPr>
          <w:rFonts w:ascii="Times New Roman" w:hAnsi="Times New Roman"/>
          <w:b/>
          <w:i/>
          <w:sz w:val="28"/>
        </w:rPr>
        <w:t>Ценности научного познания:</w:t>
      </w:r>
    </w:p>
    <w:p w:rsidR="00173886" w:rsidRPr="00452423" w:rsidRDefault="00173886" w:rsidP="00107F64">
      <w:pPr>
        <w:widowControl/>
        <w:numPr>
          <w:ilvl w:val="0"/>
          <w:numId w:val="123"/>
        </w:numPr>
        <w:spacing w:after="0" w:line="240" w:lineRule="auto"/>
        <w:ind w:left="-142" w:firstLine="0"/>
        <w:jc w:val="both"/>
        <w:rPr>
          <w:lang w:val="ru-RU"/>
        </w:rPr>
      </w:pPr>
      <w:r w:rsidRPr="00452423">
        <w:rPr>
          <w:rFonts w:ascii="Times New Roman" w:hAnsi="Times New Roman"/>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73886" w:rsidRPr="00452423" w:rsidRDefault="00173886" w:rsidP="00107F64">
      <w:pPr>
        <w:widowControl/>
        <w:numPr>
          <w:ilvl w:val="0"/>
          <w:numId w:val="123"/>
        </w:numPr>
        <w:spacing w:after="0" w:line="240" w:lineRule="auto"/>
        <w:ind w:left="-142" w:firstLine="0"/>
        <w:jc w:val="both"/>
        <w:rPr>
          <w:lang w:val="ru-RU"/>
        </w:rPr>
      </w:pPr>
      <w:r w:rsidRPr="00452423">
        <w:rPr>
          <w:rFonts w:ascii="Times New Roman" w:hAnsi="Times New Roman"/>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73886" w:rsidRPr="00452423" w:rsidRDefault="00173886" w:rsidP="00107F64">
      <w:pPr>
        <w:widowControl/>
        <w:numPr>
          <w:ilvl w:val="0"/>
          <w:numId w:val="123"/>
        </w:numPr>
        <w:spacing w:after="0" w:line="240" w:lineRule="auto"/>
        <w:ind w:left="-142" w:firstLine="0"/>
        <w:jc w:val="both"/>
        <w:rPr>
          <w:lang w:val="ru-RU"/>
        </w:rPr>
      </w:pPr>
      <w:r w:rsidRPr="00452423">
        <w:rPr>
          <w:rFonts w:ascii="Times New Roman" w:hAnsi="Times New Roman"/>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173886" w:rsidRPr="00452423" w:rsidRDefault="00173886" w:rsidP="00107F64">
      <w:pPr>
        <w:widowControl/>
        <w:numPr>
          <w:ilvl w:val="0"/>
          <w:numId w:val="123"/>
        </w:numPr>
        <w:spacing w:after="0" w:line="240" w:lineRule="auto"/>
        <w:ind w:left="-142" w:firstLine="0"/>
        <w:jc w:val="both"/>
        <w:rPr>
          <w:lang w:val="ru-RU"/>
        </w:rPr>
      </w:pPr>
      <w:r w:rsidRPr="00452423">
        <w:rPr>
          <w:rFonts w:ascii="Times New Roman" w:hAnsi="Times New Roman"/>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173886" w:rsidRPr="00452423" w:rsidRDefault="00173886" w:rsidP="00107F64">
      <w:pPr>
        <w:spacing w:after="0" w:line="240" w:lineRule="auto"/>
        <w:ind w:left="-142"/>
        <w:jc w:val="both"/>
        <w:rPr>
          <w:lang w:val="ru-RU"/>
        </w:rPr>
      </w:pPr>
    </w:p>
    <w:p w:rsidR="00173886" w:rsidRPr="00452423" w:rsidRDefault="00173886" w:rsidP="00107F64">
      <w:pPr>
        <w:spacing w:after="0" w:line="240" w:lineRule="auto"/>
        <w:ind w:left="-142"/>
        <w:jc w:val="both"/>
        <w:rPr>
          <w:lang w:val="ru-RU"/>
        </w:rPr>
      </w:pPr>
      <w:r w:rsidRPr="00452423">
        <w:rPr>
          <w:rFonts w:ascii="Times New Roman" w:hAnsi="Times New Roman"/>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73886" w:rsidRPr="00452423" w:rsidRDefault="00173886" w:rsidP="00107F64">
      <w:pPr>
        <w:widowControl/>
        <w:numPr>
          <w:ilvl w:val="0"/>
          <w:numId w:val="124"/>
        </w:numPr>
        <w:spacing w:after="0" w:line="240" w:lineRule="auto"/>
        <w:ind w:left="-142" w:firstLine="0"/>
        <w:jc w:val="both"/>
        <w:rPr>
          <w:lang w:val="ru-RU"/>
        </w:rPr>
      </w:pPr>
      <w:r w:rsidRPr="00452423">
        <w:rPr>
          <w:rFonts w:ascii="Times New Roman" w:hAnsi="Times New Roman"/>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73886" w:rsidRPr="00452423" w:rsidRDefault="00173886" w:rsidP="00107F64">
      <w:pPr>
        <w:widowControl/>
        <w:numPr>
          <w:ilvl w:val="0"/>
          <w:numId w:val="124"/>
        </w:numPr>
        <w:spacing w:after="0" w:line="240" w:lineRule="auto"/>
        <w:ind w:left="-142" w:firstLine="0"/>
        <w:jc w:val="both"/>
        <w:rPr>
          <w:lang w:val="ru-RU"/>
        </w:rPr>
      </w:pPr>
      <w:r w:rsidRPr="00452423">
        <w:rPr>
          <w:rFonts w:ascii="Times New Roman" w:hAnsi="Times New Roman"/>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73886" w:rsidRPr="00452423" w:rsidRDefault="00173886" w:rsidP="00107F64">
      <w:pPr>
        <w:widowControl/>
        <w:numPr>
          <w:ilvl w:val="0"/>
          <w:numId w:val="124"/>
        </w:numPr>
        <w:spacing w:after="0" w:line="240" w:lineRule="auto"/>
        <w:ind w:left="-142" w:firstLine="0"/>
        <w:jc w:val="both"/>
        <w:rPr>
          <w:lang w:val="ru-RU"/>
        </w:rPr>
      </w:pPr>
      <w:r w:rsidRPr="00452423">
        <w:rPr>
          <w:rFonts w:ascii="Times New Roman" w:hAnsi="Times New Roman"/>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73886" w:rsidRPr="00452423" w:rsidRDefault="00173886" w:rsidP="00107F64">
      <w:pPr>
        <w:widowControl/>
        <w:numPr>
          <w:ilvl w:val="0"/>
          <w:numId w:val="124"/>
        </w:numPr>
        <w:spacing w:after="0" w:line="240" w:lineRule="auto"/>
        <w:ind w:left="-142" w:firstLine="0"/>
        <w:jc w:val="both"/>
        <w:rPr>
          <w:lang w:val="ru-RU"/>
        </w:rPr>
      </w:pPr>
      <w:r w:rsidRPr="00452423">
        <w:rPr>
          <w:rFonts w:ascii="Times New Roman" w:hAnsi="Times New Roman"/>
          <w:sz w:val="28"/>
          <w:lang w:val="ru-RU"/>
        </w:rPr>
        <w:t>готовность и способность овладевать новыми социальными практиками, осваивать типичные социальные роли;</w:t>
      </w:r>
    </w:p>
    <w:p w:rsidR="00173886" w:rsidRPr="00452423" w:rsidRDefault="00173886" w:rsidP="00107F64">
      <w:pPr>
        <w:widowControl/>
        <w:numPr>
          <w:ilvl w:val="0"/>
          <w:numId w:val="124"/>
        </w:numPr>
        <w:spacing w:after="0" w:line="240" w:lineRule="auto"/>
        <w:ind w:left="-142" w:firstLine="0"/>
        <w:jc w:val="both"/>
        <w:rPr>
          <w:lang w:val="ru-RU"/>
        </w:rPr>
      </w:pPr>
      <w:r w:rsidRPr="00452423">
        <w:rPr>
          <w:rFonts w:ascii="Times New Roman" w:hAnsi="Times New Roman"/>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3886" w:rsidRPr="00452423" w:rsidRDefault="00173886" w:rsidP="00107F64">
      <w:pPr>
        <w:widowControl/>
        <w:numPr>
          <w:ilvl w:val="0"/>
          <w:numId w:val="124"/>
        </w:numPr>
        <w:spacing w:after="0" w:line="240" w:lineRule="auto"/>
        <w:ind w:left="-142" w:firstLine="0"/>
        <w:jc w:val="both"/>
        <w:rPr>
          <w:lang w:val="ru-RU"/>
        </w:rPr>
      </w:pPr>
      <w:r w:rsidRPr="00452423">
        <w:rPr>
          <w:rFonts w:ascii="Times New Roman" w:hAnsi="Times New Roman"/>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left="120"/>
        <w:rPr>
          <w:lang w:val="ru-RU"/>
        </w:rPr>
      </w:pPr>
      <w:r w:rsidRPr="00452423">
        <w:rPr>
          <w:rFonts w:ascii="Times New Roman" w:hAnsi="Times New Roman"/>
          <w:b/>
          <w:sz w:val="28"/>
          <w:lang w:val="ru-RU"/>
        </w:rPr>
        <w:t>МЕТАПРЕДМЕТНЫЕ РЕЗУЛЬТАТЫ</w:t>
      </w:r>
    </w:p>
    <w:p w:rsidR="00173886" w:rsidRPr="00452423" w:rsidRDefault="00173886" w:rsidP="00173886">
      <w:pPr>
        <w:spacing w:after="0" w:line="240" w:lineRule="auto"/>
        <w:ind w:left="120"/>
        <w:rPr>
          <w:lang w:val="ru-RU"/>
        </w:rPr>
      </w:pPr>
    </w:p>
    <w:p w:rsidR="00173886" w:rsidRPr="00452423" w:rsidRDefault="00173886" w:rsidP="00107F64">
      <w:pPr>
        <w:spacing w:after="0" w:line="240" w:lineRule="auto"/>
        <w:ind w:left="-142"/>
        <w:jc w:val="both"/>
        <w:rPr>
          <w:lang w:val="ru-RU"/>
        </w:rPr>
      </w:pPr>
      <w:r w:rsidRPr="00452423">
        <w:rPr>
          <w:rFonts w:ascii="Times New Roman" w:hAnsi="Times New Roman"/>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173886" w:rsidRPr="00452423" w:rsidRDefault="00173886" w:rsidP="00107F64">
      <w:pPr>
        <w:widowControl/>
        <w:numPr>
          <w:ilvl w:val="0"/>
          <w:numId w:val="125"/>
        </w:numPr>
        <w:spacing w:after="0" w:line="240" w:lineRule="auto"/>
        <w:ind w:left="-142" w:firstLine="0"/>
        <w:jc w:val="both"/>
      </w:pPr>
      <w:r w:rsidRPr="00452423">
        <w:rPr>
          <w:rFonts w:ascii="Times New Roman" w:hAnsi="Times New Roman"/>
          <w:b/>
          <w:sz w:val="28"/>
        </w:rPr>
        <w:t>Овладение универсальными учебными познавательными действиями</w:t>
      </w:r>
    </w:p>
    <w:p w:rsidR="00173886" w:rsidRPr="00452423" w:rsidRDefault="00173886" w:rsidP="00107F64">
      <w:pPr>
        <w:spacing w:after="0" w:line="240" w:lineRule="auto"/>
        <w:ind w:left="-142"/>
        <w:jc w:val="both"/>
      </w:pPr>
      <w:r w:rsidRPr="00452423">
        <w:rPr>
          <w:rFonts w:ascii="Times New Roman" w:hAnsi="Times New Roman"/>
          <w:i/>
          <w:sz w:val="28"/>
        </w:rPr>
        <w:t>Базовые логические действия:</w:t>
      </w:r>
    </w:p>
    <w:p w:rsidR="00173886" w:rsidRPr="00452423" w:rsidRDefault="00173886" w:rsidP="00107F64">
      <w:pPr>
        <w:widowControl/>
        <w:numPr>
          <w:ilvl w:val="0"/>
          <w:numId w:val="126"/>
        </w:numPr>
        <w:spacing w:after="0" w:line="240" w:lineRule="auto"/>
        <w:ind w:left="-142" w:firstLine="0"/>
        <w:jc w:val="both"/>
        <w:rPr>
          <w:lang w:val="ru-RU"/>
        </w:rPr>
      </w:pPr>
      <w:r w:rsidRPr="00452423">
        <w:rPr>
          <w:rFonts w:ascii="Times New Roman" w:hAnsi="Times New Roman"/>
          <w:sz w:val="28"/>
          <w:lang w:val="ru-RU"/>
        </w:rPr>
        <w:t>самостоятельно формулировать и актуализировать социальную проблему, рассматривать ее всесторонне;</w:t>
      </w:r>
    </w:p>
    <w:p w:rsidR="00173886" w:rsidRPr="00452423" w:rsidRDefault="00173886" w:rsidP="00107F64">
      <w:pPr>
        <w:widowControl/>
        <w:numPr>
          <w:ilvl w:val="0"/>
          <w:numId w:val="126"/>
        </w:numPr>
        <w:spacing w:after="0" w:line="240" w:lineRule="auto"/>
        <w:ind w:left="-142" w:firstLine="0"/>
        <w:jc w:val="both"/>
        <w:rPr>
          <w:lang w:val="ru-RU"/>
        </w:rPr>
      </w:pPr>
      <w:r w:rsidRPr="00452423">
        <w:rPr>
          <w:rFonts w:ascii="Times New Roman" w:hAnsi="Times New Roman"/>
          <w:sz w:val="28"/>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173886" w:rsidRPr="00452423" w:rsidRDefault="00173886" w:rsidP="00107F64">
      <w:pPr>
        <w:widowControl/>
        <w:numPr>
          <w:ilvl w:val="0"/>
          <w:numId w:val="126"/>
        </w:numPr>
        <w:spacing w:after="0" w:line="240" w:lineRule="auto"/>
        <w:ind w:left="-142" w:firstLine="0"/>
        <w:jc w:val="both"/>
        <w:rPr>
          <w:lang w:val="ru-RU"/>
        </w:rPr>
      </w:pPr>
      <w:r w:rsidRPr="00452423">
        <w:rPr>
          <w:rFonts w:ascii="Times New Roman" w:hAnsi="Times New Roman"/>
          <w:sz w:val="28"/>
          <w:lang w:val="ru-RU"/>
        </w:rPr>
        <w:t>определять цели познавательной деятельности, задавать параметры и критерии их достижения;</w:t>
      </w:r>
    </w:p>
    <w:p w:rsidR="00173886" w:rsidRPr="00452423" w:rsidRDefault="00173886" w:rsidP="00107F64">
      <w:pPr>
        <w:widowControl/>
        <w:numPr>
          <w:ilvl w:val="0"/>
          <w:numId w:val="126"/>
        </w:numPr>
        <w:spacing w:after="0" w:line="240" w:lineRule="auto"/>
        <w:ind w:left="-142" w:firstLine="0"/>
        <w:jc w:val="both"/>
        <w:rPr>
          <w:lang w:val="ru-RU"/>
        </w:rPr>
      </w:pPr>
      <w:r w:rsidRPr="00452423">
        <w:rPr>
          <w:rFonts w:ascii="Times New Roman" w:hAnsi="Times New Roman"/>
          <w:sz w:val="28"/>
          <w:lang w:val="ru-RU"/>
        </w:rPr>
        <w:t>выявлять закономерности и противоречия в рассматриваемых социальных явлениях и процессах;</w:t>
      </w:r>
    </w:p>
    <w:p w:rsidR="00173886" w:rsidRPr="00452423" w:rsidRDefault="00173886" w:rsidP="00107F64">
      <w:pPr>
        <w:widowControl/>
        <w:numPr>
          <w:ilvl w:val="0"/>
          <w:numId w:val="126"/>
        </w:numPr>
        <w:spacing w:after="0" w:line="240" w:lineRule="auto"/>
        <w:ind w:left="-142" w:firstLine="0"/>
        <w:jc w:val="both"/>
        <w:rPr>
          <w:lang w:val="ru-RU"/>
        </w:rPr>
      </w:pPr>
      <w:r w:rsidRPr="00452423">
        <w:rPr>
          <w:rFonts w:ascii="Times New Roman" w:hAnsi="Times New Roman"/>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173886" w:rsidRPr="00452423" w:rsidRDefault="00173886" w:rsidP="00107F64">
      <w:pPr>
        <w:widowControl/>
        <w:numPr>
          <w:ilvl w:val="0"/>
          <w:numId w:val="126"/>
        </w:numPr>
        <w:spacing w:after="0" w:line="240" w:lineRule="auto"/>
        <w:ind w:left="-142" w:firstLine="0"/>
        <w:jc w:val="both"/>
        <w:rPr>
          <w:lang w:val="ru-RU"/>
        </w:rPr>
      </w:pPr>
      <w:r w:rsidRPr="00452423">
        <w:rPr>
          <w:rFonts w:ascii="Times New Roman" w:hAnsi="Times New Roman"/>
          <w:sz w:val="28"/>
          <w:lang w:val="ru-RU"/>
        </w:rPr>
        <w:t>координировать и выполнять работу в условиях реального, виртуального и комбинированного взаимодействия;</w:t>
      </w:r>
    </w:p>
    <w:p w:rsidR="00173886" w:rsidRPr="00452423" w:rsidRDefault="00173886" w:rsidP="00107F64">
      <w:pPr>
        <w:widowControl/>
        <w:numPr>
          <w:ilvl w:val="0"/>
          <w:numId w:val="126"/>
        </w:numPr>
        <w:spacing w:after="0" w:line="240" w:lineRule="auto"/>
        <w:ind w:left="-142" w:firstLine="0"/>
        <w:jc w:val="both"/>
        <w:rPr>
          <w:lang w:val="ru-RU"/>
        </w:rPr>
      </w:pPr>
      <w:r w:rsidRPr="00452423">
        <w:rPr>
          <w:rFonts w:ascii="Times New Roman" w:hAnsi="Times New Roman"/>
          <w:sz w:val="28"/>
          <w:lang w:val="ru-RU"/>
        </w:rPr>
        <w:t>развивать креативное мышление при решении жизненных проблем, в том числе учебно-познавательных.</w:t>
      </w:r>
    </w:p>
    <w:p w:rsidR="00173886" w:rsidRPr="00452423" w:rsidRDefault="00173886" w:rsidP="00107F64">
      <w:pPr>
        <w:spacing w:after="0" w:line="240" w:lineRule="auto"/>
        <w:ind w:left="-142"/>
        <w:jc w:val="both"/>
      </w:pPr>
      <w:r w:rsidRPr="00452423">
        <w:rPr>
          <w:rFonts w:ascii="Times New Roman" w:hAnsi="Times New Roman"/>
          <w:i/>
          <w:sz w:val="28"/>
        </w:rPr>
        <w:t>Базовые исследовательские действия:</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развивать навыки учебно-исследовательской и проектной деятельности, навыки разрешения проблем;</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формировать научный тип мышления, применять научную терминологию, ключевые понятия и методы социальных наук;</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ставить и формулировать собственные задачи в образовательной деятельности и жизненных ситуациях;</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уметь интегрировать знания из разных предметных областей;</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выдвигать новые идеи, предлагать оригинальные подходы и решения;</w:t>
      </w:r>
    </w:p>
    <w:p w:rsidR="00173886" w:rsidRPr="00452423" w:rsidRDefault="00173886" w:rsidP="00107F64">
      <w:pPr>
        <w:widowControl/>
        <w:numPr>
          <w:ilvl w:val="0"/>
          <w:numId w:val="127"/>
        </w:numPr>
        <w:spacing w:after="0" w:line="240" w:lineRule="auto"/>
        <w:ind w:left="-142" w:firstLine="0"/>
        <w:jc w:val="both"/>
        <w:rPr>
          <w:lang w:val="ru-RU"/>
        </w:rPr>
      </w:pPr>
      <w:r w:rsidRPr="00452423">
        <w:rPr>
          <w:rFonts w:ascii="Times New Roman" w:hAnsi="Times New Roman"/>
          <w:sz w:val="28"/>
          <w:lang w:val="ru-RU"/>
        </w:rPr>
        <w:t>ставить проблемы и задачи, допускающие альтернативные решения.</w:t>
      </w:r>
    </w:p>
    <w:p w:rsidR="00173886" w:rsidRPr="00452423" w:rsidRDefault="00173886" w:rsidP="00107F64">
      <w:pPr>
        <w:spacing w:after="0" w:line="240" w:lineRule="auto"/>
        <w:ind w:left="-142"/>
        <w:jc w:val="both"/>
      </w:pPr>
      <w:r w:rsidRPr="00452423">
        <w:rPr>
          <w:rFonts w:ascii="Times New Roman" w:hAnsi="Times New Roman"/>
          <w:i/>
          <w:sz w:val="28"/>
        </w:rPr>
        <w:t>Работа с информацией:</w:t>
      </w:r>
    </w:p>
    <w:p w:rsidR="00173886" w:rsidRPr="00452423" w:rsidRDefault="00173886" w:rsidP="00107F64">
      <w:pPr>
        <w:widowControl/>
        <w:numPr>
          <w:ilvl w:val="0"/>
          <w:numId w:val="128"/>
        </w:numPr>
        <w:spacing w:after="0" w:line="240" w:lineRule="auto"/>
        <w:ind w:left="-142" w:firstLine="0"/>
        <w:jc w:val="both"/>
        <w:rPr>
          <w:lang w:val="ru-RU"/>
        </w:rPr>
      </w:pPr>
      <w:r w:rsidRPr="00452423">
        <w:rPr>
          <w:rFonts w:ascii="Times New Roman" w:hAnsi="Times New Roman"/>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3886" w:rsidRPr="00452423" w:rsidRDefault="00173886" w:rsidP="00107F64">
      <w:pPr>
        <w:widowControl/>
        <w:numPr>
          <w:ilvl w:val="0"/>
          <w:numId w:val="128"/>
        </w:numPr>
        <w:spacing w:after="0" w:line="240" w:lineRule="auto"/>
        <w:ind w:left="-142" w:firstLine="0"/>
        <w:jc w:val="both"/>
        <w:rPr>
          <w:lang w:val="ru-RU"/>
        </w:rPr>
      </w:pPr>
      <w:r w:rsidRPr="00452423">
        <w:rPr>
          <w:rFonts w:ascii="Times New Roman" w:hAnsi="Times New Roman"/>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73886" w:rsidRPr="00452423" w:rsidRDefault="00173886" w:rsidP="00107F64">
      <w:pPr>
        <w:widowControl/>
        <w:numPr>
          <w:ilvl w:val="0"/>
          <w:numId w:val="128"/>
        </w:numPr>
        <w:spacing w:after="0" w:line="240" w:lineRule="auto"/>
        <w:ind w:left="-142" w:firstLine="0"/>
        <w:jc w:val="both"/>
        <w:rPr>
          <w:lang w:val="ru-RU"/>
        </w:rPr>
      </w:pPr>
      <w:r w:rsidRPr="00452423">
        <w:rPr>
          <w:rFonts w:ascii="Times New Roman" w:hAnsi="Times New Roman"/>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73886" w:rsidRPr="00452423" w:rsidRDefault="00173886" w:rsidP="00107F64">
      <w:pPr>
        <w:widowControl/>
        <w:numPr>
          <w:ilvl w:val="0"/>
          <w:numId w:val="128"/>
        </w:numPr>
        <w:spacing w:after="0" w:line="240" w:lineRule="auto"/>
        <w:ind w:left="-142" w:firstLine="0"/>
        <w:jc w:val="both"/>
        <w:rPr>
          <w:lang w:val="ru-RU"/>
        </w:rPr>
      </w:pPr>
      <w:r w:rsidRPr="00452423">
        <w:rPr>
          <w:rFonts w:ascii="Times New Roman" w:hAnsi="Times New Roman"/>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3886" w:rsidRPr="00452423" w:rsidRDefault="00173886" w:rsidP="00107F64">
      <w:pPr>
        <w:widowControl/>
        <w:numPr>
          <w:ilvl w:val="0"/>
          <w:numId w:val="128"/>
        </w:numPr>
        <w:spacing w:after="0" w:line="240" w:lineRule="auto"/>
        <w:ind w:left="-142" w:firstLine="0"/>
        <w:jc w:val="both"/>
        <w:rPr>
          <w:lang w:val="ru-RU"/>
        </w:rPr>
      </w:pPr>
      <w:r w:rsidRPr="00452423">
        <w:rPr>
          <w:rFonts w:ascii="Times New Roman" w:hAnsi="Times New Roman"/>
          <w:sz w:val="28"/>
          <w:lang w:val="ru-RU"/>
        </w:rPr>
        <w:t>владеть навыками распознавания и защиты информации, информационной безопасности личности.</w:t>
      </w:r>
    </w:p>
    <w:p w:rsidR="00173886" w:rsidRPr="00452423" w:rsidRDefault="00173886" w:rsidP="00107F64">
      <w:pPr>
        <w:widowControl/>
        <w:numPr>
          <w:ilvl w:val="0"/>
          <w:numId w:val="129"/>
        </w:numPr>
        <w:spacing w:after="0" w:line="240" w:lineRule="auto"/>
        <w:ind w:left="-142" w:firstLine="0"/>
        <w:jc w:val="both"/>
      </w:pPr>
      <w:r w:rsidRPr="00452423">
        <w:rPr>
          <w:rFonts w:ascii="Times New Roman" w:hAnsi="Times New Roman"/>
          <w:b/>
          <w:sz w:val="28"/>
        </w:rPr>
        <w:t>Овладение универсальными коммуникативными действиями</w:t>
      </w:r>
    </w:p>
    <w:p w:rsidR="00173886" w:rsidRPr="00452423" w:rsidRDefault="00173886" w:rsidP="00107F64">
      <w:pPr>
        <w:spacing w:after="0" w:line="240" w:lineRule="auto"/>
        <w:ind w:left="-142"/>
        <w:jc w:val="both"/>
      </w:pPr>
      <w:r w:rsidRPr="00452423">
        <w:rPr>
          <w:rFonts w:ascii="Times New Roman" w:hAnsi="Times New Roman"/>
          <w:i/>
          <w:sz w:val="28"/>
        </w:rPr>
        <w:t>Общение:</w:t>
      </w:r>
    </w:p>
    <w:p w:rsidR="00173886" w:rsidRPr="00452423" w:rsidRDefault="00173886" w:rsidP="00107F64">
      <w:pPr>
        <w:widowControl/>
        <w:numPr>
          <w:ilvl w:val="0"/>
          <w:numId w:val="130"/>
        </w:numPr>
        <w:spacing w:after="0" w:line="240" w:lineRule="auto"/>
        <w:ind w:left="-142" w:firstLine="0"/>
        <w:jc w:val="both"/>
        <w:rPr>
          <w:lang w:val="ru-RU"/>
        </w:rPr>
      </w:pPr>
      <w:r w:rsidRPr="00452423">
        <w:rPr>
          <w:rFonts w:ascii="Times New Roman" w:hAnsi="Times New Roman"/>
          <w:sz w:val="28"/>
          <w:lang w:val="ru-RU"/>
        </w:rPr>
        <w:t>осуществлять коммуникации во всех сферах жизни;</w:t>
      </w:r>
    </w:p>
    <w:p w:rsidR="00173886" w:rsidRPr="00452423" w:rsidRDefault="00173886" w:rsidP="00107F64">
      <w:pPr>
        <w:widowControl/>
        <w:numPr>
          <w:ilvl w:val="0"/>
          <w:numId w:val="130"/>
        </w:numPr>
        <w:spacing w:after="0" w:line="240" w:lineRule="auto"/>
        <w:ind w:left="-142" w:firstLine="0"/>
        <w:jc w:val="both"/>
        <w:rPr>
          <w:lang w:val="ru-RU"/>
        </w:rPr>
      </w:pPr>
      <w:r w:rsidRPr="00452423">
        <w:rPr>
          <w:rFonts w:ascii="Times New Roman" w:hAnsi="Times New Roman"/>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73886" w:rsidRPr="00452423" w:rsidRDefault="00173886" w:rsidP="00107F64">
      <w:pPr>
        <w:widowControl/>
        <w:numPr>
          <w:ilvl w:val="0"/>
          <w:numId w:val="130"/>
        </w:numPr>
        <w:spacing w:after="0" w:line="240" w:lineRule="auto"/>
        <w:ind w:left="-142" w:firstLine="0"/>
        <w:jc w:val="both"/>
        <w:rPr>
          <w:lang w:val="ru-RU"/>
        </w:rPr>
      </w:pPr>
      <w:r w:rsidRPr="00452423">
        <w:rPr>
          <w:rFonts w:ascii="Times New Roman" w:hAnsi="Times New Roman"/>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173886" w:rsidRPr="00452423" w:rsidRDefault="00173886" w:rsidP="00107F64">
      <w:pPr>
        <w:widowControl/>
        <w:numPr>
          <w:ilvl w:val="0"/>
          <w:numId w:val="130"/>
        </w:numPr>
        <w:spacing w:after="0" w:line="240" w:lineRule="auto"/>
        <w:ind w:left="-142" w:firstLine="0"/>
        <w:jc w:val="both"/>
        <w:rPr>
          <w:lang w:val="ru-RU"/>
        </w:rPr>
      </w:pPr>
      <w:r w:rsidRPr="00452423">
        <w:rPr>
          <w:rFonts w:ascii="Times New Roman" w:hAnsi="Times New Roman"/>
          <w:sz w:val="28"/>
          <w:lang w:val="ru-RU"/>
        </w:rPr>
        <w:t>развернуто и логично излагать свою точку зрения с использованием языковых средств.</w:t>
      </w:r>
    </w:p>
    <w:p w:rsidR="00173886" w:rsidRPr="00452423" w:rsidRDefault="00173886" w:rsidP="00107F64">
      <w:pPr>
        <w:spacing w:after="0" w:line="240" w:lineRule="auto"/>
        <w:ind w:left="-142"/>
        <w:jc w:val="both"/>
      </w:pPr>
      <w:r w:rsidRPr="00452423">
        <w:rPr>
          <w:rFonts w:ascii="Times New Roman" w:hAnsi="Times New Roman"/>
          <w:i/>
          <w:sz w:val="28"/>
        </w:rPr>
        <w:t>Совместная деятельность:</w:t>
      </w:r>
    </w:p>
    <w:p w:rsidR="00173886" w:rsidRPr="00452423" w:rsidRDefault="00173886" w:rsidP="00107F64">
      <w:pPr>
        <w:widowControl/>
        <w:numPr>
          <w:ilvl w:val="0"/>
          <w:numId w:val="131"/>
        </w:numPr>
        <w:spacing w:after="0" w:line="240" w:lineRule="auto"/>
        <w:ind w:left="-142" w:firstLine="0"/>
        <w:jc w:val="both"/>
        <w:rPr>
          <w:lang w:val="ru-RU"/>
        </w:rPr>
      </w:pPr>
      <w:r w:rsidRPr="00452423">
        <w:rPr>
          <w:rFonts w:ascii="Times New Roman" w:hAnsi="Times New Roman"/>
          <w:sz w:val="28"/>
          <w:lang w:val="ru-RU"/>
        </w:rPr>
        <w:t>понимать и использовать преимущества командной и индивидуальной работы;</w:t>
      </w:r>
    </w:p>
    <w:p w:rsidR="00173886" w:rsidRPr="00452423" w:rsidRDefault="00173886" w:rsidP="00107F64">
      <w:pPr>
        <w:widowControl/>
        <w:numPr>
          <w:ilvl w:val="0"/>
          <w:numId w:val="131"/>
        </w:numPr>
        <w:spacing w:after="0" w:line="240" w:lineRule="auto"/>
        <w:ind w:left="-142" w:firstLine="0"/>
        <w:jc w:val="both"/>
        <w:rPr>
          <w:lang w:val="ru-RU"/>
        </w:rPr>
      </w:pPr>
      <w:r w:rsidRPr="00452423">
        <w:rPr>
          <w:rFonts w:ascii="Times New Roman" w:hAnsi="Times New Roman"/>
          <w:sz w:val="28"/>
          <w:lang w:val="ru-RU"/>
        </w:rPr>
        <w:t>выбирать тематику и методы совместных действий с учетом общих интересов и возможностей каждого члена коллектива;</w:t>
      </w:r>
    </w:p>
    <w:p w:rsidR="00173886" w:rsidRPr="00452423" w:rsidRDefault="00173886" w:rsidP="00107F64">
      <w:pPr>
        <w:widowControl/>
        <w:numPr>
          <w:ilvl w:val="0"/>
          <w:numId w:val="131"/>
        </w:numPr>
        <w:spacing w:after="0" w:line="240" w:lineRule="auto"/>
        <w:ind w:left="-142" w:firstLine="0"/>
        <w:jc w:val="both"/>
        <w:rPr>
          <w:lang w:val="ru-RU"/>
        </w:rPr>
      </w:pPr>
      <w:r w:rsidRPr="00452423">
        <w:rPr>
          <w:rFonts w:ascii="Times New Roman" w:hAnsi="Times New Roman"/>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73886" w:rsidRPr="00452423" w:rsidRDefault="00173886" w:rsidP="00107F64">
      <w:pPr>
        <w:widowControl/>
        <w:numPr>
          <w:ilvl w:val="0"/>
          <w:numId w:val="131"/>
        </w:numPr>
        <w:spacing w:after="0" w:line="240" w:lineRule="auto"/>
        <w:ind w:left="-142" w:firstLine="0"/>
        <w:jc w:val="both"/>
        <w:rPr>
          <w:lang w:val="ru-RU"/>
        </w:rPr>
      </w:pPr>
      <w:r w:rsidRPr="00452423">
        <w:rPr>
          <w:rFonts w:ascii="Times New Roman" w:hAnsi="Times New Roman"/>
          <w:sz w:val="28"/>
          <w:lang w:val="ru-RU"/>
        </w:rPr>
        <w:t>оценивать качество своего вклада и вклада каждого участника команды в общий результат по разработанным критериям;</w:t>
      </w:r>
    </w:p>
    <w:p w:rsidR="00173886" w:rsidRPr="00452423" w:rsidRDefault="00173886" w:rsidP="00107F64">
      <w:pPr>
        <w:widowControl/>
        <w:numPr>
          <w:ilvl w:val="0"/>
          <w:numId w:val="131"/>
        </w:numPr>
        <w:spacing w:after="0" w:line="240" w:lineRule="auto"/>
        <w:ind w:left="-142" w:firstLine="0"/>
        <w:jc w:val="both"/>
        <w:rPr>
          <w:lang w:val="ru-RU"/>
        </w:rPr>
      </w:pPr>
      <w:r w:rsidRPr="00452423">
        <w:rPr>
          <w:rFonts w:ascii="Times New Roman" w:hAnsi="Times New Roman"/>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73886" w:rsidRPr="00452423" w:rsidRDefault="00173886" w:rsidP="00107F64">
      <w:pPr>
        <w:widowControl/>
        <w:numPr>
          <w:ilvl w:val="0"/>
          <w:numId w:val="131"/>
        </w:numPr>
        <w:spacing w:after="0" w:line="240" w:lineRule="auto"/>
        <w:ind w:left="-142" w:firstLine="0"/>
        <w:jc w:val="both"/>
        <w:rPr>
          <w:lang w:val="ru-RU"/>
        </w:rPr>
      </w:pPr>
      <w:r w:rsidRPr="00452423">
        <w:rPr>
          <w:rFonts w:ascii="Times New Roman" w:hAnsi="Times New Roman"/>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173886" w:rsidRPr="00452423" w:rsidRDefault="00173886" w:rsidP="00107F64">
      <w:pPr>
        <w:widowControl/>
        <w:numPr>
          <w:ilvl w:val="0"/>
          <w:numId w:val="132"/>
        </w:numPr>
        <w:spacing w:after="0" w:line="240" w:lineRule="auto"/>
        <w:ind w:left="-142" w:firstLine="0"/>
        <w:jc w:val="both"/>
      </w:pPr>
      <w:r w:rsidRPr="00452423">
        <w:rPr>
          <w:rFonts w:ascii="Times New Roman" w:hAnsi="Times New Roman"/>
          <w:b/>
          <w:sz w:val="28"/>
        </w:rPr>
        <w:t>Овладение универсальными регулятивными действиями</w:t>
      </w:r>
    </w:p>
    <w:p w:rsidR="00173886" w:rsidRPr="00452423" w:rsidRDefault="00173886" w:rsidP="00107F64">
      <w:pPr>
        <w:spacing w:after="0" w:line="240" w:lineRule="auto"/>
        <w:ind w:left="-142"/>
        <w:jc w:val="both"/>
      </w:pPr>
      <w:r w:rsidRPr="00452423">
        <w:rPr>
          <w:rFonts w:ascii="Times New Roman" w:hAnsi="Times New Roman"/>
          <w:i/>
          <w:sz w:val="28"/>
        </w:rPr>
        <w:t>Самоорганизация:</w:t>
      </w:r>
    </w:p>
    <w:p w:rsidR="00173886" w:rsidRPr="00452423" w:rsidRDefault="00173886" w:rsidP="00107F64">
      <w:pPr>
        <w:widowControl/>
        <w:numPr>
          <w:ilvl w:val="0"/>
          <w:numId w:val="133"/>
        </w:numPr>
        <w:spacing w:after="0" w:line="240" w:lineRule="auto"/>
        <w:ind w:left="-142" w:firstLine="0"/>
        <w:jc w:val="both"/>
        <w:rPr>
          <w:lang w:val="ru-RU"/>
        </w:rPr>
      </w:pPr>
      <w:r w:rsidRPr="00452423">
        <w:rPr>
          <w:rFonts w:ascii="Times New Roman" w:hAnsi="Times New Roman"/>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173886" w:rsidRPr="00452423" w:rsidRDefault="00173886" w:rsidP="00107F64">
      <w:pPr>
        <w:widowControl/>
        <w:numPr>
          <w:ilvl w:val="0"/>
          <w:numId w:val="133"/>
        </w:numPr>
        <w:spacing w:after="0" w:line="240" w:lineRule="auto"/>
        <w:ind w:left="-142" w:firstLine="0"/>
        <w:jc w:val="both"/>
        <w:rPr>
          <w:lang w:val="ru-RU"/>
        </w:rPr>
      </w:pPr>
      <w:r w:rsidRPr="00452423">
        <w:rPr>
          <w:rFonts w:ascii="Times New Roman" w:hAnsi="Times New Roman"/>
          <w:sz w:val="28"/>
          <w:lang w:val="ru-RU"/>
        </w:rPr>
        <w:t>самостоятельно составлять план решения проблемы с учетом имеющихся ресурсов, собственных возможностей и предпочтений;</w:t>
      </w:r>
    </w:p>
    <w:p w:rsidR="00173886" w:rsidRPr="00452423" w:rsidRDefault="00173886" w:rsidP="00107F64">
      <w:pPr>
        <w:widowControl/>
        <w:numPr>
          <w:ilvl w:val="0"/>
          <w:numId w:val="133"/>
        </w:numPr>
        <w:spacing w:after="0" w:line="240" w:lineRule="auto"/>
        <w:ind w:left="-142" w:firstLine="0"/>
        <w:jc w:val="both"/>
        <w:rPr>
          <w:lang w:val="ru-RU"/>
        </w:rPr>
      </w:pPr>
      <w:r w:rsidRPr="00452423">
        <w:rPr>
          <w:rFonts w:ascii="Times New Roman" w:hAnsi="Times New Roman"/>
          <w:sz w:val="28"/>
          <w:lang w:val="ru-RU"/>
        </w:rPr>
        <w:t>давать оценку новым ситуациям, возникающим в познавательной и практической деятельности, в межличностных отношениях;</w:t>
      </w:r>
    </w:p>
    <w:p w:rsidR="00173886" w:rsidRPr="00452423" w:rsidRDefault="00173886" w:rsidP="00107F64">
      <w:pPr>
        <w:widowControl/>
        <w:numPr>
          <w:ilvl w:val="0"/>
          <w:numId w:val="133"/>
        </w:numPr>
        <w:spacing w:after="0" w:line="240" w:lineRule="auto"/>
        <w:ind w:left="-142" w:firstLine="0"/>
        <w:jc w:val="both"/>
        <w:rPr>
          <w:lang w:val="ru-RU"/>
        </w:rPr>
      </w:pPr>
      <w:r w:rsidRPr="00452423">
        <w:rPr>
          <w:rFonts w:ascii="Times New Roman" w:hAnsi="Times New Roman"/>
          <w:sz w:val="28"/>
          <w:lang w:val="ru-RU"/>
        </w:rPr>
        <w:t>расширять рамки учебного предмета на основе личных предпочтений;</w:t>
      </w:r>
    </w:p>
    <w:p w:rsidR="00173886" w:rsidRPr="00452423" w:rsidRDefault="00173886" w:rsidP="00107F64">
      <w:pPr>
        <w:widowControl/>
        <w:numPr>
          <w:ilvl w:val="0"/>
          <w:numId w:val="133"/>
        </w:numPr>
        <w:spacing w:after="0" w:line="240" w:lineRule="auto"/>
        <w:ind w:left="-142" w:firstLine="0"/>
        <w:jc w:val="both"/>
        <w:rPr>
          <w:lang w:val="ru-RU"/>
        </w:rPr>
      </w:pPr>
      <w:r w:rsidRPr="00452423">
        <w:rPr>
          <w:rFonts w:ascii="Times New Roman" w:hAnsi="Times New Roman"/>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73886" w:rsidRPr="00452423" w:rsidRDefault="00173886" w:rsidP="00107F64">
      <w:pPr>
        <w:widowControl/>
        <w:numPr>
          <w:ilvl w:val="0"/>
          <w:numId w:val="133"/>
        </w:numPr>
        <w:spacing w:after="0" w:line="240" w:lineRule="auto"/>
        <w:ind w:left="-142" w:firstLine="0"/>
        <w:jc w:val="both"/>
      </w:pPr>
      <w:r w:rsidRPr="00452423">
        <w:rPr>
          <w:rFonts w:ascii="Times New Roman" w:hAnsi="Times New Roman"/>
          <w:sz w:val="28"/>
        </w:rPr>
        <w:t>оценивать приобретенный опыт;</w:t>
      </w:r>
    </w:p>
    <w:p w:rsidR="00173886" w:rsidRPr="00452423" w:rsidRDefault="00173886" w:rsidP="00107F64">
      <w:pPr>
        <w:widowControl/>
        <w:numPr>
          <w:ilvl w:val="0"/>
          <w:numId w:val="133"/>
        </w:numPr>
        <w:spacing w:after="0" w:line="240" w:lineRule="auto"/>
        <w:ind w:left="-142" w:firstLine="0"/>
        <w:jc w:val="both"/>
        <w:rPr>
          <w:lang w:val="ru-RU"/>
        </w:rPr>
      </w:pPr>
      <w:r w:rsidRPr="00452423">
        <w:rPr>
          <w:rFonts w:ascii="Times New Roman" w:hAnsi="Times New Roman"/>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3886" w:rsidRPr="00452423" w:rsidRDefault="00173886" w:rsidP="00107F64">
      <w:pPr>
        <w:spacing w:after="0" w:line="240" w:lineRule="auto"/>
        <w:ind w:left="-142"/>
        <w:jc w:val="both"/>
      </w:pPr>
      <w:r w:rsidRPr="00452423">
        <w:rPr>
          <w:rFonts w:ascii="Times New Roman" w:hAnsi="Times New Roman"/>
          <w:i/>
          <w:sz w:val="28"/>
        </w:rPr>
        <w:t>Самоконтроль:</w:t>
      </w:r>
    </w:p>
    <w:p w:rsidR="00173886" w:rsidRPr="00452423" w:rsidRDefault="00173886" w:rsidP="00107F64">
      <w:pPr>
        <w:widowControl/>
        <w:numPr>
          <w:ilvl w:val="0"/>
          <w:numId w:val="134"/>
        </w:numPr>
        <w:spacing w:after="0" w:line="240" w:lineRule="auto"/>
        <w:ind w:left="-142" w:firstLine="0"/>
        <w:jc w:val="both"/>
        <w:rPr>
          <w:lang w:val="ru-RU"/>
        </w:rPr>
      </w:pPr>
      <w:r w:rsidRPr="00452423">
        <w:rPr>
          <w:rFonts w:ascii="Times New Roman" w:hAnsi="Times New Roman"/>
          <w:sz w:val="28"/>
          <w:lang w:val="ru-RU"/>
        </w:rPr>
        <w:t>давать оценку новым ситуациям, вносить коррективы в деятельность, оценивать соответствие результатов целям;</w:t>
      </w:r>
    </w:p>
    <w:p w:rsidR="00173886" w:rsidRPr="00452423" w:rsidRDefault="00173886" w:rsidP="00107F64">
      <w:pPr>
        <w:widowControl/>
        <w:numPr>
          <w:ilvl w:val="0"/>
          <w:numId w:val="134"/>
        </w:numPr>
        <w:spacing w:after="0" w:line="240" w:lineRule="auto"/>
        <w:ind w:left="-142" w:firstLine="0"/>
        <w:jc w:val="both"/>
        <w:rPr>
          <w:lang w:val="ru-RU"/>
        </w:rPr>
      </w:pPr>
      <w:r w:rsidRPr="00452423">
        <w:rPr>
          <w:rFonts w:ascii="Times New Roman" w:hAnsi="Times New Roman"/>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73886" w:rsidRPr="00452423" w:rsidRDefault="00173886" w:rsidP="00107F64">
      <w:pPr>
        <w:widowControl/>
        <w:numPr>
          <w:ilvl w:val="0"/>
          <w:numId w:val="134"/>
        </w:numPr>
        <w:spacing w:after="0" w:line="240" w:lineRule="auto"/>
        <w:ind w:left="-142" w:firstLine="0"/>
        <w:jc w:val="both"/>
        <w:rPr>
          <w:lang w:val="ru-RU"/>
        </w:rPr>
      </w:pPr>
      <w:r w:rsidRPr="00452423">
        <w:rPr>
          <w:rFonts w:ascii="Times New Roman" w:hAnsi="Times New Roman"/>
          <w:sz w:val="28"/>
          <w:lang w:val="ru-RU"/>
        </w:rPr>
        <w:t>уметь оценивать риски и своевременно принимать решения по их снижению;</w:t>
      </w:r>
    </w:p>
    <w:p w:rsidR="00173886" w:rsidRPr="00452423" w:rsidRDefault="00173886" w:rsidP="00107F64">
      <w:pPr>
        <w:widowControl/>
        <w:numPr>
          <w:ilvl w:val="0"/>
          <w:numId w:val="134"/>
        </w:numPr>
        <w:spacing w:after="0" w:line="240" w:lineRule="auto"/>
        <w:ind w:left="-142" w:firstLine="0"/>
        <w:jc w:val="both"/>
        <w:rPr>
          <w:lang w:val="ru-RU"/>
        </w:rPr>
      </w:pPr>
      <w:r w:rsidRPr="00452423">
        <w:rPr>
          <w:rFonts w:ascii="Times New Roman" w:hAnsi="Times New Roman"/>
          <w:sz w:val="28"/>
          <w:lang w:val="ru-RU"/>
        </w:rPr>
        <w:t>принимать мотивы и аргументы других при анализе результатов деятельности.</w:t>
      </w:r>
    </w:p>
    <w:p w:rsidR="00173886" w:rsidRPr="00452423" w:rsidRDefault="00173886" w:rsidP="00107F64">
      <w:pPr>
        <w:spacing w:after="0" w:line="240" w:lineRule="auto"/>
        <w:ind w:left="-142"/>
        <w:jc w:val="both"/>
      </w:pPr>
      <w:r w:rsidRPr="00452423">
        <w:rPr>
          <w:rFonts w:ascii="Times New Roman" w:hAnsi="Times New Roman"/>
          <w:i/>
          <w:sz w:val="28"/>
        </w:rPr>
        <w:t>Принятие себя и других:</w:t>
      </w:r>
    </w:p>
    <w:p w:rsidR="00173886" w:rsidRPr="00452423" w:rsidRDefault="00173886" w:rsidP="00107F64">
      <w:pPr>
        <w:widowControl/>
        <w:numPr>
          <w:ilvl w:val="0"/>
          <w:numId w:val="135"/>
        </w:numPr>
        <w:spacing w:after="0" w:line="240" w:lineRule="auto"/>
        <w:ind w:left="-142" w:firstLine="0"/>
        <w:jc w:val="both"/>
        <w:rPr>
          <w:lang w:val="ru-RU"/>
        </w:rPr>
      </w:pPr>
      <w:r w:rsidRPr="00452423">
        <w:rPr>
          <w:rFonts w:ascii="Times New Roman" w:hAnsi="Times New Roman"/>
          <w:sz w:val="28"/>
          <w:lang w:val="ru-RU"/>
        </w:rPr>
        <w:t>принимать себя, понимая свои недостатки и достоинства;</w:t>
      </w:r>
    </w:p>
    <w:p w:rsidR="00173886" w:rsidRPr="00452423" w:rsidRDefault="00173886" w:rsidP="00107F64">
      <w:pPr>
        <w:widowControl/>
        <w:numPr>
          <w:ilvl w:val="0"/>
          <w:numId w:val="135"/>
        </w:numPr>
        <w:spacing w:after="0" w:line="240" w:lineRule="auto"/>
        <w:ind w:left="-142" w:firstLine="0"/>
        <w:jc w:val="both"/>
        <w:rPr>
          <w:lang w:val="ru-RU"/>
        </w:rPr>
      </w:pPr>
      <w:r w:rsidRPr="00452423">
        <w:rPr>
          <w:rFonts w:ascii="Times New Roman" w:hAnsi="Times New Roman"/>
          <w:sz w:val="28"/>
          <w:lang w:val="ru-RU"/>
        </w:rPr>
        <w:t>принимать мотивы и аргументы других при анализе результатов деятельности;</w:t>
      </w:r>
    </w:p>
    <w:p w:rsidR="00173886" w:rsidRPr="00452423" w:rsidRDefault="00173886" w:rsidP="00107F64">
      <w:pPr>
        <w:widowControl/>
        <w:numPr>
          <w:ilvl w:val="0"/>
          <w:numId w:val="135"/>
        </w:numPr>
        <w:spacing w:after="0" w:line="240" w:lineRule="auto"/>
        <w:ind w:left="-142" w:firstLine="0"/>
        <w:jc w:val="both"/>
        <w:rPr>
          <w:lang w:val="ru-RU"/>
        </w:rPr>
      </w:pPr>
      <w:r w:rsidRPr="00452423">
        <w:rPr>
          <w:rFonts w:ascii="Times New Roman" w:hAnsi="Times New Roman"/>
          <w:sz w:val="28"/>
          <w:lang w:val="ru-RU"/>
        </w:rPr>
        <w:t>признавать свое право и право других на ошибки;</w:t>
      </w:r>
    </w:p>
    <w:p w:rsidR="00173886" w:rsidRPr="00452423" w:rsidRDefault="00173886" w:rsidP="00107F64">
      <w:pPr>
        <w:widowControl/>
        <w:numPr>
          <w:ilvl w:val="0"/>
          <w:numId w:val="135"/>
        </w:numPr>
        <w:spacing w:after="0" w:line="240" w:lineRule="auto"/>
        <w:ind w:left="-142" w:firstLine="0"/>
        <w:jc w:val="both"/>
        <w:rPr>
          <w:lang w:val="ru-RU"/>
        </w:rPr>
      </w:pPr>
      <w:r w:rsidRPr="00452423">
        <w:rPr>
          <w:rFonts w:ascii="Times New Roman" w:hAnsi="Times New Roman"/>
          <w:sz w:val="28"/>
          <w:lang w:val="ru-RU"/>
        </w:rPr>
        <w:t>развивать способность понимать мир с позиции другого человека.</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left="120"/>
        <w:rPr>
          <w:lang w:val="ru-RU"/>
        </w:rPr>
      </w:pPr>
      <w:r w:rsidRPr="00452423">
        <w:rPr>
          <w:rFonts w:ascii="Times New Roman" w:hAnsi="Times New Roman"/>
          <w:b/>
          <w:sz w:val="28"/>
          <w:lang w:val="ru-RU"/>
        </w:rPr>
        <w:t>ПРЕДМЕТНЫЕ РЕЗУЛЬТАТЫ</w:t>
      </w:r>
    </w:p>
    <w:p w:rsidR="00173886" w:rsidRPr="00452423" w:rsidRDefault="00173886" w:rsidP="00173886">
      <w:pPr>
        <w:spacing w:after="0" w:line="240" w:lineRule="auto"/>
        <w:ind w:left="120"/>
        <w:rPr>
          <w:lang w:val="ru-RU"/>
        </w:rPr>
      </w:pPr>
    </w:p>
    <w:p w:rsidR="00173886" w:rsidRPr="00452423" w:rsidRDefault="00173886" w:rsidP="00173886">
      <w:pPr>
        <w:spacing w:after="0" w:line="240" w:lineRule="auto"/>
        <w:ind w:firstLine="600"/>
        <w:rPr>
          <w:lang w:val="ru-RU"/>
        </w:rPr>
      </w:pPr>
      <w:r w:rsidRPr="00452423">
        <w:rPr>
          <w:rFonts w:ascii="Times New Roman" w:hAnsi="Times New Roman"/>
          <w:b/>
          <w:sz w:val="28"/>
          <w:lang w:val="ru-RU"/>
        </w:rPr>
        <w:t>10 КЛАСС</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определять различные смыслы многозначных понятий, в том числе: общество, личность, свобода, культура, экономика, собственность;</w:t>
      </w:r>
    </w:p>
    <w:p w:rsidR="00173886" w:rsidRPr="00452423" w:rsidRDefault="00173886" w:rsidP="00173886">
      <w:pPr>
        <w:spacing w:after="0" w:line="240" w:lineRule="auto"/>
        <w:ind w:firstLine="600"/>
        <w:jc w:val="both"/>
        <w:rPr>
          <w:lang w:val="ru-RU"/>
        </w:rPr>
      </w:pPr>
      <w:r w:rsidRPr="00452423">
        <w:rPr>
          <w:rFonts w:ascii="Times New Roman" w:hAnsi="Times New Roman"/>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452423">
        <w:rPr>
          <w:rFonts w:ascii="Times New Roman" w:hAnsi="Times New Roman"/>
          <w:sz w:val="28"/>
          <w:lang w:val="ru-RU"/>
        </w:rPr>
        <w:t>.</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452423">
        <w:rPr>
          <w:rFonts w:ascii="Times New Roman" w:hAnsi="Times New Roman"/>
          <w:sz w:val="28"/>
        </w:rPr>
        <w:t>XXI</w:t>
      </w:r>
      <w:r w:rsidRPr="00452423">
        <w:rPr>
          <w:rFonts w:ascii="Times New Roman" w:hAnsi="Times New Roman"/>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73886" w:rsidRPr="00452423" w:rsidRDefault="00173886" w:rsidP="00173886">
      <w:pPr>
        <w:spacing w:after="0" w:line="240" w:lineRule="auto"/>
        <w:ind w:firstLine="600"/>
        <w:rPr>
          <w:lang w:val="ru-RU"/>
        </w:rPr>
      </w:pPr>
      <w:r w:rsidRPr="00452423">
        <w:rPr>
          <w:rFonts w:ascii="Times New Roman" w:hAnsi="Times New Roman"/>
          <w:b/>
          <w:sz w:val="28"/>
          <w:lang w:val="ru-RU"/>
        </w:rPr>
        <w:t>11 КЛАСС</w:t>
      </w:r>
    </w:p>
    <w:p w:rsidR="00173886" w:rsidRPr="00452423" w:rsidRDefault="00173886" w:rsidP="00173886">
      <w:pPr>
        <w:spacing w:after="0" w:line="240" w:lineRule="auto"/>
        <w:ind w:firstLine="600"/>
        <w:rPr>
          <w:lang w:val="ru-RU"/>
        </w:rPr>
      </w:pPr>
      <w:r w:rsidRPr="00452423">
        <w:rPr>
          <w:rFonts w:ascii="Times New Roman" w:hAnsi="Times New Roman"/>
          <w:b/>
          <w:sz w:val="28"/>
          <w:lang w:val="ru-RU"/>
        </w:rPr>
        <w:t>​</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определять различные смыслы многозначных понятий, в том числе: власть, социальная справедливость, социальный институт;</w:t>
      </w:r>
    </w:p>
    <w:p w:rsidR="00173886" w:rsidRPr="00452423" w:rsidRDefault="00173886" w:rsidP="00173886">
      <w:pPr>
        <w:spacing w:after="0" w:line="240" w:lineRule="auto"/>
        <w:ind w:firstLine="600"/>
        <w:jc w:val="both"/>
        <w:rPr>
          <w:lang w:val="ru-RU"/>
        </w:rPr>
      </w:pPr>
      <w:r w:rsidRPr="00452423">
        <w:rPr>
          <w:rFonts w:ascii="Times New Roman" w:hAnsi="Times New Roman"/>
          <w:spacing w:val="-3"/>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173886" w:rsidRPr="00452423" w:rsidRDefault="00173886" w:rsidP="00173886">
      <w:pPr>
        <w:spacing w:after="0" w:line="240" w:lineRule="auto"/>
        <w:ind w:firstLine="600"/>
        <w:jc w:val="both"/>
        <w:rPr>
          <w:lang w:val="ru-RU"/>
        </w:rPr>
      </w:pPr>
      <w:r w:rsidRPr="00452423">
        <w:rPr>
          <w:rFonts w:ascii="Times New Roman" w:hAnsi="Times New Roman"/>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173886" w:rsidRPr="00452423" w:rsidRDefault="00173886" w:rsidP="00173886">
      <w:pPr>
        <w:spacing w:after="0" w:line="240" w:lineRule="auto"/>
        <w:ind w:firstLine="600"/>
        <w:jc w:val="both"/>
        <w:rPr>
          <w:lang w:val="ru-RU"/>
        </w:rPr>
      </w:pPr>
      <w:r w:rsidRPr="00452423">
        <w:rPr>
          <w:rFonts w:ascii="Times New Roman" w:hAnsi="Times New Roman"/>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173886" w:rsidRPr="00452423" w:rsidRDefault="00173886" w:rsidP="00173886">
      <w:pPr>
        <w:spacing w:line="240" w:lineRule="auto"/>
        <w:rPr>
          <w:lang w:val="ru-RU"/>
        </w:rPr>
        <w:sectPr w:rsidR="00173886" w:rsidRPr="00452423" w:rsidSect="00535549">
          <w:type w:val="nextColumn"/>
          <w:pgSz w:w="11906" w:h="16383"/>
          <w:pgMar w:top="851" w:right="567" w:bottom="851" w:left="1134" w:header="720" w:footer="720" w:gutter="0"/>
          <w:cols w:space="720"/>
        </w:sectPr>
      </w:pPr>
    </w:p>
    <w:p w:rsidR="00173886" w:rsidRPr="00452423" w:rsidRDefault="00173886" w:rsidP="00173886">
      <w:pPr>
        <w:spacing w:after="0" w:line="240" w:lineRule="auto"/>
        <w:ind w:left="120"/>
      </w:pPr>
      <w:bookmarkStart w:id="159" w:name="block-12762473"/>
      <w:bookmarkEnd w:id="158"/>
      <w:r w:rsidRPr="00452423">
        <w:rPr>
          <w:rFonts w:ascii="Times New Roman" w:hAnsi="Times New Roman"/>
          <w:b/>
          <w:sz w:val="28"/>
          <w:lang w:val="ru-RU"/>
        </w:rPr>
        <w:t xml:space="preserve"> </w:t>
      </w:r>
      <w:r w:rsidRPr="00452423">
        <w:rPr>
          <w:rFonts w:ascii="Times New Roman" w:hAnsi="Times New Roman"/>
          <w:b/>
          <w:sz w:val="28"/>
        </w:rPr>
        <w:t xml:space="preserve">ТЕМАТИЧЕСКОЕ ПЛАНИРОВАНИЕ </w:t>
      </w:r>
    </w:p>
    <w:p w:rsidR="00173886" w:rsidRPr="00452423" w:rsidRDefault="00173886" w:rsidP="00173886">
      <w:pPr>
        <w:spacing w:after="0" w:line="240" w:lineRule="auto"/>
        <w:ind w:left="120"/>
      </w:pPr>
      <w:r w:rsidRPr="00452423">
        <w:rPr>
          <w:rFonts w:ascii="Times New Roman" w:hAnsi="Times New Roman"/>
          <w:b/>
          <w:sz w:val="28"/>
        </w:rPr>
        <w:t xml:space="preserve"> 10 КЛАСС </w:t>
      </w:r>
    </w:p>
    <w:tbl>
      <w:tblPr>
        <w:tblW w:w="9781" w:type="dxa"/>
        <w:tblCellSpacing w:w="20" w:type="nil"/>
        <w:tblInd w:w="3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857"/>
        <w:gridCol w:w="946"/>
        <w:gridCol w:w="1180"/>
        <w:gridCol w:w="1275"/>
        <w:gridCol w:w="6"/>
        <w:gridCol w:w="2830"/>
      </w:tblGrid>
      <w:tr w:rsidR="00173886" w:rsidRPr="00452423" w:rsidTr="00107F64">
        <w:trPr>
          <w:trHeight w:val="144"/>
          <w:tblCellSpacing w:w="20" w:type="nil"/>
        </w:trPr>
        <w:tc>
          <w:tcPr>
            <w:tcW w:w="687" w:type="dxa"/>
            <w:vMerge w:val="restart"/>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 п/п </w:t>
            </w:r>
          </w:p>
          <w:p w:rsidR="00173886" w:rsidRPr="00452423" w:rsidRDefault="00173886" w:rsidP="00173886">
            <w:pPr>
              <w:spacing w:after="0" w:line="240" w:lineRule="auto"/>
              <w:ind w:left="135"/>
            </w:pPr>
          </w:p>
        </w:tc>
        <w:tc>
          <w:tcPr>
            <w:tcW w:w="2857" w:type="dxa"/>
            <w:vMerge w:val="restart"/>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Наименование разделов и тем программы </w:t>
            </w:r>
          </w:p>
          <w:p w:rsidR="00173886" w:rsidRPr="00452423" w:rsidRDefault="00173886" w:rsidP="00173886">
            <w:pPr>
              <w:spacing w:after="0" w:line="240" w:lineRule="auto"/>
              <w:ind w:left="135"/>
            </w:pPr>
          </w:p>
        </w:tc>
        <w:tc>
          <w:tcPr>
            <w:tcW w:w="3407" w:type="dxa"/>
            <w:gridSpan w:val="4"/>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b/>
                <w:sz w:val="24"/>
              </w:rPr>
              <w:t>Количество часов</w:t>
            </w:r>
          </w:p>
        </w:tc>
        <w:tc>
          <w:tcPr>
            <w:tcW w:w="2830"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Электронные (цифровые) образовательные ресурсы </w:t>
            </w:r>
          </w:p>
          <w:p w:rsidR="00173886" w:rsidRPr="00452423" w:rsidRDefault="00173886" w:rsidP="00173886">
            <w:pPr>
              <w:spacing w:after="0" w:line="240" w:lineRule="auto"/>
              <w:ind w:left="135"/>
            </w:pPr>
          </w:p>
        </w:tc>
      </w:tr>
      <w:tr w:rsidR="00173886" w:rsidRPr="00452423" w:rsidTr="00107F64">
        <w:trPr>
          <w:trHeight w:val="144"/>
          <w:tblCellSpacing w:w="20" w:type="nil"/>
        </w:trPr>
        <w:tc>
          <w:tcPr>
            <w:tcW w:w="687" w:type="dxa"/>
            <w:vMerge/>
            <w:tcBorders>
              <w:top w:val="nil"/>
            </w:tcBorders>
            <w:tcMar>
              <w:top w:w="50" w:type="dxa"/>
              <w:left w:w="100" w:type="dxa"/>
            </w:tcMar>
          </w:tcPr>
          <w:p w:rsidR="00173886" w:rsidRPr="00452423" w:rsidRDefault="00173886" w:rsidP="00173886">
            <w:pPr>
              <w:spacing w:line="240" w:lineRule="auto"/>
            </w:pPr>
          </w:p>
        </w:tc>
        <w:tc>
          <w:tcPr>
            <w:tcW w:w="2857" w:type="dxa"/>
            <w:vMerge/>
            <w:tcBorders>
              <w:top w:val="nil"/>
            </w:tcBorders>
            <w:tcMar>
              <w:top w:w="50" w:type="dxa"/>
              <w:left w:w="100" w:type="dxa"/>
            </w:tcMar>
          </w:tcPr>
          <w:p w:rsidR="00173886" w:rsidRPr="00452423" w:rsidRDefault="00173886" w:rsidP="00173886">
            <w:pPr>
              <w:spacing w:line="240" w:lineRule="auto"/>
            </w:pPr>
          </w:p>
        </w:tc>
        <w:tc>
          <w:tcPr>
            <w:tcW w:w="946"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Всего </w:t>
            </w:r>
          </w:p>
          <w:p w:rsidR="00173886" w:rsidRPr="00452423" w:rsidRDefault="00173886" w:rsidP="00173886">
            <w:pPr>
              <w:spacing w:after="0" w:line="240" w:lineRule="auto"/>
              <w:ind w:left="135"/>
            </w:pPr>
          </w:p>
        </w:tc>
        <w:tc>
          <w:tcPr>
            <w:tcW w:w="1180"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Контрольные работы </w:t>
            </w:r>
          </w:p>
          <w:p w:rsidR="00173886" w:rsidRPr="00452423" w:rsidRDefault="00173886" w:rsidP="00173886">
            <w:pPr>
              <w:spacing w:after="0" w:line="240" w:lineRule="auto"/>
              <w:ind w:left="135"/>
            </w:pPr>
          </w:p>
        </w:tc>
        <w:tc>
          <w:tcPr>
            <w:tcW w:w="1275"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Практические работы </w:t>
            </w:r>
          </w:p>
          <w:p w:rsidR="00173886" w:rsidRPr="00452423" w:rsidRDefault="00173886" w:rsidP="00173886">
            <w:pPr>
              <w:spacing w:after="0" w:line="240" w:lineRule="auto"/>
              <w:ind w:left="135"/>
            </w:pPr>
          </w:p>
        </w:tc>
        <w:tc>
          <w:tcPr>
            <w:tcW w:w="2836" w:type="dxa"/>
            <w:gridSpan w:val="2"/>
            <w:tcBorders>
              <w:top w:val="nil"/>
            </w:tcBorders>
            <w:tcMar>
              <w:top w:w="50" w:type="dxa"/>
              <w:left w:w="100" w:type="dxa"/>
            </w:tcMar>
          </w:tcPr>
          <w:p w:rsidR="00173886" w:rsidRPr="00452423" w:rsidRDefault="00173886" w:rsidP="00173886">
            <w:pPr>
              <w:spacing w:line="240" w:lineRule="auto"/>
            </w:pPr>
          </w:p>
        </w:tc>
      </w:tr>
      <w:tr w:rsidR="00173886" w:rsidRPr="00452423" w:rsidTr="00107F64">
        <w:trPr>
          <w:trHeight w:val="144"/>
          <w:tblCellSpacing w:w="20" w:type="nil"/>
        </w:trPr>
        <w:tc>
          <w:tcPr>
            <w:tcW w:w="9781" w:type="dxa"/>
            <w:gridSpan w:val="7"/>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Раздел 1.</w:t>
            </w:r>
            <w:r w:rsidRPr="00452423">
              <w:rPr>
                <w:rFonts w:ascii="Times New Roman" w:hAnsi="Times New Roman"/>
                <w:sz w:val="24"/>
              </w:rPr>
              <w:t xml:space="preserve"> Человек в обществе</w:t>
            </w:r>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1.1</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Общество и общественные отношения</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3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1.2</w:t>
            </w:r>
          </w:p>
        </w:tc>
        <w:tc>
          <w:tcPr>
            <w:tcW w:w="2857"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Информационное общество и массовые коммуникации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1.3</w:t>
            </w:r>
          </w:p>
        </w:tc>
        <w:tc>
          <w:tcPr>
            <w:tcW w:w="2857"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Развитие общества. Глобализация и ее противоречия</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1.4</w:t>
            </w:r>
          </w:p>
        </w:tc>
        <w:tc>
          <w:tcPr>
            <w:tcW w:w="2857"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Становление личности в процессе социализации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1.5</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Деятельность человека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1.6</w:t>
            </w:r>
          </w:p>
        </w:tc>
        <w:tc>
          <w:tcPr>
            <w:tcW w:w="2857"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Познавательная деятельность человека. Научное познание</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1.7</w:t>
            </w:r>
          </w:p>
        </w:tc>
        <w:tc>
          <w:tcPr>
            <w:tcW w:w="2857"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Повторительно-обобщающий урок по разделу «Человек в обществе»</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1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3544" w:type="dxa"/>
            <w:gridSpan w:val="2"/>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Итого по разделу</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18 </w:t>
            </w:r>
          </w:p>
        </w:tc>
        <w:tc>
          <w:tcPr>
            <w:tcW w:w="5291" w:type="dxa"/>
            <w:gridSpan w:val="4"/>
            <w:tcMar>
              <w:top w:w="50" w:type="dxa"/>
              <w:left w:w="100" w:type="dxa"/>
            </w:tcMar>
            <w:vAlign w:val="center"/>
          </w:tcPr>
          <w:p w:rsidR="00173886" w:rsidRPr="00452423" w:rsidRDefault="00173886" w:rsidP="00173886">
            <w:pPr>
              <w:spacing w:line="240" w:lineRule="auto"/>
            </w:pPr>
          </w:p>
        </w:tc>
      </w:tr>
      <w:tr w:rsidR="00173886" w:rsidRPr="00452423" w:rsidTr="00107F64">
        <w:trPr>
          <w:trHeight w:val="144"/>
          <w:tblCellSpacing w:w="20" w:type="nil"/>
        </w:trPr>
        <w:tc>
          <w:tcPr>
            <w:tcW w:w="9781" w:type="dxa"/>
            <w:gridSpan w:val="7"/>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Раздел 2.</w:t>
            </w:r>
            <w:r w:rsidRPr="00452423">
              <w:rPr>
                <w:rFonts w:ascii="Times New Roman" w:hAnsi="Times New Roman"/>
                <w:sz w:val="24"/>
              </w:rPr>
              <w:t xml:space="preserve"> Духовная культура</w:t>
            </w:r>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2.1</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Культура и ее формы</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3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2.2</w:t>
            </w:r>
          </w:p>
        </w:tc>
        <w:tc>
          <w:tcPr>
            <w:tcW w:w="2857"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Категории и принципы морали в жизни человека и развитии общества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2.3</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Наука и образование</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4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3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2.4</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Религия</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2.5</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Искусство</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2.6</w:t>
            </w:r>
          </w:p>
        </w:tc>
        <w:tc>
          <w:tcPr>
            <w:tcW w:w="2857"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Повторительно-обобщающий урок по разделу «Духовная культура»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1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3544" w:type="dxa"/>
            <w:gridSpan w:val="2"/>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Итого по разделу</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16 </w:t>
            </w:r>
          </w:p>
        </w:tc>
        <w:tc>
          <w:tcPr>
            <w:tcW w:w="5291" w:type="dxa"/>
            <w:gridSpan w:val="4"/>
            <w:tcMar>
              <w:top w:w="50" w:type="dxa"/>
              <w:left w:w="100" w:type="dxa"/>
            </w:tcMar>
            <w:vAlign w:val="center"/>
          </w:tcPr>
          <w:p w:rsidR="00173886" w:rsidRPr="00452423" w:rsidRDefault="00173886" w:rsidP="00173886">
            <w:pPr>
              <w:spacing w:line="240" w:lineRule="auto"/>
            </w:pPr>
          </w:p>
        </w:tc>
      </w:tr>
      <w:tr w:rsidR="00173886" w:rsidRPr="00452423" w:rsidTr="00107F64">
        <w:trPr>
          <w:trHeight w:val="144"/>
          <w:tblCellSpacing w:w="20" w:type="nil"/>
        </w:trPr>
        <w:tc>
          <w:tcPr>
            <w:tcW w:w="9781" w:type="dxa"/>
            <w:gridSpan w:val="7"/>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Раздел 3.</w:t>
            </w:r>
            <w:r w:rsidRPr="00452423">
              <w:rPr>
                <w:rFonts w:ascii="Times New Roman" w:hAnsi="Times New Roman"/>
                <w:sz w:val="24"/>
              </w:rPr>
              <w:t xml:space="preserve"> Экономическая жизнь общества</w:t>
            </w:r>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3.1</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Экономика — основа жизнедеятельности общества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6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3.2</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Рыночные отношения в экономике</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6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3.3</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Экономическая деятельность</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3.4</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Экономика предприятия</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4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3.5</w:t>
            </w:r>
          </w:p>
        </w:tc>
        <w:tc>
          <w:tcPr>
            <w:tcW w:w="2857"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Финансовый рынок и финансовые институты</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3.6</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Экономика и государство</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3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3.7</w:t>
            </w:r>
          </w:p>
        </w:tc>
        <w:tc>
          <w:tcPr>
            <w:tcW w:w="2857"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Мировая экономика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4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3.8</w:t>
            </w:r>
          </w:p>
        </w:tc>
        <w:tc>
          <w:tcPr>
            <w:tcW w:w="2857"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Повторительно-обобщающий урок по разделу «Экономическая жизнь общества»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1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1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3544" w:type="dxa"/>
            <w:gridSpan w:val="2"/>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Итого по разделу</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28 </w:t>
            </w:r>
          </w:p>
        </w:tc>
        <w:tc>
          <w:tcPr>
            <w:tcW w:w="5291" w:type="dxa"/>
            <w:gridSpan w:val="4"/>
            <w:tcMar>
              <w:top w:w="50" w:type="dxa"/>
              <w:left w:w="100" w:type="dxa"/>
            </w:tcMar>
            <w:vAlign w:val="center"/>
          </w:tcPr>
          <w:p w:rsidR="00173886" w:rsidRPr="00452423" w:rsidRDefault="00173886" w:rsidP="00173886">
            <w:pPr>
              <w:spacing w:line="240" w:lineRule="auto"/>
            </w:pPr>
          </w:p>
        </w:tc>
      </w:tr>
      <w:tr w:rsidR="00173886" w:rsidRPr="00452423" w:rsidTr="00107F64">
        <w:trPr>
          <w:trHeight w:val="144"/>
          <w:tblCellSpacing w:w="20" w:type="nil"/>
        </w:trPr>
        <w:tc>
          <w:tcPr>
            <w:tcW w:w="3544"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6 </w:t>
            </w:r>
          </w:p>
        </w:tc>
        <w:tc>
          <w:tcPr>
            <w:tcW w:w="2836"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w:t>
              </w:r>
              <w:r w:rsidRPr="00452423">
                <w:rPr>
                  <w:rFonts w:ascii="Times New Roman" w:hAnsi="Times New Roman"/>
                  <w:u w:val="single"/>
                  <w:lang w:val="ru-RU"/>
                </w:rPr>
                <w:t>418</w:t>
              </w:r>
            </w:hyperlink>
          </w:p>
        </w:tc>
      </w:tr>
      <w:tr w:rsidR="00173886" w:rsidRPr="00452423" w:rsidTr="00107F64">
        <w:trPr>
          <w:trHeight w:val="144"/>
          <w:tblCellSpacing w:w="20" w:type="nil"/>
        </w:trPr>
        <w:tc>
          <w:tcPr>
            <w:tcW w:w="3544"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ОБЩЕЕ КОЛИЧЕСТВО ЧАСОВ ПО ПРОГРАММЕ</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68 </w:t>
            </w:r>
          </w:p>
        </w:tc>
        <w:tc>
          <w:tcPr>
            <w:tcW w:w="1180"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3 </w:t>
            </w:r>
          </w:p>
        </w:tc>
        <w:tc>
          <w:tcPr>
            <w:tcW w:w="1275"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11 </w:t>
            </w:r>
          </w:p>
        </w:tc>
        <w:tc>
          <w:tcPr>
            <w:tcW w:w="2836" w:type="dxa"/>
            <w:gridSpan w:val="2"/>
            <w:tcMar>
              <w:top w:w="50" w:type="dxa"/>
              <w:left w:w="100" w:type="dxa"/>
            </w:tcMar>
            <w:vAlign w:val="center"/>
          </w:tcPr>
          <w:p w:rsidR="00173886" w:rsidRPr="00452423" w:rsidRDefault="00173886" w:rsidP="00173886">
            <w:pPr>
              <w:spacing w:line="240" w:lineRule="auto"/>
            </w:pPr>
          </w:p>
        </w:tc>
      </w:tr>
    </w:tbl>
    <w:p w:rsidR="00173886" w:rsidRPr="00452423" w:rsidRDefault="00173886" w:rsidP="00173886">
      <w:pPr>
        <w:spacing w:line="240" w:lineRule="auto"/>
        <w:sectPr w:rsidR="00173886" w:rsidRPr="00452423" w:rsidSect="00535549">
          <w:type w:val="nextColumn"/>
          <w:pgSz w:w="11906" w:h="16383"/>
          <w:pgMar w:top="851" w:right="567" w:bottom="851" w:left="1134" w:header="720" w:footer="720" w:gutter="0"/>
          <w:cols w:space="720"/>
        </w:sectPr>
      </w:pPr>
    </w:p>
    <w:p w:rsidR="00173886" w:rsidRPr="00452423" w:rsidRDefault="00173886" w:rsidP="00173886">
      <w:pPr>
        <w:spacing w:after="0" w:line="240" w:lineRule="auto"/>
        <w:ind w:left="120"/>
      </w:pPr>
      <w:r w:rsidRPr="00452423">
        <w:rPr>
          <w:rFonts w:ascii="Times New Roman" w:hAnsi="Times New Roman"/>
          <w:b/>
          <w:sz w:val="28"/>
        </w:rPr>
        <w:t xml:space="preserve"> 11 КЛАСС </w:t>
      </w:r>
    </w:p>
    <w:tbl>
      <w:tblPr>
        <w:tblW w:w="9747" w:type="dxa"/>
        <w:tblCellSpacing w:w="20" w:type="nil"/>
        <w:tblInd w:w="3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803"/>
        <w:gridCol w:w="946"/>
        <w:gridCol w:w="1234"/>
        <w:gridCol w:w="1276"/>
        <w:gridCol w:w="2788"/>
        <w:gridCol w:w="13"/>
      </w:tblGrid>
      <w:tr w:rsidR="00173886" w:rsidRPr="00452423" w:rsidTr="00107F64">
        <w:trPr>
          <w:gridAfter w:val="1"/>
          <w:wAfter w:w="13" w:type="dxa"/>
          <w:trHeight w:val="144"/>
          <w:tblCellSpacing w:w="20" w:type="nil"/>
        </w:trPr>
        <w:tc>
          <w:tcPr>
            <w:tcW w:w="687" w:type="dxa"/>
            <w:vMerge w:val="restart"/>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 п/п </w:t>
            </w:r>
          </w:p>
          <w:p w:rsidR="00173886" w:rsidRPr="00452423" w:rsidRDefault="00173886" w:rsidP="00173886">
            <w:pPr>
              <w:spacing w:after="0" w:line="240" w:lineRule="auto"/>
              <w:ind w:left="135"/>
            </w:pPr>
          </w:p>
        </w:tc>
        <w:tc>
          <w:tcPr>
            <w:tcW w:w="2803" w:type="dxa"/>
            <w:vMerge w:val="restart"/>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Наименование разделов и тем программы </w:t>
            </w:r>
          </w:p>
          <w:p w:rsidR="00173886" w:rsidRPr="00452423" w:rsidRDefault="00173886" w:rsidP="00173886">
            <w:pPr>
              <w:spacing w:after="0" w:line="240" w:lineRule="auto"/>
              <w:ind w:left="135"/>
            </w:pPr>
          </w:p>
        </w:tc>
        <w:tc>
          <w:tcPr>
            <w:tcW w:w="3456" w:type="dxa"/>
            <w:gridSpan w:val="3"/>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b/>
                <w:sz w:val="24"/>
              </w:rPr>
              <w:t>Количество часов</w:t>
            </w:r>
          </w:p>
        </w:tc>
        <w:tc>
          <w:tcPr>
            <w:tcW w:w="2788" w:type="dxa"/>
            <w:vMerge w:val="restart"/>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Электронные (цифровые) образовательные ресурсы </w:t>
            </w:r>
          </w:p>
          <w:p w:rsidR="00173886" w:rsidRPr="00452423" w:rsidRDefault="00173886" w:rsidP="00173886">
            <w:pPr>
              <w:spacing w:after="0" w:line="240" w:lineRule="auto"/>
              <w:ind w:left="135"/>
            </w:pPr>
          </w:p>
        </w:tc>
      </w:tr>
      <w:tr w:rsidR="00173886" w:rsidRPr="00452423" w:rsidTr="00107F64">
        <w:trPr>
          <w:gridAfter w:val="1"/>
          <w:wAfter w:w="13" w:type="dxa"/>
          <w:trHeight w:val="144"/>
          <w:tblCellSpacing w:w="20" w:type="nil"/>
        </w:trPr>
        <w:tc>
          <w:tcPr>
            <w:tcW w:w="687" w:type="dxa"/>
            <w:vMerge/>
            <w:tcBorders>
              <w:top w:val="nil"/>
            </w:tcBorders>
            <w:tcMar>
              <w:top w:w="50" w:type="dxa"/>
              <w:left w:w="100" w:type="dxa"/>
            </w:tcMar>
          </w:tcPr>
          <w:p w:rsidR="00173886" w:rsidRPr="00452423" w:rsidRDefault="00173886" w:rsidP="00173886">
            <w:pPr>
              <w:spacing w:line="240" w:lineRule="auto"/>
            </w:pPr>
          </w:p>
        </w:tc>
        <w:tc>
          <w:tcPr>
            <w:tcW w:w="2803" w:type="dxa"/>
            <w:vMerge/>
            <w:tcBorders>
              <w:top w:val="nil"/>
            </w:tcBorders>
            <w:tcMar>
              <w:top w:w="50" w:type="dxa"/>
              <w:left w:w="100" w:type="dxa"/>
            </w:tcMar>
          </w:tcPr>
          <w:p w:rsidR="00173886" w:rsidRPr="00452423" w:rsidRDefault="00173886" w:rsidP="00173886">
            <w:pPr>
              <w:spacing w:line="240" w:lineRule="auto"/>
            </w:pPr>
          </w:p>
        </w:tc>
        <w:tc>
          <w:tcPr>
            <w:tcW w:w="946"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Всего </w:t>
            </w:r>
          </w:p>
          <w:p w:rsidR="00173886" w:rsidRPr="00452423" w:rsidRDefault="00173886" w:rsidP="00173886">
            <w:pPr>
              <w:spacing w:after="0" w:line="240" w:lineRule="auto"/>
              <w:ind w:left="135"/>
            </w:pPr>
          </w:p>
        </w:tc>
        <w:tc>
          <w:tcPr>
            <w:tcW w:w="1234"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Контрольные работы </w:t>
            </w:r>
          </w:p>
          <w:p w:rsidR="00173886" w:rsidRPr="00452423" w:rsidRDefault="00173886" w:rsidP="00173886">
            <w:pPr>
              <w:spacing w:after="0" w:line="240" w:lineRule="auto"/>
              <w:ind w:left="135"/>
            </w:pPr>
          </w:p>
        </w:tc>
        <w:tc>
          <w:tcPr>
            <w:tcW w:w="1276"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 xml:space="preserve">Практические работы </w:t>
            </w:r>
          </w:p>
          <w:p w:rsidR="00173886" w:rsidRPr="00452423" w:rsidRDefault="00173886" w:rsidP="00173886">
            <w:pPr>
              <w:spacing w:after="0" w:line="240" w:lineRule="auto"/>
              <w:ind w:left="135"/>
            </w:pPr>
          </w:p>
        </w:tc>
        <w:tc>
          <w:tcPr>
            <w:tcW w:w="2788" w:type="dxa"/>
            <w:vMerge/>
            <w:tcBorders>
              <w:top w:val="nil"/>
            </w:tcBorders>
            <w:tcMar>
              <w:top w:w="50" w:type="dxa"/>
              <w:left w:w="100" w:type="dxa"/>
            </w:tcMar>
          </w:tcPr>
          <w:p w:rsidR="00173886" w:rsidRPr="00452423" w:rsidRDefault="00173886" w:rsidP="00173886">
            <w:pPr>
              <w:spacing w:line="240" w:lineRule="auto"/>
            </w:pPr>
          </w:p>
        </w:tc>
      </w:tr>
      <w:tr w:rsidR="00173886" w:rsidRPr="00452423" w:rsidTr="00107F64">
        <w:trPr>
          <w:trHeight w:val="144"/>
          <w:tblCellSpacing w:w="20" w:type="nil"/>
        </w:trPr>
        <w:tc>
          <w:tcPr>
            <w:tcW w:w="9747" w:type="dxa"/>
            <w:gridSpan w:val="7"/>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Раздел 1.</w:t>
            </w:r>
            <w:r w:rsidRPr="00452423">
              <w:rPr>
                <w:rFonts w:ascii="Times New Roman" w:hAnsi="Times New Roman"/>
                <w:sz w:val="24"/>
              </w:rPr>
              <w:t xml:space="preserve"> Социальная сфера</w:t>
            </w:r>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1.1</w:t>
            </w:r>
          </w:p>
        </w:tc>
        <w:tc>
          <w:tcPr>
            <w:tcW w:w="2803"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Социальная структура общества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1.2</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Социальное положение личности в обществе и пути его изменения</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1.3</w:t>
            </w:r>
          </w:p>
        </w:tc>
        <w:tc>
          <w:tcPr>
            <w:tcW w:w="2803"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Семья и семейные ценности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1.4</w:t>
            </w:r>
          </w:p>
        </w:tc>
        <w:tc>
          <w:tcPr>
            <w:tcW w:w="2803"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Этнические общности и нации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1.5</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Социальные нормы и социальный контроль</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1.6</w:t>
            </w:r>
          </w:p>
        </w:tc>
        <w:tc>
          <w:tcPr>
            <w:tcW w:w="2803"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Социальный конфликт</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1.7</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Повторительно-обобщающий урок по разделу «Социальная сфера»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trHeight w:val="144"/>
          <w:tblCellSpacing w:w="20" w:type="nil"/>
        </w:trPr>
        <w:tc>
          <w:tcPr>
            <w:tcW w:w="3490" w:type="dxa"/>
            <w:gridSpan w:val="2"/>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Итого по разделу</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14 </w:t>
            </w:r>
          </w:p>
        </w:tc>
        <w:tc>
          <w:tcPr>
            <w:tcW w:w="5311" w:type="dxa"/>
            <w:gridSpan w:val="4"/>
            <w:tcMar>
              <w:top w:w="50" w:type="dxa"/>
              <w:left w:w="100" w:type="dxa"/>
            </w:tcMar>
            <w:vAlign w:val="center"/>
          </w:tcPr>
          <w:p w:rsidR="00173886" w:rsidRPr="00452423" w:rsidRDefault="00173886" w:rsidP="00173886">
            <w:pPr>
              <w:spacing w:line="240" w:lineRule="auto"/>
            </w:pPr>
          </w:p>
        </w:tc>
      </w:tr>
      <w:tr w:rsidR="00173886" w:rsidRPr="00452423" w:rsidTr="00107F64">
        <w:trPr>
          <w:trHeight w:val="144"/>
          <w:tblCellSpacing w:w="20" w:type="nil"/>
        </w:trPr>
        <w:tc>
          <w:tcPr>
            <w:tcW w:w="9747" w:type="dxa"/>
            <w:gridSpan w:val="7"/>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b/>
                <w:sz w:val="24"/>
              </w:rPr>
              <w:t>Раздел 2.</w:t>
            </w:r>
            <w:r w:rsidRPr="00452423">
              <w:rPr>
                <w:rFonts w:ascii="Times New Roman" w:hAnsi="Times New Roman"/>
                <w:sz w:val="24"/>
              </w:rPr>
              <w:t xml:space="preserve"> Политическая сфера</w:t>
            </w:r>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2.1</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Политическая власть и политические отношения</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5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2.2</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Политическая система. Государство — основной институт политической системы</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2.3</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Государство Российская Федерация. Государственное управление в Российской Федерации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2.4</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Политическая культура общества и личности.Политическая идеология</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2.5</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Политический процесс и его участники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2.6</w:t>
            </w:r>
          </w:p>
        </w:tc>
        <w:tc>
          <w:tcPr>
            <w:tcW w:w="2803" w:type="dxa"/>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Избирательная система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2.7</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Политические элиты и политическое лидерство</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2.8</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Повторительно-обобщающий урок по разделу «Политическая сфера»</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trHeight w:val="144"/>
          <w:tblCellSpacing w:w="20" w:type="nil"/>
        </w:trPr>
        <w:tc>
          <w:tcPr>
            <w:tcW w:w="3490" w:type="dxa"/>
            <w:gridSpan w:val="2"/>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Итого по разделу</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20 </w:t>
            </w:r>
          </w:p>
        </w:tc>
        <w:tc>
          <w:tcPr>
            <w:tcW w:w="5311" w:type="dxa"/>
            <w:gridSpan w:val="4"/>
            <w:tcMar>
              <w:top w:w="50" w:type="dxa"/>
              <w:left w:w="100" w:type="dxa"/>
            </w:tcMar>
            <w:vAlign w:val="center"/>
          </w:tcPr>
          <w:p w:rsidR="00173886" w:rsidRPr="00452423" w:rsidRDefault="00173886" w:rsidP="00173886">
            <w:pPr>
              <w:spacing w:line="240" w:lineRule="auto"/>
            </w:pPr>
          </w:p>
        </w:tc>
      </w:tr>
      <w:tr w:rsidR="00173886" w:rsidRPr="00452423" w:rsidTr="00107F64">
        <w:trPr>
          <w:trHeight w:val="144"/>
          <w:tblCellSpacing w:w="20" w:type="nil"/>
        </w:trPr>
        <w:tc>
          <w:tcPr>
            <w:tcW w:w="9747" w:type="dxa"/>
            <w:gridSpan w:val="7"/>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b/>
                <w:sz w:val="24"/>
                <w:lang w:val="ru-RU"/>
              </w:rPr>
              <w:t>Раздел 3.</w:t>
            </w:r>
            <w:r w:rsidRPr="00452423">
              <w:rPr>
                <w:rFonts w:ascii="Times New Roman" w:hAnsi="Times New Roman"/>
                <w:sz w:val="24"/>
                <w:lang w:val="ru-RU"/>
              </w:rPr>
              <w:t xml:space="preserve"> Правовое регулирование общественных отношений в Российской Федерации</w:t>
            </w:r>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3.1</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Система права. Правовые отношения. Правонарушения</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3.2</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Конституционные права, свободы и обязанности человека и гражданина в Российской Федерации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3.3</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Правовое регулирование гражданских, семейных, трудовых правоотношений</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6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3.4</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8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7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3.5</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Основные принципы конституционного, арбитражного, гражданского, административного, уголовного процессов</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7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687" w:type="dxa"/>
            <w:tcMar>
              <w:top w:w="50" w:type="dxa"/>
              <w:left w:w="100" w:type="dxa"/>
            </w:tcMar>
            <w:vAlign w:val="center"/>
          </w:tcPr>
          <w:p w:rsidR="00173886" w:rsidRPr="00452423" w:rsidRDefault="00173886" w:rsidP="00173886">
            <w:pPr>
              <w:spacing w:after="0" w:line="240" w:lineRule="auto"/>
            </w:pPr>
            <w:r w:rsidRPr="00452423">
              <w:rPr>
                <w:rFonts w:ascii="Times New Roman" w:hAnsi="Times New Roman"/>
                <w:sz w:val="24"/>
              </w:rPr>
              <w:t>3.6</w:t>
            </w:r>
          </w:p>
        </w:tc>
        <w:tc>
          <w:tcPr>
            <w:tcW w:w="2803"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Повторительно-обобщающий урок по разделу «Правовое регулирование общественных отношений в Российской Федерации»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7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trHeight w:val="144"/>
          <w:tblCellSpacing w:w="20" w:type="nil"/>
        </w:trPr>
        <w:tc>
          <w:tcPr>
            <w:tcW w:w="3490" w:type="dxa"/>
            <w:gridSpan w:val="2"/>
            <w:tcMar>
              <w:top w:w="50" w:type="dxa"/>
              <w:left w:w="100" w:type="dxa"/>
            </w:tcMar>
            <w:vAlign w:val="center"/>
          </w:tcPr>
          <w:p w:rsidR="00173886" w:rsidRPr="00452423" w:rsidRDefault="00173886" w:rsidP="00173886">
            <w:pPr>
              <w:spacing w:after="0" w:line="240" w:lineRule="auto"/>
              <w:ind w:left="135"/>
            </w:pPr>
            <w:r w:rsidRPr="00452423">
              <w:rPr>
                <w:rFonts w:ascii="Times New Roman" w:hAnsi="Times New Roman"/>
                <w:sz w:val="24"/>
              </w:rPr>
              <w:t>Итого по разделу</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28 </w:t>
            </w:r>
          </w:p>
        </w:tc>
        <w:tc>
          <w:tcPr>
            <w:tcW w:w="5311" w:type="dxa"/>
            <w:gridSpan w:val="4"/>
            <w:tcMar>
              <w:top w:w="50" w:type="dxa"/>
              <w:left w:w="100" w:type="dxa"/>
            </w:tcMar>
            <w:vAlign w:val="center"/>
          </w:tcPr>
          <w:p w:rsidR="00173886" w:rsidRPr="00452423" w:rsidRDefault="00173886" w:rsidP="00173886">
            <w:pPr>
              <w:spacing w:line="240" w:lineRule="auto"/>
            </w:pPr>
          </w:p>
        </w:tc>
      </w:tr>
      <w:tr w:rsidR="00173886" w:rsidRPr="00452423" w:rsidTr="00107F64">
        <w:trPr>
          <w:gridAfter w:val="1"/>
          <w:wAfter w:w="13" w:type="dxa"/>
          <w:trHeight w:val="144"/>
          <w:tblCellSpacing w:w="20" w:type="nil"/>
        </w:trPr>
        <w:tc>
          <w:tcPr>
            <w:tcW w:w="3490"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234" w:type="dxa"/>
            <w:tcMar>
              <w:top w:w="50" w:type="dxa"/>
              <w:left w:w="100" w:type="dxa"/>
            </w:tcMar>
            <w:vAlign w:val="center"/>
          </w:tcPr>
          <w:p w:rsidR="00173886" w:rsidRPr="00452423" w:rsidRDefault="00173886" w:rsidP="00173886">
            <w:pPr>
              <w:spacing w:after="0" w:line="240" w:lineRule="auto"/>
              <w:ind w:left="135"/>
              <w:jc w:val="center"/>
            </w:pPr>
          </w:p>
        </w:tc>
        <w:tc>
          <w:tcPr>
            <w:tcW w:w="1276" w:type="dxa"/>
            <w:tcMar>
              <w:top w:w="50" w:type="dxa"/>
              <w:left w:w="100" w:type="dxa"/>
            </w:tcMar>
            <w:vAlign w:val="center"/>
          </w:tcPr>
          <w:p w:rsidR="00173886" w:rsidRPr="00452423" w:rsidRDefault="00173886" w:rsidP="00173886">
            <w:pPr>
              <w:spacing w:after="0" w:line="240" w:lineRule="auto"/>
              <w:ind w:left="135"/>
              <w:jc w:val="center"/>
            </w:pPr>
          </w:p>
        </w:tc>
        <w:tc>
          <w:tcPr>
            <w:tcW w:w="2788" w:type="dxa"/>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 xml:space="preserve">Библиотека ЦОК </w:t>
            </w:r>
            <w:hyperlink r:id="rId57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73886" w:rsidRPr="00452423" w:rsidTr="00107F64">
        <w:trPr>
          <w:gridAfter w:val="1"/>
          <w:wAfter w:w="13" w:type="dxa"/>
          <w:trHeight w:val="144"/>
          <w:tblCellSpacing w:w="20" w:type="nil"/>
        </w:trPr>
        <w:tc>
          <w:tcPr>
            <w:tcW w:w="3490" w:type="dxa"/>
            <w:gridSpan w:val="2"/>
            <w:tcMar>
              <w:top w:w="50" w:type="dxa"/>
              <w:left w:w="100" w:type="dxa"/>
            </w:tcMar>
            <w:vAlign w:val="center"/>
          </w:tcPr>
          <w:p w:rsidR="00173886" w:rsidRPr="00452423" w:rsidRDefault="00173886" w:rsidP="00173886">
            <w:pPr>
              <w:spacing w:after="0" w:line="240" w:lineRule="auto"/>
              <w:ind w:left="135"/>
              <w:rPr>
                <w:lang w:val="ru-RU"/>
              </w:rPr>
            </w:pPr>
            <w:r w:rsidRPr="00452423">
              <w:rPr>
                <w:rFonts w:ascii="Times New Roman" w:hAnsi="Times New Roman"/>
                <w:sz w:val="24"/>
                <w:lang w:val="ru-RU"/>
              </w:rPr>
              <w:t>ОБЩЕЕ КОЛИЧЕСТВО ЧАСОВ ПО ПРОГРАММЕ</w:t>
            </w:r>
          </w:p>
        </w:tc>
        <w:tc>
          <w:tcPr>
            <w:tcW w:w="94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68 </w:t>
            </w:r>
          </w:p>
        </w:tc>
        <w:tc>
          <w:tcPr>
            <w:tcW w:w="1234"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1276" w:type="dxa"/>
            <w:tcMar>
              <w:top w:w="50" w:type="dxa"/>
              <w:left w:w="100" w:type="dxa"/>
            </w:tcMar>
            <w:vAlign w:val="center"/>
          </w:tcPr>
          <w:p w:rsidR="00173886" w:rsidRPr="00452423" w:rsidRDefault="00173886" w:rsidP="00173886">
            <w:pPr>
              <w:spacing w:after="0" w:line="240" w:lineRule="auto"/>
              <w:ind w:left="135"/>
              <w:jc w:val="center"/>
            </w:pPr>
            <w:r w:rsidRPr="00452423">
              <w:rPr>
                <w:rFonts w:ascii="Times New Roman" w:hAnsi="Times New Roman"/>
                <w:sz w:val="24"/>
              </w:rPr>
              <w:t xml:space="preserve"> 0 </w:t>
            </w:r>
          </w:p>
        </w:tc>
        <w:tc>
          <w:tcPr>
            <w:tcW w:w="2788" w:type="dxa"/>
            <w:tcMar>
              <w:top w:w="50" w:type="dxa"/>
              <w:left w:w="100" w:type="dxa"/>
            </w:tcMar>
            <w:vAlign w:val="center"/>
          </w:tcPr>
          <w:p w:rsidR="00173886" w:rsidRPr="00452423" w:rsidRDefault="00173886" w:rsidP="00173886">
            <w:pPr>
              <w:spacing w:line="240" w:lineRule="auto"/>
            </w:pPr>
          </w:p>
        </w:tc>
      </w:tr>
      <w:bookmarkEnd w:id="159"/>
    </w:tbl>
    <w:p w:rsidR="004F18D9" w:rsidRPr="00452423" w:rsidRDefault="004F18D9" w:rsidP="004F18D9">
      <w:pPr>
        <w:pStyle w:val="1"/>
        <w:pBdr>
          <w:bottom w:val="none" w:sz="0" w:space="0" w:color="auto"/>
        </w:pBdr>
        <w:spacing w:before="0" w:line="240" w:lineRule="auto"/>
        <w:jc w:val="both"/>
        <w:rPr>
          <w:szCs w:val="28"/>
          <w:lang w:val="ru-RU"/>
        </w:rPr>
      </w:pPr>
    </w:p>
    <w:p w:rsidR="00474B30" w:rsidRPr="00452423" w:rsidRDefault="004F18D9" w:rsidP="004F18D9">
      <w:pPr>
        <w:pStyle w:val="1"/>
        <w:pBdr>
          <w:bottom w:val="none" w:sz="0" w:space="0" w:color="auto"/>
        </w:pBdr>
        <w:spacing w:before="0" w:line="240" w:lineRule="auto"/>
        <w:jc w:val="both"/>
        <w:rPr>
          <w:szCs w:val="28"/>
          <w:lang w:val="ru-RU"/>
        </w:rPr>
      </w:pPr>
      <w:r w:rsidRPr="00452423">
        <w:rPr>
          <w:szCs w:val="28"/>
          <w:lang w:val="ru-RU"/>
        </w:rPr>
        <w:t>1</w:t>
      </w:r>
      <w:r w:rsidR="00173886" w:rsidRPr="00452423">
        <w:rPr>
          <w:szCs w:val="28"/>
          <w:lang w:val="ru-RU"/>
        </w:rPr>
        <w:t>5</w:t>
      </w:r>
      <w:r w:rsidR="00474B30" w:rsidRPr="00452423">
        <w:rPr>
          <w:szCs w:val="28"/>
          <w:lang w:val="ru-RU"/>
        </w:rPr>
        <w:t>. </w:t>
      </w:r>
      <w:r w:rsidR="00107F64" w:rsidRPr="00452423">
        <w:rPr>
          <w:szCs w:val="28"/>
          <w:lang w:val="ru-RU"/>
        </w:rPr>
        <w:t xml:space="preserve">РАБОЧАЯ ПРОГРАММА ПО УЧЕБНОМУ ПРЕДМЕТУ «ОБЩЕСТВОЗНАНИЕ» </w:t>
      </w:r>
      <w:r w:rsidR="00474B30" w:rsidRPr="00452423">
        <w:rPr>
          <w:szCs w:val="28"/>
          <w:lang w:val="ru-RU"/>
        </w:rPr>
        <w:t xml:space="preserve">(углублённый уровень). </w:t>
      </w:r>
      <w:r w:rsidR="00173886" w:rsidRPr="00452423">
        <w:rPr>
          <w:szCs w:val="28"/>
          <w:lang w:val="ru-RU"/>
        </w:rPr>
        <w:t xml:space="preserve"> </w:t>
      </w:r>
      <w:r w:rsidR="00173886" w:rsidRPr="00452423">
        <w:rPr>
          <w:b w:val="0"/>
          <w:bCs/>
          <w:szCs w:val="28"/>
          <w:lang w:val="ru-RU"/>
        </w:rPr>
        <w:t>(ФОП 131)</w:t>
      </w:r>
    </w:p>
    <w:p w:rsidR="00107F64" w:rsidRPr="00452423" w:rsidRDefault="00107F64" w:rsidP="00C10B4B">
      <w:pPr>
        <w:spacing w:after="0" w:line="240" w:lineRule="auto"/>
        <w:ind w:left="120"/>
        <w:jc w:val="both"/>
        <w:rPr>
          <w:rFonts w:ascii="Times New Roman" w:hAnsi="Times New Roman"/>
          <w:b/>
          <w:sz w:val="28"/>
          <w:lang w:val="ru-RU"/>
        </w:rPr>
      </w:pPr>
      <w:bookmarkStart w:id="160" w:name="block-12770124"/>
    </w:p>
    <w:p w:rsidR="00C10B4B" w:rsidRPr="00452423" w:rsidRDefault="00C10B4B" w:rsidP="00C10B4B">
      <w:pPr>
        <w:spacing w:after="0" w:line="240" w:lineRule="auto"/>
        <w:ind w:left="120"/>
        <w:jc w:val="both"/>
        <w:rPr>
          <w:lang w:val="ru-RU"/>
        </w:rPr>
      </w:pPr>
      <w:r w:rsidRPr="00452423">
        <w:rPr>
          <w:rFonts w:ascii="Times New Roman" w:hAnsi="Times New Roman"/>
          <w:b/>
          <w:sz w:val="28"/>
          <w:lang w:val="ru-RU"/>
        </w:rPr>
        <w:t>ПОЯСНИТЕЛЬНАЯ ЗАПИСКА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Целями изучения учебного предмета «Обществознание» углублённого уровня являются: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4F18D9" w:rsidRPr="00452423" w:rsidRDefault="00C10B4B" w:rsidP="004F18D9">
      <w:pPr>
        <w:spacing w:after="0" w:line="240" w:lineRule="auto"/>
        <w:ind w:firstLine="600"/>
        <w:jc w:val="both"/>
        <w:rPr>
          <w:rFonts w:ascii="Times New Roman" w:hAnsi="Times New Roman"/>
          <w:sz w:val="28"/>
          <w:lang w:val="ru-RU"/>
        </w:rPr>
      </w:pPr>
      <w:r w:rsidRPr="00452423">
        <w:rPr>
          <w:rFonts w:ascii="Times New Roman" w:hAnsi="Times New Roman"/>
          <w:sz w:val="28"/>
          <w:lang w:val="ru-RU"/>
        </w:rPr>
        <w:t>‌</w:t>
      </w:r>
      <w:bookmarkStart w:id="161" w:name="aae73cf6-9a33-481a-a72b-2a67fc11b813"/>
      <w:r w:rsidRPr="00452423">
        <w:rPr>
          <w:rFonts w:ascii="Times New Roman" w:hAnsi="Times New Roman"/>
          <w:sz w:val="28"/>
          <w:lang w:val="ru-RU"/>
        </w:rPr>
        <w:t>На изучение обществознания на углубленном уровне отводится 272 часа: в 10 классе – 136 часов (4 часа в неделю), в 11 классе – 136 часов (4 часа в неделю).</w:t>
      </w:r>
      <w:bookmarkEnd w:id="161"/>
      <w:r w:rsidRPr="00452423">
        <w:rPr>
          <w:rFonts w:ascii="Times New Roman" w:hAnsi="Times New Roman"/>
          <w:sz w:val="28"/>
          <w:lang w:val="ru-RU"/>
        </w:rPr>
        <w:t>‌‌</w:t>
      </w:r>
      <w:r w:rsidR="004F18D9" w:rsidRPr="00452423">
        <w:rPr>
          <w:rFonts w:ascii="Times New Roman" w:hAnsi="Times New Roman"/>
          <w:sz w:val="28"/>
          <w:lang w:val="ru-RU"/>
        </w:rPr>
        <w:t xml:space="preserve"> </w:t>
      </w:r>
      <w:bookmarkStart w:id="162" w:name="block-12770126"/>
      <w:bookmarkEnd w:id="160"/>
    </w:p>
    <w:p w:rsidR="004F18D9" w:rsidRPr="00452423" w:rsidRDefault="004F18D9" w:rsidP="004F18D9">
      <w:pPr>
        <w:spacing w:after="0" w:line="240" w:lineRule="auto"/>
        <w:ind w:firstLine="600"/>
        <w:jc w:val="both"/>
        <w:rPr>
          <w:rFonts w:ascii="Times New Roman" w:hAnsi="Times New Roman"/>
          <w:sz w:val="28"/>
          <w:lang w:val="ru-RU"/>
        </w:rPr>
      </w:pPr>
    </w:p>
    <w:p w:rsidR="00C10B4B" w:rsidRPr="00452423" w:rsidRDefault="00C10B4B" w:rsidP="004F18D9">
      <w:pPr>
        <w:spacing w:after="0" w:line="240" w:lineRule="auto"/>
        <w:ind w:firstLine="600"/>
        <w:jc w:val="both"/>
        <w:rPr>
          <w:lang w:val="ru-RU"/>
        </w:rPr>
      </w:pPr>
      <w:r w:rsidRPr="00452423">
        <w:rPr>
          <w:rFonts w:ascii="Times New Roman" w:hAnsi="Times New Roman"/>
          <w:b/>
          <w:sz w:val="28"/>
          <w:lang w:val="ru-RU"/>
        </w:rPr>
        <w:t>СОДЕРЖАНИЕ ОБУЧЕНИЯ</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left="120"/>
        <w:jc w:val="both"/>
        <w:rPr>
          <w:lang w:val="ru-RU"/>
        </w:rPr>
      </w:pPr>
      <w:r w:rsidRPr="00452423">
        <w:rPr>
          <w:rFonts w:ascii="Times New Roman" w:hAnsi="Times New Roman"/>
          <w:b/>
          <w:sz w:val="28"/>
          <w:lang w:val="ru-RU"/>
        </w:rPr>
        <w:t>10 КЛАСС</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Социальные науки и их особенности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Социальные науки в системе научного знания. Место философии в системе обществознания. Философия и наука.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Социальные науки и профессиональное самоопределение молодёжи. </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Введение в философию</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452423">
        <w:rPr>
          <w:rFonts w:ascii="Times New Roman" w:hAnsi="Times New Roman"/>
          <w:sz w:val="28"/>
        </w:rPr>
        <w:t>XXI</w:t>
      </w:r>
      <w:r w:rsidRPr="00452423">
        <w:rPr>
          <w:rFonts w:ascii="Times New Roman" w:hAnsi="Times New Roman"/>
          <w:sz w:val="28"/>
          <w:lang w:val="ru-RU"/>
        </w:rPr>
        <w:t xml:space="preserve"> в.</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Искусство, его виды и формы. Социальные функции искусства. Современное искусство. Художественная культура.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Образование как институт сохранения и передачи культурного наследия.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Этические нормы как регулятор деятельности социальных институтов и нравственного поведения людей.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Особенности профессиональной деятельности по направлениям, связанным с философией.</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Введение в социальную психологию</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Теории социальных отношений. Основные типы социальных отношений.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Малые группы. Динамические процессы в малой группе.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Условные группы. Референтная группа. Интеграция в группах разного уровня развития.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Антисоциальные группы. Опасность криминальных групп. Агрессивное поведение.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Теории конфликта. Межличностные конфликты и способы их разрешения.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Особенности профессиональной деятельности социального психолога. Психологическое образование.</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Введение в экономическую науку</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Возможности применения экономических знаний. Особенности профессиональной деятельности в экономической сфере.</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left="120"/>
        <w:jc w:val="both"/>
        <w:rPr>
          <w:lang w:val="ru-RU"/>
        </w:rPr>
      </w:pPr>
      <w:r w:rsidRPr="00452423">
        <w:rPr>
          <w:rFonts w:ascii="Times New Roman" w:hAnsi="Times New Roman"/>
          <w:b/>
          <w:sz w:val="28"/>
          <w:lang w:val="ru-RU"/>
        </w:rPr>
        <w:t>11 КЛАСС</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Введение в социологию</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Социализация личности, её этапы. Социальное поведение. Социальный статус и социальная роль. Социальные роли в юношеском возрасте.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Особенности профессиональной деятельности социолога. Социологическое образование.</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Введение в политологию</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Политология в системе общественных наук, её структура, функции и методы.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Институты государственной власти. Институт главы государства.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 исполнительной власти.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Институты судопроизводства и охраны правопорядка.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Современный этап политического развития России. Особенности профессиональной деятельности политолога.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Политологическое образование.</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Введение в правоведение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Юридическая наука. Этапы и основные направления развития юридической науки.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Правотворчество и законотворчество. Законодательный процесс.</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Система права. Отрасли права. Частное и публичное, материальное и процессуальное, национальное и международное право.</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Правосознание, правовая культура, правовое воспитание.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Конституционное право России, его источники. Конституция Российской Федерации. Основы конституционного строя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Конституционные обязанности гражданина Российской Федерации. Воинская обязанность и альтернативная гражданская служба.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Россия – федеративное государство. Конституционно­правовой статус субъектов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Финансовое право. Правовое регулирование банковской деятельности. Права и обязанности потребителей финансовых услуг.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Арбитражный процесс. Административный процесс.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Юридическое образование. Профессиональная деятельность юриста. Основные виды юридических профессий.</w:t>
      </w:r>
    </w:p>
    <w:p w:rsidR="004F18D9" w:rsidRPr="00452423" w:rsidRDefault="004F18D9" w:rsidP="00C10B4B">
      <w:pPr>
        <w:spacing w:after="0" w:line="240" w:lineRule="auto"/>
        <w:ind w:left="120"/>
        <w:jc w:val="both"/>
        <w:rPr>
          <w:rFonts w:ascii="Times New Roman" w:hAnsi="Times New Roman"/>
          <w:sz w:val="28"/>
          <w:lang w:val="ru-RU"/>
        </w:rPr>
      </w:pPr>
      <w:bookmarkStart w:id="163" w:name="block-12770127"/>
      <w:bookmarkEnd w:id="162"/>
    </w:p>
    <w:p w:rsidR="00C10B4B" w:rsidRPr="00452423" w:rsidRDefault="00C10B4B" w:rsidP="00C10B4B">
      <w:pPr>
        <w:spacing w:after="0" w:line="240" w:lineRule="auto"/>
        <w:ind w:left="120"/>
        <w:jc w:val="both"/>
        <w:rPr>
          <w:lang w:val="ru-RU"/>
        </w:rPr>
      </w:pPr>
      <w:r w:rsidRPr="00452423">
        <w:rPr>
          <w:rFonts w:ascii="Times New Roman" w:hAnsi="Times New Roman"/>
          <w:sz w:val="28"/>
          <w:lang w:val="ru-RU"/>
        </w:rPr>
        <w:t>ПЛАНИРУЕМЫЕ РЕЗУЛЬТАТЫ ОСВОЕНИЯ ПРОГРАММЫ ПО ОБЩЕСТВОЗНАНИЮ НА УРОВНЕ СРЕДНЕГО ОБЩЕГО ОБРАЗОВАНИЯ</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left="120"/>
        <w:jc w:val="both"/>
        <w:rPr>
          <w:lang w:val="ru-RU"/>
        </w:rPr>
      </w:pPr>
      <w:r w:rsidRPr="00452423">
        <w:rPr>
          <w:rFonts w:ascii="Times New Roman" w:hAnsi="Times New Roman"/>
          <w:b/>
          <w:sz w:val="28"/>
          <w:lang w:val="ru-RU"/>
        </w:rPr>
        <w:t>ЛИЧНОСТНЫЕ РЕЗУЛЬТАТЫ</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Личностные результаты</w:t>
      </w:r>
      <w:r w:rsidRPr="00452423">
        <w:rPr>
          <w:rFonts w:ascii="Times New Roman" w:hAnsi="Times New Roman"/>
          <w:sz w:val="28"/>
          <w:lang w:val="ru-RU"/>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1) гражданского воспитания: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сформированность гражданской позиции обучающегося как активного и ответственного члена российского общества;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осознание своих конституционных прав и обязанностей, уважение закона и правопорядка;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умение взаимодействовать с социальными институтами в соответствии с их функциями и назначением;</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готовность к гуманитарной и волонтёрской деятельности;</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2) патриотического воспитания: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идейная убеждённость, готовность к служению и защите Отечества, ответственность за его судьбу;</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3) духовно-нравственного воспитания: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осознание духовных ценностей российского народа;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сформированность нравственного сознания, этического поведения;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способность оценивать ситуацию и принимать осознанные решения, ориентируясь на морально-нравственные нормы и ценности;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осознание личного вклада в построение устойчивого будущего;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4) эстетического воспитания: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стремление проявлять качества творческой личности;</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5) физического воспитания: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активное неприятие вредных привычек и иных форм причинения вреда физическому и психическому здоровью;</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6) трудового воспитания: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готовность к труду, осознание ценности мастерства, трудолюбие;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готовность и способность к образованию и самообразованию на протяжении всей жизни;</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7) экологического воспитания: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умение прогнозировать неблагоприятные экологические последствия предпринимаемых действий, предотвращать их;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расширение опыта деятельности экологической направленности;</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8) ценности научного познания: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совершенствование языковой и читательской культуры как средства взаимодействия между людьми и познания мира;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языковое и речевое развитие человека, включая понимание языка социально-экономической и политической коммуникации;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452423">
        <w:rPr>
          <w:rFonts w:ascii="Times New Roman" w:hAnsi="Times New Roman"/>
          <w:b/>
          <w:sz w:val="28"/>
          <w:lang w:val="ru-RU"/>
        </w:rPr>
        <w:t>эмоциональный интеллект</w:t>
      </w:r>
      <w:r w:rsidRPr="00452423">
        <w:rPr>
          <w:rFonts w:ascii="Times New Roman" w:hAnsi="Times New Roman"/>
          <w:sz w:val="28"/>
          <w:lang w:val="ru-RU"/>
        </w:rPr>
        <w:t>, предполагающий сформированность:</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готовность и способность овладевать новыми социальными практиками, осваивать типичные социальные роли;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left="120"/>
        <w:jc w:val="both"/>
        <w:rPr>
          <w:lang w:val="ru-RU"/>
        </w:rPr>
      </w:pPr>
      <w:r w:rsidRPr="00452423">
        <w:rPr>
          <w:rFonts w:ascii="Times New Roman" w:hAnsi="Times New Roman"/>
          <w:b/>
          <w:sz w:val="28"/>
          <w:lang w:val="ru-RU"/>
        </w:rPr>
        <w:t>МЕТАПРЕДМЕТНЫЕ РЕЗУЛЬТАТЫ</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left="120"/>
        <w:jc w:val="both"/>
        <w:rPr>
          <w:lang w:val="ru-RU"/>
        </w:rPr>
      </w:pPr>
      <w:r w:rsidRPr="00452423">
        <w:rPr>
          <w:rFonts w:ascii="Times New Roman" w:hAnsi="Times New Roman"/>
          <w:b/>
          <w:sz w:val="28"/>
          <w:lang w:val="ru-RU"/>
        </w:rPr>
        <w:t>Познавательные универсальные учебные действия</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Базовые логические действия: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самостоятельно формулировать и актуализировать социальную проблему, рассматривать её разносторонне;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разрабатывать план решения проблемы с учётом анализа имеющихся ресурсов и возможных рисков;</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координировать и выполнять работу в условиях реального, виртуального и комбинированного взаимодействия;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развивать креативное мышление при решении учебно­познавательных, жизненных проблем, при выполнении социальных проектов.</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Базовые исследовательские действия: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формировать научный тип мышления, применять научную терминологию, ключевые понятия и методы;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ставить и формулировать собственные задачи в образовательной деятельности и жизненных ситуациях;</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интегрировать знания из разных предметных областей, комплекса социальных наук, учебных и внеучебных источников информации;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Работа с информацией: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навыками распознавания и защиты информации, информационной безопасности личности.</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left="120"/>
        <w:jc w:val="both"/>
        <w:rPr>
          <w:lang w:val="ru-RU"/>
        </w:rPr>
      </w:pPr>
      <w:r w:rsidRPr="00452423">
        <w:rPr>
          <w:rFonts w:ascii="Times New Roman" w:hAnsi="Times New Roman"/>
          <w:b/>
          <w:sz w:val="28"/>
          <w:lang w:val="ru-RU"/>
        </w:rPr>
        <w:t>Коммуникативные универсальные учебные действия</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Общение: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осуществлять коммуникации во всех сферах жизни;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различными способами общения и взаимодействия; аргументированно вести диалог, учитывать разные точки зрения;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развёрнуто и логично излагать свою точку зрения с использованием языковых средств.</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left="120"/>
        <w:jc w:val="both"/>
        <w:rPr>
          <w:lang w:val="ru-RU"/>
        </w:rPr>
      </w:pPr>
      <w:r w:rsidRPr="00452423">
        <w:rPr>
          <w:rFonts w:ascii="Times New Roman" w:hAnsi="Times New Roman"/>
          <w:b/>
          <w:sz w:val="28"/>
          <w:lang w:val="ru-RU"/>
        </w:rPr>
        <w:t>Регулятивные универсальные учебные действия</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Самоорганизация: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самостоятельно составлять план решения проблемы с учётом имеющихся ресурсов, собственных возможностей и предпочтений;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давать оценку новым ситуациям, возникающим в познавательной и практической деятельности, в межличностных отношениях;</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расширять рамки учебного предмета на основе личных предпочтений, проявлять интерес к социальной проблематике;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оценивать приобретённый опыт;</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Совместная деятельность:</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понимать и использовать преимущества командной и индивидуальной работы;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выбирать тематику и методы совместных действий с учётом общих интересов, и возможностей каждого члена коллектива;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оценивать качество своего вклада и каждого участника команды в общий результат по разработанным критериям;</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C10B4B" w:rsidRPr="00452423" w:rsidRDefault="00C10B4B" w:rsidP="00C10B4B">
      <w:pPr>
        <w:spacing w:after="0" w:line="240" w:lineRule="auto"/>
        <w:ind w:firstLine="600"/>
        <w:jc w:val="both"/>
        <w:rPr>
          <w:lang w:val="ru-RU"/>
        </w:rPr>
      </w:pPr>
      <w:r w:rsidRPr="00452423">
        <w:rPr>
          <w:rFonts w:ascii="Times New Roman" w:hAnsi="Times New Roman"/>
          <w:b/>
          <w:sz w:val="28"/>
          <w:lang w:val="ru-RU"/>
        </w:rPr>
        <w:t>Самоконтроль, эмоциональный интеллект:</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давать оценку новым ситуациям, вносить коррективы в деятельность, оценивать соответствие результатов целям;</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оценивать риски и своевременно принимать решения по их снижению;</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принимать себя, понимая свои недостатки и достоинства;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учитывать мотивы и аргументы других при анализе результатов деятельности;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признавать своё право и право других на ошибки; </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развивать способность понимать мир с позиции другого человека.</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left="120"/>
        <w:jc w:val="both"/>
        <w:rPr>
          <w:lang w:val="ru-RU"/>
        </w:rPr>
      </w:pPr>
      <w:bookmarkStart w:id="164" w:name="_Toc135757235"/>
      <w:bookmarkEnd w:id="164"/>
      <w:r w:rsidRPr="00452423">
        <w:rPr>
          <w:rFonts w:ascii="Times New Roman" w:hAnsi="Times New Roman"/>
          <w:b/>
          <w:sz w:val="28"/>
          <w:lang w:val="ru-RU"/>
        </w:rPr>
        <w:t>ПРЕДМЕТНЫЕ РЕЗУЛЬТАТЫ</w:t>
      </w:r>
    </w:p>
    <w:p w:rsidR="00C10B4B" w:rsidRPr="00452423" w:rsidRDefault="00C10B4B" w:rsidP="00C10B4B">
      <w:pPr>
        <w:spacing w:after="0" w:line="240" w:lineRule="auto"/>
        <w:ind w:left="120"/>
        <w:jc w:val="both"/>
        <w:rPr>
          <w:lang w:val="ru-RU"/>
        </w:rPr>
      </w:pP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К концу </w:t>
      </w:r>
      <w:r w:rsidRPr="00452423">
        <w:rPr>
          <w:rFonts w:ascii="Times New Roman" w:hAnsi="Times New Roman"/>
          <w:b/>
          <w:i/>
          <w:sz w:val="28"/>
          <w:lang w:val="ru-RU"/>
        </w:rPr>
        <w:t>10 класса</w:t>
      </w:r>
      <w:r w:rsidRPr="00452423">
        <w:rPr>
          <w:rFonts w:ascii="Times New Roman" w:hAnsi="Times New Roman"/>
          <w:sz w:val="28"/>
          <w:lang w:val="ru-RU"/>
        </w:rPr>
        <w:t xml:space="preserve"> обучающийся будет:</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 xml:space="preserve">К концу </w:t>
      </w:r>
      <w:r w:rsidRPr="00452423">
        <w:rPr>
          <w:rFonts w:ascii="Times New Roman" w:hAnsi="Times New Roman"/>
          <w:b/>
          <w:i/>
          <w:sz w:val="28"/>
          <w:lang w:val="ru-RU"/>
        </w:rPr>
        <w:t>11 класса</w:t>
      </w:r>
      <w:r w:rsidRPr="00452423">
        <w:rPr>
          <w:rFonts w:ascii="Times New Roman" w:hAnsi="Times New Roman"/>
          <w:i/>
          <w:sz w:val="28"/>
          <w:lang w:val="ru-RU"/>
        </w:rPr>
        <w:t xml:space="preserve"> </w:t>
      </w:r>
      <w:r w:rsidRPr="00452423">
        <w:rPr>
          <w:rFonts w:ascii="Times New Roman" w:hAnsi="Times New Roman"/>
          <w:sz w:val="28"/>
          <w:lang w:val="ru-RU"/>
        </w:rPr>
        <w:t>обучающийся будет:</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10B4B" w:rsidRPr="00452423" w:rsidRDefault="00C10B4B" w:rsidP="00C10B4B">
      <w:pPr>
        <w:spacing w:after="0" w:line="240" w:lineRule="auto"/>
        <w:ind w:firstLine="600"/>
        <w:jc w:val="both"/>
        <w:rPr>
          <w:lang w:val="ru-RU"/>
        </w:rPr>
      </w:pPr>
      <w:r w:rsidRPr="00452423">
        <w:rPr>
          <w:rFonts w:ascii="Times New Roman" w:hAnsi="Times New Roman"/>
          <w:sz w:val="28"/>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4F18D9" w:rsidRPr="00452423" w:rsidRDefault="004F18D9" w:rsidP="00C10B4B">
      <w:pPr>
        <w:spacing w:after="0" w:line="240" w:lineRule="auto"/>
        <w:ind w:left="120"/>
        <w:rPr>
          <w:rFonts w:ascii="Times New Roman" w:hAnsi="Times New Roman"/>
          <w:b/>
          <w:sz w:val="28"/>
          <w:lang w:val="ru-RU"/>
        </w:rPr>
      </w:pPr>
      <w:bookmarkStart w:id="165" w:name="block-12770128"/>
      <w:bookmarkEnd w:id="163"/>
    </w:p>
    <w:p w:rsidR="00C10B4B" w:rsidRPr="00452423" w:rsidRDefault="00C10B4B" w:rsidP="00C10B4B">
      <w:pPr>
        <w:spacing w:after="0" w:line="240" w:lineRule="auto"/>
        <w:ind w:left="120"/>
      </w:pPr>
      <w:r w:rsidRPr="00452423">
        <w:rPr>
          <w:rFonts w:ascii="Times New Roman" w:hAnsi="Times New Roman"/>
          <w:b/>
          <w:sz w:val="28"/>
          <w:lang w:val="ru-RU"/>
        </w:rPr>
        <w:t xml:space="preserve"> </w:t>
      </w:r>
      <w:r w:rsidRPr="00452423">
        <w:rPr>
          <w:rFonts w:ascii="Times New Roman" w:hAnsi="Times New Roman"/>
          <w:b/>
          <w:sz w:val="28"/>
        </w:rPr>
        <w:t xml:space="preserve">ТЕМАТИЧЕСКОЕ ПЛАНИРОВАНИЕ </w:t>
      </w:r>
    </w:p>
    <w:p w:rsidR="00C10B4B" w:rsidRPr="00452423" w:rsidRDefault="00C10B4B" w:rsidP="00C10B4B">
      <w:pPr>
        <w:spacing w:after="0" w:line="240" w:lineRule="auto"/>
        <w:ind w:left="120"/>
      </w:pPr>
      <w:r w:rsidRPr="00452423">
        <w:rPr>
          <w:rFonts w:ascii="Times New Roman" w:hAnsi="Times New Roman"/>
          <w:b/>
          <w:sz w:val="28"/>
        </w:rPr>
        <w:t xml:space="preserve"> 10 КЛАСС </w:t>
      </w:r>
    </w:p>
    <w:tbl>
      <w:tblPr>
        <w:tblW w:w="9781" w:type="dxa"/>
        <w:tblCellSpacing w:w="20" w:type="nil"/>
        <w:tblInd w:w="3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998"/>
        <w:gridCol w:w="993"/>
        <w:gridCol w:w="1134"/>
        <w:gridCol w:w="1134"/>
        <w:gridCol w:w="2835"/>
      </w:tblGrid>
      <w:tr w:rsidR="00C10B4B" w:rsidRPr="00452423" w:rsidTr="00107F64">
        <w:trPr>
          <w:trHeight w:val="144"/>
          <w:tblCellSpacing w:w="20" w:type="nil"/>
        </w:trPr>
        <w:tc>
          <w:tcPr>
            <w:tcW w:w="687" w:type="dxa"/>
            <w:vMerge w:val="restart"/>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 xml:space="preserve">№ п/п </w:t>
            </w:r>
          </w:p>
          <w:p w:rsidR="00C10B4B" w:rsidRPr="00452423" w:rsidRDefault="00C10B4B" w:rsidP="0051194B">
            <w:pPr>
              <w:spacing w:after="0" w:line="240" w:lineRule="auto"/>
              <w:ind w:left="135"/>
            </w:pPr>
          </w:p>
        </w:tc>
        <w:tc>
          <w:tcPr>
            <w:tcW w:w="2998" w:type="dxa"/>
            <w:vMerge w:val="restart"/>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 xml:space="preserve">Наименование разделов и тем программы </w:t>
            </w:r>
          </w:p>
          <w:p w:rsidR="00C10B4B" w:rsidRPr="00452423" w:rsidRDefault="00C10B4B" w:rsidP="0051194B">
            <w:pPr>
              <w:spacing w:after="0" w:line="240" w:lineRule="auto"/>
              <w:ind w:left="135"/>
            </w:pPr>
          </w:p>
        </w:tc>
        <w:tc>
          <w:tcPr>
            <w:tcW w:w="3261" w:type="dxa"/>
            <w:gridSpan w:val="3"/>
            <w:tcMar>
              <w:top w:w="50" w:type="dxa"/>
              <w:left w:w="100" w:type="dxa"/>
            </w:tcMar>
            <w:vAlign w:val="center"/>
          </w:tcPr>
          <w:p w:rsidR="00C10B4B" w:rsidRPr="00452423" w:rsidRDefault="00C10B4B" w:rsidP="0051194B">
            <w:pPr>
              <w:spacing w:after="0" w:line="240" w:lineRule="auto"/>
            </w:pPr>
            <w:r w:rsidRPr="00452423">
              <w:rPr>
                <w:rFonts w:ascii="Times New Roman" w:hAnsi="Times New Roman"/>
                <w:b/>
                <w:sz w:val="24"/>
              </w:rPr>
              <w:t>Количество часов</w:t>
            </w:r>
          </w:p>
        </w:tc>
        <w:tc>
          <w:tcPr>
            <w:tcW w:w="2835" w:type="dxa"/>
            <w:vMerge w:val="restart"/>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 xml:space="preserve">Электронные (цифровые) образовательные ресурсы </w:t>
            </w:r>
          </w:p>
          <w:p w:rsidR="00C10B4B" w:rsidRPr="00452423" w:rsidRDefault="00C10B4B" w:rsidP="0051194B">
            <w:pPr>
              <w:spacing w:after="0" w:line="240" w:lineRule="auto"/>
              <w:ind w:left="135"/>
            </w:pPr>
          </w:p>
        </w:tc>
      </w:tr>
      <w:tr w:rsidR="00C10B4B" w:rsidRPr="00452423" w:rsidTr="00107F64">
        <w:trPr>
          <w:trHeight w:val="144"/>
          <w:tblCellSpacing w:w="20" w:type="nil"/>
        </w:trPr>
        <w:tc>
          <w:tcPr>
            <w:tcW w:w="687" w:type="dxa"/>
            <w:vMerge/>
            <w:tcBorders>
              <w:top w:val="nil"/>
            </w:tcBorders>
            <w:tcMar>
              <w:top w:w="50" w:type="dxa"/>
              <w:left w:w="100" w:type="dxa"/>
            </w:tcMar>
          </w:tcPr>
          <w:p w:rsidR="00C10B4B" w:rsidRPr="00452423" w:rsidRDefault="00C10B4B" w:rsidP="0051194B">
            <w:pPr>
              <w:spacing w:line="240" w:lineRule="auto"/>
            </w:pPr>
          </w:p>
        </w:tc>
        <w:tc>
          <w:tcPr>
            <w:tcW w:w="2998" w:type="dxa"/>
            <w:vMerge/>
            <w:tcBorders>
              <w:top w:val="nil"/>
            </w:tcBorders>
            <w:tcMar>
              <w:top w:w="50" w:type="dxa"/>
              <w:left w:w="100" w:type="dxa"/>
            </w:tcMar>
          </w:tcPr>
          <w:p w:rsidR="00C10B4B" w:rsidRPr="00452423" w:rsidRDefault="00C10B4B" w:rsidP="0051194B">
            <w:pPr>
              <w:spacing w:line="240" w:lineRule="auto"/>
            </w:pPr>
          </w:p>
        </w:tc>
        <w:tc>
          <w:tcPr>
            <w:tcW w:w="993" w:type="dxa"/>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 xml:space="preserve">Всего </w:t>
            </w:r>
          </w:p>
          <w:p w:rsidR="00C10B4B" w:rsidRPr="00452423" w:rsidRDefault="00C10B4B" w:rsidP="0051194B">
            <w:pPr>
              <w:spacing w:after="0" w:line="240" w:lineRule="auto"/>
              <w:ind w:left="135"/>
            </w:pPr>
          </w:p>
        </w:tc>
        <w:tc>
          <w:tcPr>
            <w:tcW w:w="1134" w:type="dxa"/>
            <w:tcMar>
              <w:top w:w="50" w:type="dxa"/>
              <w:left w:w="100" w:type="dxa"/>
            </w:tcMar>
            <w:vAlign w:val="center"/>
          </w:tcPr>
          <w:p w:rsidR="00C10B4B" w:rsidRPr="00452423" w:rsidRDefault="00C10B4B" w:rsidP="00107F64">
            <w:pPr>
              <w:spacing w:after="0" w:line="240" w:lineRule="auto"/>
            </w:pPr>
            <w:r w:rsidRPr="00452423">
              <w:rPr>
                <w:rFonts w:ascii="Times New Roman" w:hAnsi="Times New Roman"/>
                <w:b/>
                <w:sz w:val="24"/>
              </w:rPr>
              <w:t xml:space="preserve">Контрольные работы </w:t>
            </w:r>
          </w:p>
          <w:p w:rsidR="00C10B4B" w:rsidRPr="00452423" w:rsidRDefault="00C10B4B" w:rsidP="0051194B">
            <w:pPr>
              <w:spacing w:after="0" w:line="240" w:lineRule="auto"/>
              <w:ind w:left="135"/>
            </w:pPr>
          </w:p>
        </w:tc>
        <w:tc>
          <w:tcPr>
            <w:tcW w:w="1134" w:type="dxa"/>
            <w:tcMar>
              <w:top w:w="50" w:type="dxa"/>
              <w:left w:w="100" w:type="dxa"/>
            </w:tcMar>
            <w:vAlign w:val="center"/>
          </w:tcPr>
          <w:p w:rsidR="00C10B4B" w:rsidRPr="00452423" w:rsidRDefault="00C10B4B" w:rsidP="00107F64">
            <w:pPr>
              <w:spacing w:after="0" w:line="240" w:lineRule="auto"/>
            </w:pPr>
            <w:r w:rsidRPr="00452423">
              <w:rPr>
                <w:rFonts w:ascii="Times New Roman" w:hAnsi="Times New Roman"/>
                <w:b/>
                <w:sz w:val="24"/>
              </w:rPr>
              <w:t xml:space="preserve">Практические работы </w:t>
            </w:r>
          </w:p>
          <w:p w:rsidR="00C10B4B" w:rsidRPr="00452423" w:rsidRDefault="00C10B4B" w:rsidP="0051194B">
            <w:pPr>
              <w:spacing w:after="0" w:line="240" w:lineRule="auto"/>
              <w:ind w:left="135"/>
            </w:pPr>
          </w:p>
        </w:tc>
        <w:tc>
          <w:tcPr>
            <w:tcW w:w="2835" w:type="dxa"/>
            <w:vMerge/>
            <w:tcBorders>
              <w:top w:val="nil"/>
            </w:tcBorders>
            <w:tcMar>
              <w:top w:w="50" w:type="dxa"/>
              <w:left w:w="100" w:type="dxa"/>
            </w:tcMar>
          </w:tcPr>
          <w:p w:rsidR="00C10B4B" w:rsidRPr="00452423" w:rsidRDefault="00C10B4B" w:rsidP="0051194B">
            <w:pPr>
              <w:spacing w:line="240" w:lineRule="auto"/>
            </w:pPr>
          </w:p>
        </w:tc>
      </w:tr>
      <w:tr w:rsidR="00C10B4B" w:rsidRPr="00452423" w:rsidTr="00107F64">
        <w:trPr>
          <w:trHeight w:val="144"/>
          <w:tblCellSpacing w:w="20" w:type="nil"/>
        </w:trPr>
        <w:tc>
          <w:tcPr>
            <w:tcW w:w="9781" w:type="dxa"/>
            <w:gridSpan w:val="6"/>
            <w:tcMar>
              <w:top w:w="50" w:type="dxa"/>
              <w:left w:w="100" w:type="dxa"/>
            </w:tcMar>
            <w:vAlign w:val="center"/>
          </w:tcPr>
          <w:p w:rsidR="00C10B4B" w:rsidRPr="00452423" w:rsidRDefault="00C10B4B" w:rsidP="0051194B">
            <w:pPr>
              <w:spacing w:after="0" w:line="240" w:lineRule="auto"/>
              <w:ind w:left="135"/>
              <w:rPr>
                <w:lang w:val="ru-RU"/>
              </w:rPr>
            </w:pPr>
            <w:r w:rsidRPr="00452423">
              <w:rPr>
                <w:rFonts w:ascii="Times New Roman" w:hAnsi="Times New Roman"/>
                <w:b/>
                <w:sz w:val="24"/>
                <w:lang w:val="ru-RU"/>
              </w:rPr>
              <w:t>Раздел 1.</w:t>
            </w:r>
            <w:r w:rsidRPr="00452423">
              <w:rPr>
                <w:rFonts w:ascii="Times New Roman" w:hAnsi="Times New Roman"/>
                <w:sz w:val="24"/>
                <w:lang w:val="ru-RU"/>
              </w:rPr>
              <w:t xml:space="preserve"> </w:t>
            </w:r>
            <w:r w:rsidRPr="00452423">
              <w:rPr>
                <w:rFonts w:ascii="Times New Roman" w:hAnsi="Times New Roman"/>
                <w:b/>
                <w:sz w:val="24"/>
                <w:lang w:val="ru-RU"/>
              </w:rPr>
              <w:t>Социальные науки и их особенности</w:t>
            </w:r>
          </w:p>
        </w:tc>
      </w:tr>
      <w:tr w:rsidR="00C10B4B" w:rsidRPr="00452423" w:rsidTr="00107F64">
        <w:trPr>
          <w:trHeight w:val="144"/>
          <w:tblCellSpacing w:w="20" w:type="nil"/>
        </w:trPr>
        <w:tc>
          <w:tcPr>
            <w:tcW w:w="687" w:type="dxa"/>
            <w:tcMar>
              <w:top w:w="50" w:type="dxa"/>
              <w:left w:w="100" w:type="dxa"/>
            </w:tcMar>
            <w:vAlign w:val="center"/>
          </w:tcPr>
          <w:p w:rsidR="00C10B4B" w:rsidRPr="00452423" w:rsidRDefault="00C10B4B" w:rsidP="0051194B">
            <w:pPr>
              <w:spacing w:after="0" w:line="240" w:lineRule="auto"/>
            </w:pPr>
            <w:r w:rsidRPr="00452423">
              <w:rPr>
                <w:rFonts w:ascii="Times New Roman" w:hAnsi="Times New Roman"/>
                <w:sz w:val="24"/>
              </w:rPr>
              <w:t>1.1</w:t>
            </w:r>
          </w:p>
        </w:tc>
        <w:tc>
          <w:tcPr>
            <w:tcW w:w="2998" w:type="dxa"/>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lang w:val="ru-RU"/>
              </w:rPr>
              <w:t xml:space="preserve">Социальные науки в системе научного знания. </w:t>
            </w:r>
            <w:r w:rsidRPr="00452423">
              <w:rPr>
                <w:rFonts w:ascii="Times New Roman" w:hAnsi="Times New Roman"/>
                <w:sz w:val="24"/>
              </w:rPr>
              <w:t>Особенности социального познания</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4 </w:t>
            </w:r>
          </w:p>
        </w:tc>
        <w:tc>
          <w:tcPr>
            <w:tcW w:w="1134"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vAlign w:val="center"/>
          </w:tcPr>
          <w:p w:rsidR="00C10B4B" w:rsidRPr="00452423" w:rsidRDefault="00107F64" w:rsidP="0051194B">
            <w:pPr>
              <w:spacing w:after="0" w:line="240" w:lineRule="auto"/>
              <w:ind w:left="135"/>
              <w:rPr>
                <w:lang w:val="ru-RU"/>
              </w:rPr>
            </w:pPr>
            <w:r w:rsidRPr="00452423">
              <w:rPr>
                <w:rFonts w:ascii="Times New Roman" w:hAnsi="Times New Roman"/>
                <w:sz w:val="24"/>
                <w:lang w:val="ru-RU"/>
              </w:rPr>
              <w:t xml:space="preserve">Библиотека ЦОК </w:t>
            </w:r>
            <w:hyperlink r:id="rId57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rPr>
              <w:t>Итого по разделу</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4 </w:t>
            </w:r>
          </w:p>
        </w:tc>
        <w:tc>
          <w:tcPr>
            <w:tcW w:w="5103" w:type="dxa"/>
            <w:gridSpan w:val="3"/>
            <w:tcMar>
              <w:top w:w="50" w:type="dxa"/>
              <w:left w:w="100" w:type="dxa"/>
            </w:tcMar>
            <w:vAlign w:val="center"/>
          </w:tcPr>
          <w:p w:rsidR="00C10B4B" w:rsidRPr="00452423" w:rsidRDefault="00C10B4B" w:rsidP="0051194B">
            <w:pPr>
              <w:spacing w:line="240" w:lineRule="auto"/>
            </w:pPr>
          </w:p>
        </w:tc>
      </w:tr>
      <w:tr w:rsidR="00C10B4B" w:rsidRPr="00452423" w:rsidTr="00107F64">
        <w:trPr>
          <w:trHeight w:val="144"/>
          <w:tblCellSpacing w:w="20" w:type="nil"/>
        </w:trPr>
        <w:tc>
          <w:tcPr>
            <w:tcW w:w="9781" w:type="dxa"/>
            <w:gridSpan w:val="6"/>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Раздел 2.</w:t>
            </w:r>
            <w:r w:rsidRPr="00452423">
              <w:rPr>
                <w:rFonts w:ascii="Times New Roman" w:hAnsi="Times New Roman"/>
                <w:sz w:val="24"/>
              </w:rPr>
              <w:t xml:space="preserve"> </w:t>
            </w:r>
            <w:r w:rsidRPr="00452423">
              <w:rPr>
                <w:rFonts w:ascii="Times New Roman" w:hAnsi="Times New Roman"/>
                <w:b/>
                <w:sz w:val="24"/>
              </w:rPr>
              <w:t>Введение в философию</w:t>
            </w:r>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2.1</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Общество как система. Динамика и многообразие процессов развития общества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7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2.2</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Общественный прогресс. Процессы глобализации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4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7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2.3</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Сущность человека. Духовное и материальное в человеке</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7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2.4</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Сознание. Массовое сознание и его особенности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1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7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2.5</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Деятельность как способ существования людей</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7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2.6</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Теория познания. Истина и её критерии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2.7</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Научное знание и его характерные черты</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2.8</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Духовная жизнь человека и общества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3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2.9</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Направления духовной деятельности. Формы духовной культуры</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2.10</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Этика и этические нормы</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4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2.11</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Представление результатов проектно-исследовательской деятельности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2.12</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Повторительно-обобщающие уроки по разделу «Введение в философию»</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0.5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rPr>
              <w:t>Итого по разделу</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39 </w:t>
            </w:r>
          </w:p>
        </w:tc>
        <w:tc>
          <w:tcPr>
            <w:tcW w:w="5103" w:type="dxa"/>
            <w:gridSpan w:val="3"/>
            <w:tcMar>
              <w:top w:w="50" w:type="dxa"/>
              <w:left w:w="100" w:type="dxa"/>
            </w:tcMar>
            <w:vAlign w:val="center"/>
          </w:tcPr>
          <w:p w:rsidR="00C10B4B" w:rsidRPr="00452423" w:rsidRDefault="00C10B4B" w:rsidP="0051194B">
            <w:pPr>
              <w:spacing w:line="240" w:lineRule="auto"/>
            </w:pPr>
          </w:p>
        </w:tc>
      </w:tr>
      <w:tr w:rsidR="00C10B4B" w:rsidRPr="00452423" w:rsidTr="00107F64">
        <w:trPr>
          <w:trHeight w:val="144"/>
          <w:tblCellSpacing w:w="20" w:type="nil"/>
        </w:trPr>
        <w:tc>
          <w:tcPr>
            <w:tcW w:w="9781" w:type="dxa"/>
            <w:gridSpan w:val="6"/>
            <w:tcMar>
              <w:top w:w="50" w:type="dxa"/>
              <w:left w:w="100" w:type="dxa"/>
            </w:tcMar>
            <w:vAlign w:val="center"/>
          </w:tcPr>
          <w:p w:rsidR="00C10B4B" w:rsidRPr="00452423" w:rsidRDefault="00C10B4B" w:rsidP="0051194B">
            <w:pPr>
              <w:spacing w:after="0" w:line="240" w:lineRule="auto"/>
              <w:ind w:left="135"/>
              <w:rPr>
                <w:lang w:val="ru-RU"/>
              </w:rPr>
            </w:pPr>
            <w:r w:rsidRPr="00452423">
              <w:rPr>
                <w:rFonts w:ascii="Times New Roman" w:hAnsi="Times New Roman"/>
                <w:b/>
                <w:sz w:val="24"/>
                <w:lang w:val="ru-RU"/>
              </w:rPr>
              <w:t>Раздел 3.</w:t>
            </w:r>
            <w:r w:rsidRPr="00452423">
              <w:rPr>
                <w:rFonts w:ascii="Times New Roman" w:hAnsi="Times New Roman"/>
                <w:sz w:val="24"/>
                <w:lang w:val="ru-RU"/>
              </w:rPr>
              <w:t xml:space="preserve"> </w:t>
            </w:r>
            <w:r w:rsidRPr="00452423">
              <w:rPr>
                <w:rFonts w:ascii="Times New Roman" w:hAnsi="Times New Roman"/>
                <w:b/>
                <w:sz w:val="24"/>
                <w:lang w:val="ru-RU"/>
              </w:rPr>
              <w:t>Введение в социальную психологию</w:t>
            </w:r>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3.1</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Социальная психология как наука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3.2</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Общество и личность в социальной психологии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3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3.3</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Социальная психология групп</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6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3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8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3.4</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Общение и социальное взаимодействие</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6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3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3.5</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Психологическое образование и профессиональная деятельность социального психолога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3.6</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Представление результатов проектно-исследовательской деятельности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3.7</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Повторительно-обобщающие уроки по разделу «Введение в социальную психологию»</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0.5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3.8</w:t>
            </w:r>
          </w:p>
        </w:tc>
        <w:tc>
          <w:tcPr>
            <w:tcW w:w="2998" w:type="dxa"/>
            <w:tcMar>
              <w:top w:w="50" w:type="dxa"/>
              <w:left w:w="100" w:type="dxa"/>
            </w:tcMar>
            <w:vAlign w:val="center"/>
          </w:tcPr>
          <w:p w:rsidR="00107F64" w:rsidRPr="00452423" w:rsidRDefault="00107F64" w:rsidP="00107F64">
            <w:pPr>
              <w:spacing w:after="0" w:line="240" w:lineRule="auto"/>
              <w:ind w:left="135"/>
            </w:pP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rPr>
              <w:t>Итого по разделу</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26 </w:t>
            </w:r>
          </w:p>
        </w:tc>
        <w:tc>
          <w:tcPr>
            <w:tcW w:w="5103" w:type="dxa"/>
            <w:gridSpan w:val="3"/>
            <w:tcMar>
              <w:top w:w="50" w:type="dxa"/>
              <w:left w:w="100" w:type="dxa"/>
            </w:tcMar>
            <w:vAlign w:val="center"/>
          </w:tcPr>
          <w:p w:rsidR="00C10B4B" w:rsidRPr="00452423" w:rsidRDefault="00C10B4B" w:rsidP="0051194B">
            <w:pPr>
              <w:spacing w:line="240" w:lineRule="auto"/>
            </w:pPr>
          </w:p>
        </w:tc>
      </w:tr>
      <w:tr w:rsidR="00C10B4B" w:rsidRPr="00452423" w:rsidTr="00107F64">
        <w:trPr>
          <w:trHeight w:val="144"/>
          <w:tblCellSpacing w:w="20" w:type="nil"/>
        </w:trPr>
        <w:tc>
          <w:tcPr>
            <w:tcW w:w="9781" w:type="dxa"/>
            <w:gridSpan w:val="6"/>
            <w:tcMar>
              <w:top w:w="50" w:type="dxa"/>
              <w:left w:w="100" w:type="dxa"/>
            </w:tcMar>
            <w:vAlign w:val="center"/>
          </w:tcPr>
          <w:p w:rsidR="00C10B4B" w:rsidRPr="00452423" w:rsidRDefault="00C10B4B" w:rsidP="0051194B">
            <w:pPr>
              <w:spacing w:after="0" w:line="240" w:lineRule="auto"/>
              <w:ind w:left="135"/>
              <w:rPr>
                <w:lang w:val="ru-RU"/>
              </w:rPr>
            </w:pPr>
            <w:r w:rsidRPr="00452423">
              <w:rPr>
                <w:rFonts w:ascii="Times New Roman" w:hAnsi="Times New Roman"/>
                <w:b/>
                <w:sz w:val="24"/>
                <w:lang w:val="ru-RU"/>
              </w:rPr>
              <w:t>Раздел 4.</w:t>
            </w:r>
            <w:r w:rsidRPr="00452423">
              <w:rPr>
                <w:rFonts w:ascii="Times New Roman" w:hAnsi="Times New Roman"/>
                <w:sz w:val="24"/>
                <w:lang w:val="ru-RU"/>
              </w:rPr>
              <w:t xml:space="preserve"> </w:t>
            </w:r>
            <w:r w:rsidRPr="00452423">
              <w:rPr>
                <w:rFonts w:ascii="Times New Roman" w:hAnsi="Times New Roman"/>
                <w:b/>
                <w:sz w:val="24"/>
                <w:lang w:val="ru-RU"/>
              </w:rPr>
              <w:t>Введение в экономическую науку</w:t>
            </w:r>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4.1</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Экономика как наука и сфера деятельности человека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4.2</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Экономическая деятельность и её субъекты</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5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3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4.3</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Институт рынка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6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3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4.4</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Рынки и ресурсы</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6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3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4.5</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Институт предпринимательства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4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59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4.6</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Фирмы в экономике</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4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4.7</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Финансовые институты</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8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1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4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4.8</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Государство в экономике</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9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1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5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4.9</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Основные макроэкономические показатели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6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3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4.10</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Международная экономика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6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3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4.11</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Представление результатов проектно-исследовательской деятельности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4.12</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Повторительно-обобщающие уроки по разделу «Введение в экономическую науку»</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0.5 </w:t>
            </w:r>
          </w:p>
        </w:tc>
        <w:tc>
          <w:tcPr>
            <w:tcW w:w="1134"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rPr>
              <w:t>Итого по разделу</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62 </w:t>
            </w:r>
          </w:p>
        </w:tc>
        <w:tc>
          <w:tcPr>
            <w:tcW w:w="5103" w:type="dxa"/>
            <w:gridSpan w:val="3"/>
            <w:tcMar>
              <w:top w:w="50" w:type="dxa"/>
              <w:left w:w="100" w:type="dxa"/>
            </w:tcMar>
            <w:vAlign w:val="center"/>
          </w:tcPr>
          <w:p w:rsidR="00C10B4B" w:rsidRPr="00452423" w:rsidRDefault="00C10B4B" w:rsidP="0051194B">
            <w:pPr>
              <w:spacing w:line="240" w:lineRule="auto"/>
            </w:pPr>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rPr>
              <w:t>Итоговое повторение</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5 </w:t>
            </w:r>
          </w:p>
        </w:tc>
        <w:tc>
          <w:tcPr>
            <w:tcW w:w="1134"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2 </w:t>
            </w:r>
          </w:p>
        </w:tc>
        <w:tc>
          <w:tcPr>
            <w:tcW w:w="1134" w:type="dxa"/>
            <w:tcMar>
              <w:top w:w="50" w:type="dxa"/>
              <w:left w:w="100" w:type="dxa"/>
            </w:tcMar>
            <w:vAlign w:val="center"/>
          </w:tcPr>
          <w:p w:rsidR="00C10B4B" w:rsidRPr="00452423" w:rsidRDefault="00C10B4B" w:rsidP="0051194B">
            <w:pPr>
              <w:spacing w:after="0" w:line="240" w:lineRule="auto"/>
              <w:ind w:left="135"/>
              <w:jc w:val="center"/>
            </w:pPr>
          </w:p>
        </w:tc>
        <w:tc>
          <w:tcPr>
            <w:tcW w:w="2835" w:type="dxa"/>
            <w:tcMar>
              <w:top w:w="50" w:type="dxa"/>
              <w:left w:w="100" w:type="dxa"/>
            </w:tcMar>
            <w:vAlign w:val="center"/>
          </w:tcPr>
          <w:p w:rsidR="00C10B4B" w:rsidRPr="00452423" w:rsidRDefault="00C10B4B" w:rsidP="0051194B">
            <w:pPr>
              <w:spacing w:after="0" w:line="240" w:lineRule="auto"/>
              <w:ind w:left="135"/>
            </w:pPr>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rPr>
                <w:lang w:val="ru-RU"/>
              </w:rPr>
            </w:pPr>
            <w:r w:rsidRPr="00452423">
              <w:rPr>
                <w:rFonts w:ascii="Times New Roman" w:hAnsi="Times New Roman"/>
                <w:sz w:val="24"/>
                <w:lang w:val="ru-RU"/>
              </w:rPr>
              <w:t>ОБЩЕЕ КОЛИЧЕСТВО ЧАСОВ ПО ПРОГРАММЕ</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136 </w:t>
            </w:r>
          </w:p>
        </w:tc>
        <w:tc>
          <w:tcPr>
            <w:tcW w:w="1134"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5.5 </w:t>
            </w:r>
          </w:p>
        </w:tc>
        <w:tc>
          <w:tcPr>
            <w:tcW w:w="1134"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57 </w:t>
            </w:r>
          </w:p>
        </w:tc>
        <w:tc>
          <w:tcPr>
            <w:tcW w:w="2835" w:type="dxa"/>
            <w:tcMar>
              <w:top w:w="50" w:type="dxa"/>
              <w:left w:w="100" w:type="dxa"/>
            </w:tcMar>
            <w:vAlign w:val="center"/>
          </w:tcPr>
          <w:p w:rsidR="00C10B4B" w:rsidRPr="00452423" w:rsidRDefault="00C10B4B" w:rsidP="0051194B">
            <w:pPr>
              <w:spacing w:line="240" w:lineRule="auto"/>
            </w:pPr>
          </w:p>
        </w:tc>
      </w:tr>
    </w:tbl>
    <w:p w:rsidR="00C10B4B" w:rsidRPr="00452423" w:rsidRDefault="00C10B4B" w:rsidP="00C10B4B">
      <w:pPr>
        <w:spacing w:line="240" w:lineRule="auto"/>
        <w:sectPr w:rsidR="00C10B4B" w:rsidRPr="00452423" w:rsidSect="00535549">
          <w:type w:val="nextColumn"/>
          <w:pgSz w:w="11906" w:h="16383"/>
          <w:pgMar w:top="851" w:right="567" w:bottom="851" w:left="1134" w:header="720" w:footer="720" w:gutter="0"/>
          <w:cols w:space="720"/>
          <w:docGrid w:linePitch="299"/>
        </w:sectPr>
      </w:pPr>
    </w:p>
    <w:p w:rsidR="00C10B4B" w:rsidRPr="00452423" w:rsidRDefault="00C10B4B" w:rsidP="00C10B4B">
      <w:pPr>
        <w:spacing w:after="0" w:line="240" w:lineRule="auto"/>
        <w:ind w:left="120"/>
      </w:pPr>
      <w:r w:rsidRPr="00452423">
        <w:rPr>
          <w:rFonts w:ascii="Times New Roman" w:hAnsi="Times New Roman"/>
          <w:b/>
          <w:sz w:val="28"/>
        </w:rPr>
        <w:t xml:space="preserve"> 11 КЛАСС </w:t>
      </w:r>
    </w:p>
    <w:tbl>
      <w:tblPr>
        <w:tblW w:w="9781" w:type="dxa"/>
        <w:tblCellSpacing w:w="20" w:type="nil"/>
        <w:tblInd w:w="3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998"/>
        <w:gridCol w:w="993"/>
        <w:gridCol w:w="1139"/>
        <w:gridCol w:w="1129"/>
        <w:gridCol w:w="2835"/>
      </w:tblGrid>
      <w:tr w:rsidR="00C10B4B" w:rsidRPr="00452423" w:rsidTr="00107F64">
        <w:trPr>
          <w:trHeight w:val="144"/>
          <w:tblCellSpacing w:w="20" w:type="nil"/>
        </w:trPr>
        <w:tc>
          <w:tcPr>
            <w:tcW w:w="687" w:type="dxa"/>
            <w:vMerge w:val="restart"/>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 xml:space="preserve">№ п/п </w:t>
            </w:r>
          </w:p>
          <w:p w:rsidR="00C10B4B" w:rsidRPr="00452423" w:rsidRDefault="00C10B4B" w:rsidP="0051194B">
            <w:pPr>
              <w:spacing w:after="0" w:line="240" w:lineRule="auto"/>
              <w:ind w:left="135"/>
            </w:pPr>
          </w:p>
        </w:tc>
        <w:tc>
          <w:tcPr>
            <w:tcW w:w="2998" w:type="dxa"/>
            <w:vMerge w:val="restart"/>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 xml:space="preserve">Наименование разделов и тем программы </w:t>
            </w:r>
          </w:p>
          <w:p w:rsidR="00C10B4B" w:rsidRPr="00452423" w:rsidRDefault="00C10B4B" w:rsidP="0051194B">
            <w:pPr>
              <w:spacing w:after="0" w:line="240" w:lineRule="auto"/>
              <w:ind w:left="135"/>
            </w:pPr>
          </w:p>
        </w:tc>
        <w:tc>
          <w:tcPr>
            <w:tcW w:w="3261" w:type="dxa"/>
            <w:gridSpan w:val="3"/>
            <w:tcMar>
              <w:top w:w="50" w:type="dxa"/>
              <w:left w:w="100" w:type="dxa"/>
            </w:tcMar>
            <w:vAlign w:val="center"/>
          </w:tcPr>
          <w:p w:rsidR="00C10B4B" w:rsidRPr="00452423" w:rsidRDefault="00C10B4B" w:rsidP="0051194B">
            <w:pPr>
              <w:spacing w:after="0" w:line="240" w:lineRule="auto"/>
            </w:pPr>
            <w:r w:rsidRPr="00452423">
              <w:rPr>
                <w:rFonts w:ascii="Times New Roman" w:hAnsi="Times New Roman"/>
                <w:b/>
                <w:sz w:val="24"/>
              </w:rPr>
              <w:t>Количество часов</w:t>
            </w:r>
          </w:p>
        </w:tc>
        <w:tc>
          <w:tcPr>
            <w:tcW w:w="2835" w:type="dxa"/>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 xml:space="preserve">Электронные (цифровые) образовательные ресурсы </w:t>
            </w:r>
          </w:p>
          <w:p w:rsidR="00C10B4B" w:rsidRPr="00452423" w:rsidRDefault="00C10B4B" w:rsidP="0051194B">
            <w:pPr>
              <w:spacing w:after="0" w:line="240" w:lineRule="auto"/>
              <w:ind w:left="135"/>
            </w:pPr>
          </w:p>
        </w:tc>
      </w:tr>
      <w:tr w:rsidR="00C10B4B" w:rsidRPr="00452423" w:rsidTr="00107F64">
        <w:trPr>
          <w:trHeight w:val="144"/>
          <w:tblCellSpacing w:w="20" w:type="nil"/>
        </w:trPr>
        <w:tc>
          <w:tcPr>
            <w:tcW w:w="687" w:type="dxa"/>
            <w:vMerge/>
            <w:tcBorders>
              <w:top w:val="nil"/>
            </w:tcBorders>
            <w:tcMar>
              <w:top w:w="50" w:type="dxa"/>
              <w:left w:w="100" w:type="dxa"/>
            </w:tcMar>
          </w:tcPr>
          <w:p w:rsidR="00C10B4B" w:rsidRPr="00452423" w:rsidRDefault="00C10B4B" w:rsidP="0051194B">
            <w:pPr>
              <w:spacing w:line="240" w:lineRule="auto"/>
            </w:pPr>
          </w:p>
        </w:tc>
        <w:tc>
          <w:tcPr>
            <w:tcW w:w="2998" w:type="dxa"/>
            <w:vMerge/>
            <w:tcBorders>
              <w:top w:val="nil"/>
            </w:tcBorders>
            <w:tcMar>
              <w:top w:w="50" w:type="dxa"/>
              <w:left w:w="100" w:type="dxa"/>
            </w:tcMar>
          </w:tcPr>
          <w:p w:rsidR="00C10B4B" w:rsidRPr="00452423" w:rsidRDefault="00C10B4B" w:rsidP="0051194B">
            <w:pPr>
              <w:spacing w:line="240" w:lineRule="auto"/>
            </w:pPr>
          </w:p>
        </w:tc>
        <w:tc>
          <w:tcPr>
            <w:tcW w:w="993" w:type="dxa"/>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 xml:space="preserve">Всего </w:t>
            </w:r>
          </w:p>
          <w:p w:rsidR="00C10B4B" w:rsidRPr="00452423" w:rsidRDefault="00C10B4B" w:rsidP="0051194B">
            <w:pPr>
              <w:spacing w:after="0" w:line="240" w:lineRule="auto"/>
              <w:ind w:left="135"/>
            </w:pPr>
          </w:p>
        </w:tc>
        <w:tc>
          <w:tcPr>
            <w:tcW w:w="1139" w:type="dxa"/>
            <w:tcMar>
              <w:top w:w="50" w:type="dxa"/>
              <w:left w:w="100" w:type="dxa"/>
            </w:tcMar>
            <w:vAlign w:val="center"/>
          </w:tcPr>
          <w:p w:rsidR="00C10B4B" w:rsidRPr="00452423" w:rsidRDefault="00C10B4B" w:rsidP="00107F64">
            <w:pPr>
              <w:spacing w:after="0" w:line="240" w:lineRule="auto"/>
            </w:pPr>
            <w:r w:rsidRPr="00452423">
              <w:rPr>
                <w:rFonts w:ascii="Times New Roman" w:hAnsi="Times New Roman"/>
                <w:b/>
                <w:sz w:val="24"/>
              </w:rPr>
              <w:t xml:space="preserve">Контрольные работы </w:t>
            </w:r>
          </w:p>
          <w:p w:rsidR="00C10B4B" w:rsidRPr="00452423" w:rsidRDefault="00C10B4B" w:rsidP="0051194B">
            <w:pPr>
              <w:spacing w:after="0" w:line="240" w:lineRule="auto"/>
              <w:ind w:left="135"/>
            </w:pPr>
          </w:p>
        </w:tc>
        <w:tc>
          <w:tcPr>
            <w:tcW w:w="1129" w:type="dxa"/>
            <w:tcMar>
              <w:top w:w="50" w:type="dxa"/>
              <w:left w:w="100" w:type="dxa"/>
            </w:tcMar>
            <w:vAlign w:val="center"/>
          </w:tcPr>
          <w:p w:rsidR="00C10B4B" w:rsidRPr="00452423" w:rsidRDefault="00C10B4B" w:rsidP="00107F64">
            <w:pPr>
              <w:spacing w:after="0" w:line="240" w:lineRule="auto"/>
              <w:ind w:left="33"/>
            </w:pPr>
            <w:r w:rsidRPr="00452423">
              <w:rPr>
                <w:rFonts w:ascii="Times New Roman" w:hAnsi="Times New Roman"/>
                <w:b/>
                <w:sz w:val="24"/>
              </w:rPr>
              <w:t xml:space="preserve">Практические работы </w:t>
            </w:r>
          </w:p>
          <w:p w:rsidR="00C10B4B" w:rsidRPr="00452423" w:rsidRDefault="00C10B4B" w:rsidP="0051194B">
            <w:pPr>
              <w:spacing w:after="0" w:line="240" w:lineRule="auto"/>
              <w:ind w:left="135"/>
            </w:pPr>
          </w:p>
        </w:tc>
        <w:tc>
          <w:tcPr>
            <w:tcW w:w="2835" w:type="dxa"/>
            <w:tcBorders>
              <w:top w:val="nil"/>
            </w:tcBorders>
            <w:tcMar>
              <w:top w:w="50" w:type="dxa"/>
              <w:left w:w="100" w:type="dxa"/>
            </w:tcMar>
          </w:tcPr>
          <w:p w:rsidR="00C10B4B" w:rsidRPr="00452423" w:rsidRDefault="00C10B4B" w:rsidP="0051194B">
            <w:pPr>
              <w:spacing w:line="240" w:lineRule="auto"/>
            </w:pPr>
          </w:p>
        </w:tc>
      </w:tr>
      <w:tr w:rsidR="00C10B4B" w:rsidRPr="00452423" w:rsidTr="00107F64">
        <w:trPr>
          <w:trHeight w:val="144"/>
          <w:tblCellSpacing w:w="20" w:type="nil"/>
        </w:trPr>
        <w:tc>
          <w:tcPr>
            <w:tcW w:w="9781" w:type="dxa"/>
            <w:gridSpan w:val="6"/>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Раздел 1.</w:t>
            </w:r>
            <w:r w:rsidRPr="00452423">
              <w:rPr>
                <w:rFonts w:ascii="Times New Roman" w:hAnsi="Times New Roman"/>
                <w:sz w:val="24"/>
              </w:rPr>
              <w:t xml:space="preserve"> </w:t>
            </w:r>
            <w:r w:rsidRPr="00452423">
              <w:rPr>
                <w:rFonts w:ascii="Times New Roman" w:hAnsi="Times New Roman"/>
                <w:b/>
                <w:sz w:val="24"/>
              </w:rPr>
              <w:t>Введение в социологию</w:t>
            </w:r>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1.1</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Социология как наука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1.2</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Социальная структура и социальная стратификация</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1.3</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Субъекты общественных отношений</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6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0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1.4</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Социальные институты семьи, образования, религии, СМИ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1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1.5</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Положение личности в обществе</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9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1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1.6</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Социологическое образование и профессиональная деятельность социолога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1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C10B4B" w:rsidRPr="00452423" w:rsidTr="00107F64">
        <w:trPr>
          <w:trHeight w:val="144"/>
          <w:tblCellSpacing w:w="20" w:type="nil"/>
        </w:trPr>
        <w:tc>
          <w:tcPr>
            <w:tcW w:w="687" w:type="dxa"/>
            <w:tcMar>
              <w:top w:w="50" w:type="dxa"/>
              <w:left w:w="100" w:type="dxa"/>
            </w:tcMar>
            <w:vAlign w:val="center"/>
          </w:tcPr>
          <w:p w:rsidR="00C10B4B" w:rsidRPr="00452423" w:rsidRDefault="00C10B4B" w:rsidP="0051194B">
            <w:pPr>
              <w:spacing w:after="0" w:line="240" w:lineRule="auto"/>
            </w:pPr>
            <w:r w:rsidRPr="00452423">
              <w:rPr>
                <w:rFonts w:ascii="Times New Roman" w:hAnsi="Times New Roman"/>
                <w:sz w:val="24"/>
              </w:rPr>
              <w:t>1.7</w:t>
            </w:r>
          </w:p>
        </w:tc>
        <w:tc>
          <w:tcPr>
            <w:tcW w:w="2998" w:type="dxa"/>
            <w:tcMar>
              <w:top w:w="50" w:type="dxa"/>
              <w:left w:w="100" w:type="dxa"/>
            </w:tcMar>
            <w:vAlign w:val="center"/>
          </w:tcPr>
          <w:p w:rsidR="00C10B4B" w:rsidRPr="00452423" w:rsidRDefault="00C10B4B" w:rsidP="0051194B">
            <w:pPr>
              <w:spacing w:after="0" w:line="240" w:lineRule="auto"/>
              <w:ind w:left="135"/>
              <w:rPr>
                <w:lang w:val="ru-RU"/>
              </w:rPr>
            </w:pPr>
            <w:r w:rsidRPr="00452423">
              <w:rPr>
                <w:rFonts w:ascii="Times New Roman" w:hAnsi="Times New Roman"/>
                <w:sz w:val="24"/>
                <w:lang w:val="ru-RU"/>
              </w:rPr>
              <w:t>Представление результатов проектно- исследовательской деятельности</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C10B4B" w:rsidRPr="00452423" w:rsidRDefault="00C10B4B" w:rsidP="0051194B">
            <w:pPr>
              <w:spacing w:after="0" w:line="240" w:lineRule="auto"/>
              <w:ind w:left="135"/>
              <w:jc w:val="center"/>
            </w:pPr>
          </w:p>
        </w:tc>
        <w:tc>
          <w:tcPr>
            <w:tcW w:w="1129" w:type="dxa"/>
            <w:tcMar>
              <w:top w:w="50" w:type="dxa"/>
              <w:left w:w="100" w:type="dxa"/>
            </w:tcMar>
            <w:vAlign w:val="center"/>
          </w:tcPr>
          <w:p w:rsidR="00C10B4B" w:rsidRPr="00452423" w:rsidRDefault="00C10B4B" w:rsidP="0051194B">
            <w:pPr>
              <w:spacing w:after="0" w:line="240" w:lineRule="auto"/>
              <w:ind w:left="135"/>
              <w:jc w:val="center"/>
            </w:pPr>
          </w:p>
        </w:tc>
        <w:tc>
          <w:tcPr>
            <w:tcW w:w="2835" w:type="dxa"/>
            <w:tcMar>
              <w:top w:w="50" w:type="dxa"/>
              <w:left w:w="100" w:type="dxa"/>
            </w:tcMar>
            <w:vAlign w:val="center"/>
          </w:tcPr>
          <w:p w:rsidR="00C10B4B" w:rsidRPr="00452423" w:rsidRDefault="00107F64" w:rsidP="0051194B">
            <w:pPr>
              <w:spacing w:after="0" w:line="240" w:lineRule="auto"/>
              <w:ind w:left="135"/>
              <w:rPr>
                <w:lang w:val="ru-RU"/>
              </w:rPr>
            </w:pPr>
            <w:r w:rsidRPr="00452423">
              <w:rPr>
                <w:rFonts w:ascii="Times New Roman" w:hAnsi="Times New Roman"/>
                <w:sz w:val="24"/>
                <w:lang w:val="ru-RU"/>
              </w:rPr>
              <w:t xml:space="preserve">Библиотека ЦОК </w:t>
            </w:r>
            <w:hyperlink r:id="rId61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C10B4B" w:rsidRPr="00452423" w:rsidTr="00107F64">
        <w:trPr>
          <w:trHeight w:val="144"/>
          <w:tblCellSpacing w:w="20" w:type="nil"/>
        </w:trPr>
        <w:tc>
          <w:tcPr>
            <w:tcW w:w="687" w:type="dxa"/>
            <w:tcMar>
              <w:top w:w="50" w:type="dxa"/>
              <w:left w:w="100" w:type="dxa"/>
            </w:tcMar>
            <w:vAlign w:val="center"/>
          </w:tcPr>
          <w:p w:rsidR="00C10B4B" w:rsidRPr="00452423" w:rsidRDefault="00C10B4B" w:rsidP="0051194B">
            <w:pPr>
              <w:spacing w:after="0" w:line="240" w:lineRule="auto"/>
            </w:pPr>
            <w:r w:rsidRPr="00452423">
              <w:rPr>
                <w:rFonts w:ascii="Times New Roman" w:hAnsi="Times New Roman"/>
                <w:sz w:val="24"/>
              </w:rPr>
              <w:t>1.8</w:t>
            </w:r>
          </w:p>
        </w:tc>
        <w:tc>
          <w:tcPr>
            <w:tcW w:w="2998" w:type="dxa"/>
            <w:tcMar>
              <w:top w:w="50" w:type="dxa"/>
              <w:left w:w="100" w:type="dxa"/>
            </w:tcMar>
            <w:vAlign w:val="center"/>
          </w:tcPr>
          <w:p w:rsidR="00C10B4B" w:rsidRPr="00452423" w:rsidRDefault="00C10B4B" w:rsidP="0051194B">
            <w:pPr>
              <w:spacing w:after="0" w:line="240" w:lineRule="auto"/>
              <w:ind w:left="135"/>
              <w:rPr>
                <w:lang w:val="ru-RU"/>
              </w:rPr>
            </w:pPr>
            <w:r w:rsidRPr="00452423">
              <w:rPr>
                <w:rFonts w:ascii="Times New Roman" w:hAnsi="Times New Roman"/>
                <w:sz w:val="24"/>
                <w:lang w:val="ru-RU"/>
              </w:rPr>
              <w:t>Повторительно-обобщающие уроки по разделу «Введение в социологию»</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0.5 </w:t>
            </w:r>
          </w:p>
        </w:tc>
        <w:tc>
          <w:tcPr>
            <w:tcW w:w="1129" w:type="dxa"/>
            <w:tcMar>
              <w:top w:w="50" w:type="dxa"/>
              <w:left w:w="100" w:type="dxa"/>
            </w:tcMar>
            <w:vAlign w:val="center"/>
          </w:tcPr>
          <w:p w:rsidR="00C10B4B" w:rsidRPr="00452423" w:rsidRDefault="00C10B4B" w:rsidP="0051194B">
            <w:pPr>
              <w:spacing w:after="0" w:line="240" w:lineRule="auto"/>
              <w:ind w:left="135"/>
              <w:jc w:val="center"/>
            </w:pPr>
          </w:p>
        </w:tc>
        <w:tc>
          <w:tcPr>
            <w:tcW w:w="2835" w:type="dxa"/>
            <w:tcMar>
              <w:top w:w="50" w:type="dxa"/>
              <w:left w:w="100" w:type="dxa"/>
            </w:tcMar>
            <w:vAlign w:val="center"/>
          </w:tcPr>
          <w:p w:rsidR="00C10B4B" w:rsidRPr="00452423" w:rsidRDefault="00C10B4B" w:rsidP="0051194B">
            <w:pPr>
              <w:spacing w:after="0" w:line="240" w:lineRule="auto"/>
              <w:ind w:left="135"/>
            </w:pPr>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rPr>
              <w:t>Итого по разделу</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32 </w:t>
            </w:r>
          </w:p>
        </w:tc>
        <w:tc>
          <w:tcPr>
            <w:tcW w:w="5103" w:type="dxa"/>
            <w:gridSpan w:val="3"/>
            <w:tcMar>
              <w:top w:w="50" w:type="dxa"/>
              <w:left w:w="100" w:type="dxa"/>
            </w:tcMar>
            <w:vAlign w:val="center"/>
          </w:tcPr>
          <w:p w:rsidR="00C10B4B" w:rsidRPr="00452423" w:rsidRDefault="00C10B4B" w:rsidP="0051194B">
            <w:pPr>
              <w:spacing w:line="240" w:lineRule="auto"/>
            </w:pPr>
          </w:p>
        </w:tc>
      </w:tr>
      <w:tr w:rsidR="00C10B4B" w:rsidRPr="00452423" w:rsidTr="00107F64">
        <w:trPr>
          <w:trHeight w:val="144"/>
          <w:tblCellSpacing w:w="20" w:type="nil"/>
        </w:trPr>
        <w:tc>
          <w:tcPr>
            <w:tcW w:w="9781" w:type="dxa"/>
            <w:gridSpan w:val="6"/>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Раздел 2.</w:t>
            </w:r>
            <w:r w:rsidRPr="00452423">
              <w:rPr>
                <w:rFonts w:ascii="Times New Roman" w:hAnsi="Times New Roman"/>
                <w:sz w:val="24"/>
              </w:rPr>
              <w:t xml:space="preserve"> </w:t>
            </w:r>
            <w:r w:rsidRPr="00452423">
              <w:rPr>
                <w:rFonts w:ascii="Times New Roman" w:hAnsi="Times New Roman"/>
                <w:b/>
                <w:sz w:val="24"/>
              </w:rPr>
              <w:t>Введение в политологию</w:t>
            </w:r>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2.1</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Политология как наука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1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2.2</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Политика и общество</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4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1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2.3</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Политическая власть. Политическая система. Роль государства в политической системе</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5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1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2.4</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Институты государственной власти в Российской Федерации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6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1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2.5</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Институты представительства социальных интересов в Российской Федерации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1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2.6</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Политическая культура и политическое сознание</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3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1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2.7</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Политический процесс</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4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2.8</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Политологическое образование и профессиональная деятельность политолога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2.9</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Представление результатов проектно-исследовательской деятельности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2.10</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Повторительно-обобщающие уроки по разделу «Введение в политологию»</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0.5 </w:t>
            </w: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rPr>
              <w:t>Итого по разделу</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34 </w:t>
            </w:r>
          </w:p>
        </w:tc>
        <w:tc>
          <w:tcPr>
            <w:tcW w:w="5103" w:type="dxa"/>
            <w:gridSpan w:val="3"/>
            <w:tcMar>
              <w:top w:w="50" w:type="dxa"/>
              <w:left w:w="100" w:type="dxa"/>
            </w:tcMar>
            <w:vAlign w:val="center"/>
          </w:tcPr>
          <w:p w:rsidR="00C10B4B" w:rsidRPr="00452423" w:rsidRDefault="00C10B4B" w:rsidP="0051194B">
            <w:pPr>
              <w:spacing w:line="240" w:lineRule="auto"/>
            </w:pPr>
          </w:p>
        </w:tc>
      </w:tr>
      <w:tr w:rsidR="00C10B4B" w:rsidRPr="00452423" w:rsidTr="00107F64">
        <w:trPr>
          <w:trHeight w:val="144"/>
          <w:tblCellSpacing w:w="20" w:type="nil"/>
        </w:trPr>
        <w:tc>
          <w:tcPr>
            <w:tcW w:w="9781" w:type="dxa"/>
            <w:gridSpan w:val="6"/>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b/>
                <w:sz w:val="24"/>
              </w:rPr>
              <w:t>Раздел 3.</w:t>
            </w:r>
            <w:r w:rsidRPr="00452423">
              <w:rPr>
                <w:rFonts w:ascii="Times New Roman" w:hAnsi="Times New Roman"/>
                <w:sz w:val="24"/>
              </w:rPr>
              <w:t xml:space="preserve"> </w:t>
            </w:r>
            <w:r w:rsidRPr="00452423">
              <w:rPr>
                <w:rFonts w:ascii="Times New Roman" w:hAnsi="Times New Roman"/>
                <w:b/>
                <w:sz w:val="24"/>
              </w:rPr>
              <w:t>Введение в правоведение</w:t>
            </w:r>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3.1</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Юридическая наука: этапы и основные направления развития</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3.2</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Право как социальный институт. Система права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3.3</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Связь права и государства. Правотворчество и законотворчество</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4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3.4</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lang w:val="ru-RU"/>
              </w:rPr>
              <w:t xml:space="preserve">Правовая культура. Правоотношения и правонарушения. </w:t>
            </w:r>
            <w:r w:rsidRPr="00452423">
              <w:rPr>
                <w:rFonts w:ascii="Times New Roman" w:hAnsi="Times New Roman"/>
                <w:sz w:val="24"/>
              </w:rPr>
              <w:t>Юридическая ответственность</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6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3.5</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Основы конституционного права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8">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3.6</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Права, свободы и обязанности человека и гражданина в Российской Федерации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5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29">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3.7</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lang w:val="ru-RU"/>
              </w:rPr>
              <w:t xml:space="preserve">Конституционно-правовой статус России как федеративного государства. </w:t>
            </w:r>
            <w:r w:rsidRPr="00452423">
              <w:rPr>
                <w:rFonts w:ascii="Times New Roman" w:hAnsi="Times New Roman"/>
                <w:sz w:val="24"/>
              </w:rPr>
              <w:t>Органы власти в Российской Федерации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4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30">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3.8</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Основные отрасли частного права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10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31">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3.9</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Основные отрасли публичного права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8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32">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3.10</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Основные отрасли процессуального права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7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33">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3.11</w:t>
            </w:r>
          </w:p>
        </w:tc>
        <w:tc>
          <w:tcPr>
            <w:tcW w:w="2998" w:type="dxa"/>
            <w:tcMar>
              <w:top w:w="50" w:type="dxa"/>
              <w:left w:w="100" w:type="dxa"/>
            </w:tcMar>
            <w:vAlign w:val="center"/>
          </w:tcPr>
          <w:p w:rsidR="00107F64" w:rsidRPr="00452423" w:rsidRDefault="00107F64" w:rsidP="00107F64">
            <w:pPr>
              <w:spacing w:after="0" w:line="240" w:lineRule="auto"/>
              <w:ind w:left="135"/>
            </w:pPr>
            <w:r w:rsidRPr="00452423">
              <w:rPr>
                <w:rFonts w:ascii="Times New Roman" w:hAnsi="Times New Roman"/>
                <w:sz w:val="24"/>
              </w:rPr>
              <w:t>Международное право</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34">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3.12</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Юридическое образование и профессиональная деятельность юриста</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35">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3.13</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Представление результатов проектно-исследовательской деятельности</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107F64" w:rsidRPr="00452423" w:rsidRDefault="00107F64" w:rsidP="00107F64">
            <w:pPr>
              <w:spacing w:after="0" w:line="240" w:lineRule="auto"/>
              <w:ind w:left="135"/>
              <w:jc w:val="center"/>
            </w:pP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36">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107F64" w:rsidRPr="00452423" w:rsidTr="00107F64">
        <w:trPr>
          <w:trHeight w:val="144"/>
          <w:tblCellSpacing w:w="20" w:type="nil"/>
        </w:trPr>
        <w:tc>
          <w:tcPr>
            <w:tcW w:w="687" w:type="dxa"/>
            <w:tcMar>
              <w:top w:w="50" w:type="dxa"/>
              <w:left w:w="100" w:type="dxa"/>
            </w:tcMar>
            <w:vAlign w:val="center"/>
          </w:tcPr>
          <w:p w:rsidR="00107F64" w:rsidRPr="00452423" w:rsidRDefault="00107F64" w:rsidP="00107F64">
            <w:pPr>
              <w:spacing w:after="0" w:line="240" w:lineRule="auto"/>
            </w:pPr>
            <w:r w:rsidRPr="00452423">
              <w:rPr>
                <w:rFonts w:ascii="Times New Roman" w:hAnsi="Times New Roman"/>
                <w:sz w:val="24"/>
              </w:rPr>
              <w:t>3.14</w:t>
            </w:r>
          </w:p>
        </w:tc>
        <w:tc>
          <w:tcPr>
            <w:tcW w:w="2998" w:type="dxa"/>
            <w:tcMar>
              <w:top w:w="50" w:type="dxa"/>
              <w:left w:w="100" w:type="dxa"/>
            </w:tcMar>
            <w:vAlign w:val="center"/>
          </w:tcPr>
          <w:p w:rsidR="00107F64" w:rsidRPr="00452423" w:rsidRDefault="00107F64" w:rsidP="00107F64">
            <w:pPr>
              <w:spacing w:after="0" w:line="240" w:lineRule="auto"/>
              <w:ind w:left="135"/>
              <w:rPr>
                <w:lang w:val="ru-RU"/>
              </w:rPr>
            </w:pPr>
            <w:r w:rsidRPr="00452423">
              <w:rPr>
                <w:rFonts w:ascii="Times New Roman" w:hAnsi="Times New Roman"/>
                <w:sz w:val="24"/>
                <w:lang w:val="ru-RU"/>
              </w:rPr>
              <w:t>Повторительно-обобщающие уроки по разделу «Введение в правоведение»</w:t>
            </w:r>
          </w:p>
        </w:tc>
        <w:tc>
          <w:tcPr>
            <w:tcW w:w="993"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2 </w:t>
            </w:r>
          </w:p>
        </w:tc>
        <w:tc>
          <w:tcPr>
            <w:tcW w:w="1139" w:type="dxa"/>
            <w:tcMar>
              <w:top w:w="50" w:type="dxa"/>
              <w:left w:w="100" w:type="dxa"/>
            </w:tcMar>
            <w:vAlign w:val="center"/>
          </w:tcPr>
          <w:p w:rsidR="00107F64" w:rsidRPr="00452423" w:rsidRDefault="00107F64" w:rsidP="00107F64">
            <w:pPr>
              <w:spacing w:after="0" w:line="240" w:lineRule="auto"/>
              <w:ind w:left="135"/>
              <w:jc w:val="center"/>
            </w:pPr>
            <w:r w:rsidRPr="00452423">
              <w:rPr>
                <w:rFonts w:ascii="Times New Roman" w:hAnsi="Times New Roman"/>
                <w:sz w:val="24"/>
              </w:rPr>
              <w:t xml:space="preserve"> 0.5 </w:t>
            </w:r>
          </w:p>
        </w:tc>
        <w:tc>
          <w:tcPr>
            <w:tcW w:w="1129" w:type="dxa"/>
            <w:tcMar>
              <w:top w:w="50" w:type="dxa"/>
              <w:left w:w="100" w:type="dxa"/>
            </w:tcMar>
            <w:vAlign w:val="center"/>
          </w:tcPr>
          <w:p w:rsidR="00107F64" w:rsidRPr="00452423" w:rsidRDefault="00107F64" w:rsidP="00107F64">
            <w:pPr>
              <w:spacing w:after="0" w:line="240" w:lineRule="auto"/>
              <w:ind w:left="135"/>
              <w:jc w:val="center"/>
            </w:pPr>
          </w:p>
        </w:tc>
        <w:tc>
          <w:tcPr>
            <w:tcW w:w="2835" w:type="dxa"/>
            <w:tcMar>
              <w:top w:w="50" w:type="dxa"/>
              <w:left w:w="100" w:type="dxa"/>
            </w:tcMar>
          </w:tcPr>
          <w:p w:rsidR="00107F64" w:rsidRPr="00452423" w:rsidRDefault="00107F64" w:rsidP="00107F64">
            <w:pPr>
              <w:rPr>
                <w:lang w:val="ru-RU"/>
              </w:rPr>
            </w:pPr>
            <w:r w:rsidRPr="00452423">
              <w:rPr>
                <w:rFonts w:ascii="Times New Roman" w:hAnsi="Times New Roman"/>
                <w:sz w:val="24"/>
                <w:lang w:val="ru-RU"/>
              </w:rPr>
              <w:t xml:space="preserve">Библиотека ЦОК </w:t>
            </w:r>
            <w:hyperlink r:id="rId637">
              <w:r w:rsidRPr="00452423">
                <w:rPr>
                  <w:rFonts w:ascii="Times New Roman" w:hAnsi="Times New Roman"/>
                  <w:u w:val="single"/>
                </w:rPr>
                <w:t>https</w:t>
              </w:r>
              <w:r w:rsidRPr="00452423">
                <w:rPr>
                  <w:rFonts w:ascii="Times New Roman" w:hAnsi="Times New Roman"/>
                  <w:u w:val="single"/>
                  <w:lang w:val="ru-RU"/>
                </w:rPr>
                <w:t>://</w:t>
              </w:r>
              <w:r w:rsidRPr="00452423">
                <w:rPr>
                  <w:rFonts w:ascii="Times New Roman" w:hAnsi="Times New Roman"/>
                  <w:u w:val="single"/>
                </w:rPr>
                <w:t>m</w:t>
              </w:r>
              <w:r w:rsidRPr="00452423">
                <w:rPr>
                  <w:rFonts w:ascii="Times New Roman" w:hAnsi="Times New Roman"/>
                  <w:u w:val="single"/>
                  <w:lang w:val="ru-RU"/>
                </w:rPr>
                <w:t>.</w:t>
              </w:r>
              <w:r w:rsidRPr="00452423">
                <w:rPr>
                  <w:rFonts w:ascii="Times New Roman" w:hAnsi="Times New Roman"/>
                  <w:u w:val="single"/>
                </w:rPr>
                <w:t>edsoo</w:t>
              </w:r>
              <w:r w:rsidRPr="00452423">
                <w:rPr>
                  <w:rFonts w:ascii="Times New Roman" w:hAnsi="Times New Roman"/>
                  <w:u w:val="single"/>
                  <w:lang w:val="ru-RU"/>
                </w:rPr>
                <w:t>.</w:t>
              </w:r>
              <w:r w:rsidRPr="00452423">
                <w:rPr>
                  <w:rFonts w:ascii="Times New Roman" w:hAnsi="Times New Roman"/>
                  <w:u w:val="single"/>
                </w:rPr>
                <w:t>ru</w:t>
              </w:r>
              <w:r w:rsidRPr="00452423">
                <w:rPr>
                  <w:rFonts w:ascii="Times New Roman" w:hAnsi="Times New Roman"/>
                  <w:u w:val="single"/>
                  <w:lang w:val="ru-RU"/>
                </w:rPr>
                <w:t>/7</w:t>
              </w:r>
              <w:r w:rsidRPr="00452423">
                <w:rPr>
                  <w:rFonts w:ascii="Times New Roman" w:hAnsi="Times New Roman"/>
                  <w:u w:val="single"/>
                </w:rPr>
                <w:t>f</w:t>
              </w:r>
              <w:r w:rsidRPr="00452423">
                <w:rPr>
                  <w:rFonts w:ascii="Times New Roman" w:hAnsi="Times New Roman"/>
                  <w:u w:val="single"/>
                  <w:lang w:val="ru-RU"/>
                </w:rPr>
                <w:t>41</w:t>
              </w:r>
              <w:r w:rsidRPr="00452423">
                <w:rPr>
                  <w:rFonts w:ascii="Times New Roman" w:hAnsi="Times New Roman"/>
                  <w:u w:val="single"/>
                </w:rPr>
                <w:t>cf</w:t>
              </w:r>
              <w:r w:rsidRPr="00452423">
                <w:rPr>
                  <w:rFonts w:ascii="Times New Roman" w:hAnsi="Times New Roman"/>
                  <w:u w:val="single"/>
                  <w:lang w:val="ru-RU"/>
                </w:rPr>
                <w:t>62</w:t>
              </w:r>
            </w:hyperlink>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rPr>
              <w:t>Итого по разделу</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60 </w:t>
            </w:r>
          </w:p>
        </w:tc>
        <w:tc>
          <w:tcPr>
            <w:tcW w:w="5103" w:type="dxa"/>
            <w:gridSpan w:val="3"/>
            <w:tcMar>
              <w:top w:w="50" w:type="dxa"/>
              <w:left w:w="100" w:type="dxa"/>
            </w:tcMar>
            <w:vAlign w:val="center"/>
          </w:tcPr>
          <w:p w:rsidR="00C10B4B" w:rsidRPr="00452423" w:rsidRDefault="00C10B4B" w:rsidP="0051194B">
            <w:pPr>
              <w:spacing w:line="240" w:lineRule="auto"/>
            </w:pPr>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pPr>
            <w:r w:rsidRPr="00452423">
              <w:rPr>
                <w:rFonts w:ascii="Times New Roman" w:hAnsi="Times New Roman"/>
                <w:sz w:val="24"/>
              </w:rPr>
              <w:t>Итоговое повторение</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10 </w:t>
            </w:r>
          </w:p>
        </w:tc>
        <w:tc>
          <w:tcPr>
            <w:tcW w:w="1139"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2.5 </w:t>
            </w:r>
          </w:p>
        </w:tc>
        <w:tc>
          <w:tcPr>
            <w:tcW w:w="1129" w:type="dxa"/>
            <w:tcMar>
              <w:top w:w="50" w:type="dxa"/>
              <w:left w:w="100" w:type="dxa"/>
            </w:tcMar>
            <w:vAlign w:val="center"/>
          </w:tcPr>
          <w:p w:rsidR="00C10B4B" w:rsidRPr="00452423" w:rsidRDefault="00C10B4B" w:rsidP="0051194B">
            <w:pPr>
              <w:spacing w:after="0" w:line="240" w:lineRule="auto"/>
              <w:ind w:left="135"/>
              <w:jc w:val="center"/>
            </w:pPr>
          </w:p>
        </w:tc>
        <w:tc>
          <w:tcPr>
            <w:tcW w:w="2835" w:type="dxa"/>
            <w:tcMar>
              <w:top w:w="50" w:type="dxa"/>
              <w:left w:w="100" w:type="dxa"/>
            </w:tcMar>
            <w:vAlign w:val="center"/>
          </w:tcPr>
          <w:p w:rsidR="00C10B4B" w:rsidRPr="00452423" w:rsidRDefault="00C10B4B" w:rsidP="0051194B">
            <w:pPr>
              <w:spacing w:after="0" w:line="240" w:lineRule="auto"/>
              <w:ind w:left="135"/>
            </w:pPr>
          </w:p>
        </w:tc>
      </w:tr>
      <w:tr w:rsidR="00C10B4B" w:rsidRPr="00452423" w:rsidTr="00107F64">
        <w:trPr>
          <w:trHeight w:val="144"/>
          <w:tblCellSpacing w:w="20" w:type="nil"/>
        </w:trPr>
        <w:tc>
          <w:tcPr>
            <w:tcW w:w="3685" w:type="dxa"/>
            <w:gridSpan w:val="2"/>
            <w:tcMar>
              <w:top w:w="50" w:type="dxa"/>
              <w:left w:w="100" w:type="dxa"/>
            </w:tcMar>
            <w:vAlign w:val="center"/>
          </w:tcPr>
          <w:p w:rsidR="00C10B4B" w:rsidRPr="00452423" w:rsidRDefault="00C10B4B" w:rsidP="0051194B">
            <w:pPr>
              <w:spacing w:after="0" w:line="240" w:lineRule="auto"/>
              <w:ind w:left="135"/>
              <w:rPr>
                <w:lang w:val="ru-RU"/>
              </w:rPr>
            </w:pPr>
            <w:r w:rsidRPr="00452423">
              <w:rPr>
                <w:rFonts w:ascii="Times New Roman" w:hAnsi="Times New Roman"/>
                <w:sz w:val="24"/>
                <w:lang w:val="ru-RU"/>
              </w:rPr>
              <w:t>ОБЩЕЕ КОЛИЧЕСТВО ЧАСОВ ПО ПРОГРАММЕ</w:t>
            </w:r>
          </w:p>
        </w:tc>
        <w:tc>
          <w:tcPr>
            <w:tcW w:w="993"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lang w:val="ru-RU"/>
              </w:rPr>
              <w:t xml:space="preserve"> </w:t>
            </w:r>
            <w:r w:rsidRPr="00452423">
              <w:rPr>
                <w:rFonts w:ascii="Times New Roman" w:hAnsi="Times New Roman"/>
                <w:sz w:val="24"/>
              </w:rPr>
              <w:t xml:space="preserve">136 </w:t>
            </w:r>
          </w:p>
        </w:tc>
        <w:tc>
          <w:tcPr>
            <w:tcW w:w="1139"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4 </w:t>
            </w:r>
          </w:p>
        </w:tc>
        <w:tc>
          <w:tcPr>
            <w:tcW w:w="1129" w:type="dxa"/>
            <w:tcMar>
              <w:top w:w="50" w:type="dxa"/>
              <w:left w:w="100" w:type="dxa"/>
            </w:tcMar>
            <w:vAlign w:val="center"/>
          </w:tcPr>
          <w:p w:rsidR="00C10B4B" w:rsidRPr="00452423" w:rsidRDefault="00C10B4B" w:rsidP="0051194B">
            <w:pPr>
              <w:spacing w:after="0" w:line="240" w:lineRule="auto"/>
              <w:ind w:left="135"/>
              <w:jc w:val="center"/>
            </w:pPr>
            <w:r w:rsidRPr="00452423">
              <w:rPr>
                <w:rFonts w:ascii="Times New Roman" w:hAnsi="Times New Roman"/>
                <w:sz w:val="24"/>
              </w:rPr>
              <w:t xml:space="preserve"> 0 </w:t>
            </w:r>
          </w:p>
        </w:tc>
        <w:tc>
          <w:tcPr>
            <w:tcW w:w="2835" w:type="dxa"/>
            <w:tcMar>
              <w:top w:w="50" w:type="dxa"/>
              <w:left w:w="100" w:type="dxa"/>
            </w:tcMar>
            <w:vAlign w:val="center"/>
          </w:tcPr>
          <w:p w:rsidR="00C10B4B" w:rsidRPr="00452423" w:rsidRDefault="00C10B4B" w:rsidP="0051194B">
            <w:pPr>
              <w:spacing w:line="240" w:lineRule="auto"/>
            </w:pPr>
          </w:p>
        </w:tc>
      </w:tr>
    </w:tbl>
    <w:p w:rsidR="00C10B4B" w:rsidRPr="00452423" w:rsidRDefault="00C10B4B" w:rsidP="00C10B4B">
      <w:pPr>
        <w:spacing w:line="240" w:lineRule="auto"/>
        <w:sectPr w:rsidR="00C10B4B" w:rsidRPr="00452423" w:rsidSect="00535549">
          <w:type w:val="nextColumn"/>
          <w:pgSz w:w="11906" w:h="16383"/>
          <w:pgMar w:top="851" w:right="567" w:bottom="851" w:left="1134" w:header="720" w:footer="720" w:gutter="0"/>
          <w:cols w:space="720"/>
          <w:docGrid w:linePitch="299"/>
        </w:sectPr>
      </w:pPr>
    </w:p>
    <w:bookmarkEnd w:id="165"/>
    <w:p w:rsidR="00474B30" w:rsidRPr="00452423" w:rsidRDefault="00474B30" w:rsidP="00FC384C">
      <w:pPr>
        <w:suppressAutoHyphens/>
        <w:spacing w:after="0" w:line="240" w:lineRule="auto"/>
        <w:ind w:firstLine="709"/>
        <w:contextualSpacing/>
        <w:jc w:val="both"/>
        <w:rPr>
          <w:rFonts w:ascii="Times New Roman" w:hAnsi="Times New Roman"/>
          <w:sz w:val="28"/>
          <w:szCs w:val="28"/>
          <w:lang w:val="ru-RU"/>
        </w:rPr>
      </w:pPr>
    </w:p>
    <w:p w:rsidR="00474B30" w:rsidRPr="00452423" w:rsidRDefault="00474B30" w:rsidP="00FC384C">
      <w:pPr>
        <w:pStyle w:val="1"/>
        <w:pBdr>
          <w:bottom w:val="none" w:sz="0" w:space="0" w:color="auto"/>
        </w:pBdr>
        <w:spacing w:before="0" w:line="240" w:lineRule="auto"/>
        <w:ind w:firstLine="708"/>
        <w:jc w:val="both"/>
        <w:rPr>
          <w:b w:val="0"/>
          <w:szCs w:val="28"/>
          <w:lang w:val="ru-RU"/>
        </w:rPr>
      </w:pPr>
      <w:r w:rsidRPr="00452423">
        <w:rPr>
          <w:rFonts w:eastAsia="SchoolBookSanPin"/>
          <w:bCs/>
          <w:szCs w:val="28"/>
          <w:lang w:val="ru-RU"/>
        </w:rPr>
        <w:t>1</w:t>
      </w:r>
      <w:r w:rsidR="00C10B4B" w:rsidRPr="00452423">
        <w:rPr>
          <w:rFonts w:eastAsia="SchoolBookSanPin"/>
          <w:bCs/>
          <w:szCs w:val="28"/>
          <w:lang w:val="ru-RU"/>
        </w:rPr>
        <w:t>6</w:t>
      </w:r>
      <w:r w:rsidR="006D7246" w:rsidRPr="00452423">
        <w:rPr>
          <w:rFonts w:eastAsia="SchoolBookSanPin"/>
          <w:bCs/>
          <w:szCs w:val="28"/>
          <w:lang w:val="ru-RU"/>
        </w:rPr>
        <w:t xml:space="preserve">. РАБОЧАЯ ПРОГРАММА ПО УЧЕБНОМУ ПРЕДМЕТУ «ГЕОГРАФИЯ» </w:t>
      </w:r>
      <w:r w:rsidRPr="00452423">
        <w:rPr>
          <w:rFonts w:eastAsia="SchoolBookSanPin"/>
          <w:bCs/>
          <w:szCs w:val="28"/>
          <w:lang w:val="ru-RU"/>
        </w:rPr>
        <w:t>(базовый уровень).</w:t>
      </w:r>
      <w:r w:rsidRPr="00452423">
        <w:rPr>
          <w:bCs/>
          <w:szCs w:val="28"/>
          <w:lang w:val="ru-RU"/>
        </w:rPr>
        <w:t xml:space="preserve"> </w:t>
      </w:r>
      <w:r w:rsidR="00C10B4B" w:rsidRPr="00452423">
        <w:rPr>
          <w:b w:val="0"/>
          <w:szCs w:val="28"/>
          <w:lang w:val="ru-RU"/>
        </w:rPr>
        <w:t>(ФОП 132)</w:t>
      </w:r>
    </w:p>
    <w:p w:rsidR="000B682B" w:rsidRPr="00452423" w:rsidRDefault="000B682B" w:rsidP="003435C8">
      <w:pPr>
        <w:spacing w:after="0" w:line="240" w:lineRule="auto"/>
        <w:ind w:firstLine="600"/>
        <w:jc w:val="center"/>
        <w:rPr>
          <w:rFonts w:ascii="Times New Roman" w:hAnsi="Times New Roman"/>
          <w:sz w:val="28"/>
          <w:szCs w:val="28"/>
          <w:lang w:val="ru-RU"/>
        </w:rPr>
      </w:pPr>
      <w:bookmarkStart w:id="166" w:name="block-6047520"/>
      <w:r w:rsidRPr="00452423">
        <w:rPr>
          <w:rFonts w:ascii="Times New Roman" w:hAnsi="Times New Roman"/>
          <w:b/>
          <w:sz w:val="28"/>
          <w:szCs w:val="28"/>
          <w:lang w:val="ru-RU"/>
        </w:rPr>
        <w:t>ПОЯСНИТЕЛЬНАЯ ЗАПИСКА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ОБЩАЯ ХАРАКТЕРИСТИКА ПРЕДМЕТА «ГЕОГРАФИЯ»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ЦЕЛИ ИЗУЧЕНИЯ ПРЕДМЕТА «ГЕОГРАФИЯ»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Цели изучения географии на базовом уровне в средней школе направлены на: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452423">
        <w:rPr>
          <w:rFonts w:ascii="Times New Roman" w:hAnsi="Times New Roman"/>
          <w:sz w:val="28"/>
          <w:szCs w:val="28"/>
        </w:rPr>
        <w:t>c</w:t>
      </w:r>
      <w:r w:rsidRPr="00452423">
        <w:rPr>
          <w:rFonts w:ascii="Times New Roman" w:hAnsi="Times New Roman"/>
          <w:sz w:val="28"/>
          <w:szCs w:val="28"/>
          <w:lang w:val="ru-RU"/>
        </w:rPr>
        <w:t xml:space="preserve"> ролью России как составной части мирового сообщества;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5) приобретение опыта разнообразной деятельности, направленной на достижение целей устойчивого развития.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МЕСТО УЧЕБНОГО ПРЕДМЕТА «ГЕОГРАФИЯ» В УЧЕБНОМ ПЛАНЕ</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Учебным планом на изучение географии на базовом уровне в 10-11 классах отводится 68 часов: по одному часу в неделю в 10 и 11 классах.</w:t>
      </w:r>
    </w:p>
    <w:p w:rsidR="000B682B" w:rsidRPr="00452423" w:rsidRDefault="000B682B" w:rsidP="000B682B">
      <w:pPr>
        <w:spacing w:after="0" w:line="240" w:lineRule="auto"/>
        <w:ind w:firstLine="600"/>
        <w:jc w:val="both"/>
        <w:rPr>
          <w:rFonts w:ascii="Times New Roman" w:hAnsi="Times New Roman"/>
          <w:b/>
          <w:sz w:val="28"/>
          <w:szCs w:val="28"/>
          <w:lang w:val="ru-RU"/>
        </w:rPr>
      </w:pPr>
      <w:bookmarkStart w:id="167" w:name="block-6047524"/>
      <w:bookmarkEnd w:id="166"/>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СОДЕРЖАНИЕ УЧЕБНОГО ПРЕДМЕТА «ГЕОГРАФИЯ»</w:t>
      </w:r>
    </w:p>
    <w:p w:rsidR="000B682B" w:rsidRPr="00452423" w:rsidRDefault="000B682B" w:rsidP="000B682B">
      <w:pPr>
        <w:spacing w:after="0" w:line="240" w:lineRule="auto"/>
        <w:ind w:left="120"/>
        <w:jc w:val="both"/>
        <w:rPr>
          <w:rFonts w:ascii="Times New Roman" w:hAnsi="Times New Roman"/>
          <w:sz w:val="28"/>
          <w:szCs w:val="28"/>
          <w:lang w:val="ru-RU"/>
        </w:rPr>
      </w:pPr>
    </w:p>
    <w:p w:rsidR="000B682B" w:rsidRPr="00452423" w:rsidRDefault="000B682B" w:rsidP="000B682B">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10 КЛАСС</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Раздел 1. География как наука</w:t>
      </w:r>
      <w:r w:rsidRPr="00452423">
        <w:rPr>
          <w:rFonts w:ascii="Times New Roman" w:hAnsi="Times New Roman"/>
          <w:sz w:val="28"/>
          <w:szCs w:val="28"/>
          <w:lang w:val="ru-RU"/>
        </w:rPr>
        <w:t xml:space="preserve">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1. Традиционные и новые методы в географии. Географические прогнозы.</w:t>
      </w:r>
      <w:r w:rsidRPr="00452423">
        <w:rPr>
          <w:rFonts w:ascii="Times New Roman" w:hAnsi="Times New Roman"/>
          <w:sz w:val="28"/>
          <w:szCs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2. Географическая культура.</w:t>
      </w:r>
      <w:r w:rsidRPr="00452423">
        <w:rPr>
          <w:rFonts w:ascii="Times New Roman" w:hAnsi="Times New Roman"/>
          <w:sz w:val="28"/>
          <w:szCs w:val="28"/>
          <w:lang w:val="ru-RU"/>
        </w:rPr>
        <w:t xml:space="preserve">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Раздел 2. Природопользование и геоэкология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1. Географическая среда.</w:t>
      </w:r>
      <w:r w:rsidRPr="00452423">
        <w:rPr>
          <w:rFonts w:ascii="Times New Roman" w:hAnsi="Times New Roman"/>
          <w:sz w:val="28"/>
          <w:szCs w:val="28"/>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2. Естественный и антропогенный ландшафты.</w:t>
      </w:r>
      <w:r w:rsidRPr="00452423">
        <w:rPr>
          <w:rFonts w:ascii="Times New Roman" w:hAnsi="Times New Roman"/>
          <w:sz w:val="28"/>
          <w:szCs w:val="28"/>
          <w:lang w:val="ru-RU"/>
        </w:rPr>
        <w:t xml:space="preserve"> Проблема сохранения ландшафтного и культурного разнообразия на Земле.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Классификация ландшафтов с использованием источников географической информации.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Тема 3. Проблемы взаимодействия человека и природы. </w:t>
      </w:r>
      <w:r w:rsidRPr="00452423">
        <w:rPr>
          <w:rFonts w:ascii="Times New Roman" w:hAnsi="Times New Roman"/>
          <w:sz w:val="28"/>
          <w:szCs w:val="28"/>
          <w:lang w:val="ru-RU"/>
        </w:rPr>
        <w:t>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Тема 4. Природные ресурсы и их виды. </w:t>
      </w:r>
      <w:r w:rsidRPr="00452423">
        <w:rPr>
          <w:rFonts w:ascii="Times New Roman" w:hAnsi="Times New Roman"/>
          <w:sz w:val="28"/>
          <w:szCs w:val="28"/>
          <w:lang w:val="ru-RU"/>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Практические работы</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Оценка природно-ресурсного капитала одной из стран (по выбору) по источникам географической информации.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Определение ресурсообеспеченности стран отдельными видами природных ресурсов.</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Раздел 3. Современная политическая карта</w:t>
      </w:r>
      <w:r w:rsidRPr="00452423">
        <w:rPr>
          <w:rFonts w:ascii="Times New Roman" w:hAnsi="Times New Roman"/>
          <w:sz w:val="28"/>
          <w:szCs w:val="28"/>
          <w:lang w:val="ru-RU"/>
        </w:rPr>
        <w:t xml:space="preserve">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Тема 1. Политическая география и геополитика. </w:t>
      </w:r>
      <w:r w:rsidRPr="00452423">
        <w:rPr>
          <w:rFonts w:ascii="Times New Roman" w:hAnsi="Times New Roman"/>
          <w:sz w:val="28"/>
          <w:szCs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2. Классификации и типология стран мира.</w:t>
      </w:r>
      <w:r w:rsidRPr="00452423">
        <w:rPr>
          <w:rFonts w:ascii="Times New Roman" w:hAnsi="Times New Roman"/>
          <w:sz w:val="28"/>
          <w:szCs w:val="28"/>
          <w:lang w:val="ru-RU"/>
        </w:rPr>
        <w:t xml:space="preserve"> Основные типы стран: критерии их выделения. Формы правления государства и государственного устройства.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Раздел 4. Население мира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1. Численность и воспроизводство населения.</w:t>
      </w:r>
      <w:r w:rsidRPr="00452423">
        <w:rPr>
          <w:rFonts w:ascii="Times New Roman" w:hAnsi="Times New Roman"/>
          <w:sz w:val="28"/>
          <w:szCs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Практические работы</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Объяснение особенности демографической политики в странах с различным типом воспроизводства населения.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Тема 2. Состав и структура населения. </w:t>
      </w:r>
      <w:r w:rsidRPr="00452423">
        <w:rPr>
          <w:rFonts w:ascii="Times New Roman" w:hAnsi="Times New Roman"/>
          <w:sz w:val="28"/>
          <w:szCs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Практические работы</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3. Размещение населения.</w:t>
      </w:r>
      <w:r w:rsidRPr="00452423">
        <w:rPr>
          <w:rFonts w:ascii="Times New Roman" w:hAnsi="Times New Roman"/>
          <w:sz w:val="28"/>
          <w:szCs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4. Качество жизни населения.</w:t>
      </w:r>
      <w:r w:rsidRPr="00452423">
        <w:rPr>
          <w:rFonts w:ascii="Times New Roman" w:hAnsi="Times New Roman"/>
          <w:sz w:val="28"/>
          <w:szCs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Раздел 5. Мировое хозяйство</w:t>
      </w:r>
      <w:r w:rsidRPr="00452423">
        <w:rPr>
          <w:rFonts w:ascii="Times New Roman" w:hAnsi="Times New Roman"/>
          <w:sz w:val="28"/>
          <w:szCs w:val="28"/>
          <w:lang w:val="ru-RU"/>
        </w:rPr>
        <w:t xml:space="preserve">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Тема 1. Состав и структура мирового хозяйства. Международное географическое разделение труда. </w:t>
      </w:r>
      <w:r w:rsidRPr="00452423">
        <w:rPr>
          <w:rFonts w:ascii="Times New Roman" w:hAnsi="Times New Roman"/>
          <w:sz w:val="28"/>
          <w:szCs w:val="28"/>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структуры экономики аграрных, индустриальных и постиндустриальных стран.</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2. Международная экономическая интеграция и глобализация мировой экономики.</w:t>
      </w:r>
      <w:r w:rsidRPr="00452423">
        <w:rPr>
          <w:rFonts w:ascii="Times New Roman" w:hAnsi="Times New Roman"/>
          <w:sz w:val="28"/>
          <w:szCs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3. География главных отраслей мирового хозяйства.</w:t>
      </w:r>
      <w:r w:rsidRPr="00452423">
        <w:rPr>
          <w:rFonts w:ascii="Times New Roman" w:hAnsi="Times New Roman"/>
          <w:sz w:val="28"/>
          <w:szCs w:val="28"/>
          <w:lang w:val="ru-RU"/>
        </w:rPr>
        <w:t xml:space="preserve">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Промышленность мира.</w:t>
      </w:r>
      <w:r w:rsidRPr="00452423">
        <w:rPr>
          <w:rFonts w:ascii="Times New Roman" w:hAnsi="Times New Roman"/>
          <w:sz w:val="28"/>
          <w:szCs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Представление в виде диаграмм данных о динамике изменения объёмов и структуры производства электроэнергии в мире.</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Сельское хозяйство мира.</w:t>
      </w:r>
      <w:r w:rsidRPr="00452423">
        <w:rPr>
          <w:rFonts w:ascii="Times New Roman" w:hAnsi="Times New Roman"/>
          <w:sz w:val="28"/>
          <w:szCs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Влияние сельского хозяйства и отдельных его отраслей на окружающую среду.</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Сфера услуг. Мировой транспорт.</w:t>
      </w:r>
      <w:r w:rsidRPr="00452423">
        <w:rPr>
          <w:rFonts w:ascii="Times New Roman" w:hAnsi="Times New Roman"/>
          <w:sz w:val="28"/>
          <w:szCs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0B682B" w:rsidRPr="00452423" w:rsidRDefault="000B682B" w:rsidP="000B682B">
      <w:pPr>
        <w:spacing w:after="0" w:line="240" w:lineRule="auto"/>
        <w:ind w:left="120"/>
        <w:jc w:val="both"/>
        <w:rPr>
          <w:rFonts w:ascii="Times New Roman" w:hAnsi="Times New Roman"/>
          <w:sz w:val="28"/>
          <w:szCs w:val="28"/>
          <w:lang w:val="ru-RU"/>
        </w:rPr>
      </w:pPr>
    </w:p>
    <w:p w:rsidR="000B682B" w:rsidRPr="00452423" w:rsidRDefault="000B682B" w:rsidP="000B682B">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11 КЛАСС</w:t>
      </w:r>
    </w:p>
    <w:p w:rsidR="000B682B" w:rsidRPr="00452423" w:rsidRDefault="000B682B" w:rsidP="000B682B">
      <w:pPr>
        <w:spacing w:after="0" w:line="240" w:lineRule="auto"/>
        <w:ind w:left="120"/>
        <w:jc w:val="both"/>
        <w:rPr>
          <w:rFonts w:ascii="Times New Roman" w:hAnsi="Times New Roman"/>
          <w:sz w:val="28"/>
          <w:szCs w:val="28"/>
          <w:lang w:val="ru-RU"/>
        </w:rPr>
      </w:pP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Раздел 6. Регионы и страны</w:t>
      </w:r>
      <w:r w:rsidRPr="00452423">
        <w:rPr>
          <w:rFonts w:ascii="Times New Roman" w:hAnsi="Times New Roman"/>
          <w:b/>
          <w:sz w:val="28"/>
          <w:szCs w:val="28"/>
          <w:lang w:val="ru-RU"/>
        </w:rPr>
        <w:t xml:space="preserve">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1. Регионы мира. Зарубежная Европа.</w:t>
      </w:r>
      <w:r w:rsidRPr="00452423">
        <w:rPr>
          <w:rFonts w:ascii="Times New Roman" w:hAnsi="Times New Roman"/>
          <w:sz w:val="28"/>
          <w:szCs w:val="28"/>
          <w:lang w:val="ru-RU"/>
        </w:rPr>
        <w:t xml:space="preserve">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2. Зарубежная Азия:</w:t>
      </w:r>
      <w:r w:rsidRPr="00452423">
        <w:rPr>
          <w:rFonts w:ascii="Times New Roman" w:hAnsi="Times New Roman"/>
          <w:sz w:val="28"/>
          <w:szCs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Тема 3. Америка: </w:t>
      </w:r>
      <w:r w:rsidRPr="00452423">
        <w:rPr>
          <w:rFonts w:ascii="Times New Roman" w:hAnsi="Times New Roman"/>
          <w:sz w:val="28"/>
          <w:szCs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Объяснение особенностей территориальной структуры хозяйства Канады и Бразилии на основе анализа географических карт.</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4. Африка:</w:t>
      </w:r>
      <w:r w:rsidRPr="00452423">
        <w:rPr>
          <w:rFonts w:ascii="Times New Roman" w:hAnsi="Times New Roman"/>
          <w:sz w:val="28"/>
          <w:szCs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на основе анализа статистических данных роли сельского хозяйства в экономике Алжира и Эфиопии.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Тема 5. Австралия и Океания. </w:t>
      </w:r>
      <w:r w:rsidRPr="00452423">
        <w:rPr>
          <w:rFonts w:ascii="Times New Roman" w:hAnsi="Times New Roman"/>
          <w:sz w:val="28"/>
          <w:szCs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6. Россия на геополитической, геоэкономической и геодемографической карте мира.</w:t>
      </w:r>
      <w:r w:rsidRPr="00452423">
        <w:rPr>
          <w:rFonts w:ascii="Times New Roman" w:hAnsi="Times New Roman"/>
          <w:sz w:val="28"/>
          <w:szCs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Изменение направления международных экономических связей России в новых экономических условиях.</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Раздел 7. Глобальные проблемы человечества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Группы глобальных проблем: геополитические, экологические, демографические.</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Глобальные проблемы народонаселения: демографическая, продовольственная, роста городов, здоровья и долголетия человека.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Взаимосвязь глобальных геополитических, экологических проблем и проблем народонаселения.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Практическая работа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bookmarkStart w:id="168" w:name="block-6047522"/>
      <w:bookmarkEnd w:id="167"/>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ПЛАНИРУЕМЫЕ РЕЗУЛЬТАТЫ ОСВОЕНИЯ УЧЕБНОГО ПРЕДМЕТА «ГЕОГРАФИЯ»</w:t>
      </w:r>
    </w:p>
    <w:p w:rsidR="000B682B" w:rsidRPr="00452423" w:rsidRDefault="000B682B" w:rsidP="000B682B">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ЛИЧНОСТНЫЕ РЕЗУЛЬТАТЫ</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гражданского воспитания:</w:t>
      </w:r>
    </w:p>
    <w:p w:rsidR="000B682B" w:rsidRPr="00452423" w:rsidRDefault="000B682B" w:rsidP="00396CAD">
      <w:pPr>
        <w:widowControl/>
        <w:numPr>
          <w:ilvl w:val="0"/>
          <w:numId w:val="15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гражданской позиции обучающегося как активного и ответственного члена российского общества; </w:t>
      </w:r>
    </w:p>
    <w:p w:rsidR="000B682B" w:rsidRPr="00452423" w:rsidRDefault="000B682B" w:rsidP="00396CAD">
      <w:pPr>
        <w:widowControl/>
        <w:numPr>
          <w:ilvl w:val="0"/>
          <w:numId w:val="15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осознание своих конституционных прав и обязанностей, уважение закона и правопорядка;</w:t>
      </w:r>
    </w:p>
    <w:p w:rsidR="000B682B" w:rsidRPr="00452423" w:rsidRDefault="000B682B" w:rsidP="00396CAD">
      <w:pPr>
        <w:widowControl/>
        <w:numPr>
          <w:ilvl w:val="0"/>
          <w:numId w:val="15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принятие традиционных национальных, общечеловеческих гуманистических и демократических ценностей;</w:t>
      </w:r>
    </w:p>
    <w:p w:rsidR="000B682B" w:rsidRPr="00452423" w:rsidRDefault="000B682B" w:rsidP="00396CAD">
      <w:pPr>
        <w:widowControl/>
        <w:numPr>
          <w:ilvl w:val="0"/>
          <w:numId w:val="15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682B" w:rsidRPr="00452423" w:rsidRDefault="000B682B" w:rsidP="00396CAD">
      <w:pPr>
        <w:widowControl/>
        <w:numPr>
          <w:ilvl w:val="0"/>
          <w:numId w:val="15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B682B" w:rsidRPr="00452423" w:rsidRDefault="000B682B" w:rsidP="00396CAD">
      <w:pPr>
        <w:widowControl/>
        <w:numPr>
          <w:ilvl w:val="0"/>
          <w:numId w:val="15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умение взаимодействовать с социальными институтами в соответствии с их функциями и назначением;</w:t>
      </w:r>
    </w:p>
    <w:p w:rsidR="000B682B" w:rsidRPr="00452423" w:rsidRDefault="000B682B" w:rsidP="00396CAD">
      <w:pPr>
        <w:widowControl/>
        <w:numPr>
          <w:ilvl w:val="0"/>
          <w:numId w:val="15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готовность к гуманитарной и волонтёрской деятельности;</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патриотического воспитания:</w:t>
      </w:r>
    </w:p>
    <w:p w:rsidR="000B682B" w:rsidRPr="00452423" w:rsidRDefault="000B682B" w:rsidP="00396CAD">
      <w:pPr>
        <w:widowControl/>
        <w:numPr>
          <w:ilvl w:val="0"/>
          <w:numId w:val="15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B682B" w:rsidRPr="00452423" w:rsidRDefault="000B682B" w:rsidP="00396CAD">
      <w:pPr>
        <w:widowControl/>
        <w:numPr>
          <w:ilvl w:val="0"/>
          <w:numId w:val="15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B682B" w:rsidRPr="00452423" w:rsidRDefault="000B682B" w:rsidP="00396CAD">
      <w:pPr>
        <w:widowControl/>
        <w:numPr>
          <w:ilvl w:val="0"/>
          <w:numId w:val="15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идейная убеждённость, готовность к служению и защите Отечества, ответственность за его судьбу;</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духовно-нравственного воспитания:</w:t>
      </w:r>
    </w:p>
    <w:p w:rsidR="000B682B" w:rsidRPr="00452423" w:rsidRDefault="000B682B" w:rsidP="00396CAD">
      <w:pPr>
        <w:widowControl/>
        <w:numPr>
          <w:ilvl w:val="0"/>
          <w:numId w:val="15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осознание духовных ценностей российского народа;</w:t>
      </w:r>
    </w:p>
    <w:p w:rsidR="000B682B" w:rsidRPr="00452423" w:rsidRDefault="000B682B" w:rsidP="00396CAD">
      <w:pPr>
        <w:widowControl/>
        <w:numPr>
          <w:ilvl w:val="0"/>
          <w:numId w:val="15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нравственного сознания, этического поведения; </w:t>
      </w:r>
    </w:p>
    <w:p w:rsidR="000B682B" w:rsidRPr="00452423" w:rsidRDefault="000B682B" w:rsidP="00396CAD">
      <w:pPr>
        <w:widowControl/>
        <w:numPr>
          <w:ilvl w:val="0"/>
          <w:numId w:val="15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0B682B" w:rsidRPr="00452423" w:rsidRDefault="000B682B" w:rsidP="00396CAD">
      <w:pPr>
        <w:widowControl/>
        <w:numPr>
          <w:ilvl w:val="0"/>
          <w:numId w:val="15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0B682B" w:rsidRPr="00452423" w:rsidRDefault="000B682B" w:rsidP="00396CAD">
      <w:pPr>
        <w:widowControl/>
        <w:numPr>
          <w:ilvl w:val="0"/>
          <w:numId w:val="15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эстетического воспитания:</w:t>
      </w:r>
    </w:p>
    <w:p w:rsidR="000B682B" w:rsidRPr="00452423" w:rsidRDefault="000B682B" w:rsidP="00396CAD">
      <w:pPr>
        <w:widowControl/>
        <w:numPr>
          <w:ilvl w:val="0"/>
          <w:numId w:val="158"/>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B682B" w:rsidRPr="00452423" w:rsidRDefault="000B682B" w:rsidP="00396CAD">
      <w:pPr>
        <w:widowControl/>
        <w:numPr>
          <w:ilvl w:val="0"/>
          <w:numId w:val="158"/>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B682B" w:rsidRPr="00452423" w:rsidRDefault="000B682B" w:rsidP="00396CAD">
      <w:pPr>
        <w:widowControl/>
        <w:numPr>
          <w:ilvl w:val="0"/>
          <w:numId w:val="158"/>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B682B" w:rsidRPr="00452423" w:rsidRDefault="000B682B" w:rsidP="00396CAD">
      <w:pPr>
        <w:widowControl/>
        <w:numPr>
          <w:ilvl w:val="0"/>
          <w:numId w:val="158"/>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готовность к самовыражению в разных видах искусства, стремление проявлять качества творческой личности;</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физического воспитания:</w:t>
      </w:r>
    </w:p>
    <w:p w:rsidR="000B682B" w:rsidRPr="00452423" w:rsidRDefault="000B682B" w:rsidP="00396CAD">
      <w:pPr>
        <w:widowControl/>
        <w:numPr>
          <w:ilvl w:val="0"/>
          <w:numId w:val="159"/>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0B682B" w:rsidRPr="00452423" w:rsidRDefault="000B682B" w:rsidP="00396CAD">
      <w:pPr>
        <w:widowControl/>
        <w:numPr>
          <w:ilvl w:val="0"/>
          <w:numId w:val="159"/>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потребность в физическом совершенствовании, занятиях спортивно-оздоровительной деятельностью;</w:t>
      </w:r>
    </w:p>
    <w:p w:rsidR="000B682B" w:rsidRPr="00452423" w:rsidRDefault="000B682B" w:rsidP="00396CAD">
      <w:pPr>
        <w:widowControl/>
        <w:numPr>
          <w:ilvl w:val="0"/>
          <w:numId w:val="159"/>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вредных привычек и иных форм причинения вреда физическому и психическому здоровью;</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трудового воспитания:</w:t>
      </w:r>
    </w:p>
    <w:p w:rsidR="000B682B" w:rsidRPr="00452423" w:rsidRDefault="000B682B" w:rsidP="00396CAD">
      <w:pPr>
        <w:widowControl/>
        <w:numPr>
          <w:ilvl w:val="0"/>
          <w:numId w:val="160"/>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готовность к труду, осознание ценности мастерства, трудолюбие;</w:t>
      </w:r>
    </w:p>
    <w:p w:rsidR="000B682B" w:rsidRPr="00452423" w:rsidRDefault="000B682B" w:rsidP="00396CAD">
      <w:pPr>
        <w:widowControl/>
        <w:numPr>
          <w:ilvl w:val="0"/>
          <w:numId w:val="160"/>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B682B" w:rsidRPr="00452423" w:rsidRDefault="000B682B" w:rsidP="00396CAD">
      <w:pPr>
        <w:widowControl/>
        <w:numPr>
          <w:ilvl w:val="0"/>
          <w:numId w:val="160"/>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B682B" w:rsidRPr="00452423" w:rsidRDefault="000B682B" w:rsidP="00396CAD">
      <w:pPr>
        <w:widowControl/>
        <w:numPr>
          <w:ilvl w:val="0"/>
          <w:numId w:val="160"/>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готовность и способность к образованию и самообразованию на протяжении всей жизни;</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экологического воспитания:</w:t>
      </w:r>
    </w:p>
    <w:p w:rsidR="000B682B" w:rsidRPr="00452423" w:rsidRDefault="000B682B" w:rsidP="00396CAD">
      <w:pPr>
        <w:widowControl/>
        <w:numPr>
          <w:ilvl w:val="0"/>
          <w:numId w:val="161"/>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B682B" w:rsidRPr="00452423" w:rsidRDefault="000B682B" w:rsidP="00396CAD">
      <w:pPr>
        <w:widowControl/>
        <w:numPr>
          <w:ilvl w:val="0"/>
          <w:numId w:val="161"/>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планирование и осуществление действий в окружающей среде на основе знания целей устойчивого развития человечества;</w:t>
      </w:r>
    </w:p>
    <w:p w:rsidR="000B682B" w:rsidRPr="00452423" w:rsidRDefault="000B682B" w:rsidP="00396CAD">
      <w:pPr>
        <w:widowControl/>
        <w:numPr>
          <w:ilvl w:val="0"/>
          <w:numId w:val="161"/>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действий, приносящих вред окружающей среде;</w:t>
      </w:r>
    </w:p>
    <w:p w:rsidR="000B682B" w:rsidRPr="00452423" w:rsidRDefault="000B682B" w:rsidP="00396CAD">
      <w:pPr>
        <w:widowControl/>
        <w:numPr>
          <w:ilvl w:val="0"/>
          <w:numId w:val="161"/>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B682B" w:rsidRPr="00452423" w:rsidRDefault="000B682B" w:rsidP="00396CAD">
      <w:pPr>
        <w:widowControl/>
        <w:numPr>
          <w:ilvl w:val="0"/>
          <w:numId w:val="161"/>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расширение опыта деятельности экологической направленности;</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ценности научного познания:</w:t>
      </w:r>
    </w:p>
    <w:p w:rsidR="000B682B" w:rsidRPr="00452423" w:rsidRDefault="000B682B" w:rsidP="00396CAD">
      <w:pPr>
        <w:widowControl/>
        <w:numPr>
          <w:ilvl w:val="0"/>
          <w:numId w:val="162"/>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B682B" w:rsidRPr="00452423" w:rsidRDefault="000B682B" w:rsidP="00396CAD">
      <w:pPr>
        <w:widowControl/>
        <w:numPr>
          <w:ilvl w:val="0"/>
          <w:numId w:val="162"/>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B682B" w:rsidRPr="00452423" w:rsidRDefault="000B682B" w:rsidP="00396CAD">
      <w:pPr>
        <w:widowControl/>
        <w:numPr>
          <w:ilvl w:val="0"/>
          <w:numId w:val="162"/>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МЕТАПРЕДМЕТНЫЕ РЕЗУЛЬТАТЫ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Овладение универсальными учебными познавательными действиями:</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а) базовые логические действия:</w:t>
      </w:r>
    </w:p>
    <w:p w:rsidR="000B682B" w:rsidRPr="00452423" w:rsidRDefault="000B682B" w:rsidP="00396CAD">
      <w:pPr>
        <w:widowControl/>
        <w:numPr>
          <w:ilvl w:val="0"/>
          <w:numId w:val="163"/>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B682B" w:rsidRPr="00452423" w:rsidRDefault="000B682B" w:rsidP="00396CAD">
      <w:pPr>
        <w:widowControl/>
        <w:numPr>
          <w:ilvl w:val="0"/>
          <w:numId w:val="163"/>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0B682B" w:rsidRPr="00452423" w:rsidRDefault="000B682B" w:rsidP="00396CAD">
      <w:pPr>
        <w:widowControl/>
        <w:numPr>
          <w:ilvl w:val="0"/>
          <w:numId w:val="163"/>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цели деятельности, задавать параметры и критерии их достижения; </w:t>
      </w:r>
    </w:p>
    <w:p w:rsidR="000B682B" w:rsidRPr="00452423" w:rsidRDefault="000B682B" w:rsidP="00396CAD">
      <w:pPr>
        <w:widowControl/>
        <w:numPr>
          <w:ilvl w:val="0"/>
          <w:numId w:val="163"/>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разрабатывать план решения географической задачи с учётом анализа имеющихся материальных и нематериальных ресурсов;</w:t>
      </w:r>
    </w:p>
    <w:p w:rsidR="000B682B" w:rsidRPr="00452423" w:rsidRDefault="000B682B" w:rsidP="00396CAD">
      <w:pPr>
        <w:widowControl/>
        <w:numPr>
          <w:ilvl w:val="0"/>
          <w:numId w:val="163"/>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выявлять закономерности и противоречия в рассматриваемых явлениях с учётом предложенной географической задачи;</w:t>
      </w:r>
    </w:p>
    <w:p w:rsidR="000B682B" w:rsidRPr="00452423" w:rsidRDefault="000B682B" w:rsidP="00396CAD">
      <w:pPr>
        <w:widowControl/>
        <w:numPr>
          <w:ilvl w:val="0"/>
          <w:numId w:val="163"/>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вносить коррективы в деятельность, оценивать соответствие результатов целям;</w:t>
      </w:r>
    </w:p>
    <w:p w:rsidR="000B682B" w:rsidRPr="00452423" w:rsidRDefault="000B682B" w:rsidP="00396CAD">
      <w:pPr>
        <w:widowControl/>
        <w:numPr>
          <w:ilvl w:val="0"/>
          <w:numId w:val="163"/>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B682B" w:rsidRPr="00452423" w:rsidRDefault="000B682B" w:rsidP="00396CAD">
      <w:pPr>
        <w:widowControl/>
        <w:numPr>
          <w:ilvl w:val="0"/>
          <w:numId w:val="163"/>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креативно мыслить при поиске путей решения жизненных проблем, имеющих географические аспекты;</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 xml:space="preserve">б) базовые исследовательские действия: </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владеть научной терминологией, ключевыми понятиями и методами;</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формулировать собственные задачи в образовательной деятельности и жизненных ситуациях;</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 оценивать приобретённый опыт;</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уметь переносить знания в познавательную и практическую области жизнедеятельности; </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уметь интегрировать знания из разных предметных областей;</w:t>
      </w:r>
    </w:p>
    <w:p w:rsidR="000B682B" w:rsidRPr="00452423" w:rsidRDefault="000B682B" w:rsidP="00396CAD">
      <w:pPr>
        <w:widowControl/>
        <w:numPr>
          <w:ilvl w:val="0"/>
          <w:numId w:val="164"/>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в) работа с информацией:</w:t>
      </w:r>
    </w:p>
    <w:p w:rsidR="000B682B" w:rsidRPr="00452423" w:rsidRDefault="000B682B" w:rsidP="00396CAD">
      <w:pPr>
        <w:widowControl/>
        <w:numPr>
          <w:ilvl w:val="0"/>
          <w:numId w:val="16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B682B" w:rsidRPr="00452423" w:rsidRDefault="000B682B" w:rsidP="00396CAD">
      <w:pPr>
        <w:widowControl/>
        <w:numPr>
          <w:ilvl w:val="0"/>
          <w:numId w:val="16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0B682B" w:rsidRPr="00452423" w:rsidRDefault="000B682B" w:rsidP="00396CAD">
      <w:pPr>
        <w:widowControl/>
        <w:numPr>
          <w:ilvl w:val="0"/>
          <w:numId w:val="165"/>
        </w:numPr>
        <w:spacing w:after="0" w:line="240" w:lineRule="auto"/>
        <w:jc w:val="both"/>
        <w:rPr>
          <w:rFonts w:ascii="Times New Roman" w:hAnsi="Times New Roman"/>
          <w:sz w:val="28"/>
          <w:szCs w:val="28"/>
        </w:rPr>
      </w:pPr>
      <w:r w:rsidRPr="00452423">
        <w:rPr>
          <w:rFonts w:ascii="Times New Roman" w:hAnsi="Times New Roman"/>
          <w:sz w:val="28"/>
          <w:szCs w:val="28"/>
        </w:rPr>
        <w:t xml:space="preserve">оценивать достоверность информации; </w:t>
      </w:r>
    </w:p>
    <w:p w:rsidR="000B682B" w:rsidRPr="00452423" w:rsidRDefault="000B682B" w:rsidP="00396CAD">
      <w:pPr>
        <w:widowControl/>
        <w:numPr>
          <w:ilvl w:val="0"/>
          <w:numId w:val="16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682B" w:rsidRPr="00452423" w:rsidRDefault="000B682B" w:rsidP="00396CAD">
      <w:pPr>
        <w:widowControl/>
        <w:numPr>
          <w:ilvl w:val="0"/>
          <w:numId w:val="165"/>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владеть навыками распознавания и защиты информации, информационной безопасности личности;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Овладение универсальными коммуникативными действиями: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а) общение: </w:t>
      </w:r>
    </w:p>
    <w:p w:rsidR="000B682B" w:rsidRPr="00452423" w:rsidRDefault="000B682B" w:rsidP="00396CAD">
      <w:pPr>
        <w:widowControl/>
        <w:numPr>
          <w:ilvl w:val="0"/>
          <w:numId w:val="16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владеть различными способами общения и взаимодействия;</w:t>
      </w:r>
    </w:p>
    <w:p w:rsidR="000B682B" w:rsidRPr="00452423" w:rsidRDefault="000B682B" w:rsidP="00396CAD">
      <w:pPr>
        <w:widowControl/>
        <w:numPr>
          <w:ilvl w:val="0"/>
          <w:numId w:val="16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аргументированно вести диалог, уметь смягчать конфликтные ситуации;</w:t>
      </w:r>
    </w:p>
    <w:p w:rsidR="000B682B" w:rsidRPr="00452423" w:rsidRDefault="000B682B" w:rsidP="00396CAD">
      <w:pPr>
        <w:widowControl/>
        <w:numPr>
          <w:ilvl w:val="0"/>
          <w:numId w:val="16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B682B" w:rsidRPr="00452423" w:rsidRDefault="000B682B" w:rsidP="00396CAD">
      <w:pPr>
        <w:widowControl/>
        <w:numPr>
          <w:ilvl w:val="0"/>
          <w:numId w:val="166"/>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 xml:space="preserve">б) совместная деятельность: </w:t>
      </w:r>
    </w:p>
    <w:p w:rsidR="000B682B" w:rsidRPr="00452423" w:rsidRDefault="000B682B" w:rsidP="00396CAD">
      <w:pPr>
        <w:widowControl/>
        <w:numPr>
          <w:ilvl w:val="0"/>
          <w:numId w:val="16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использовать преимущества командной и индивидуальной работы;</w:t>
      </w:r>
    </w:p>
    <w:p w:rsidR="000B682B" w:rsidRPr="00452423" w:rsidRDefault="000B682B" w:rsidP="00396CAD">
      <w:pPr>
        <w:widowControl/>
        <w:numPr>
          <w:ilvl w:val="0"/>
          <w:numId w:val="16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выбирать тематику и методы совместных действий с учётом общих интересов и возможностей каждого члена коллектива; </w:t>
      </w:r>
    </w:p>
    <w:p w:rsidR="000B682B" w:rsidRPr="00452423" w:rsidRDefault="000B682B" w:rsidP="00396CAD">
      <w:pPr>
        <w:widowControl/>
        <w:numPr>
          <w:ilvl w:val="0"/>
          <w:numId w:val="16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B682B" w:rsidRPr="00452423" w:rsidRDefault="000B682B" w:rsidP="00396CAD">
      <w:pPr>
        <w:widowControl/>
        <w:numPr>
          <w:ilvl w:val="0"/>
          <w:numId w:val="16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оценивать качество своего вклада и каждого участника команды в общий результат по разработанным критериям;</w:t>
      </w:r>
    </w:p>
    <w:p w:rsidR="000B682B" w:rsidRPr="00452423" w:rsidRDefault="000B682B" w:rsidP="00396CAD">
      <w:pPr>
        <w:widowControl/>
        <w:numPr>
          <w:ilvl w:val="0"/>
          <w:numId w:val="167"/>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предлагать новые проекты, оценивать идеи с позиции новизны, оригинальности, практической значимости;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Овладение универсальными регулятивными действиями: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а) самоорганизация: </w:t>
      </w:r>
    </w:p>
    <w:p w:rsidR="000B682B" w:rsidRPr="00452423" w:rsidRDefault="000B682B" w:rsidP="00396CAD">
      <w:pPr>
        <w:widowControl/>
        <w:numPr>
          <w:ilvl w:val="0"/>
          <w:numId w:val="168"/>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B682B" w:rsidRPr="00452423" w:rsidRDefault="000B682B" w:rsidP="00396CAD">
      <w:pPr>
        <w:widowControl/>
        <w:numPr>
          <w:ilvl w:val="0"/>
          <w:numId w:val="168"/>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0B682B" w:rsidRPr="00452423" w:rsidRDefault="000B682B" w:rsidP="00396CAD">
      <w:pPr>
        <w:widowControl/>
        <w:numPr>
          <w:ilvl w:val="0"/>
          <w:numId w:val="168"/>
        </w:numPr>
        <w:spacing w:after="0" w:line="240" w:lineRule="auto"/>
        <w:jc w:val="both"/>
        <w:rPr>
          <w:rFonts w:ascii="Times New Roman" w:hAnsi="Times New Roman"/>
          <w:sz w:val="28"/>
          <w:szCs w:val="28"/>
        </w:rPr>
      </w:pPr>
      <w:r w:rsidRPr="00452423">
        <w:rPr>
          <w:rFonts w:ascii="Times New Roman" w:hAnsi="Times New Roman"/>
          <w:sz w:val="28"/>
          <w:szCs w:val="28"/>
        </w:rPr>
        <w:t>давать оценку новым ситуациям;</w:t>
      </w:r>
    </w:p>
    <w:p w:rsidR="000B682B" w:rsidRPr="00452423" w:rsidRDefault="000B682B" w:rsidP="00396CAD">
      <w:pPr>
        <w:widowControl/>
        <w:numPr>
          <w:ilvl w:val="0"/>
          <w:numId w:val="168"/>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расширять рамки учебного предмета на основе личных предпочтений;</w:t>
      </w:r>
    </w:p>
    <w:p w:rsidR="000B682B" w:rsidRPr="00452423" w:rsidRDefault="000B682B" w:rsidP="00396CAD">
      <w:pPr>
        <w:widowControl/>
        <w:numPr>
          <w:ilvl w:val="0"/>
          <w:numId w:val="168"/>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делать осознанный выбор, аргументировать его, брать ответственность за решение;</w:t>
      </w:r>
    </w:p>
    <w:p w:rsidR="000B682B" w:rsidRPr="00452423" w:rsidRDefault="000B682B" w:rsidP="00396CAD">
      <w:pPr>
        <w:widowControl/>
        <w:numPr>
          <w:ilvl w:val="0"/>
          <w:numId w:val="168"/>
        </w:numPr>
        <w:spacing w:after="0" w:line="240" w:lineRule="auto"/>
        <w:jc w:val="both"/>
        <w:rPr>
          <w:rFonts w:ascii="Times New Roman" w:hAnsi="Times New Roman"/>
          <w:sz w:val="28"/>
          <w:szCs w:val="28"/>
        </w:rPr>
      </w:pPr>
      <w:r w:rsidRPr="00452423">
        <w:rPr>
          <w:rFonts w:ascii="Times New Roman" w:hAnsi="Times New Roman"/>
          <w:sz w:val="28"/>
          <w:szCs w:val="28"/>
        </w:rPr>
        <w:t>оценивать приобретённый опыт;</w:t>
      </w:r>
    </w:p>
    <w:p w:rsidR="000B682B" w:rsidRPr="00452423" w:rsidRDefault="000B682B" w:rsidP="00396CAD">
      <w:pPr>
        <w:widowControl/>
        <w:numPr>
          <w:ilvl w:val="0"/>
          <w:numId w:val="168"/>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B682B" w:rsidRPr="00452423" w:rsidRDefault="000B682B" w:rsidP="000B682B">
      <w:pPr>
        <w:spacing w:after="0" w:line="240" w:lineRule="auto"/>
        <w:ind w:firstLine="600"/>
        <w:jc w:val="both"/>
        <w:rPr>
          <w:rFonts w:ascii="Times New Roman" w:hAnsi="Times New Roman"/>
          <w:sz w:val="28"/>
          <w:szCs w:val="28"/>
        </w:rPr>
      </w:pPr>
      <w:r w:rsidRPr="00452423">
        <w:rPr>
          <w:rFonts w:ascii="Times New Roman" w:hAnsi="Times New Roman"/>
          <w:b/>
          <w:sz w:val="28"/>
          <w:szCs w:val="28"/>
        </w:rPr>
        <w:t>б) самоконтроль:</w:t>
      </w:r>
    </w:p>
    <w:p w:rsidR="000B682B" w:rsidRPr="00452423" w:rsidRDefault="000B682B" w:rsidP="00396CAD">
      <w:pPr>
        <w:widowControl/>
        <w:numPr>
          <w:ilvl w:val="0"/>
          <w:numId w:val="169"/>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давать оценку новым ситуациям, оценивать соответствие результатов целям; </w:t>
      </w:r>
    </w:p>
    <w:p w:rsidR="000B682B" w:rsidRPr="00452423" w:rsidRDefault="000B682B" w:rsidP="00396CAD">
      <w:pPr>
        <w:widowControl/>
        <w:numPr>
          <w:ilvl w:val="0"/>
          <w:numId w:val="169"/>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B682B" w:rsidRPr="00452423" w:rsidRDefault="000B682B" w:rsidP="00396CAD">
      <w:pPr>
        <w:widowControl/>
        <w:numPr>
          <w:ilvl w:val="0"/>
          <w:numId w:val="169"/>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оценивать риски и своевременно принимать решения по их снижению; </w:t>
      </w:r>
    </w:p>
    <w:p w:rsidR="000B682B" w:rsidRPr="00452423" w:rsidRDefault="000B682B" w:rsidP="00396CAD">
      <w:pPr>
        <w:widowControl/>
        <w:numPr>
          <w:ilvl w:val="0"/>
          <w:numId w:val="169"/>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использовать приёмы рефлексии для оценки ситуации, выбора верного решения;</w:t>
      </w:r>
    </w:p>
    <w:p w:rsidR="000B682B" w:rsidRPr="00452423" w:rsidRDefault="000B682B" w:rsidP="00396CAD">
      <w:pPr>
        <w:widowControl/>
        <w:numPr>
          <w:ilvl w:val="0"/>
          <w:numId w:val="169"/>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принимать мотивы и аргументы других при анализе результатов деятельности;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в) эмоциональный интеллект, предполагающий сформированность:</w:t>
      </w:r>
    </w:p>
    <w:p w:rsidR="000B682B" w:rsidRPr="00452423" w:rsidRDefault="000B682B" w:rsidP="00396CAD">
      <w:pPr>
        <w:widowControl/>
        <w:numPr>
          <w:ilvl w:val="0"/>
          <w:numId w:val="170"/>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B682B" w:rsidRPr="00452423" w:rsidRDefault="000B682B" w:rsidP="00396CAD">
      <w:pPr>
        <w:widowControl/>
        <w:numPr>
          <w:ilvl w:val="0"/>
          <w:numId w:val="170"/>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B682B" w:rsidRPr="00452423" w:rsidRDefault="000B682B" w:rsidP="00396CAD">
      <w:pPr>
        <w:widowControl/>
        <w:numPr>
          <w:ilvl w:val="0"/>
          <w:numId w:val="170"/>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B682B" w:rsidRPr="00452423" w:rsidRDefault="000B682B" w:rsidP="00396CAD">
      <w:pPr>
        <w:widowControl/>
        <w:numPr>
          <w:ilvl w:val="0"/>
          <w:numId w:val="170"/>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B682B" w:rsidRPr="00452423" w:rsidRDefault="000B682B" w:rsidP="00396CAD">
      <w:pPr>
        <w:widowControl/>
        <w:numPr>
          <w:ilvl w:val="0"/>
          <w:numId w:val="170"/>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г) принятие себя и других:</w:t>
      </w:r>
    </w:p>
    <w:p w:rsidR="000B682B" w:rsidRPr="00452423" w:rsidRDefault="000B682B" w:rsidP="00396CAD">
      <w:pPr>
        <w:widowControl/>
        <w:numPr>
          <w:ilvl w:val="0"/>
          <w:numId w:val="171"/>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принимать себя, понимая свои недостатки и достоинства;</w:t>
      </w:r>
    </w:p>
    <w:p w:rsidR="000B682B" w:rsidRPr="00452423" w:rsidRDefault="000B682B" w:rsidP="00396CAD">
      <w:pPr>
        <w:widowControl/>
        <w:numPr>
          <w:ilvl w:val="0"/>
          <w:numId w:val="171"/>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принимать мотивы и аргументы других при анализе результатов деятельности;</w:t>
      </w:r>
    </w:p>
    <w:p w:rsidR="000B682B" w:rsidRPr="00452423" w:rsidRDefault="000B682B" w:rsidP="00396CAD">
      <w:pPr>
        <w:widowControl/>
        <w:numPr>
          <w:ilvl w:val="0"/>
          <w:numId w:val="171"/>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признавать своё право и право других на ошибки;</w:t>
      </w:r>
    </w:p>
    <w:p w:rsidR="000B682B" w:rsidRPr="00452423" w:rsidRDefault="000B682B" w:rsidP="00396CAD">
      <w:pPr>
        <w:widowControl/>
        <w:numPr>
          <w:ilvl w:val="0"/>
          <w:numId w:val="171"/>
        </w:num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развивать способность понимать мир с позиции другого человека.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ПРЕДМЕТНЫЕ РЕЗУЛЬТАТЫ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Требования к предметным результатам освоения курса географии на базовом уровне должны отражать:</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10 КЛАСС</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формулировать и/или обосновывать выводы на основе использования географических знаний;</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самостоятельно находить, отбирать и применять различные методы познания для решения практико-ориентированных задач;</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формулировать выводы и заключения на основе анализа и интерпретации информации из различных источников;</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 критически оценивать и интерпретировать информацию, получаемую из различных источников;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различные источники географической информации для решения учебных и (или) практико-ориентированных задач;</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9) сформированность умений применять географические знания для оценки разнообразных явлений и процессов: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11 КЛАСС</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формулировать и/или обосновывать выводы на основе использования географических знаний;</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формулировать выводы и заключения на основе анализа и интерпретации информации из различных источников;</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критически оценивать и интерпретировать информацию, получаемую из различных источников; </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различные источники географической информации для решения учебных и (или) практико-ориентированных задач;</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0B682B" w:rsidRPr="00452423" w:rsidRDefault="000B682B" w:rsidP="000B6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приводить примеры взаимосвязи глобальных проблем; возможных путей решения глобальных проблем.</w:t>
      </w:r>
    </w:p>
    <w:p w:rsidR="000B682B" w:rsidRPr="00452423" w:rsidRDefault="000B682B" w:rsidP="000B682B">
      <w:pPr>
        <w:spacing w:line="240" w:lineRule="auto"/>
        <w:rPr>
          <w:rFonts w:ascii="Times New Roman" w:hAnsi="Times New Roman"/>
          <w:sz w:val="28"/>
          <w:szCs w:val="28"/>
          <w:lang w:val="ru-RU"/>
        </w:rPr>
        <w:sectPr w:rsidR="000B682B" w:rsidRPr="00452423" w:rsidSect="00535549">
          <w:type w:val="nextColumn"/>
          <w:pgSz w:w="11906" w:h="16383"/>
          <w:pgMar w:top="851" w:right="567" w:bottom="851" w:left="1134" w:header="720" w:footer="720" w:gutter="0"/>
          <w:cols w:space="720"/>
        </w:sectPr>
      </w:pPr>
    </w:p>
    <w:p w:rsidR="000B682B" w:rsidRPr="00452423" w:rsidRDefault="000B682B" w:rsidP="000B682B">
      <w:pPr>
        <w:spacing w:after="0" w:line="240" w:lineRule="auto"/>
        <w:ind w:left="120"/>
        <w:rPr>
          <w:rFonts w:ascii="Times New Roman" w:hAnsi="Times New Roman"/>
          <w:sz w:val="28"/>
          <w:szCs w:val="28"/>
        </w:rPr>
      </w:pPr>
      <w:bookmarkStart w:id="169" w:name="block-6047525"/>
      <w:bookmarkEnd w:id="168"/>
      <w:r w:rsidRPr="00452423">
        <w:rPr>
          <w:rFonts w:ascii="Times New Roman" w:hAnsi="Times New Roman"/>
          <w:b/>
          <w:sz w:val="28"/>
          <w:szCs w:val="28"/>
          <w:lang w:val="ru-RU"/>
        </w:rPr>
        <w:t xml:space="preserve"> </w:t>
      </w:r>
      <w:r w:rsidRPr="00452423">
        <w:rPr>
          <w:rFonts w:ascii="Times New Roman" w:hAnsi="Times New Roman"/>
          <w:b/>
          <w:sz w:val="28"/>
          <w:szCs w:val="28"/>
        </w:rPr>
        <w:t xml:space="preserve">ТЕМАТИЧЕСКОЕ ПЛАНИРОВАНИЕ </w:t>
      </w:r>
    </w:p>
    <w:p w:rsidR="000B682B" w:rsidRPr="00452423" w:rsidRDefault="000B682B" w:rsidP="000B682B">
      <w:pPr>
        <w:spacing w:after="0" w:line="240" w:lineRule="auto"/>
        <w:ind w:left="120"/>
        <w:rPr>
          <w:rFonts w:ascii="Times New Roman" w:hAnsi="Times New Roman"/>
          <w:sz w:val="28"/>
          <w:szCs w:val="28"/>
        </w:rPr>
      </w:pPr>
      <w:r w:rsidRPr="00452423">
        <w:rPr>
          <w:rFonts w:ascii="Times New Roman" w:hAnsi="Times New Roman"/>
          <w:b/>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0B682B" w:rsidRPr="00452423" w:rsidTr="0051194B">
        <w:trPr>
          <w:trHeight w:val="144"/>
          <w:tblCellSpacing w:w="20" w:type="nil"/>
        </w:trPr>
        <w:tc>
          <w:tcPr>
            <w:tcW w:w="510" w:type="dxa"/>
            <w:vMerge w:val="restart"/>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 п/п </w:t>
            </w:r>
          </w:p>
          <w:p w:rsidR="000B682B" w:rsidRPr="00452423" w:rsidRDefault="000B682B" w:rsidP="0051194B">
            <w:pPr>
              <w:spacing w:after="0" w:line="240" w:lineRule="auto"/>
              <w:ind w:left="135"/>
              <w:rPr>
                <w:rFonts w:ascii="Times New Roman" w:hAnsi="Times New Roman"/>
                <w:sz w:val="24"/>
                <w:szCs w:val="24"/>
              </w:rPr>
            </w:pPr>
          </w:p>
        </w:tc>
        <w:tc>
          <w:tcPr>
            <w:tcW w:w="2816" w:type="dxa"/>
            <w:vMerge w:val="restart"/>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0B682B" w:rsidRPr="00452423" w:rsidRDefault="000B682B" w:rsidP="0051194B">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b/>
                <w:sz w:val="24"/>
                <w:szCs w:val="24"/>
              </w:rPr>
              <w:t>Количество часов</w:t>
            </w:r>
          </w:p>
        </w:tc>
        <w:tc>
          <w:tcPr>
            <w:tcW w:w="2694" w:type="dxa"/>
            <w:vMerge w:val="restart"/>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0B682B" w:rsidRPr="00452423" w:rsidRDefault="000B682B" w:rsidP="0051194B">
            <w:pPr>
              <w:spacing w:after="0" w:line="240" w:lineRule="auto"/>
              <w:ind w:left="135"/>
              <w:rPr>
                <w:rFonts w:ascii="Times New Roman" w:hAnsi="Times New Roman"/>
                <w:sz w:val="24"/>
                <w:szCs w:val="24"/>
              </w:rPr>
            </w:pPr>
          </w:p>
        </w:tc>
      </w:tr>
      <w:tr w:rsidR="000B682B" w:rsidRPr="00452423" w:rsidTr="0051194B">
        <w:trPr>
          <w:trHeight w:val="144"/>
          <w:tblCellSpacing w:w="20" w:type="nil"/>
        </w:trPr>
        <w:tc>
          <w:tcPr>
            <w:tcW w:w="0" w:type="auto"/>
            <w:vMerge/>
            <w:tcBorders>
              <w:top w:val="nil"/>
            </w:tcBorders>
            <w:tcMar>
              <w:top w:w="50" w:type="dxa"/>
              <w:left w:w="100" w:type="dxa"/>
            </w:tcMar>
          </w:tcPr>
          <w:p w:rsidR="000B682B" w:rsidRPr="00452423" w:rsidRDefault="000B682B" w:rsidP="0051194B">
            <w:pPr>
              <w:spacing w:line="240" w:lineRule="auto"/>
              <w:rPr>
                <w:rFonts w:ascii="Times New Roman" w:hAnsi="Times New Roman"/>
                <w:sz w:val="24"/>
                <w:szCs w:val="24"/>
              </w:rPr>
            </w:pPr>
          </w:p>
        </w:tc>
        <w:tc>
          <w:tcPr>
            <w:tcW w:w="0" w:type="auto"/>
            <w:vMerge/>
            <w:tcBorders>
              <w:top w:val="nil"/>
            </w:tcBorders>
            <w:tcMar>
              <w:top w:w="50" w:type="dxa"/>
              <w:left w:w="100" w:type="dxa"/>
            </w:tcMar>
          </w:tcPr>
          <w:p w:rsidR="000B682B" w:rsidRPr="00452423" w:rsidRDefault="000B682B" w:rsidP="0051194B">
            <w:pPr>
              <w:spacing w:line="240" w:lineRule="auto"/>
              <w:rPr>
                <w:rFonts w:ascii="Times New Roman" w:hAnsi="Times New Roman"/>
                <w:sz w:val="24"/>
                <w:szCs w:val="24"/>
              </w:rPr>
            </w:pPr>
          </w:p>
        </w:tc>
        <w:tc>
          <w:tcPr>
            <w:tcW w:w="9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Всего </w:t>
            </w:r>
          </w:p>
          <w:p w:rsidR="000B682B" w:rsidRPr="00452423" w:rsidRDefault="000B682B" w:rsidP="0051194B">
            <w:pPr>
              <w:spacing w:after="0" w:line="240" w:lineRule="auto"/>
              <w:ind w:left="135"/>
              <w:rPr>
                <w:rFonts w:ascii="Times New Roman" w:hAnsi="Times New Roman"/>
                <w:sz w:val="24"/>
                <w:szCs w:val="24"/>
              </w:rPr>
            </w:pPr>
          </w:p>
        </w:tc>
        <w:tc>
          <w:tcPr>
            <w:tcW w:w="1719"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0B682B" w:rsidRPr="00452423" w:rsidRDefault="000B682B" w:rsidP="0051194B">
            <w:pPr>
              <w:spacing w:after="0" w:line="240" w:lineRule="auto"/>
              <w:ind w:left="135"/>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0B682B" w:rsidRPr="00452423" w:rsidRDefault="000B682B" w:rsidP="0051194B">
            <w:pPr>
              <w:spacing w:after="0" w:line="240" w:lineRule="auto"/>
              <w:ind w:left="135"/>
              <w:rPr>
                <w:rFonts w:ascii="Times New Roman" w:hAnsi="Times New Roman"/>
                <w:sz w:val="24"/>
                <w:szCs w:val="24"/>
              </w:rPr>
            </w:pPr>
          </w:p>
        </w:tc>
        <w:tc>
          <w:tcPr>
            <w:tcW w:w="0" w:type="auto"/>
            <w:vMerge/>
            <w:tcBorders>
              <w:top w:val="nil"/>
            </w:tcBorders>
            <w:tcMar>
              <w:top w:w="50" w:type="dxa"/>
              <w:left w:w="100" w:type="dxa"/>
            </w:tcMar>
          </w:tcPr>
          <w:p w:rsidR="000B682B" w:rsidRPr="00452423" w:rsidRDefault="000B682B" w:rsidP="0051194B">
            <w:pPr>
              <w:spacing w:line="240" w:lineRule="auto"/>
              <w:rPr>
                <w:rFonts w:ascii="Times New Roman" w:hAnsi="Times New Roman"/>
                <w:sz w:val="24"/>
                <w:szCs w:val="24"/>
              </w:rPr>
            </w:pPr>
          </w:p>
        </w:tc>
      </w:tr>
      <w:tr w:rsidR="000B682B" w:rsidRPr="00452423" w:rsidTr="0051194B">
        <w:trPr>
          <w:trHeight w:val="144"/>
          <w:tblCellSpacing w:w="20" w:type="nil"/>
        </w:trPr>
        <w:tc>
          <w:tcPr>
            <w:tcW w:w="0" w:type="auto"/>
            <w:gridSpan w:val="6"/>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Раздел 1.</w:t>
            </w:r>
            <w:r w:rsidRPr="00452423">
              <w:rPr>
                <w:rFonts w:ascii="Times New Roman" w:hAnsi="Times New Roman"/>
                <w:sz w:val="24"/>
                <w:szCs w:val="24"/>
              </w:rPr>
              <w:t xml:space="preserve"> </w:t>
            </w:r>
            <w:r w:rsidRPr="00452423">
              <w:rPr>
                <w:rFonts w:ascii="Times New Roman" w:hAnsi="Times New Roman"/>
                <w:b/>
                <w:sz w:val="24"/>
                <w:szCs w:val="24"/>
              </w:rPr>
              <w:t>ГЕОГРАФИЯ КАК НАУКА</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1.1</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Традиционные и новые методы в географии. </w:t>
            </w:r>
            <w:r w:rsidRPr="00452423">
              <w:rPr>
                <w:rFonts w:ascii="Times New Roman" w:hAnsi="Times New Roman"/>
                <w:sz w:val="24"/>
                <w:szCs w:val="24"/>
              </w:rPr>
              <w:t>Географические прогнозы</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РЭШ, Учи.ру, библиотека ЦОК</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1.2</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Географическая культура</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РЭШ, Учи.ру, библиотека ЦОК</w:t>
            </w:r>
          </w:p>
        </w:tc>
      </w:tr>
      <w:tr w:rsidR="000B682B"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0" w:type="auto"/>
            <w:gridSpan w:val="3"/>
            <w:tcMar>
              <w:top w:w="50" w:type="dxa"/>
              <w:left w:w="100" w:type="dxa"/>
            </w:tcMar>
            <w:vAlign w:val="center"/>
          </w:tcPr>
          <w:p w:rsidR="000B682B" w:rsidRPr="00452423" w:rsidRDefault="000B682B" w:rsidP="0051194B">
            <w:pPr>
              <w:spacing w:line="240" w:lineRule="auto"/>
              <w:rPr>
                <w:rFonts w:ascii="Times New Roman" w:hAnsi="Times New Roman"/>
                <w:sz w:val="24"/>
                <w:szCs w:val="24"/>
              </w:rPr>
            </w:pPr>
          </w:p>
        </w:tc>
      </w:tr>
      <w:tr w:rsidR="000B682B" w:rsidRPr="00452423" w:rsidTr="0051194B">
        <w:trPr>
          <w:trHeight w:val="144"/>
          <w:tblCellSpacing w:w="20" w:type="nil"/>
        </w:trPr>
        <w:tc>
          <w:tcPr>
            <w:tcW w:w="0" w:type="auto"/>
            <w:gridSpan w:val="6"/>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2.</w:t>
            </w:r>
            <w:r w:rsidRPr="00452423">
              <w:rPr>
                <w:rFonts w:ascii="Times New Roman" w:hAnsi="Times New Roman"/>
                <w:sz w:val="24"/>
                <w:szCs w:val="24"/>
                <w:lang w:val="ru-RU"/>
              </w:rPr>
              <w:t xml:space="preserve"> Раздел. </w:t>
            </w:r>
            <w:r w:rsidRPr="00452423">
              <w:rPr>
                <w:rFonts w:ascii="Times New Roman" w:hAnsi="Times New Roman"/>
                <w:b/>
                <w:sz w:val="24"/>
                <w:szCs w:val="24"/>
                <w:lang w:val="ru-RU"/>
              </w:rPr>
              <w:t>ПРИРОДОПОЛЬЗОВАНИЕ И ГЕОЭКОЛОГИЯ</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2.1</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Географическая среда</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Учи.ру, библиотека ЦОК</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2.2</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Естественный и антропогенный ландшафты</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Учи.ру, библиотека ЦОК</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2.3</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Проблемы взаимодействия человека и природы</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РЭШ, библиотека ЦОК</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2.4</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Природные ресурсы и их виды</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Учи.ру, библиотека ЦОК</w:t>
            </w:r>
          </w:p>
        </w:tc>
      </w:tr>
      <w:tr w:rsidR="000B682B"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0" w:type="auto"/>
            <w:gridSpan w:val="3"/>
            <w:tcMar>
              <w:top w:w="50" w:type="dxa"/>
              <w:left w:w="100" w:type="dxa"/>
            </w:tcMar>
            <w:vAlign w:val="center"/>
          </w:tcPr>
          <w:p w:rsidR="000B682B" w:rsidRPr="00452423" w:rsidRDefault="000B682B" w:rsidP="0051194B">
            <w:pPr>
              <w:spacing w:line="240" w:lineRule="auto"/>
              <w:rPr>
                <w:rFonts w:ascii="Times New Roman" w:hAnsi="Times New Roman"/>
                <w:sz w:val="24"/>
                <w:szCs w:val="24"/>
              </w:rPr>
            </w:pPr>
          </w:p>
        </w:tc>
      </w:tr>
      <w:tr w:rsidR="000B682B" w:rsidRPr="00452423" w:rsidTr="0051194B">
        <w:trPr>
          <w:trHeight w:val="144"/>
          <w:tblCellSpacing w:w="20" w:type="nil"/>
        </w:trPr>
        <w:tc>
          <w:tcPr>
            <w:tcW w:w="0" w:type="auto"/>
            <w:gridSpan w:val="6"/>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Раздел 3.</w:t>
            </w:r>
            <w:r w:rsidRPr="00452423">
              <w:rPr>
                <w:rFonts w:ascii="Times New Roman" w:hAnsi="Times New Roman"/>
                <w:sz w:val="24"/>
                <w:szCs w:val="24"/>
              </w:rPr>
              <w:t xml:space="preserve"> </w:t>
            </w:r>
            <w:r w:rsidRPr="00452423">
              <w:rPr>
                <w:rFonts w:ascii="Times New Roman" w:hAnsi="Times New Roman"/>
                <w:b/>
                <w:sz w:val="24"/>
                <w:szCs w:val="24"/>
              </w:rPr>
              <w:t>СОВРЕМЕННАЯ ПОЛИТИЧЕСКАЯ КАРТА</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3.1</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Политическая география и геополитика</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РЭШ, учи.ру</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3.2</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Классификации и типология стран мира</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Учи.ру, библиотека ЦОК</w:t>
            </w:r>
          </w:p>
        </w:tc>
      </w:tr>
      <w:tr w:rsidR="000B682B"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0" w:type="auto"/>
            <w:gridSpan w:val="3"/>
            <w:tcMar>
              <w:top w:w="50" w:type="dxa"/>
              <w:left w:w="100" w:type="dxa"/>
            </w:tcMar>
            <w:vAlign w:val="center"/>
          </w:tcPr>
          <w:p w:rsidR="000B682B" w:rsidRPr="00452423" w:rsidRDefault="000B682B" w:rsidP="0051194B">
            <w:pPr>
              <w:spacing w:line="240" w:lineRule="auto"/>
              <w:rPr>
                <w:rFonts w:ascii="Times New Roman" w:hAnsi="Times New Roman"/>
                <w:sz w:val="24"/>
                <w:szCs w:val="24"/>
              </w:rPr>
            </w:pPr>
          </w:p>
        </w:tc>
      </w:tr>
      <w:tr w:rsidR="000B682B" w:rsidRPr="00452423" w:rsidTr="0051194B">
        <w:trPr>
          <w:trHeight w:val="144"/>
          <w:tblCellSpacing w:w="20" w:type="nil"/>
        </w:trPr>
        <w:tc>
          <w:tcPr>
            <w:tcW w:w="0" w:type="auto"/>
            <w:gridSpan w:val="6"/>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Раздел 4.</w:t>
            </w:r>
            <w:r w:rsidRPr="00452423">
              <w:rPr>
                <w:rFonts w:ascii="Times New Roman" w:hAnsi="Times New Roman"/>
                <w:sz w:val="24"/>
                <w:szCs w:val="24"/>
              </w:rPr>
              <w:t xml:space="preserve"> Раздел. </w:t>
            </w:r>
            <w:r w:rsidRPr="00452423">
              <w:rPr>
                <w:rFonts w:ascii="Times New Roman" w:hAnsi="Times New Roman"/>
                <w:b/>
                <w:sz w:val="24"/>
                <w:szCs w:val="24"/>
              </w:rPr>
              <w:t>НАСЕЛЕНИЕ МИРА</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4.1</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Численность и воспроизводство населения</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РЭШ, библиотека ЦОК</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4.2</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Состав и структура населения</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Учи.ру, библиотека ЦОК</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4.3</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Размещение населения</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Библиотека ЦОК, Учи.ру, РЭШ</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4.4</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Качество жизни населения</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РЭШ, библиотека ЦОК, Учи.ру</w:t>
            </w:r>
          </w:p>
        </w:tc>
      </w:tr>
      <w:tr w:rsidR="000B682B"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7 </w:t>
            </w:r>
          </w:p>
        </w:tc>
        <w:tc>
          <w:tcPr>
            <w:tcW w:w="0" w:type="auto"/>
            <w:gridSpan w:val="3"/>
            <w:tcMar>
              <w:top w:w="50" w:type="dxa"/>
              <w:left w:w="100" w:type="dxa"/>
            </w:tcMar>
            <w:vAlign w:val="center"/>
          </w:tcPr>
          <w:p w:rsidR="000B682B" w:rsidRPr="00452423" w:rsidRDefault="000B682B" w:rsidP="0051194B">
            <w:pPr>
              <w:spacing w:line="240" w:lineRule="auto"/>
              <w:rPr>
                <w:rFonts w:ascii="Times New Roman" w:hAnsi="Times New Roman"/>
                <w:sz w:val="24"/>
                <w:szCs w:val="24"/>
              </w:rPr>
            </w:pPr>
          </w:p>
        </w:tc>
      </w:tr>
      <w:tr w:rsidR="000B682B" w:rsidRPr="00452423" w:rsidTr="0051194B">
        <w:trPr>
          <w:trHeight w:val="144"/>
          <w:tblCellSpacing w:w="20" w:type="nil"/>
        </w:trPr>
        <w:tc>
          <w:tcPr>
            <w:tcW w:w="0" w:type="auto"/>
            <w:gridSpan w:val="6"/>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Раздел 5.</w:t>
            </w:r>
            <w:r w:rsidRPr="00452423">
              <w:rPr>
                <w:rFonts w:ascii="Times New Roman" w:hAnsi="Times New Roman"/>
                <w:sz w:val="24"/>
                <w:szCs w:val="24"/>
              </w:rPr>
              <w:t xml:space="preserve"> </w:t>
            </w:r>
            <w:r w:rsidRPr="00452423">
              <w:rPr>
                <w:rFonts w:ascii="Times New Roman" w:hAnsi="Times New Roman"/>
                <w:b/>
                <w:sz w:val="24"/>
                <w:szCs w:val="24"/>
              </w:rPr>
              <w:t>МИРОВОЕ ХОЗЯЙСТВО</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5.1</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Состав и структура мирового хозяйства. </w:t>
            </w:r>
            <w:r w:rsidRPr="00452423">
              <w:rPr>
                <w:rFonts w:ascii="Times New Roman" w:hAnsi="Times New Roman"/>
                <w:sz w:val="24"/>
                <w:szCs w:val="24"/>
              </w:rPr>
              <w:t>Международное географическое разделение труда</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РЭШ, библиотека ЦОК</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5.2</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РЭШ, библиотека ЦОК, учи.ру</w:t>
            </w:r>
          </w:p>
        </w:tc>
      </w:tr>
      <w:tr w:rsidR="000B682B" w:rsidRPr="00452423" w:rsidTr="0051194B">
        <w:trPr>
          <w:trHeight w:val="144"/>
          <w:tblCellSpacing w:w="20" w:type="nil"/>
        </w:trPr>
        <w:tc>
          <w:tcPr>
            <w:tcW w:w="510"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5.3</w:t>
            </w:r>
          </w:p>
        </w:tc>
        <w:tc>
          <w:tcPr>
            <w:tcW w:w="2816"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География главных отраслей мирового хозяйства. Промышленность мира. Сельское хозяйство. Сфера услуг. </w:t>
            </w:r>
            <w:r w:rsidRPr="00452423">
              <w:rPr>
                <w:rFonts w:ascii="Times New Roman" w:hAnsi="Times New Roman"/>
                <w:sz w:val="24"/>
                <w:szCs w:val="24"/>
              </w:rPr>
              <w:t>Мировой транспорт</w:t>
            </w:r>
          </w:p>
        </w:tc>
        <w:tc>
          <w:tcPr>
            <w:tcW w:w="994"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11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РЭШ, учи.ру, библиотека ЦОК</w:t>
            </w:r>
          </w:p>
        </w:tc>
      </w:tr>
      <w:tr w:rsidR="000B682B"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14 </w:t>
            </w:r>
          </w:p>
        </w:tc>
        <w:tc>
          <w:tcPr>
            <w:tcW w:w="0" w:type="auto"/>
            <w:gridSpan w:val="3"/>
            <w:tcMar>
              <w:top w:w="50" w:type="dxa"/>
              <w:left w:w="100" w:type="dxa"/>
            </w:tcMar>
            <w:vAlign w:val="center"/>
          </w:tcPr>
          <w:p w:rsidR="000B682B" w:rsidRPr="00452423" w:rsidRDefault="000B682B" w:rsidP="0051194B">
            <w:pPr>
              <w:spacing w:line="240" w:lineRule="auto"/>
              <w:rPr>
                <w:rFonts w:ascii="Times New Roman" w:hAnsi="Times New Roman"/>
                <w:sz w:val="24"/>
                <w:szCs w:val="24"/>
              </w:rPr>
            </w:pPr>
          </w:p>
        </w:tc>
      </w:tr>
      <w:tr w:rsidR="000B682B"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Резервное время</w:t>
            </w:r>
          </w:p>
        </w:tc>
        <w:tc>
          <w:tcPr>
            <w:tcW w:w="156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 учи.ру</w:t>
            </w:r>
          </w:p>
        </w:tc>
      </w:tr>
      <w:tr w:rsidR="000B682B"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156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34 </w:t>
            </w:r>
          </w:p>
        </w:tc>
        <w:tc>
          <w:tcPr>
            <w:tcW w:w="171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805"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6.5 </w:t>
            </w:r>
          </w:p>
        </w:tc>
        <w:tc>
          <w:tcPr>
            <w:tcW w:w="2694" w:type="dxa"/>
            <w:tcMar>
              <w:top w:w="50" w:type="dxa"/>
              <w:left w:w="100" w:type="dxa"/>
            </w:tcMar>
            <w:vAlign w:val="center"/>
          </w:tcPr>
          <w:p w:rsidR="000B682B" w:rsidRPr="00452423" w:rsidRDefault="000B682B" w:rsidP="0051194B">
            <w:pPr>
              <w:spacing w:line="240" w:lineRule="auto"/>
              <w:rPr>
                <w:rFonts w:ascii="Times New Roman" w:hAnsi="Times New Roman"/>
                <w:sz w:val="24"/>
                <w:szCs w:val="24"/>
              </w:rPr>
            </w:pPr>
          </w:p>
        </w:tc>
      </w:tr>
    </w:tbl>
    <w:p w:rsidR="000B682B" w:rsidRPr="00452423" w:rsidRDefault="000B682B" w:rsidP="000B682B">
      <w:pPr>
        <w:spacing w:line="240" w:lineRule="auto"/>
        <w:rPr>
          <w:rFonts w:ascii="Times New Roman" w:hAnsi="Times New Roman"/>
          <w:sz w:val="28"/>
          <w:szCs w:val="28"/>
        </w:rPr>
        <w:sectPr w:rsidR="000B682B" w:rsidRPr="00452423" w:rsidSect="00535549">
          <w:type w:val="nextColumn"/>
          <w:pgSz w:w="16383" w:h="11906" w:orient="landscape"/>
          <w:pgMar w:top="851" w:right="567" w:bottom="851" w:left="1134" w:header="720" w:footer="720" w:gutter="0"/>
          <w:cols w:space="720"/>
        </w:sectPr>
      </w:pPr>
    </w:p>
    <w:p w:rsidR="000B682B" w:rsidRPr="00452423" w:rsidRDefault="000B682B" w:rsidP="000B682B">
      <w:pPr>
        <w:spacing w:after="0" w:line="240" w:lineRule="auto"/>
        <w:ind w:left="120"/>
        <w:rPr>
          <w:rFonts w:ascii="Times New Roman" w:hAnsi="Times New Roman"/>
          <w:sz w:val="28"/>
          <w:szCs w:val="28"/>
        </w:rPr>
      </w:pPr>
      <w:r w:rsidRPr="00452423">
        <w:rPr>
          <w:rFonts w:ascii="Times New Roman" w:hAnsi="Times New Roman"/>
          <w:b/>
          <w:sz w:val="28"/>
          <w:szCs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551"/>
      </w:tblGrid>
      <w:tr w:rsidR="000B682B" w:rsidRPr="00452423" w:rsidTr="0051194B">
        <w:trPr>
          <w:trHeight w:val="144"/>
          <w:tblCellSpacing w:w="20" w:type="nil"/>
        </w:trPr>
        <w:tc>
          <w:tcPr>
            <w:tcW w:w="483" w:type="dxa"/>
            <w:vMerge w:val="restart"/>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 п/п </w:t>
            </w:r>
          </w:p>
          <w:p w:rsidR="000B682B" w:rsidRPr="00452423" w:rsidRDefault="000B682B" w:rsidP="0051194B">
            <w:pPr>
              <w:spacing w:after="0" w:line="240" w:lineRule="auto"/>
              <w:ind w:left="135"/>
              <w:rPr>
                <w:rFonts w:ascii="Times New Roman" w:hAnsi="Times New Roman"/>
                <w:sz w:val="24"/>
                <w:szCs w:val="24"/>
              </w:rPr>
            </w:pPr>
          </w:p>
        </w:tc>
        <w:tc>
          <w:tcPr>
            <w:tcW w:w="3344" w:type="dxa"/>
            <w:vMerge w:val="restart"/>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0B682B" w:rsidRPr="00452423" w:rsidRDefault="000B682B" w:rsidP="0051194B">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b/>
                <w:sz w:val="24"/>
                <w:szCs w:val="24"/>
              </w:rPr>
              <w:t>Количество часов</w:t>
            </w:r>
          </w:p>
        </w:tc>
        <w:tc>
          <w:tcPr>
            <w:tcW w:w="2551" w:type="dxa"/>
            <w:vMerge w:val="restart"/>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0B682B" w:rsidRPr="00452423" w:rsidRDefault="000B682B" w:rsidP="0051194B">
            <w:pPr>
              <w:spacing w:after="0" w:line="240" w:lineRule="auto"/>
              <w:ind w:left="135"/>
              <w:rPr>
                <w:rFonts w:ascii="Times New Roman" w:hAnsi="Times New Roman"/>
                <w:sz w:val="24"/>
                <w:szCs w:val="24"/>
              </w:rPr>
            </w:pPr>
          </w:p>
        </w:tc>
      </w:tr>
      <w:tr w:rsidR="000B682B" w:rsidRPr="00452423" w:rsidTr="0051194B">
        <w:trPr>
          <w:trHeight w:val="144"/>
          <w:tblCellSpacing w:w="20" w:type="nil"/>
        </w:trPr>
        <w:tc>
          <w:tcPr>
            <w:tcW w:w="0" w:type="auto"/>
            <w:vMerge/>
            <w:tcBorders>
              <w:top w:val="nil"/>
            </w:tcBorders>
            <w:tcMar>
              <w:top w:w="50" w:type="dxa"/>
              <w:left w:w="100" w:type="dxa"/>
            </w:tcMar>
          </w:tcPr>
          <w:p w:rsidR="000B682B" w:rsidRPr="00452423" w:rsidRDefault="000B682B" w:rsidP="0051194B">
            <w:pPr>
              <w:spacing w:line="240" w:lineRule="auto"/>
              <w:rPr>
                <w:rFonts w:ascii="Times New Roman" w:hAnsi="Times New Roman"/>
                <w:sz w:val="24"/>
                <w:szCs w:val="24"/>
              </w:rPr>
            </w:pPr>
          </w:p>
        </w:tc>
        <w:tc>
          <w:tcPr>
            <w:tcW w:w="0" w:type="auto"/>
            <w:vMerge/>
            <w:tcBorders>
              <w:top w:val="nil"/>
            </w:tcBorders>
            <w:tcMar>
              <w:top w:w="50" w:type="dxa"/>
              <w:left w:w="100" w:type="dxa"/>
            </w:tcMar>
          </w:tcPr>
          <w:p w:rsidR="000B682B" w:rsidRPr="00452423" w:rsidRDefault="000B682B" w:rsidP="0051194B">
            <w:pPr>
              <w:spacing w:line="240" w:lineRule="auto"/>
              <w:rPr>
                <w:rFonts w:ascii="Times New Roman" w:hAnsi="Times New Roman"/>
                <w:sz w:val="24"/>
                <w:szCs w:val="24"/>
              </w:rPr>
            </w:pPr>
          </w:p>
        </w:tc>
        <w:tc>
          <w:tcPr>
            <w:tcW w:w="943"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Всего </w:t>
            </w:r>
          </w:p>
          <w:p w:rsidR="000B682B" w:rsidRPr="00452423" w:rsidRDefault="000B682B" w:rsidP="0051194B">
            <w:pPr>
              <w:spacing w:after="0" w:line="240" w:lineRule="auto"/>
              <w:ind w:left="135"/>
              <w:rPr>
                <w:rFonts w:ascii="Times New Roman" w:hAnsi="Times New Roman"/>
                <w:sz w:val="24"/>
                <w:szCs w:val="24"/>
              </w:rPr>
            </w:pPr>
          </w:p>
        </w:tc>
        <w:tc>
          <w:tcPr>
            <w:tcW w:w="1659"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0B682B" w:rsidRPr="00452423" w:rsidRDefault="000B682B" w:rsidP="0051194B">
            <w:pPr>
              <w:spacing w:after="0" w:line="240" w:lineRule="auto"/>
              <w:ind w:left="135"/>
              <w:rPr>
                <w:rFonts w:ascii="Times New Roman" w:hAnsi="Times New Roman"/>
                <w:sz w:val="24"/>
                <w:szCs w:val="24"/>
              </w:rPr>
            </w:pPr>
          </w:p>
        </w:tc>
        <w:tc>
          <w:tcPr>
            <w:tcW w:w="1750"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0B682B" w:rsidRPr="00452423" w:rsidRDefault="000B682B" w:rsidP="0051194B">
            <w:pPr>
              <w:spacing w:after="0" w:line="240" w:lineRule="auto"/>
              <w:ind w:left="135"/>
              <w:rPr>
                <w:rFonts w:ascii="Times New Roman" w:hAnsi="Times New Roman"/>
                <w:sz w:val="24"/>
                <w:szCs w:val="24"/>
              </w:rPr>
            </w:pPr>
          </w:p>
        </w:tc>
        <w:tc>
          <w:tcPr>
            <w:tcW w:w="0" w:type="auto"/>
            <w:vMerge/>
            <w:tcBorders>
              <w:top w:val="nil"/>
            </w:tcBorders>
            <w:tcMar>
              <w:top w:w="50" w:type="dxa"/>
              <w:left w:w="100" w:type="dxa"/>
            </w:tcMar>
          </w:tcPr>
          <w:p w:rsidR="000B682B" w:rsidRPr="00452423" w:rsidRDefault="000B682B" w:rsidP="0051194B">
            <w:pPr>
              <w:spacing w:line="240" w:lineRule="auto"/>
              <w:rPr>
                <w:rFonts w:ascii="Times New Roman" w:hAnsi="Times New Roman"/>
                <w:sz w:val="24"/>
                <w:szCs w:val="24"/>
              </w:rPr>
            </w:pPr>
          </w:p>
        </w:tc>
      </w:tr>
      <w:tr w:rsidR="000B682B" w:rsidRPr="00452423" w:rsidTr="0051194B">
        <w:trPr>
          <w:trHeight w:val="144"/>
          <w:tblCellSpacing w:w="20" w:type="nil"/>
        </w:trPr>
        <w:tc>
          <w:tcPr>
            <w:tcW w:w="0" w:type="auto"/>
            <w:gridSpan w:val="6"/>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Раздел 1.</w:t>
            </w:r>
            <w:r w:rsidRPr="00452423">
              <w:rPr>
                <w:rFonts w:ascii="Times New Roman" w:hAnsi="Times New Roman"/>
                <w:sz w:val="24"/>
                <w:szCs w:val="24"/>
              </w:rPr>
              <w:t xml:space="preserve"> </w:t>
            </w:r>
            <w:r w:rsidRPr="00452423">
              <w:rPr>
                <w:rFonts w:ascii="Times New Roman" w:hAnsi="Times New Roman"/>
                <w:b/>
                <w:sz w:val="24"/>
                <w:szCs w:val="24"/>
              </w:rPr>
              <w:t>РЕГИОНЫ И СТРАНЫ</w:t>
            </w:r>
          </w:p>
        </w:tc>
      </w:tr>
      <w:tr w:rsidR="000B682B" w:rsidRPr="00452423" w:rsidTr="0051194B">
        <w:trPr>
          <w:trHeight w:val="144"/>
          <w:tblCellSpacing w:w="20" w:type="nil"/>
        </w:trPr>
        <w:tc>
          <w:tcPr>
            <w:tcW w:w="483"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1.1</w:t>
            </w:r>
          </w:p>
        </w:tc>
        <w:tc>
          <w:tcPr>
            <w:tcW w:w="334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Регионы мира. Зарубежная Европа</w:t>
            </w:r>
          </w:p>
        </w:tc>
        <w:tc>
          <w:tcPr>
            <w:tcW w:w="94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165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50"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51"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Библиотека ЦОК, учи.ру, РЭШ</w:t>
            </w:r>
          </w:p>
        </w:tc>
      </w:tr>
      <w:tr w:rsidR="000B682B" w:rsidRPr="00452423" w:rsidTr="0051194B">
        <w:trPr>
          <w:trHeight w:val="144"/>
          <w:tblCellSpacing w:w="20" w:type="nil"/>
        </w:trPr>
        <w:tc>
          <w:tcPr>
            <w:tcW w:w="483"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1.2</w:t>
            </w:r>
          </w:p>
        </w:tc>
        <w:tc>
          <w:tcPr>
            <w:tcW w:w="334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Зарубежная Азия</w:t>
            </w:r>
          </w:p>
        </w:tc>
        <w:tc>
          <w:tcPr>
            <w:tcW w:w="94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165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750"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51"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РЭШ, библиотека ЦОК</w:t>
            </w:r>
          </w:p>
        </w:tc>
      </w:tr>
      <w:tr w:rsidR="000B682B" w:rsidRPr="00452423" w:rsidTr="0051194B">
        <w:trPr>
          <w:trHeight w:val="144"/>
          <w:tblCellSpacing w:w="20" w:type="nil"/>
        </w:trPr>
        <w:tc>
          <w:tcPr>
            <w:tcW w:w="483"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1.3</w:t>
            </w:r>
          </w:p>
        </w:tc>
        <w:tc>
          <w:tcPr>
            <w:tcW w:w="334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Америка</w:t>
            </w:r>
          </w:p>
        </w:tc>
        <w:tc>
          <w:tcPr>
            <w:tcW w:w="94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165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50"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51"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 РЭШ</w:t>
            </w:r>
          </w:p>
        </w:tc>
      </w:tr>
      <w:tr w:rsidR="000B682B" w:rsidRPr="00452423" w:rsidTr="0051194B">
        <w:trPr>
          <w:trHeight w:val="144"/>
          <w:tblCellSpacing w:w="20" w:type="nil"/>
        </w:trPr>
        <w:tc>
          <w:tcPr>
            <w:tcW w:w="483"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1.4</w:t>
            </w:r>
          </w:p>
        </w:tc>
        <w:tc>
          <w:tcPr>
            <w:tcW w:w="334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Африка</w:t>
            </w:r>
          </w:p>
        </w:tc>
        <w:tc>
          <w:tcPr>
            <w:tcW w:w="94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65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750"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51"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РЭШ, Учи.ру</w:t>
            </w:r>
          </w:p>
        </w:tc>
      </w:tr>
      <w:tr w:rsidR="000B682B" w:rsidRPr="00452423" w:rsidTr="0051194B">
        <w:trPr>
          <w:trHeight w:val="144"/>
          <w:tblCellSpacing w:w="20" w:type="nil"/>
        </w:trPr>
        <w:tc>
          <w:tcPr>
            <w:tcW w:w="483"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1.5</w:t>
            </w:r>
          </w:p>
        </w:tc>
        <w:tc>
          <w:tcPr>
            <w:tcW w:w="334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Австралия и Океания</w:t>
            </w:r>
          </w:p>
        </w:tc>
        <w:tc>
          <w:tcPr>
            <w:tcW w:w="94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750"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2551"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РЭШ, библиотека ЦОК</w:t>
            </w:r>
          </w:p>
        </w:tc>
      </w:tr>
      <w:tr w:rsidR="000B682B" w:rsidRPr="00452423" w:rsidTr="0051194B">
        <w:trPr>
          <w:trHeight w:val="144"/>
          <w:tblCellSpacing w:w="20" w:type="nil"/>
        </w:trPr>
        <w:tc>
          <w:tcPr>
            <w:tcW w:w="483"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1.6</w:t>
            </w:r>
          </w:p>
        </w:tc>
        <w:tc>
          <w:tcPr>
            <w:tcW w:w="334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5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750"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51"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Учи.ру, Библиотека ЦОК</w:t>
            </w:r>
          </w:p>
        </w:tc>
      </w:tr>
      <w:tr w:rsidR="000B682B"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82"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27 </w:t>
            </w:r>
          </w:p>
        </w:tc>
        <w:tc>
          <w:tcPr>
            <w:tcW w:w="0" w:type="auto"/>
            <w:gridSpan w:val="3"/>
            <w:tcMar>
              <w:top w:w="50" w:type="dxa"/>
              <w:left w:w="100" w:type="dxa"/>
            </w:tcMar>
            <w:vAlign w:val="center"/>
          </w:tcPr>
          <w:p w:rsidR="000B682B" w:rsidRPr="00452423" w:rsidRDefault="000B682B" w:rsidP="0051194B">
            <w:pPr>
              <w:spacing w:line="240" w:lineRule="auto"/>
              <w:rPr>
                <w:rFonts w:ascii="Times New Roman" w:hAnsi="Times New Roman"/>
                <w:sz w:val="24"/>
                <w:szCs w:val="24"/>
              </w:rPr>
            </w:pPr>
          </w:p>
        </w:tc>
      </w:tr>
      <w:tr w:rsidR="000D1C72" w:rsidRPr="00452423" w:rsidTr="0051194B">
        <w:trPr>
          <w:trHeight w:val="144"/>
          <w:tblCellSpacing w:w="20" w:type="nil"/>
        </w:trPr>
        <w:tc>
          <w:tcPr>
            <w:tcW w:w="0" w:type="auto"/>
            <w:gridSpan w:val="6"/>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b/>
                <w:sz w:val="24"/>
                <w:szCs w:val="24"/>
              </w:rPr>
              <w:t>Раздел 2.</w:t>
            </w:r>
            <w:r w:rsidRPr="00452423">
              <w:rPr>
                <w:rFonts w:ascii="Times New Roman" w:hAnsi="Times New Roman"/>
                <w:sz w:val="24"/>
                <w:szCs w:val="24"/>
              </w:rPr>
              <w:t xml:space="preserve"> </w:t>
            </w:r>
            <w:r w:rsidRPr="00452423">
              <w:rPr>
                <w:rFonts w:ascii="Times New Roman" w:hAnsi="Times New Roman"/>
                <w:b/>
                <w:sz w:val="24"/>
                <w:szCs w:val="24"/>
              </w:rPr>
              <w:t>ГЛОБАЛЬНЫЕ ПРОБЛЕМЫ ЧЕЛОВЕЧЕСТВА</w:t>
            </w:r>
          </w:p>
        </w:tc>
      </w:tr>
      <w:tr w:rsidR="000D1C72" w:rsidRPr="00452423" w:rsidTr="0051194B">
        <w:trPr>
          <w:trHeight w:val="144"/>
          <w:tblCellSpacing w:w="20" w:type="nil"/>
        </w:trPr>
        <w:tc>
          <w:tcPr>
            <w:tcW w:w="483" w:type="dxa"/>
            <w:tcMar>
              <w:top w:w="50" w:type="dxa"/>
              <w:left w:w="100" w:type="dxa"/>
            </w:tcMar>
            <w:vAlign w:val="center"/>
          </w:tcPr>
          <w:p w:rsidR="000B682B" w:rsidRPr="00452423" w:rsidRDefault="000B682B" w:rsidP="0051194B">
            <w:pPr>
              <w:spacing w:after="0" w:line="240" w:lineRule="auto"/>
              <w:rPr>
                <w:rFonts w:ascii="Times New Roman" w:hAnsi="Times New Roman"/>
                <w:sz w:val="24"/>
                <w:szCs w:val="24"/>
              </w:rPr>
            </w:pPr>
            <w:r w:rsidRPr="00452423">
              <w:rPr>
                <w:rFonts w:ascii="Times New Roman" w:hAnsi="Times New Roman"/>
                <w:sz w:val="24"/>
                <w:szCs w:val="24"/>
              </w:rPr>
              <w:t>2.1</w:t>
            </w:r>
          </w:p>
        </w:tc>
        <w:tc>
          <w:tcPr>
            <w:tcW w:w="3344"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Глобальные проблемы человечества</w:t>
            </w:r>
          </w:p>
        </w:tc>
        <w:tc>
          <w:tcPr>
            <w:tcW w:w="943"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65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50"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51"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РЭШ, Учи.ру</w:t>
            </w:r>
          </w:p>
        </w:tc>
      </w:tr>
      <w:tr w:rsidR="000D1C72"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82"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0" w:type="auto"/>
            <w:gridSpan w:val="3"/>
            <w:tcMar>
              <w:top w:w="50" w:type="dxa"/>
              <w:left w:w="100" w:type="dxa"/>
            </w:tcMar>
            <w:vAlign w:val="center"/>
          </w:tcPr>
          <w:p w:rsidR="000B682B" w:rsidRPr="00452423" w:rsidRDefault="000B682B" w:rsidP="0051194B">
            <w:pPr>
              <w:spacing w:line="240" w:lineRule="auto"/>
              <w:rPr>
                <w:rFonts w:ascii="Times New Roman" w:hAnsi="Times New Roman"/>
                <w:sz w:val="24"/>
                <w:szCs w:val="24"/>
              </w:rPr>
            </w:pPr>
          </w:p>
        </w:tc>
      </w:tr>
      <w:tr w:rsidR="000D1C72"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r w:rsidRPr="00452423">
              <w:rPr>
                <w:rFonts w:ascii="Times New Roman" w:hAnsi="Times New Roman"/>
                <w:sz w:val="24"/>
                <w:szCs w:val="24"/>
              </w:rPr>
              <w:t>Резервное время</w:t>
            </w:r>
          </w:p>
        </w:tc>
        <w:tc>
          <w:tcPr>
            <w:tcW w:w="1482"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5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1750"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p>
        </w:tc>
        <w:tc>
          <w:tcPr>
            <w:tcW w:w="2551" w:type="dxa"/>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rPr>
            </w:pPr>
          </w:p>
        </w:tc>
      </w:tr>
      <w:tr w:rsidR="000D1C72" w:rsidRPr="00452423" w:rsidTr="0051194B">
        <w:trPr>
          <w:trHeight w:val="144"/>
          <w:tblCellSpacing w:w="20" w:type="nil"/>
        </w:trPr>
        <w:tc>
          <w:tcPr>
            <w:tcW w:w="0" w:type="auto"/>
            <w:gridSpan w:val="2"/>
            <w:tcMar>
              <w:top w:w="50" w:type="dxa"/>
              <w:left w:w="100" w:type="dxa"/>
            </w:tcMar>
            <w:vAlign w:val="center"/>
          </w:tcPr>
          <w:p w:rsidR="000B682B" w:rsidRPr="00452423" w:rsidRDefault="000B682B" w:rsidP="0051194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1482"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34 </w:t>
            </w:r>
          </w:p>
        </w:tc>
        <w:tc>
          <w:tcPr>
            <w:tcW w:w="1659"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750" w:type="dxa"/>
            <w:tcMar>
              <w:top w:w="50" w:type="dxa"/>
              <w:left w:w="100" w:type="dxa"/>
            </w:tcMar>
            <w:vAlign w:val="center"/>
          </w:tcPr>
          <w:p w:rsidR="000B682B" w:rsidRPr="00452423" w:rsidRDefault="000B682B"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2551" w:type="dxa"/>
            <w:tcMar>
              <w:top w:w="50" w:type="dxa"/>
              <w:left w:w="100" w:type="dxa"/>
            </w:tcMar>
            <w:vAlign w:val="center"/>
          </w:tcPr>
          <w:p w:rsidR="000B682B" w:rsidRPr="00452423" w:rsidRDefault="000B682B" w:rsidP="0051194B">
            <w:pPr>
              <w:spacing w:line="240" w:lineRule="auto"/>
              <w:rPr>
                <w:rFonts w:ascii="Times New Roman" w:hAnsi="Times New Roman"/>
                <w:sz w:val="24"/>
                <w:szCs w:val="24"/>
              </w:rPr>
            </w:pPr>
          </w:p>
        </w:tc>
      </w:tr>
    </w:tbl>
    <w:p w:rsidR="000B682B" w:rsidRPr="00452423" w:rsidRDefault="000B682B" w:rsidP="000B682B">
      <w:pPr>
        <w:spacing w:line="240" w:lineRule="auto"/>
        <w:rPr>
          <w:rFonts w:ascii="Times New Roman" w:hAnsi="Times New Roman"/>
          <w:sz w:val="28"/>
          <w:szCs w:val="28"/>
        </w:rPr>
        <w:sectPr w:rsidR="000B682B" w:rsidRPr="00452423" w:rsidSect="00535549">
          <w:type w:val="nextColumn"/>
          <w:pgSz w:w="16383" w:h="11906" w:orient="landscape"/>
          <w:pgMar w:top="851" w:right="567" w:bottom="851" w:left="1134" w:header="720" w:footer="720" w:gutter="0"/>
          <w:cols w:space="720"/>
        </w:sectPr>
      </w:pPr>
    </w:p>
    <w:p w:rsidR="000B682B" w:rsidRPr="00452423" w:rsidRDefault="000B682B" w:rsidP="000B682B">
      <w:pPr>
        <w:spacing w:line="240" w:lineRule="auto"/>
        <w:rPr>
          <w:rFonts w:ascii="Times New Roman" w:hAnsi="Times New Roman"/>
          <w:sz w:val="28"/>
          <w:szCs w:val="28"/>
        </w:rPr>
        <w:sectPr w:rsidR="000B682B" w:rsidRPr="00452423" w:rsidSect="00535549">
          <w:type w:val="nextColumn"/>
          <w:pgSz w:w="16383" w:h="11906" w:orient="landscape"/>
          <w:pgMar w:top="851" w:right="567" w:bottom="851" w:left="1134" w:header="720" w:footer="720" w:gutter="0"/>
          <w:cols w:space="720"/>
        </w:sectPr>
      </w:pPr>
    </w:p>
    <w:p w:rsidR="000B682B" w:rsidRPr="00452423" w:rsidRDefault="000B682B" w:rsidP="000B682B">
      <w:pPr>
        <w:spacing w:after="0" w:line="240" w:lineRule="auto"/>
        <w:ind w:left="120"/>
        <w:rPr>
          <w:rFonts w:ascii="Times New Roman" w:hAnsi="Times New Roman"/>
          <w:sz w:val="28"/>
          <w:szCs w:val="28"/>
          <w:lang w:val="ru-RU"/>
        </w:rPr>
      </w:pPr>
      <w:bookmarkStart w:id="170" w:name="block-6047526"/>
      <w:bookmarkEnd w:id="169"/>
      <w:r w:rsidRPr="00452423">
        <w:rPr>
          <w:rFonts w:ascii="Times New Roman" w:hAnsi="Times New Roman"/>
          <w:b/>
          <w:sz w:val="28"/>
          <w:szCs w:val="28"/>
          <w:lang w:val="ru-RU"/>
        </w:rPr>
        <w:t>УЧЕБНО-МЕТОДИЧЕСКОЕ ОБЕСПЕЧЕНИЕ ОБРАЗОВАТЕЛЬНОГО ПРОЦЕССА</w:t>
      </w:r>
    </w:p>
    <w:p w:rsidR="000B682B" w:rsidRPr="00452423" w:rsidRDefault="000B682B" w:rsidP="000B682B">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ОБЯЗАТЕЛЬНЫЕ УЧЕБНЫЕ МАТЕРИАЛЫ ДЛЯ УЧЕНИКА</w:t>
      </w:r>
    </w:p>
    <w:p w:rsidR="000B682B" w:rsidRPr="00452423" w:rsidRDefault="000B682B" w:rsidP="000B682B">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bookmarkStart w:id="171" w:name="7a5bb61c-2e1e-4c92-8fe7-f576740d0c55"/>
      <w:r w:rsidRPr="00452423">
        <w:rPr>
          <w:rFonts w:ascii="Times New Roman" w:hAnsi="Times New Roman"/>
          <w:sz w:val="28"/>
          <w:szCs w:val="28"/>
          <w:lang w:val="ru-RU"/>
        </w:rPr>
        <w:t>• География, 10-11 классы/ Максаковский В.П., Акционерное общество «Издательство «Просвещение»</w:t>
      </w:r>
      <w:bookmarkEnd w:id="171"/>
      <w:r w:rsidRPr="00452423">
        <w:rPr>
          <w:rFonts w:ascii="Times New Roman" w:hAnsi="Times New Roman"/>
          <w:sz w:val="28"/>
          <w:szCs w:val="28"/>
          <w:lang w:val="ru-RU"/>
        </w:rPr>
        <w:t>‌​</w:t>
      </w:r>
    </w:p>
    <w:p w:rsidR="000B682B" w:rsidRPr="00452423" w:rsidRDefault="000B682B" w:rsidP="000B682B">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bookmarkStart w:id="172" w:name="9da17c89-91d3-4ff7-8fb6-d8d0df2b8c8c"/>
      <w:r w:rsidRPr="00452423">
        <w:rPr>
          <w:rFonts w:ascii="Times New Roman" w:hAnsi="Times New Roman"/>
          <w:sz w:val="28"/>
          <w:szCs w:val="28"/>
          <w:lang w:val="ru-RU"/>
        </w:rPr>
        <w:t>География, 10-11 классы Максаковский В.П. , Акционерное общество "Издательство "Просвещение"</w:t>
      </w:r>
      <w:bookmarkEnd w:id="172"/>
      <w:r w:rsidRPr="00452423">
        <w:rPr>
          <w:rFonts w:ascii="Times New Roman" w:hAnsi="Times New Roman"/>
          <w:sz w:val="28"/>
          <w:szCs w:val="28"/>
          <w:lang w:val="ru-RU"/>
        </w:rPr>
        <w:t>‌</w:t>
      </w:r>
    </w:p>
    <w:p w:rsidR="000B682B" w:rsidRPr="00452423" w:rsidRDefault="000B682B" w:rsidP="000B682B">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p>
    <w:p w:rsidR="000B682B" w:rsidRPr="00452423" w:rsidRDefault="000B682B" w:rsidP="000B682B">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МЕТОДИЧЕСКИЕ МАТЕРИАЛЫ ДЛЯ УЧИТЕЛЯ</w:t>
      </w:r>
    </w:p>
    <w:p w:rsidR="000B682B" w:rsidRPr="00452423" w:rsidRDefault="000B682B" w:rsidP="000B682B">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bookmarkStart w:id="173" w:name="64cb0edb-4753-46fe-ab48-c3d8cb9cb019"/>
      <w:r w:rsidRPr="00452423">
        <w:rPr>
          <w:rFonts w:ascii="Times New Roman" w:hAnsi="Times New Roman"/>
          <w:sz w:val="28"/>
          <w:szCs w:val="28"/>
          <w:lang w:val="ru-RU"/>
        </w:rPr>
        <w:t>В. П. Максаковский "Экономическая и социальная география мира" методическое пособие</w:t>
      </w:r>
      <w:bookmarkEnd w:id="173"/>
      <w:r w:rsidRPr="00452423">
        <w:rPr>
          <w:rFonts w:ascii="Times New Roman" w:hAnsi="Times New Roman"/>
          <w:sz w:val="28"/>
          <w:szCs w:val="28"/>
          <w:lang w:val="ru-RU"/>
        </w:rPr>
        <w:t>‌​</w:t>
      </w:r>
    </w:p>
    <w:p w:rsidR="000B682B" w:rsidRPr="00452423" w:rsidRDefault="000B682B" w:rsidP="000B682B">
      <w:pPr>
        <w:spacing w:after="0" w:line="240" w:lineRule="auto"/>
        <w:ind w:left="120"/>
        <w:rPr>
          <w:rFonts w:ascii="Times New Roman" w:hAnsi="Times New Roman"/>
          <w:sz w:val="28"/>
          <w:szCs w:val="28"/>
          <w:lang w:val="ru-RU"/>
        </w:rPr>
      </w:pPr>
    </w:p>
    <w:p w:rsidR="000B682B" w:rsidRPr="00452423" w:rsidRDefault="000B682B" w:rsidP="000B682B">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ЦИФРОВЫЕ ОБРАЗОВАТЕЛЬНЫЕ РЕСУРСЫ И РЕСУРСЫ СЕТИ ИНТЕРНЕТ</w:t>
      </w:r>
    </w:p>
    <w:p w:rsidR="00C10B4B" w:rsidRPr="00452423" w:rsidRDefault="000B682B" w:rsidP="002F282B">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bookmarkStart w:id="174" w:name="54b9121d-fff4-432b-9675-1aa7bf21b4bc"/>
      <w:r w:rsidRPr="00452423">
        <w:rPr>
          <w:rFonts w:ascii="Times New Roman" w:hAnsi="Times New Roman"/>
          <w:sz w:val="28"/>
          <w:szCs w:val="28"/>
          <w:lang w:val="ru-RU"/>
        </w:rPr>
        <w:t>Учи.ру, РЭШ, библиотека ЦОК</w:t>
      </w:r>
      <w:bookmarkEnd w:id="170"/>
      <w:bookmarkEnd w:id="174"/>
    </w:p>
    <w:p w:rsidR="002F282B" w:rsidRPr="00452423" w:rsidRDefault="002F282B" w:rsidP="002F282B">
      <w:pPr>
        <w:spacing w:after="0" w:line="240" w:lineRule="auto"/>
        <w:ind w:left="120"/>
        <w:rPr>
          <w:rFonts w:ascii="Times New Roman" w:eastAsia="OfficinaSansBoldITC" w:hAnsi="Times New Roman"/>
          <w:sz w:val="28"/>
          <w:szCs w:val="28"/>
          <w:lang w:val="ru-RU"/>
        </w:rPr>
      </w:pPr>
    </w:p>
    <w:p w:rsidR="002F282B" w:rsidRPr="00452423" w:rsidRDefault="002F282B" w:rsidP="00FC384C">
      <w:pPr>
        <w:pStyle w:val="1"/>
        <w:pBdr>
          <w:bottom w:val="none" w:sz="0" w:space="0" w:color="auto"/>
        </w:pBdr>
        <w:spacing w:before="0" w:line="240" w:lineRule="auto"/>
        <w:ind w:firstLine="708"/>
        <w:jc w:val="both"/>
        <w:rPr>
          <w:bCs/>
          <w:szCs w:val="28"/>
          <w:lang w:val="ru-RU"/>
        </w:rPr>
      </w:pPr>
    </w:p>
    <w:p w:rsidR="002F282B" w:rsidRPr="00452423" w:rsidRDefault="002F282B" w:rsidP="00FC384C">
      <w:pPr>
        <w:pStyle w:val="1"/>
        <w:pBdr>
          <w:bottom w:val="none" w:sz="0" w:space="0" w:color="auto"/>
        </w:pBdr>
        <w:spacing w:before="0" w:line="240" w:lineRule="auto"/>
        <w:ind w:firstLine="708"/>
        <w:jc w:val="both"/>
        <w:rPr>
          <w:bCs/>
          <w:szCs w:val="28"/>
          <w:lang w:val="ru-RU"/>
        </w:rPr>
      </w:pPr>
    </w:p>
    <w:p w:rsidR="00474B30" w:rsidRPr="00452423" w:rsidRDefault="00474B30" w:rsidP="00FC384C">
      <w:pPr>
        <w:pStyle w:val="1"/>
        <w:pBdr>
          <w:bottom w:val="none" w:sz="0" w:space="0" w:color="auto"/>
        </w:pBdr>
        <w:spacing w:before="0" w:line="240" w:lineRule="auto"/>
        <w:ind w:firstLine="708"/>
        <w:jc w:val="both"/>
        <w:rPr>
          <w:b w:val="0"/>
          <w:szCs w:val="28"/>
          <w:lang w:val="ru-RU"/>
        </w:rPr>
      </w:pPr>
      <w:r w:rsidRPr="00452423">
        <w:rPr>
          <w:bCs/>
          <w:szCs w:val="28"/>
          <w:lang w:val="ru-RU"/>
        </w:rPr>
        <w:t>1</w:t>
      </w:r>
      <w:r w:rsidR="000D1C72" w:rsidRPr="00452423">
        <w:rPr>
          <w:bCs/>
          <w:szCs w:val="28"/>
          <w:lang w:val="ru-RU"/>
        </w:rPr>
        <w:t>7</w:t>
      </w:r>
      <w:r w:rsidRPr="00452423">
        <w:rPr>
          <w:bCs/>
          <w:szCs w:val="28"/>
          <w:lang w:val="ru-RU"/>
        </w:rPr>
        <w:t>. </w:t>
      </w:r>
      <w:r w:rsidR="002F282B" w:rsidRPr="00452423">
        <w:rPr>
          <w:bCs/>
          <w:szCs w:val="28"/>
          <w:lang w:val="ru-RU"/>
        </w:rPr>
        <w:t xml:space="preserve">РАБОЧАЯ ПРОГРАММА ПО УЧЕБНОМУ ПРЕДМЕТУ «ГЕОГРАФИЯ» </w:t>
      </w:r>
      <w:r w:rsidRPr="00452423">
        <w:rPr>
          <w:bCs/>
          <w:szCs w:val="28"/>
          <w:lang w:val="ru-RU"/>
        </w:rPr>
        <w:t xml:space="preserve">(углублённый уровень). </w:t>
      </w:r>
      <w:r w:rsidR="00C10B4B" w:rsidRPr="00452423">
        <w:rPr>
          <w:b w:val="0"/>
          <w:szCs w:val="28"/>
          <w:lang w:val="ru-RU"/>
        </w:rPr>
        <w:t>(</w:t>
      </w:r>
      <w:r w:rsidR="000D1C72" w:rsidRPr="00452423">
        <w:rPr>
          <w:b w:val="0"/>
          <w:szCs w:val="28"/>
          <w:lang w:val="ru-RU"/>
        </w:rPr>
        <w:t xml:space="preserve">пункт </w:t>
      </w:r>
      <w:r w:rsidR="00C10B4B" w:rsidRPr="00452423">
        <w:rPr>
          <w:b w:val="0"/>
          <w:szCs w:val="28"/>
          <w:lang w:val="ru-RU"/>
        </w:rPr>
        <w:t>ФОП 133)</w:t>
      </w:r>
    </w:p>
    <w:p w:rsidR="003435C8" w:rsidRPr="00452423" w:rsidRDefault="003435C8" w:rsidP="003435C8">
      <w:pPr>
        <w:rPr>
          <w:sz w:val="2"/>
          <w:szCs w:val="2"/>
          <w:lang w:val="ru-RU"/>
        </w:rPr>
      </w:pPr>
    </w:p>
    <w:p w:rsidR="00BA4D0E" w:rsidRPr="00452423" w:rsidRDefault="00BA4D0E" w:rsidP="003435C8">
      <w:pPr>
        <w:spacing w:after="0" w:line="240" w:lineRule="auto"/>
        <w:ind w:firstLine="600"/>
        <w:jc w:val="center"/>
        <w:rPr>
          <w:rFonts w:ascii="Times New Roman" w:hAnsi="Times New Roman"/>
          <w:sz w:val="28"/>
          <w:szCs w:val="28"/>
          <w:lang w:val="ru-RU"/>
        </w:rPr>
      </w:pPr>
      <w:bookmarkStart w:id="175" w:name="block-6045876"/>
      <w:r w:rsidRPr="00452423">
        <w:rPr>
          <w:rFonts w:ascii="Times New Roman" w:hAnsi="Times New Roman"/>
          <w:b/>
          <w:sz w:val="28"/>
          <w:szCs w:val="28"/>
          <w:lang w:val="ru-RU"/>
        </w:rPr>
        <w:t>ПОЯСНИТЕЛЬНАЯ ЗАПИСКА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Углублённый уровень изучения предмета обеспечивается за счёт:</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включения новых активных видов деятельности, соответствующих целям изучения предмета «География».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Цели </w:t>
      </w:r>
      <w:r w:rsidRPr="00452423">
        <w:rPr>
          <w:rFonts w:ascii="Times New Roman" w:hAnsi="Times New Roman"/>
          <w:sz w:val="28"/>
          <w:szCs w:val="28"/>
          <w:lang w:val="ru-RU"/>
        </w:rPr>
        <w:t>изучения географии на углублённом уровне на уровне среднего общего образования направлены на: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формирование в завершённом виде основ географической культуры;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Реализация в программе указанных целей предусматривает повторение курса географии за курс основного общего образования.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Изучение географии на углублённом уровне в 10–11 классах предусматривается в социально-экономическом профиле. </w:t>
      </w:r>
    </w:p>
    <w:p w:rsidR="002F282B" w:rsidRPr="00452423" w:rsidRDefault="00BA4D0E" w:rsidP="002F2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w:t>
      </w:r>
      <w:bookmarkStart w:id="176" w:name="64f291db-a2ad-4e42-b982-e11f769a4f39"/>
      <w:r w:rsidRPr="00452423">
        <w:rPr>
          <w:rFonts w:ascii="Times New Roman" w:hAnsi="Times New Roman"/>
          <w:sz w:val="28"/>
          <w:szCs w:val="28"/>
          <w:lang w:val="ru-RU"/>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bookmarkEnd w:id="176"/>
      <w:r w:rsidRPr="00452423">
        <w:rPr>
          <w:rFonts w:ascii="Times New Roman" w:hAnsi="Times New Roman"/>
          <w:sz w:val="28"/>
          <w:szCs w:val="28"/>
          <w:lang w:val="ru-RU"/>
        </w:rPr>
        <w:t>‌‌</w:t>
      </w:r>
      <w:r w:rsidR="002F282B" w:rsidRPr="00452423">
        <w:rPr>
          <w:rFonts w:ascii="Times New Roman" w:hAnsi="Times New Roman"/>
          <w:sz w:val="28"/>
          <w:szCs w:val="28"/>
          <w:lang w:val="ru-RU"/>
        </w:rPr>
        <w:t xml:space="preserve"> </w:t>
      </w:r>
      <w:bookmarkStart w:id="177" w:name="block-6045877"/>
      <w:bookmarkEnd w:id="175"/>
    </w:p>
    <w:p w:rsidR="002F282B" w:rsidRPr="00452423" w:rsidRDefault="002F282B" w:rsidP="002F282B">
      <w:pPr>
        <w:spacing w:after="0" w:line="240" w:lineRule="auto"/>
        <w:ind w:firstLine="600"/>
        <w:jc w:val="both"/>
        <w:rPr>
          <w:rFonts w:ascii="Times New Roman" w:hAnsi="Times New Roman"/>
          <w:sz w:val="28"/>
          <w:szCs w:val="28"/>
          <w:lang w:val="ru-RU"/>
        </w:rPr>
      </w:pPr>
    </w:p>
    <w:p w:rsidR="00BA4D0E" w:rsidRPr="00452423" w:rsidRDefault="00BA4D0E" w:rsidP="002F2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w:t>
      </w:r>
      <w:bookmarkStart w:id="178" w:name="_Toc139840026"/>
      <w:bookmarkEnd w:id="178"/>
      <w:r w:rsidRPr="00452423">
        <w:rPr>
          <w:rFonts w:ascii="Times New Roman" w:hAnsi="Times New Roman"/>
          <w:b/>
          <w:sz w:val="28"/>
          <w:szCs w:val="28"/>
          <w:lang w:val="ru-RU"/>
        </w:rPr>
        <w:t>СОДЕРЖАНИЕ ОБУЧЕНИЯ</w:t>
      </w:r>
      <w:r w:rsidRPr="00452423">
        <w:rPr>
          <w:rFonts w:ascii="Times New Roman" w:hAnsi="Times New Roman"/>
          <w:sz w:val="28"/>
          <w:szCs w:val="28"/>
          <w:lang w:val="ru-RU"/>
        </w:rPr>
        <w:t>​</w:t>
      </w:r>
    </w:p>
    <w:p w:rsidR="00BA4D0E" w:rsidRPr="00452423" w:rsidRDefault="00BA4D0E" w:rsidP="00BA4D0E">
      <w:pPr>
        <w:spacing w:after="0" w:line="240" w:lineRule="auto"/>
        <w:ind w:left="120"/>
        <w:jc w:val="both"/>
        <w:rPr>
          <w:rFonts w:ascii="Times New Roman" w:hAnsi="Times New Roman"/>
          <w:sz w:val="28"/>
          <w:szCs w:val="28"/>
          <w:lang w:val="ru-RU"/>
        </w:rPr>
      </w:pP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10 КЛАСС</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1. География в современном мире.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География как наука.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Картографический метод исследования в географии.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 Определение количественных и качественных показателей с помощью простейших ГИС.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Районирование как метод географических исследований.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Природно-антропогенные комплексы. Природно-антропогенные комплексы разного ранга.</w:t>
      </w:r>
      <w:r w:rsidRPr="00452423">
        <w:rPr>
          <w:rFonts w:ascii="Times New Roman" w:hAnsi="Times New Roman"/>
          <w:i/>
          <w:sz w:val="28"/>
          <w:szCs w:val="28"/>
          <w:lang w:val="ru-RU"/>
        </w:rPr>
        <w:t xml:space="preserve"> </w:t>
      </w:r>
      <w:r w:rsidRPr="00452423">
        <w:rPr>
          <w:rFonts w:ascii="Times New Roman" w:hAnsi="Times New Roman"/>
          <w:sz w:val="28"/>
          <w:szCs w:val="28"/>
          <w:lang w:val="ru-RU"/>
        </w:rPr>
        <w:t>Группировка природных комплексов по размерам и сложности организации.</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4. Географическая экспертиза и мониторинг.</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2. Глобальные проблемы мирового развития.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Понятие о глобальных проблемах.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Концепция устойчивого развития.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Географический прогноз. Многообразие прогнозов развития человечества.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Национальные проекты и перспективы устойчивого развития для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3. Геополитические проблемы современного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Геополитическая структура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Политико-географическое и геополитическое положение. Место России на политической карте.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Проблемы перехода от моноцентрической к полицентрической модели мироустройства. Геополитические регионы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География форм государственного устройства.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Выполнение задания на контурной карте по отражению размещения монархий и федераций.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Глобальная проблема роста вооружений.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Составление таблицы «Страны «ядерного клуба» на основе использования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4. Государственные границы.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5. Территориальные конфликты в современном мире.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6. Глобальная проблема международного терроризма.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Терроризм как фактор напряжённости современной политической жизни. Рост террористической активности на рубеже ХХ–ХХ</w:t>
      </w:r>
      <w:r w:rsidRPr="00452423">
        <w:rPr>
          <w:rFonts w:ascii="Times New Roman" w:hAnsi="Times New Roman"/>
          <w:sz w:val="28"/>
          <w:szCs w:val="28"/>
        </w:rPr>
        <w:t>I</w:t>
      </w:r>
      <w:r w:rsidRPr="00452423">
        <w:rPr>
          <w:rFonts w:ascii="Times New Roman" w:hAnsi="Times New Roman"/>
          <w:sz w:val="28"/>
          <w:szCs w:val="28"/>
          <w:lang w:val="ru-RU"/>
        </w:rPr>
        <w:t xml:space="preserve">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452423">
        <w:rPr>
          <w:rFonts w:ascii="Times New Roman" w:hAnsi="Times New Roman"/>
          <w:i/>
          <w:sz w:val="28"/>
          <w:szCs w:val="28"/>
          <w:lang w:val="ru-RU"/>
        </w:rPr>
        <w:t xml:space="preserve"> </w:t>
      </w:r>
      <w:r w:rsidRPr="00452423">
        <w:rPr>
          <w:rFonts w:ascii="Times New Roman" w:hAnsi="Times New Roman"/>
          <w:sz w:val="28"/>
          <w:szCs w:val="28"/>
          <w:lang w:val="ru-RU"/>
        </w:rPr>
        <w:t>Сотрудничество стран мира в борьбе с международным терроризмом и экстремизмом.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Анализ факторов формирования террористической угрозы в странах различных типов (по выбору учителя) на основе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7. Россия в мировой системе международных отношений.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Составление схемы «Роль России в системе международных отношений» на основе использования источников информации.</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4. Географическая среда как сфера взаимодействия общества и природы.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Роль географической среды в жизни общества.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Природные условия и ресурсы. Природопользование.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r w:rsidRPr="00452423">
        <w:rPr>
          <w:rFonts w:ascii="Times New Roman" w:hAnsi="Times New Roman"/>
          <w:b/>
          <w:i/>
          <w:sz w:val="28"/>
          <w:szCs w:val="28"/>
          <w:lang w:val="ru-RU"/>
        </w:rPr>
        <w:t>.</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Формирование земной коры и минеральные ресурсы.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452423">
        <w:rPr>
          <w:rFonts w:ascii="Times New Roman" w:hAnsi="Times New Roman"/>
          <w:i/>
          <w:sz w:val="28"/>
          <w:szCs w:val="28"/>
          <w:lang w:val="ru-RU"/>
        </w:rPr>
        <w:t>.</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Глобальная энергетическая проблема и основные пути её решения в странах различных типов (энергоизбыточные и энергодефицитные).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Выполнение заданий на контурной карте по отображению основных регионов распространения минерального сырья.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Расчёт обеспеченности различными видами топливных ресурсов отдельных регионов мира (по выбору учителя).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Подготовка презентации по перспективам развития альтернативной энергетики отдельных стран мира (по выбору учащихся).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Тема 4. Атмосфера и климат Земли. Агроклиматические ресурсы.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Объяснение распространения и направления движения тропических циклонов на основе использования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5. Гидросфера и водные ресурсы.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Прогнозы сокращения площади ледников под влиянием изменений климата.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6. Мировой океан как часть гидросферы. Ресурсы Мирового океана.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Характеристика явления Эль-Ниньо и его воздействия на различные компоненты природной среды и хозяйства.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7. Почвы и земельные ресурсы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452423">
        <w:rPr>
          <w:rFonts w:ascii="Times New Roman" w:hAnsi="Times New Roman"/>
          <w:i/>
          <w:sz w:val="28"/>
          <w:szCs w:val="28"/>
          <w:lang w:val="ru-RU"/>
        </w:rPr>
        <w:t>.</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 Выявление тенденций изменения структуры земельного фонда в различных регионах мира с помощью статистических материалов.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Составление структурной схемы «Факторы опустынивания» на основе анализа текстовых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8. Биосфера и биологические ресурсы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Анализ причин биоразнообразия природных комплексов в пределах одной природной зоны (по выбору учителя) на основе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9. География природных рисков.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452423">
        <w:rPr>
          <w:rFonts w:ascii="Times New Roman" w:hAnsi="Times New Roman"/>
          <w:i/>
          <w:sz w:val="28"/>
          <w:szCs w:val="28"/>
          <w:lang w:val="ru-RU"/>
        </w:rPr>
        <w:t>.</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Штормы и цунами как факторы риска в развитии прибрежных территорий.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Оценка последствий различных стихийных бедствий в странах и регионах мира на основе анализа сообщений СМИ (по выбору обучающихся).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Сравнительная оценка природных рисков для двух стран на основе анализа интернет-источников (по выбору учителя).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10. Глобальная экологическая проблема.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Составление структурной схемы «Взаимосвязь глобальных проблем окружающей среды» на основе анализа сообщений СМИ.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Организация дискуссии о геоэкологической ситуации в отдельных странах и регионах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5. Человеческий капитал в современном мире.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Демографическая характеристика населения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Возрастно-половая структура населения мира и отдельных стран. Трудовые ресурсы. Экономически активное население.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Выявление тенденций изменения демографической ситуации одного из регионов России с использованием ГИС (Росстат).</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Проблема здоровья и долголетия человека.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Миграции населения.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Выявление основных направлений современных миграций населения в мире на основе анализа статистической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Определение перечня стран мира с наибольшей долей иммигрантов в населении.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4. Многоликое человечество: расовая, этническая и лингвистическая структура населения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w:t>
      </w:r>
      <w:r w:rsidRPr="00452423">
        <w:rPr>
          <w:rFonts w:ascii="Times New Roman" w:hAnsi="Times New Roman"/>
          <w:b/>
          <w:sz w:val="28"/>
          <w:szCs w:val="28"/>
          <w:lang w:val="ru-RU"/>
        </w:rPr>
        <w:t xml:space="preserve"> </w:t>
      </w:r>
      <w:r w:rsidRPr="00452423">
        <w:rPr>
          <w:rFonts w:ascii="Times New Roman" w:hAnsi="Times New Roman"/>
          <w:sz w:val="28"/>
          <w:szCs w:val="28"/>
          <w:lang w:val="ru-RU"/>
        </w:rPr>
        <w:t>Выполнение заданий на контурной карте по особенностям расового, этнического и лингвистического состава населения стран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5. География религий в современном мире.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Выполнение заданий на контурной карте по географии распространения важнейших мировых религий на основе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6. Проблема охраны мирового культурного наследия.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w:t>
      </w:r>
      <w:r w:rsidRPr="00452423">
        <w:rPr>
          <w:rFonts w:ascii="Times New Roman" w:hAnsi="Times New Roman"/>
          <w:b/>
          <w:sz w:val="28"/>
          <w:szCs w:val="28"/>
          <w:lang w:val="ru-RU"/>
        </w:rPr>
        <w:t xml:space="preserve"> </w:t>
      </w:r>
      <w:r w:rsidRPr="00452423">
        <w:rPr>
          <w:rFonts w:ascii="Times New Roman" w:hAnsi="Times New Roman"/>
          <w:sz w:val="28"/>
          <w:szCs w:val="28"/>
          <w:lang w:val="ru-RU"/>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7. Качество жизни населения.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показателей ИЧР двух стран в разных регионах (по выбору учителя) на основе анализа статистических данных.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Оценка основных показателей качества жизни населения для отдельных стран мира (по выбору учителя) на основе различных источников.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8. Расселение населения мира. Города мира и урбанизация.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Выявление тенденций в изменении численности населения крупнейших агломераций мира на основе анализа статистических данных.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9. Глобальные города как ядра развития.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Сравнительная характеристика ведущих глобальных городов: Лондона, Нью-Йорка, Парижа, Токио, Шанхая – на основе различных рейтингов.</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6. Проблемы мирового экономического развития.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Мировое хозяйство как система.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Анализ участия стран и регионов мира в международном географическом разделении труда.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Классификация стран по особенностям отраслевой структуры их экономики (аграрные, индустриальные, постиндустриальные).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Научно-технический прогресс и мировое хозяйство.</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Социально-экономические типы стран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Сравнительная характеристика стран разных типов с использованием статистических и картографических материалов.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Сравнение структуры экономики развитых и развивающихся стран на основе анализа структуры ВВП и занятости двух стран (по выбору учителя).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4. Экономическое развитие стран глобального Севера и глобального Юга.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5. Мировое сельское хозяйство и глобальная продовольственная проблема.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6. География ведущих отраслей промышленности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w:t>
      </w:r>
      <w:r w:rsidRPr="00452423">
        <w:rPr>
          <w:rFonts w:ascii="Times New Roman" w:hAnsi="Times New Roman"/>
          <w:sz w:val="28"/>
          <w:szCs w:val="28"/>
        </w:rPr>
        <w:t>XXI</w:t>
      </w:r>
      <w:r w:rsidRPr="00452423">
        <w:rPr>
          <w:rFonts w:ascii="Times New Roman" w:hAnsi="Times New Roman"/>
          <w:sz w:val="28"/>
          <w:szCs w:val="28"/>
          <w:lang w:val="ru-RU"/>
        </w:rPr>
        <w:t xml:space="preserve">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эффективности различных типов ВИЭ на основе анализа данных об их энергетической и экономической рентабельности.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Подготовка эссе на тему «Не слишком ли высокую цену человечество платит за нефть?».</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Составление экономико-географической характеристики одной из отраслей мировой промышленности (по выбору учителя).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7. Глобальный рынок услуг и технологий.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Международный туризм, ведущие страны и регионы по развитию туризма. Туристско-рекреационный потенциал регионов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Глобальные системы науки и образования. Международные образовательные услуги. Проблема «утечки мозгов».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География мировой торговли.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Создание структурной схемы «Формы участия стран и регионов мира в международном географическом разделении труда».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Определение международной специализации одного из крупнейших регионов мира (по выбору учителя) на основе анализа статистических данных.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Создание рекламного постера по одному из туристических регионов мира (по выбору обучающихся) на основе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5) Отображение статистических данных по обеспеченности различными предприятиями сферы услуг на примере своего города (области).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8. Мировая транспортная система.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Мировой морской транспорт. Структура мирового гражданского морского флота. Важнейшие водные пути, каналы и судоходные реки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Составление картосхемы единого глубоководного пути европейской части России с использованием различных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Оценка транспортно-географического положения России на основе источников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9. Глобальные валютно-финансовые отношения.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452423">
        <w:rPr>
          <w:rFonts w:ascii="Times New Roman" w:hAnsi="Times New Roman"/>
          <w:i/>
          <w:sz w:val="28"/>
          <w:szCs w:val="28"/>
          <w:lang w:val="ru-RU"/>
        </w:rPr>
        <w:t xml:space="preserve"> </w:t>
      </w:r>
      <w:r w:rsidRPr="00452423">
        <w:rPr>
          <w:rFonts w:ascii="Times New Roman" w:hAnsi="Times New Roman"/>
          <w:sz w:val="28"/>
          <w:szCs w:val="28"/>
          <w:lang w:val="ru-RU"/>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Подготовка дискуссии на тему «Возможно ли преодоление финансовой задолженности развивающимися странами?».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 xml:space="preserve">Тема 10. Интеграционные процессы в глобальной экономике.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452423">
        <w:rPr>
          <w:rFonts w:ascii="Times New Roman" w:hAnsi="Times New Roman"/>
          <w:i/>
          <w:sz w:val="28"/>
          <w:szCs w:val="28"/>
          <w:lang w:val="ru-RU"/>
        </w:rPr>
        <w:t xml:space="preserve">. </w:t>
      </w:r>
      <w:r w:rsidRPr="00452423">
        <w:rPr>
          <w:rFonts w:ascii="Times New Roman" w:hAnsi="Times New Roman"/>
          <w:sz w:val="28"/>
          <w:szCs w:val="28"/>
          <w:lang w:val="ru-RU"/>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11 КЛАСС</w:t>
      </w:r>
    </w:p>
    <w:p w:rsidR="00BA4D0E" w:rsidRPr="00452423" w:rsidRDefault="00BA4D0E" w:rsidP="00BA4D0E">
      <w:pPr>
        <w:spacing w:after="0" w:line="240" w:lineRule="auto"/>
        <w:ind w:left="120"/>
        <w:jc w:val="both"/>
        <w:rPr>
          <w:rFonts w:ascii="Times New Roman" w:hAnsi="Times New Roman"/>
          <w:sz w:val="28"/>
          <w:szCs w:val="28"/>
          <w:lang w:val="ru-RU"/>
        </w:rPr>
      </w:pP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7. Зарубежная Европа.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Географическое положение и политическая карта зарубежной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Европы. Размеры территории и численность населения, доля в мировом населении</w:t>
      </w:r>
      <w:r w:rsidRPr="00452423">
        <w:rPr>
          <w:rFonts w:ascii="Times New Roman" w:hAnsi="Times New Roman"/>
          <w:i/>
          <w:sz w:val="28"/>
          <w:szCs w:val="28"/>
          <w:lang w:val="ru-RU"/>
        </w:rPr>
        <w:t>.</w:t>
      </w:r>
      <w:r w:rsidRPr="00452423">
        <w:rPr>
          <w:rFonts w:ascii="Times New Roman" w:hAnsi="Times New Roman"/>
          <w:sz w:val="28"/>
          <w:szCs w:val="28"/>
          <w:lang w:val="ru-RU"/>
        </w:rPr>
        <w:t xml:space="preserve"> Большое значение выхода к морям Атлантического океана.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Сравнительная характеристика региональных организаций зарубежной Европы (ЕС, ЕАСТ, Евратом, Европейское космическое агентство).</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Природные условия и ресурсы зарубежной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Оценка обеспеченности природными ресурсами субрегионов зарубежной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Комплексная характеристика природно-ресурсного потенциала одной из стран зарубежной Европы (по выбору).</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Население зарубежной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Группировка стран зарубежной Европы по этнической структуре их населения.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Выявление основных закономерностей расселения населения зарубежной Европы на основе анализа физической карты и тематических карт.</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4. Хозяйство зарубежной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Выделение отраслей специализации стран зарубежной Европы в международном разделении труда.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Характеристика крупнейших ТНК стран зарубежной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Комплексная характеристика одной из отраслей промышленности, сельского хозяйства, сектора услуг зарубежной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5. Германия.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Комплексная характеристика федеральных земель Германии.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Анализ места ТНК Германии в мировых рейтингах.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6. Франция.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Выявление перспектив развития отдельных отраслей хозяйства Франции.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Расчёт доли Франции в важнейших общемировых показателях.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7. Великобритания.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452423">
        <w:rPr>
          <w:rFonts w:ascii="Times New Roman" w:hAnsi="Times New Roman"/>
          <w:i/>
          <w:sz w:val="28"/>
          <w:szCs w:val="28"/>
          <w:lang w:val="ru-RU"/>
        </w:rPr>
        <w:t>.</w:t>
      </w:r>
      <w:r w:rsidRPr="00452423">
        <w:rPr>
          <w:rFonts w:ascii="Times New Roman" w:hAnsi="Times New Roman"/>
          <w:sz w:val="28"/>
          <w:szCs w:val="28"/>
          <w:lang w:val="ru-RU"/>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Характеристика структуры и динамики развития промышленности Великобритании.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Определение специализации крупнейших промышленных узлов Великобритании.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8. Страны Южной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Сравнительная экономико-географическая характеристика стран Южной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Характеристика крупнейших ТНК Италии.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9. Северная Европа.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Сравнительная экономико-географическая характеристика стран Северной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Характеристика крупнейших ТНК Северной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Анализ территориальной структуры хозяйства Северной Европы, выявление городов – фокусов развития для районов нового освоения.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10. Восточная Европа.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w:t>
      </w:r>
      <w:r w:rsidRPr="00452423">
        <w:rPr>
          <w:rFonts w:ascii="Times New Roman" w:hAnsi="Times New Roman"/>
          <w:sz w:val="28"/>
          <w:szCs w:val="28"/>
        </w:rPr>
        <w:t>I</w:t>
      </w:r>
      <w:r w:rsidRPr="00452423">
        <w:rPr>
          <w:rFonts w:ascii="Times New Roman" w:hAnsi="Times New Roman"/>
          <w:sz w:val="28"/>
          <w:szCs w:val="28"/>
          <w:lang w:val="ru-RU"/>
        </w:rPr>
        <w:t xml:space="preserve">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Сравнительная экономико-географическая характеристика стран Восточной Европы.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Расчёт контрастов в социально-экономических показателях между столичными районами и периферией стран Восточной Европы.</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8. Северная Америка.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Политико- и экономико-географическое положение США и Канады.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Политико- и экономико-географическое положение Канады – одной из наиболее экономически развитых стран мира, члена группы </w:t>
      </w:r>
      <w:r w:rsidRPr="00452423">
        <w:rPr>
          <w:rFonts w:ascii="Times New Roman" w:hAnsi="Times New Roman"/>
          <w:sz w:val="28"/>
          <w:szCs w:val="28"/>
        </w:rPr>
        <w:t>G</w:t>
      </w:r>
      <w:r w:rsidRPr="00452423">
        <w:rPr>
          <w:rFonts w:ascii="Times New Roman" w:hAnsi="Times New Roman"/>
          <w:sz w:val="28"/>
          <w:szCs w:val="28"/>
          <w:lang w:val="ru-RU"/>
        </w:rPr>
        <w:t xml:space="preserve">7. Состав и размеры территории, численность населения.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Определение штатов США с наиболее благоприятным экономико-географическим положением.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Комплексная характеристика экономико-географического положения Канады.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Природно-ресурсный потенциал США.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452423">
        <w:rPr>
          <w:rFonts w:ascii="Times New Roman" w:hAnsi="Times New Roman"/>
          <w:i/>
          <w:sz w:val="28"/>
          <w:szCs w:val="28"/>
          <w:lang w:val="ru-RU"/>
        </w:rPr>
        <w:t xml:space="preserve"> </w:t>
      </w:r>
      <w:r w:rsidRPr="00452423">
        <w:rPr>
          <w:rFonts w:ascii="Times New Roman" w:hAnsi="Times New Roman"/>
          <w:sz w:val="28"/>
          <w:szCs w:val="28"/>
          <w:lang w:val="ru-RU"/>
        </w:rPr>
        <w:t>Рекреационные ресурсы США. Природно-ресурсные районы США.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Хозяйственная оценка природных условий и ресурсов США по отдельным районам страны.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Выявление оптимальных сочетаний природных ресурсов на территории США.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Население США.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452423">
        <w:rPr>
          <w:rFonts w:ascii="Times New Roman" w:hAnsi="Times New Roman"/>
          <w:i/>
          <w:sz w:val="28"/>
          <w:szCs w:val="28"/>
          <w:lang w:val="ru-RU"/>
        </w:rPr>
        <w:t xml:space="preserve"> </w:t>
      </w:r>
      <w:r w:rsidRPr="00452423">
        <w:rPr>
          <w:rFonts w:ascii="Times New Roman" w:hAnsi="Times New Roman"/>
          <w:sz w:val="28"/>
          <w:szCs w:val="28"/>
          <w:lang w:val="ru-RU"/>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Характеристика отдельных расовых и этнических групп населения США.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Анализ размещения крупнейших городских агломераций по территории США.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4. Хозяйство США.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Место США в мировой экономике. Макроэкономические показатели развития США и их динамика.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Характеристика отдельных отраслей обрабатывающей промышленности США по материалам учебной литературы и Интернета.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Экономико-географическая характеристика одного из штатов США (по выбору учащегося).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Расчёт доли США в общемировых показателях ряда отраслей хозяйства.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5. Экономические районы США.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Полицентричность территориальной структуры хозяйства США. Экономическое районирование США: Северо-Восток, Средний Запад, Юг, Запад.</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Тихоокеанский мегалополис и его крупнейшие центры.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Комплексная характеристика экономических районов США.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Расчёт доли экономических районов США по ряду демографических, экономических и социальных показателей.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6. Канада.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Хозяйственная оценка природно-ресурсного потенциала Канады.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Географическая характеристика одной из отраслей международной специализации Канады.</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9. Латинская Америка.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Географическое положение и политическая карта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Исторические особенности формирования политической карты Латинской Америки. Значение соседства </w:t>
      </w:r>
      <w:r w:rsidRPr="00452423">
        <w:rPr>
          <w:rFonts w:ascii="Times New Roman" w:hAnsi="Times New Roman"/>
          <w:sz w:val="28"/>
          <w:szCs w:val="28"/>
        </w:rPr>
        <w:t>c</w:t>
      </w:r>
      <w:r w:rsidRPr="00452423">
        <w:rPr>
          <w:rFonts w:ascii="Times New Roman" w:hAnsi="Times New Roman"/>
          <w:sz w:val="28"/>
          <w:szCs w:val="28"/>
          <w:lang w:val="ru-RU"/>
        </w:rPr>
        <w:t xml:space="preserve">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Характеристика политической карты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Построение графа, отражающего соседство стран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Природно-ресурсный потенциал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452423">
        <w:rPr>
          <w:rFonts w:ascii="Times New Roman" w:hAnsi="Times New Roman"/>
          <w:i/>
          <w:sz w:val="28"/>
          <w:szCs w:val="28"/>
          <w:lang w:val="ru-RU"/>
        </w:rPr>
        <w:t xml:space="preserve"> </w:t>
      </w:r>
      <w:r w:rsidRPr="00452423">
        <w:rPr>
          <w:rFonts w:ascii="Times New Roman" w:hAnsi="Times New Roman"/>
          <w:sz w:val="28"/>
          <w:szCs w:val="28"/>
          <w:lang w:val="ru-RU"/>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Сравнительная характеристика природно-ресурсного потенциала отдельных стран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Расчёт доли Латинской Америки в запасах ряда видов минерального сырья.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Население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Определение динамики роста крупнейших городских агломераций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4. Хозяйство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Место стран региона в международном географическом разделении труда, проблема отхода от узкой специализации экономики.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Современная структура экономики региона, её многоукладность. Разнообразие форм собственности.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452423">
        <w:rPr>
          <w:rFonts w:ascii="Times New Roman" w:hAnsi="Times New Roman"/>
          <w:i/>
          <w:sz w:val="28"/>
          <w:szCs w:val="28"/>
          <w:lang w:val="ru-RU"/>
        </w:rPr>
        <w:t xml:space="preserve">. </w:t>
      </w:r>
      <w:r w:rsidRPr="00452423">
        <w:rPr>
          <w:rFonts w:ascii="Times New Roman" w:hAnsi="Times New Roman"/>
          <w:sz w:val="28"/>
          <w:szCs w:val="28"/>
          <w:lang w:val="ru-RU"/>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Расчёт величины экспортной квоты для стран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Определение международной специализации ряда стран Латинской Америки.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5. Бразилия.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Построение и анализ диаграмм товарного экспорта и импорта Бразилии.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6. Мексика.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452423">
        <w:rPr>
          <w:rFonts w:ascii="Times New Roman" w:hAnsi="Times New Roman"/>
          <w:i/>
          <w:sz w:val="28"/>
          <w:szCs w:val="28"/>
          <w:lang w:val="ru-RU"/>
        </w:rPr>
        <w:t>.</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Хозяйственная оценка природно-ресурсного потенциала Мексики.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Построение и анализ диаграмм товарного экспорта и импорта Мексики.</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10. Австралия и Океания.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Австралия.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Образование доминиона и ускорение хозяйственного развития в первой половине </w:t>
      </w:r>
      <w:r w:rsidRPr="00452423">
        <w:rPr>
          <w:rFonts w:ascii="Times New Roman" w:hAnsi="Times New Roman"/>
          <w:sz w:val="28"/>
          <w:szCs w:val="28"/>
        </w:rPr>
        <w:t>XX</w:t>
      </w:r>
      <w:r w:rsidRPr="00452423">
        <w:rPr>
          <w:rFonts w:ascii="Times New Roman" w:hAnsi="Times New Roman"/>
          <w:sz w:val="28"/>
          <w:szCs w:val="28"/>
          <w:lang w:val="ru-RU"/>
        </w:rPr>
        <w:t xml:space="preserve"> в. Новые условия развития после Второй мировой войны.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Анализ товарной и географической структуры экспорта Австралии.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Расчёт доли Австралии в мировой добыче ряда видов минерального сырья.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Новая Зеландия и Океания.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11. Зарубежная Азия.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Географическое положение и политическая карта зарубежной Азии.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Площадь, размеры и состав территории региона. Политическая карта зарубежной Азии. Изменения на политической карте в Х</w:t>
      </w:r>
      <w:r w:rsidRPr="00452423">
        <w:rPr>
          <w:rFonts w:ascii="Times New Roman" w:hAnsi="Times New Roman"/>
          <w:sz w:val="28"/>
          <w:szCs w:val="28"/>
        </w:rPr>
        <w:t>X</w:t>
      </w:r>
      <w:r w:rsidRPr="00452423">
        <w:rPr>
          <w:rFonts w:ascii="Times New Roman" w:hAnsi="Times New Roman"/>
          <w:sz w:val="28"/>
          <w:szCs w:val="28"/>
          <w:lang w:val="ru-RU"/>
        </w:rPr>
        <w:t xml:space="preserve">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Построение графа, отражающего соседство стран зарубежной Азии.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Нанесение на карту зарубежной Азии зон важнейших территориальных конфликтов.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Природно-ресурсный потенциал зарубежной Азии.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Вычисление доли зарубежной Азии в мировых запасах угля, нефти и газа.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Население зарубежной Азии.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452423">
        <w:rPr>
          <w:rFonts w:ascii="Times New Roman" w:hAnsi="Times New Roman"/>
          <w:i/>
          <w:sz w:val="28"/>
          <w:szCs w:val="28"/>
          <w:lang w:val="ru-RU"/>
        </w:rPr>
        <w:t xml:space="preserve"> </w:t>
      </w:r>
      <w:r w:rsidRPr="00452423">
        <w:rPr>
          <w:rFonts w:ascii="Times New Roman" w:hAnsi="Times New Roman"/>
          <w:sz w:val="28"/>
          <w:szCs w:val="28"/>
          <w:lang w:val="ru-RU"/>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Определение динамики численности населения крупнейших городских агломераций зарубежной Азии.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Сравнительная характеристика крупнейших по численности этносов зарубежной Азии.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4. Хозяйство зарубежной Азии.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r w:rsidRPr="00452423">
        <w:rPr>
          <w:rFonts w:ascii="Times New Roman" w:hAnsi="Times New Roman"/>
          <w:sz w:val="28"/>
          <w:szCs w:val="28"/>
          <w:lang w:val="ru-RU"/>
        </w:rPr>
        <w:t>.</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Характеристика внешнеторгового баланса и географии внешней торговли стран зарубежной Азии.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Сравнение международной специализации Японии и Индии.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5. Китай.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Построение картограммы по основным показателям сельскохозяйственных районов Китая.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2) Анализ факторов бурного экономического развития КНР на рубеже </w:t>
      </w:r>
      <w:r w:rsidRPr="00452423">
        <w:rPr>
          <w:rFonts w:ascii="Times New Roman" w:hAnsi="Times New Roman"/>
          <w:sz w:val="28"/>
          <w:szCs w:val="28"/>
        </w:rPr>
        <w:t>XX</w:t>
      </w:r>
      <w:r w:rsidRPr="00452423">
        <w:rPr>
          <w:rFonts w:ascii="Times New Roman" w:hAnsi="Times New Roman"/>
          <w:sz w:val="28"/>
          <w:szCs w:val="28"/>
          <w:lang w:val="ru-RU"/>
        </w:rPr>
        <w:t xml:space="preserve"> и </w:t>
      </w:r>
      <w:r w:rsidRPr="00452423">
        <w:rPr>
          <w:rFonts w:ascii="Times New Roman" w:hAnsi="Times New Roman"/>
          <w:sz w:val="28"/>
          <w:szCs w:val="28"/>
        </w:rPr>
        <w:t>XXI</w:t>
      </w:r>
      <w:r w:rsidRPr="00452423">
        <w:rPr>
          <w:rFonts w:ascii="Times New Roman" w:hAnsi="Times New Roman"/>
          <w:sz w:val="28"/>
          <w:szCs w:val="28"/>
          <w:lang w:val="ru-RU"/>
        </w:rPr>
        <w:t xml:space="preserve"> вв.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Характеристика основных отраслей горнодобывающей промышленности Китая.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6. Индия.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Сопоставление этнических ареалов и административно-территориальных единиц Индии.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Анализ динамики численности населения Индии с 1901 г.</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Характеристика сельскохозяйственных районов Индии.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4) Сравнение товарной и географической структуры экспорта и импорта Индии.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7. Япония.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Природные условия и ресурсы. Зависимость от импорта минерального сырья. Проблемы природопользования.</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Историко-географические особенности развития. Экономический взлёт после Второй мировой войны («японское экономическое чудо»).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452423">
        <w:rPr>
          <w:rFonts w:ascii="Times New Roman" w:hAnsi="Times New Roman"/>
          <w:i/>
          <w:sz w:val="28"/>
          <w:szCs w:val="28"/>
          <w:lang w:val="ru-RU"/>
        </w:rPr>
        <w:t>.</w:t>
      </w:r>
      <w:r w:rsidRPr="00452423">
        <w:rPr>
          <w:rFonts w:ascii="Times New Roman" w:hAnsi="Times New Roman"/>
          <w:sz w:val="28"/>
          <w:szCs w:val="28"/>
          <w:lang w:val="ru-RU"/>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Территориальная структура хозяйства. Ведущая роль Тихоокеанского пояса. Районирование Японии.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Характеристика места отдельных отраслей промышленности Японии в мировом хозяйстве.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Сравнительная характеристика районов Японии.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8. Республика Корея.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Практическая работа.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Место автомобилестроения Республики Корея в мире.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9. Юго-Восточная Азия.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Различия в уровне и характере социально-экономического развития стран субрегиона.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452423">
        <w:rPr>
          <w:rFonts w:ascii="Times New Roman" w:hAnsi="Times New Roman"/>
          <w:i/>
          <w:sz w:val="28"/>
          <w:szCs w:val="28"/>
          <w:lang w:val="ru-RU"/>
        </w:rPr>
        <w:t xml:space="preserve">. </w:t>
      </w:r>
      <w:r w:rsidRPr="00452423">
        <w:rPr>
          <w:rFonts w:ascii="Times New Roman" w:hAnsi="Times New Roman"/>
          <w:sz w:val="28"/>
          <w:szCs w:val="28"/>
          <w:lang w:val="ru-RU"/>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Территориальная структура хозяйства.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Сравнительная экономико-географическая характеристика стран субрегиона.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Выявление крупнейших городских агломераций Юго-Восточной Азии.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10. Юго-Западная Азия.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452423">
        <w:rPr>
          <w:rFonts w:ascii="Times New Roman" w:hAnsi="Times New Roman"/>
          <w:i/>
          <w:sz w:val="28"/>
          <w:szCs w:val="28"/>
          <w:lang w:val="ru-RU"/>
        </w:rPr>
        <w:t xml:space="preserve">. </w:t>
      </w:r>
      <w:r w:rsidRPr="00452423">
        <w:rPr>
          <w:rFonts w:ascii="Times New Roman" w:hAnsi="Times New Roman"/>
          <w:sz w:val="28"/>
          <w:szCs w:val="28"/>
          <w:lang w:val="ru-RU"/>
        </w:rPr>
        <w:t xml:space="preserve">Роль и значение сельского хозяйства. Соотношение растениеводства и животноводства в разных странах.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Сравнительная экономико-географическая характеристика стран субрегиона.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Определение места Турции в мировом хозяйстве.</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12. Африка.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Географическое положение и политическая карта Африки.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w:t>
      </w:r>
      <w:r w:rsidRPr="00452423">
        <w:rPr>
          <w:rFonts w:ascii="Times New Roman" w:hAnsi="Times New Roman"/>
          <w:sz w:val="28"/>
          <w:szCs w:val="28"/>
        </w:rPr>
        <w:t>XX</w:t>
      </w:r>
      <w:r w:rsidRPr="00452423">
        <w:rPr>
          <w:rFonts w:ascii="Times New Roman" w:hAnsi="Times New Roman"/>
          <w:sz w:val="28"/>
          <w:szCs w:val="28"/>
          <w:lang w:val="ru-RU"/>
        </w:rPr>
        <w:t xml:space="preserve">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Анализ основных изменений на политической карте Африки с 1950 г.</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Нанесение на карту важнейших очагов территориальных конфликтов в современной Африке.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Природно-ресурсный потенциал Африки.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Определение доли Африки в мировых запасах важнейших минеральных ресурсов.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Расчёт структуры земельных угодий в отдельных странах Африки.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Население Африки.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452423">
        <w:rPr>
          <w:rFonts w:ascii="Times New Roman" w:hAnsi="Times New Roman"/>
          <w:i/>
          <w:sz w:val="28"/>
          <w:szCs w:val="28"/>
          <w:lang w:val="ru-RU"/>
        </w:rPr>
        <w:t>Структура занятости населения.</w:t>
      </w:r>
      <w:r w:rsidRPr="00452423">
        <w:rPr>
          <w:rFonts w:ascii="Times New Roman" w:hAnsi="Times New Roman"/>
          <w:sz w:val="28"/>
          <w:szCs w:val="28"/>
          <w:lang w:val="ru-RU"/>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452423">
        <w:rPr>
          <w:rFonts w:ascii="Times New Roman" w:hAnsi="Times New Roman"/>
          <w:i/>
          <w:sz w:val="28"/>
          <w:szCs w:val="28"/>
          <w:lang w:val="ru-RU"/>
        </w:rPr>
        <w:t>.</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Расчёт динамики роста численности населения Африки с 1950 г.</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Сравнение возрастно-половых пирамид населения нескольких стран Африки.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4. Хозяйство Африки.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452423">
        <w:rPr>
          <w:rFonts w:ascii="Times New Roman" w:hAnsi="Times New Roman"/>
          <w:i/>
          <w:sz w:val="28"/>
          <w:szCs w:val="28"/>
          <w:lang w:val="ru-RU"/>
        </w:rPr>
        <w:t xml:space="preserve">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Классификация стран Африки по показателю ИЧР.</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Сравнительная характеристика субрегионов Африки.</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13. Место России в современном мире.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Демографический потенциал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Анализ внешних миграций населения России за последние годы.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2. Геоэкономическое положение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452423">
        <w:rPr>
          <w:rFonts w:ascii="Times New Roman" w:hAnsi="Times New Roman"/>
          <w:i/>
          <w:sz w:val="28"/>
          <w:szCs w:val="28"/>
          <w:lang w:val="ru-RU"/>
        </w:rPr>
        <w:t xml:space="preserve"> </w:t>
      </w:r>
      <w:r w:rsidRPr="00452423">
        <w:rPr>
          <w:rFonts w:ascii="Times New Roman" w:hAnsi="Times New Roman"/>
          <w:sz w:val="28"/>
          <w:szCs w:val="28"/>
          <w:lang w:val="ru-RU"/>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Анализ международных экономических связей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Анализ и объяснение особенностей современного геополитического и геоэкономического положения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3. Географические районы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Раздел 14. Будущее человечества.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Тема 1. Обобщение знаний.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Практические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Проведение анализа конкретной глобальной проблемы на разных пространственных уровнях (планетарном, региональном, страновом, локальном).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2) Знакомство с одним из сценариев развития человечества по источникам из научной литературы.</w:t>
      </w:r>
    </w:p>
    <w:p w:rsidR="002F282B" w:rsidRPr="00452423" w:rsidRDefault="002F282B" w:rsidP="00BA4D0E">
      <w:pPr>
        <w:spacing w:after="0" w:line="240" w:lineRule="auto"/>
        <w:ind w:left="120"/>
        <w:jc w:val="both"/>
        <w:rPr>
          <w:rFonts w:ascii="Times New Roman" w:hAnsi="Times New Roman"/>
          <w:b/>
          <w:sz w:val="28"/>
          <w:szCs w:val="28"/>
          <w:lang w:val="ru-RU"/>
        </w:rPr>
      </w:pPr>
      <w:bookmarkStart w:id="179" w:name="block-6045878"/>
      <w:bookmarkEnd w:id="177"/>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ПЛАНИРУЕМЫЕ РЕЗУЛЬТАТЫ ОСВОЕНИЯ ПРОГРАММЫ ПО ГЕОГРАФИИ НА УГЛУБЛЕННОМ УРОВНЕ СРЕДНЕГО ОБЩЕГО ОБРАЗОВАНИЯ</w:t>
      </w:r>
    </w:p>
    <w:p w:rsidR="00BA4D0E" w:rsidRPr="00452423" w:rsidRDefault="00BA4D0E" w:rsidP="00BA4D0E">
      <w:pPr>
        <w:spacing w:after="0" w:line="240" w:lineRule="auto"/>
        <w:ind w:left="120"/>
        <w:jc w:val="both"/>
        <w:rPr>
          <w:rFonts w:ascii="Times New Roman" w:hAnsi="Times New Roman"/>
          <w:sz w:val="28"/>
          <w:szCs w:val="28"/>
          <w:lang w:val="ru-RU"/>
        </w:rPr>
      </w:pP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ЛИЧНОСТНЫЕ РЕЗУЛЬТАТЫ</w:t>
      </w:r>
    </w:p>
    <w:p w:rsidR="00BA4D0E" w:rsidRPr="00452423" w:rsidRDefault="00BA4D0E" w:rsidP="00BA4D0E">
      <w:pPr>
        <w:spacing w:after="0" w:line="240" w:lineRule="auto"/>
        <w:ind w:left="120"/>
        <w:jc w:val="both"/>
        <w:rPr>
          <w:rFonts w:ascii="Times New Roman" w:hAnsi="Times New Roman"/>
          <w:sz w:val="28"/>
          <w:szCs w:val="28"/>
          <w:lang w:val="ru-RU"/>
        </w:rPr>
      </w:pP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1) гражданского воспитания: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гражданской позиции обучающегося как активного и ответственного члена российского общества;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осознание своих конституционных прав и обязанностей, уважение закона и правопорядка;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принятие традиционных национальных, общечеловеческих гуманистических и демократических ценностей;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взаимодействовать с социальными институтами в соответствии с их функциями и назначением;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к гуманитарной и волонтёрской деятельности.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2) патриотического воспитания: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идейная убеждённость, готовность к служению и защите Отечества, ответственность за его судьбу.</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3) духовно-нравственного воспитания: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осознание духовных ценностей российского народа;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нравственного сознания, этического поведения;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4) эстетического воспитания: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к самовыражению в разных видах искусства, стремление проявлять качества творческой личности.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5) физического воспитания: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потребность в физическом совершенствовании, занятиях спортивно-оздоровительной деятельностью;</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вредных привычек и иных форм причинения вреда физическому и психическому здоровью.</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6) трудового воспитания: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к труду, осознание ценности мастерства, трудолюбие;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и способность к образованию и самообразованию на протяжении всей жизни.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7) экологического воспитания: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планирование и осуществление действий в окружающей среде на основе знания целей устойчивого развития человечества;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расширение опыта деятельности экологической направленности.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8) ценности научного познания: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МЕТАПРЕДМЕТНЫЕ РЕЗУЛЬТАТЫ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BA4D0E" w:rsidRPr="00452423" w:rsidRDefault="00BA4D0E" w:rsidP="00BA4D0E">
      <w:pPr>
        <w:spacing w:after="0" w:line="240" w:lineRule="auto"/>
        <w:ind w:left="120"/>
        <w:jc w:val="both"/>
        <w:rPr>
          <w:rFonts w:ascii="Times New Roman" w:hAnsi="Times New Roman"/>
          <w:sz w:val="28"/>
          <w:szCs w:val="28"/>
          <w:lang w:val="ru-RU"/>
        </w:rPr>
      </w:pP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Познавательные универсальные учебные действия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Базовые логические действия: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устанавливать существенный признак или основания для сравнения, классификации географических объектов, процессов, явлений и обобщения;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цели деятельности, задавать параметры и критерии их достижения;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разрабатывать план решения географической задачи с учётом анализа имеющихся материальных и нематериальных ресурсов;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выявлять закономерности и противоречия в рассматриваемых явлениях с учётом предложенной географической задачи;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вносить коррективы в деятельность, оценивать соответствие результатов целям;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креативно мыслить при поиске путей решения жизненных проблем, имеющих географические аспекты;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Базовые исследовательские действия: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владеть научным типом мышления, научной терминологией, ключевыми понятиями и методами;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формулировать собственные задачи в образовательной деятельности и жизненных ситуациях;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уметь переносить знания в познавательную и практическую области жизнедеятельности;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осуществлять целенаправленный поиск переноса средств и способов действия в профессиональную среду;</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уметь интегрировать знания из разных предметных областей;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Работа с информацией: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выбирать оптимальную форму представления и визуализации информации с учётом её назначения (тексты, картосхемы, диаграммы и другое);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достоверность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владеть навыками распознавания и защиты информации, обеспечения информационной безопасности личности.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Коммуникативные универсальные учебные действия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Совместная деятельность</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выбирать тематику и методы совместных действий с учётом общих интересов и возможностей каждого члена коллектива;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качество своего вклада и каждого участника команды в общий результат по разработанным критериям;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предлагать новые проекты, оценивать идеи с позиции новизны, оригинальности, практической значимости.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Регулятивные универсальные учебные действия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Самоорганизация: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расширять рамки учебного предмета на основе личных предпочтений;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делать осознанный выбор, аргументировать его, брать ответственность за решение;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приобретённый опыт;</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Самоконтроль:</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соответствие результатов целям, вносить коррективы в деятельность;</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риски и своевременно принимать решения для их снижения;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принимать мотивы и аргументы других при анализе результатов деятельности;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Эмоциональный интеллект</w:t>
      </w:r>
      <w:r w:rsidRPr="00452423">
        <w:rPr>
          <w:rFonts w:ascii="Times New Roman" w:hAnsi="Times New Roman"/>
          <w:sz w:val="28"/>
          <w:szCs w:val="28"/>
          <w:lang w:val="ru-RU"/>
        </w:rPr>
        <w:t xml:space="preserve">, предполагающий сформированность: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Принятие себя и других:</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принимать себя, понимая свои недостатки и достоинства;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принимать мотивы и аргументы других при анализе результатов деятельности;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признавать своё право и право других на ошибки;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развивать способность понимать мир с позиции другого человека.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 xml:space="preserve">ПРЕДМЕТНЫЕ РЕЗУЛЬТАТЫ </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 xml:space="preserve">К концу обучения </w:t>
      </w:r>
      <w:r w:rsidRPr="00452423">
        <w:rPr>
          <w:rFonts w:ascii="Times New Roman" w:hAnsi="Times New Roman"/>
          <w:b/>
          <w:sz w:val="28"/>
          <w:szCs w:val="28"/>
          <w:lang w:val="ru-RU"/>
        </w:rPr>
        <w:t>в 10 классе</w:t>
      </w:r>
      <w:r w:rsidRPr="00452423">
        <w:rPr>
          <w:rFonts w:ascii="Times New Roman" w:hAnsi="Times New Roman"/>
          <w:sz w:val="28"/>
          <w:szCs w:val="28"/>
          <w:lang w:val="ru-RU"/>
        </w:rPr>
        <w:t xml:space="preserve"> обучающийся получит следующие предметные результаты по отдельным темам программы по географии (углубленный уровень):</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 понимание роли и места комплекса географических наук в системе научных дисциплин и в решении современных научных и практических задач:</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приводить примеры, подтверждающие значимую роль географических наук в достижении целей устойчивого развития;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приводить примеры географических прогнозов изменений геосистем разного ранга;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возможности и роль географии в решении задач по достижению целей устойчивого развития.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называть цели устойчивого развития;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классифицировать стихийные природные явления;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описывать положение и взаиморасположение географических объектов в пространстве, ареалы распространения основных религий;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особенности отраслевой и территориальной структуры мирового хозяйства на разных этапах его развития;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особенности природно-ресурсного капитала, населения и хозяйства изученных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классифицировать ландшафты по заданным основаниям, стихийные природные явления;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объяснять распространение географических объектов, процессов и явлений: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географические особенности территориальной структуры хозяйства отдельных стран, в том числе и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причины этноконфессиональных конфликтов, особенности демографической ситуации в России и странах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различия в темпах и уровне урбанизации в странах разных типов социально-экономического развития;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различия в уровне и качестве жизни населения в отдельных регионах и странах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направления международных миграций;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особенности демографической политики в России и странах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особенности размещения населения отдельных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международную хозяйственную специализацию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три сектора мирового хозяйства;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сегменты мирового рынка;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классифицировать ландшафты по заданным основаниям;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стихийные природные явления;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оценивать географические факторы, определяющие международную специализацию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 изменения направления международных экономических связей России в новых геополитических условиях;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объяснять географические особенности биоразнообразия;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особенности влияния эндогенных и экзогенных рельефообразующих процессов на рельеф отдельных территорий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свойства основных типов почв;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динамику изменения ресурсообеспеченности стран и регионов различными видами природных ресурсов;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географические особенности территориальной структуры хозяйства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размещение предприятий;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оценивать природно-ресурсный капитал регионов России для развития отдельных отраслей промышленности и сельского хозяйства;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оценивать изменения отраслевой и территориальной структуры хозяйства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возможности России в развитии прогрессивных технологий;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характеризовать политико-географическое положение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конкурентные преимущества экономики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4) владение географической терминологией и системой географических понятий: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самостоятельно выбирать тему;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проблему, цели и задачи наблюдения или исследования; формулировать гипотезу;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составлять план наблюдения или исследования;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7) готовность и способность к самостоятельной информационно-познавательной деятельности;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анализировать и интерпретировать полученные данные, критически их оценивать, формулировать выводы;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научность аргументации географических прогнозов;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природы, населения и хозяйства России, взаимосвязей между ними;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сравнивать страны по уровню социально-экономического развития;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условия отдельных территорий стран мира и России для размещения предприятий и различных производств;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роль ТНК в формировании цепочек добавленной стоимости;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влияние глобализации мировой экономики на хозяйство стран разных социально-экономических типов;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объяснять особенности отраслевой структуры хозяйства изученных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составлять прогноз изменения географической среды под воздействием природных факторов и деятельности человека.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называть цели устойчивого развития;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приводить примеры изменений геосистем в результате природных и антропогенных воздействий;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различные подходы к решению геоэкологических проблем;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w:t>
      </w:r>
    </w:p>
    <w:p w:rsidR="00BA4D0E" w:rsidRPr="00452423" w:rsidRDefault="00BA4D0E" w:rsidP="00BA4D0E">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 xml:space="preserve">К концу обучения </w:t>
      </w:r>
      <w:r w:rsidRPr="00452423">
        <w:rPr>
          <w:rFonts w:ascii="Times New Roman" w:hAnsi="Times New Roman"/>
          <w:b/>
          <w:sz w:val="28"/>
          <w:szCs w:val="28"/>
          <w:lang w:val="ru-RU"/>
        </w:rPr>
        <w:t>в 11 классе</w:t>
      </w:r>
      <w:r w:rsidRPr="00452423">
        <w:rPr>
          <w:rFonts w:ascii="Times New Roman" w:hAnsi="Times New Roman"/>
          <w:sz w:val="28"/>
          <w:szCs w:val="28"/>
          <w:lang w:val="ru-RU"/>
        </w:rPr>
        <w:t xml:space="preserve"> обучающийся получит следующие предметные результаты по отдельным темам программы по географии (углубленный уровень):</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возможности и роль географии в решении проблем на примере отдельных стран и регионов мира.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классифицировать различные природные и социально-экономические объекты и явления по заданным критериям;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причины этноконфессиональных конфликтов, особенности демографической ситуации в отдельных странах и регионах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различия в темпах и уровне урбанизации в странах изучаемых регионов;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различия в уровне и качестве жизни населения в отдельных регионах и странах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направления международных миграций;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особенности демографической политики в изученных странах и в России;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особенности размещения населения отдельных стран; международную хозяйственную специализацию изученных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оценивать географические факторы, определяющие международную специализацию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составления сравнительных географических характеристик регионов и стран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классификации стран по заданным основаниям;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объяснения международной хозяйственной специализации изученных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места России в международном географическом разделении труда;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4) владение географической терминологией и системой географических понятий: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самостоятельно выбирать тему;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проблему, цели и задачи наблюдения или исследования;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формулировать гипотезу;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составлять план наблюдения или исследования;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7) готовность и способность к самостоятельной информационно-познавательной деятельности;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работы с геоинформационными системами: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анализировать и интерпретировать полученные данные, критически их оценивать, формулировать выводы;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объяснять особенности отраслевой структуры хозяйства изученных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оценивать современное состояние окружающей среды в странах и регионах мира, научность аргументации географических прогнозов;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социально-экономические и экологические последствия урбанизации в странах различных социально-экономических типов;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определять проблемы взаимодействия географической среды и общества в различных регионах и странах мира;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4D0E" w:rsidRPr="00452423" w:rsidRDefault="00BA4D0E" w:rsidP="00BA4D0E">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изменения демографической ситуации в странах, находящихся на разных этапах демографического перехода.</w:t>
      </w:r>
    </w:p>
    <w:p w:rsidR="00BA4D0E" w:rsidRPr="00452423" w:rsidRDefault="00BA4D0E" w:rsidP="00BA4D0E">
      <w:pPr>
        <w:spacing w:after="0" w:line="240" w:lineRule="auto"/>
        <w:rPr>
          <w:rFonts w:ascii="Times New Roman" w:hAnsi="Times New Roman"/>
          <w:sz w:val="28"/>
          <w:szCs w:val="28"/>
          <w:lang w:val="ru-RU"/>
        </w:rPr>
        <w:sectPr w:rsidR="00BA4D0E" w:rsidRPr="00452423" w:rsidSect="00535549">
          <w:type w:val="nextColumn"/>
          <w:pgSz w:w="11906" w:h="16383"/>
          <w:pgMar w:top="851" w:right="567" w:bottom="851" w:left="1134" w:header="720" w:footer="720" w:gutter="0"/>
          <w:cols w:space="720"/>
          <w:docGrid w:linePitch="299"/>
        </w:sectPr>
      </w:pPr>
    </w:p>
    <w:p w:rsidR="00BA4D0E" w:rsidRPr="00452423" w:rsidRDefault="00BA4D0E" w:rsidP="00BA4D0E">
      <w:pPr>
        <w:spacing w:after="0" w:line="240" w:lineRule="auto"/>
        <w:ind w:left="120"/>
        <w:rPr>
          <w:rFonts w:ascii="Times New Roman" w:hAnsi="Times New Roman"/>
          <w:sz w:val="28"/>
          <w:szCs w:val="28"/>
        </w:rPr>
      </w:pPr>
      <w:bookmarkStart w:id="180" w:name="block-6045879"/>
      <w:bookmarkEnd w:id="179"/>
      <w:r w:rsidRPr="00452423">
        <w:rPr>
          <w:rFonts w:ascii="Times New Roman" w:hAnsi="Times New Roman"/>
          <w:b/>
          <w:sz w:val="28"/>
          <w:szCs w:val="28"/>
          <w:lang w:val="ru-RU"/>
        </w:rPr>
        <w:t xml:space="preserve"> </w:t>
      </w:r>
      <w:r w:rsidRPr="00452423">
        <w:rPr>
          <w:rFonts w:ascii="Times New Roman" w:hAnsi="Times New Roman"/>
          <w:b/>
          <w:sz w:val="28"/>
          <w:szCs w:val="28"/>
        </w:rPr>
        <w:t xml:space="preserve">ТЕМАТИЧЕСКОЕ ПЛАНИРОВАНИЕ </w:t>
      </w:r>
    </w:p>
    <w:p w:rsidR="00BA4D0E" w:rsidRPr="00452423" w:rsidRDefault="00BA4D0E" w:rsidP="00BA4D0E">
      <w:pPr>
        <w:spacing w:after="0" w:line="240" w:lineRule="auto"/>
        <w:ind w:left="120"/>
        <w:rPr>
          <w:rFonts w:ascii="Times New Roman" w:hAnsi="Times New Roman"/>
          <w:sz w:val="28"/>
          <w:szCs w:val="28"/>
        </w:rPr>
      </w:pPr>
      <w:r w:rsidRPr="00452423">
        <w:rPr>
          <w:rFonts w:ascii="Times New Roman" w:hAnsi="Times New Roman"/>
          <w:b/>
          <w:sz w:val="28"/>
          <w:szCs w:val="28"/>
        </w:rPr>
        <w:t xml:space="preserve"> 10 КЛАСС </w:t>
      </w:r>
    </w:p>
    <w:tbl>
      <w:tblPr>
        <w:tblW w:w="0" w:type="auto"/>
        <w:tblCellSpacing w:w="2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95"/>
        <w:gridCol w:w="4716"/>
        <w:gridCol w:w="1474"/>
        <w:gridCol w:w="1841"/>
        <w:gridCol w:w="1910"/>
        <w:gridCol w:w="2536"/>
      </w:tblGrid>
      <w:tr w:rsidR="00BA4D0E" w:rsidRPr="00452423" w:rsidTr="00BA4D0E">
        <w:trPr>
          <w:trHeight w:val="144"/>
          <w:tblCellSpacing w:w="20" w:type="nil"/>
        </w:trPr>
        <w:tc>
          <w:tcPr>
            <w:tcW w:w="570" w:type="dxa"/>
            <w:vMerge w:val="restart"/>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 п/п </w:t>
            </w:r>
          </w:p>
          <w:p w:rsidR="00BA4D0E" w:rsidRPr="00452423" w:rsidRDefault="00BA4D0E" w:rsidP="00C76B1A">
            <w:pPr>
              <w:spacing w:after="0" w:line="240" w:lineRule="auto"/>
              <w:ind w:left="135"/>
              <w:rPr>
                <w:rFonts w:ascii="Times New Roman" w:hAnsi="Times New Roman"/>
                <w:sz w:val="24"/>
                <w:szCs w:val="24"/>
              </w:rPr>
            </w:pPr>
          </w:p>
        </w:tc>
        <w:tc>
          <w:tcPr>
            <w:tcW w:w="3256" w:type="dxa"/>
            <w:vMerge w:val="restart"/>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BA4D0E" w:rsidRPr="00452423" w:rsidRDefault="00BA4D0E" w:rsidP="00C76B1A">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b/>
                <w:sz w:val="24"/>
                <w:szCs w:val="24"/>
              </w:rPr>
              <w:t>Количество часов</w:t>
            </w:r>
          </w:p>
        </w:tc>
        <w:tc>
          <w:tcPr>
            <w:tcW w:w="2536" w:type="dxa"/>
            <w:vMerge w:val="restart"/>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BA4D0E" w:rsidRPr="00452423" w:rsidRDefault="00BA4D0E" w:rsidP="00C76B1A">
            <w:pPr>
              <w:spacing w:after="0" w:line="240" w:lineRule="auto"/>
              <w:ind w:left="135"/>
              <w:rPr>
                <w:rFonts w:ascii="Times New Roman" w:hAnsi="Times New Roman"/>
                <w:sz w:val="24"/>
                <w:szCs w:val="24"/>
              </w:rPr>
            </w:pPr>
          </w:p>
        </w:tc>
      </w:tr>
      <w:tr w:rsidR="00BA4D0E" w:rsidRPr="00452423" w:rsidTr="00BA4D0E">
        <w:trPr>
          <w:trHeight w:val="144"/>
          <w:tblCellSpacing w:w="20" w:type="nil"/>
        </w:trPr>
        <w:tc>
          <w:tcPr>
            <w:tcW w:w="0" w:type="auto"/>
            <w:vMerge/>
            <w:tcMar>
              <w:top w:w="50" w:type="dxa"/>
              <w:left w:w="100" w:type="dxa"/>
            </w:tcMar>
          </w:tcPr>
          <w:p w:rsidR="00BA4D0E" w:rsidRPr="00452423" w:rsidRDefault="00BA4D0E" w:rsidP="00C76B1A">
            <w:pPr>
              <w:spacing w:after="0" w:line="240" w:lineRule="auto"/>
              <w:rPr>
                <w:rFonts w:ascii="Times New Roman" w:hAnsi="Times New Roman"/>
                <w:sz w:val="24"/>
                <w:szCs w:val="24"/>
              </w:rPr>
            </w:pPr>
          </w:p>
        </w:tc>
        <w:tc>
          <w:tcPr>
            <w:tcW w:w="0" w:type="auto"/>
            <w:vMerge/>
            <w:tcMar>
              <w:top w:w="50" w:type="dxa"/>
              <w:left w:w="100" w:type="dxa"/>
            </w:tcMar>
          </w:tcPr>
          <w:p w:rsidR="00BA4D0E" w:rsidRPr="00452423" w:rsidRDefault="00BA4D0E" w:rsidP="00C76B1A">
            <w:pPr>
              <w:spacing w:after="0" w:line="240" w:lineRule="auto"/>
              <w:rPr>
                <w:rFonts w:ascii="Times New Roman" w:hAnsi="Times New Roman"/>
                <w:sz w:val="24"/>
                <w:szCs w:val="24"/>
              </w:rPr>
            </w:pPr>
          </w:p>
        </w:tc>
        <w:tc>
          <w:tcPr>
            <w:tcW w:w="938"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Всего </w:t>
            </w:r>
          </w:p>
          <w:p w:rsidR="00BA4D0E" w:rsidRPr="00452423" w:rsidRDefault="00BA4D0E" w:rsidP="00C76B1A">
            <w:pPr>
              <w:spacing w:after="0" w:line="240" w:lineRule="auto"/>
              <w:ind w:left="135"/>
              <w:rPr>
                <w:rFonts w:ascii="Times New Roman" w:hAnsi="Times New Roman"/>
                <w:sz w:val="24"/>
                <w:szCs w:val="24"/>
              </w:rPr>
            </w:pPr>
          </w:p>
        </w:tc>
        <w:tc>
          <w:tcPr>
            <w:tcW w:w="165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BA4D0E" w:rsidRPr="00452423" w:rsidRDefault="00BA4D0E" w:rsidP="00C76B1A">
            <w:pPr>
              <w:spacing w:after="0" w:line="240" w:lineRule="auto"/>
              <w:ind w:left="135"/>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BA4D0E" w:rsidRPr="00452423" w:rsidRDefault="00BA4D0E" w:rsidP="00C76B1A">
            <w:pPr>
              <w:spacing w:after="0" w:line="240" w:lineRule="auto"/>
              <w:ind w:left="135"/>
              <w:rPr>
                <w:rFonts w:ascii="Times New Roman" w:hAnsi="Times New Roman"/>
                <w:sz w:val="24"/>
                <w:szCs w:val="24"/>
              </w:rPr>
            </w:pPr>
          </w:p>
        </w:tc>
        <w:tc>
          <w:tcPr>
            <w:tcW w:w="0" w:type="auto"/>
            <w:vMerge/>
            <w:tcMar>
              <w:top w:w="50" w:type="dxa"/>
              <w:left w:w="100" w:type="dxa"/>
            </w:tcMar>
          </w:tcPr>
          <w:p w:rsidR="00BA4D0E" w:rsidRPr="00452423" w:rsidRDefault="00BA4D0E" w:rsidP="00C76B1A">
            <w:pPr>
              <w:spacing w:after="0" w:line="240" w:lineRule="auto"/>
              <w:rPr>
                <w:rFonts w:ascii="Times New Roman" w:hAnsi="Times New Roman"/>
                <w:sz w:val="24"/>
                <w:szCs w:val="24"/>
              </w:rPr>
            </w:pPr>
          </w:p>
        </w:tc>
      </w:tr>
      <w:tr w:rsidR="00BA4D0E" w:rsidRPr="00452423" w:rsidTr="00BA4D0E">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1.</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ГЕОГРАФИЯ В СОВРЕМЕННОМ МИРЕ</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1.1</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География как наука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 МЭШ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1.2</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Картографический метод исследования в географии</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 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1.3</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Районирование как метод географических исследований</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 Библиотека ЦОК</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1.4</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Географическая экспертиза и мониторинг</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 Библиотека ЦОК</w:t>
            </w:r>
          </w:p>
        </w:tc>
      </w:tr>
      <w:tr w:rsidR="00BA4D0E" w:rsidRPr="00452423" w:rsidTr="00BA4D0E">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7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9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BA4D0E">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2.</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ГЛОБАЛЬНЫЕ ПРОБЛЕМЫ МИРОВОГО РАЗВИТИЯ</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2.1</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Понятие о глобальных проблемах</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 библиотека ЦОК</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2.2</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Концепция устойчивого развития</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BA4D0E">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7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BA4D0E">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3.</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ГЕОПОЛИТИЧЕСКИЕ ПРОБЛЕМЫ СОВРЕМЕННОГО МИРА</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3.1</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Геополитическая структура мира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 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3.2</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География форм государственного устройства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3.3</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Глобальная проблема роста вооружений</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3.4</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Государственные границы</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РЭШ, Учи.ру, библиотека ЦОК</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3.5</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Территориальные конфликты в современном мире</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 МЭШ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3.6</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Глобальная проблема международного терроризма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 МЭШ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3.7</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Россия в мировой системе международных отношений</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 Учи.ру</w:t>
            </w:r>
          </w:p>
        </w:tc>
      </w:tr>
      <w:tr w:rsidR="00BA4D0E" w:rsidRPr="00452423" w:rsidTr="00BA4D0E">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7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16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BA4D0E">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4.</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ГЕОГРАФИЧЕСКАЯ СРЕДА КАК СФЕРА ВЗАИМОДЕЙСТВИЯ ОБЩЕСТВА И ПРИРОДЫ</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4.1</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Роль географической среды в жизни общества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РЭШ, Учи.ру, библиотека ЦОК</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4.2</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Природные условия и ресурсы. Природопользование</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4.3</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Формирование земной коры и минеральные ресурсы</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4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4.4</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Атмосфера и климат Земли. Агроклиматические ресурсы</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4.5</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Гидросфера и водные ресурсы</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4.6</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lang w:val="ru-RU"/>
              </w:rPr>
              <w:t xml:space="preserve">Мировой океан как часть гидросферы. </w:t>
            </w:r>
            <w:r w:rsidRPr="00452423">
              <w:rPr>
                <w:rFonts w:ascii="Times New Roman" w:hAnsi="Times New Roman"/>
                <w:sz w:val="24"/>
                <w:szCs w:val="24"/>
              </w:rPr>
              <w:t>Ресурсы Мирового океана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4.7</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Почвы и земельные ресурсы мира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4.8</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Биосфера и биологические ресурсы мира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4.9</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География природных рисков</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4.10</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Глобальная экологическая проблема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7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26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BA4D0E">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5.</w:t>
            </w:r>
            <w:r w:rsidRPr="00452423">
              <w:rPr>
                <w:rFonts w:ascii="Times New Roman" w:hAnsi="Times New Roman"/>
                <w:sz w:val="24"/>
                <w:szCs w:val="24"/>
                <w:lang w:val="ru-RU"/>
              </w:rPr>
              <w:t xml:space="preserve"> </w:t>
            </w:r>
            <w:r w:rsidRPr="00452423">
              <w:rPr>
                <w:rFonts w:ascii="Times New Roman" w:hAnsi="Times New Roman"/>
                <w:b/>
                <w:sz w:val="24"/>
                <w:szCs w:val="24"/>
                <w:lang w:val="ru-RU"/>
              </w:rPr>
              <w:t>ЧЕЛОВЕЧЕСКИЙ КАПИТАЛ В СОВРЕМЕННОМ МИРЕ</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5.1</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Демографическая характеристика населения мира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5.2</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Проблема здоровья и долголетия человека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5.3</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Миграции населения</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5.4</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Многоликое человечество: расовая, этническая и лингвистическая структура населения мира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5.5</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География религий в современном мире</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5.6</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Проблема охраны мирового культурного наследия</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5.7</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Качество жизни населения</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5.8</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Расселение населения мира. Города мира и урбанизация</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5.9</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Глобальные города как ядра развития</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7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20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BA4D0E">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6.</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ПРОБЛЕМЫ МИРОВОГО ЭКОНОМИЧЕСКОГО РАЗВИТИЯ</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6.1</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Мировое хозяйство как система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6.2</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Научно- технический прогресс и мировое хозяйство</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6.3</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Социально-экономические типы стран мира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6.4</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Экономическое развитие стран глобального Севера и глобального Юга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6.5</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Мировое сельское хозяйство и глобальная продовольственная проблема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6.6</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География ведущих отраслей промышленности мира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4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6.7</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Глобальный рынок услуг и технологий</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6.8</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Мировая транспортная система</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6.9</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Глобальные валютно-финансовые отношения</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BA4D0E">
        <w:trPr>
          <w:trHeight w:val="144"/>
          <w:tblCellSpacing w:w="20" w:type="nil"/>
        </w:trPr>
        <w:tc>
          <w:tcPr>
            <w:tcW w:w="570"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6.10</w:t>
            </w:r>
          </w:p>
        </w:tc>
        <w:tc>
          <w:tcPr>
            <w:tcW w:w="325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Интеграционные процессы в глобальной экономике</w:t>
            </w:r>
          </w:p>
        </w:tc>
        <w:tc>
          <w:tcPr>
            <w:tcW w:w="938"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p>
        </w:tc>
      </w:tr>
      <w:tr w:rsidR="00BA4D0E" w:rsidRPr="00452423" w:rsidTr="00BA4D0E">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47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23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BA4D0E">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Резервное время</w:t>
            </w:r>
          </w:p>
        </w:tc>
        <w:tc>
          <w:tcPr>
            <w:tcW w:w="147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536"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BA4D0E">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147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102 </w:t>
            </w:r>
          </w:p>
        </w:tc>
        <w:tc>
          <w:tcPr>
            <w:tcW w:w="165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744"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37.5 </w:t>
            </w:r>
          </w:p>
        </w:tc>
        <w:tc>
          <w:tcPr>
            <w:tcW w:w="2536"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bl>
    <w:p w:rsidR="00BA4D0E" w:rsidRPr="00452423" w:rsidRDefault="00BA4D0E" w:rsidP="00BA4D0E">
      <w:pPr>
        <w:spacing w:after="0" w:line="240" w:lineRule="auto"/>
        <w:rPr>
          <w:rFonts w:ascii="Times New Roman" w:hAnsi="Times New Roman"/>
          <w:sz w:val="28"/>
          <w:szCs w:val="28"/>
        </w:rPr>
        <w:sectPr w:rsidR="00BA4D0E" w:rsidRPr="00452423" w:rsidSect="00535549">
          <w:type w:val="nextColumn"/>
          <w:pgSz w:w="16383" w:h="11906" w:orient="landscape"/>
          <w:pgMar w:top="851" w:right="567" w:bottom="851" w:left="1134" w:header="720" w:footer="720" w:gutter="0"/>
          <w:cols w:space="720"/>
          <w:docGrid w:linePitch="299"/>
        </w:sectPr>
      </w:pPr>
    </w:p>
    <w:p w:rsidR="006D7246" w:rsidRPr="00452423" w:rsidRDefault="00BA4D0E" w:rsidP="00BA4D0E">
      <w:pPr>
        <w:spacing w:after="0" w:line="240" w:lineRule="auto"/>
        <w:ind w:left="120"/>
        <w:rPr>
          <w:rFonts w:ascii="Times New Roman" w:hAnsi="Times New Roman"/>
          <w:b/>
          <w:sz w:val="28"/>
          <w:szCs w:val="28"/>
        </w:rPr>
      </w:pPr>
      <w:r w:rsidRPr="00452423">
        <w:rPr>
          <w:rFonts w:ascii="Times New Roman" w:hAnsi="Times New Roman"/>
          <w:b/>
          <w:sz w:val="28"/>
          <w:szCs w:val="28"/>
        </w:rPr>
        <w:t xml:space="preserve"> </w:t>
      </w:r>
    </w:p>
    <w:p w:rsidR="00BA4D0E" w:rsidRPr="00452423" w:rsidRDefault="00BA4D0E" w:rsidP="00BA4D0E">
      <w:pPr>
        <w:spacing w:after="0" w:line="240" w:lineRule="auto"/>
        <w:ind w:left="120"/>
        <w:rPr>
          <w:rFonts w:ascii="Times New Roman" w:hAnsi="Times New Roman"/>
          <w:sz w:val="28"/>
          <w:szCs w:val="28"/>
        </w:rPr>
      </w:pPr>
      <w:r w:rsidRPr="00452423">
        <w:rPr>
          <w:rFonts w:ascii="Times New Roman" w:hAnsi="Times New Roman"/>
          <w:b/>
          <w:sz w:val="28"/>
          <w:szCs w:val="28"/>
        </w:rPr>
        <w:t xml:space="preserve">11 КЛАСС </w:t>
      </w:r>
    </w:p>
    <w:tbl>
      <w:tblPr>
        <w:tblW w:w="0" w:type="auto"/>
        <w:tblCellSpacing w:w="2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99"/>
        <w:gridCol w:w="4912"/>
        <w:gridCol w:w="1325"/>
        <w:gridCol w:w="1841"/>
        <w:gridCol w:w="1910"/>
        <w:gridCol w:w="2272"/>
      </w:tblGrid>
      <w:tr w:rsidR="00BA4D0E" w:rsidRPr="00452423" w:rsidTr="00C76B1A">
        <w:trPr>
          <w:trHeight w:val="144"/>
          <w:tblCellSpacing w:w="20" w:type="nil"/>
        </w:trPr>
        <w:tc>
          <w:tcPr>
            <w:tcW w:w="527" w:type="dxa"/>
            <w:vMerge w:val="restart"/>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 п/п </w:t>
            </w:r>
          </w:p>
          <w:p w:rsidR="00BA4D0E" w:rsidRPr="00452423" w:rsidRDefault="00BA4D0E" w:rsidP="00C76B1A">
            <w:pPr>
              <w:spacing w:after="0" w:line="240" w:lineRule="auto"/>
              <w:ind w:left="135"/>
              <w:rPr>
                <w:rFonts w:ascii="Times New Roman" w:hAnsi="Times New Roman"/>
                <w:sz w:val="24"/>
                <w:szCs w:val="24"/>
              </w:rPr>
            </w:pPr>
          </w:p>
        </w:tc>
        <w:tc>
          <w:tcPr>
            <w:tcW w:w="4224" w:type="dxa"/>
            <w:vMerge w:val="restart"/>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BA4D0E" w:rsidRPr="00452423" w:rsidRDefault="00BA4D0E" w:rsidP="00C76B1A">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b/>
                <w:sz w:val="24"/>
                <w:szCs w:val="24"/>
              </w:rPr>
              <w:t>Количество часов</w:t>
            </w:r>
          </w:p>
        </w:tc>
        <w:tc>
          <w:tcPr>
            <w:tcW w:w="2272" w:type="dxa"/>
            <w:vMerge w:val="restart"/>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BA4D0E" w:rsidRPr="00452423" w:rsidRDefault="00BA4D0E" w:rsidP="00C76B1A">
            <w:pPr>
              <w:spacing w:after="0" w:line="240" w:lineRule="auto"/>
              <w:ind w:left="135"/>
              <w:rPr>
                <w:rFonts w:ascii="Times New Roman" w:hAnsi="Times New Roman"/>
                <w:sz w:val="24"/>
                <w:szCs w:val="24"/>
              </w:rPr>
            </w:pPr>
          </w:p>
        </w:tc>
      </w:tr>
      <w:tr w:rsidR="00BA4D0E" w:rsidRPr="00452423" w:rsidTr="00C76B1A">
        <w:trPr>
          <w:trHeight w:val="144"/>
          <w:tblCellSpacing w:w="20" w:type="nil"/>
        </w:trPr>
        <w:tc>
          <w:tcPr>
            <w:tcW w:w="0" w:type="auto"/>
            <w:vMerge/>
            <w:tcMar>
              <w:top w:w="50" w:type="dxa"/>
              <w:left w:w="100" w:type="dxa"/>
            </w:tcMar>
          </w:tcPr>
          <w:p w:rsidR="00BA4D0E" w:rsidRPr="00452423" w:rsidRDefault="00BA4D0E" w:rsidP="00C76B1A">
            <w:pPr>
              <w:spacing w:after="0" w:line="240" w:lineRule="auto"/>
              <w:rPr>
                <w:rFonts w:ascii="Times New Roman" w:hAnsi="Times New Roman"/>
                <w:sz w:val="24"/>
                <w:szCs w:val="24"/>
              </w:rPr>
            </w:pPr>
          </w:p>
        </w:tc>
        <w:tc>
          <w:tcPr>
            <w:tcW w:w="0" w:type="auto"/>
            <w:vMerge/>
            <w:tcMar>
              <w:top w:w="50" w:type="dxa"/>
              <w:left w:w="100" w:type="dxa"/>
            </w:tcMar>
          </w:tcPr>
          <w:p w:rsidR="00BA4D0E" w:rsidRPr="00452423" w:rsidRDefault="00BA4D0E" w:rsidP="00C76B1A">
            <w:pPr>
              <w:spacing w:after="0" w:line="240" w:lineRule="auto"/>
              <w:rPr>
                <w:rFonts w:ascii="Times New Roman" w:hAnsi="Times New Roman"/>
                <w:sz w:val="24"/>
                <w:szCs w:val="24"/>
              </w:rPr>
            </w:pPr>
          </w:p>
        </w:tc>
        <w:tc>
          <w:tcPr>
            <w:tcW w:w="843"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Всего </w:t>
            </w:r>
          </w:p>
          <w:p w:rsidR="00BA4D0E" w:rsidRPr="00452423" w:rsidRDefault="00BA4D0E" w:rsidP="00C76B1A">
            <w:pPr>
              <w:spacing w:after="0" w:line="240" w:lineRule="auto"/>
              <w:ind w:left="135"/>
              <w:rPr>
                <w:rFonts w:ascii="Times New Roman" w:hAnsi="Times New Roman"/>
                <w:sz w:val="24"/>
                <w:szCs w:val="24"/>
              </w:rPr>
            </w:pPr>
          </w:p>
        </w:tc>
        <w:tc>
          <w:tcPr>
            <w:tcW w:w="1543"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BA4D0E" w:rsidRPr="00452423" w:rsidRDefault="00BA4D0E" w:rsidP="00C76B1A">
            <w:pPr>
              <w:spacing w:after="0" w:line="240" w:lineRule="auto"/>
              <w:ind w:left="135"/>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BA4D0E" w:rsidRPr="00452423" w:rsidRDefault="00BA4D0E" w:rsidP="00C76B1A">
            <w:pPr>
              <w:spacing w:after="0" w:line="240" w:lineRule="auto"/>
              <w:ind w:left="135"/>
              <w:rPr>
                <w:rFonts w:ascii="Times New Roman" w:hAnsi="Times New Roman"/>
                <w:sz w:val="24"/>
                <w:szCs w:val="24"/>
              </w:rPr>
            </w:pPr>
          </w:p>
        </w:tc>
        <w:tc>
          <w:tcPr>
            <w:tcW w:w="0" w:type="auto"/>
            <w:vMerge/>
            <w:tcMar>
              <w:top w:w="50" w:type="dxa"/>
              <w:left w:w="100" w:type="dxa"/>
            </w:tcMar>
          </w:tcPr>
          <w:p w:rsidR="00BA4D0E" w:rsidRPr="00452423" w:rsidRDefault="00BA4D0E" w:rsidP="00C76B1A">
            <w:pPr>
              <w:spacing w:after="0" w:line="240" w:lineRule="auto"/>
              <w:rPr>
                <w:rFonts w:ascii="Times New Roman" w:hAnsi="Times New Roman"/>
                <w:sz w:val="24"/>
                <w:szCs w:val="24"/>
              </w:rPr>
            </w:pPr>
          </w:p>
        </w:tc>
      </w:tr>
      <w:tr w:rsidR="00BA4D0E" w:rsidRPr="00452423" w:rsidTr="00C76B1A">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Раздел 1.</w:t>
            </w:r>
            <w:r w:rsidRPr="00452423">
              <w:rPr>
                <w:rFonts w:ascii="Times New Roman" w:hAnsi="Times New Roman"/>
                <w:sz w:val="24"/>
                <w:szCs w:val="24"/>
              </w:rPr>
              <w:t xml:space="preserve"> </w:t>
            </w:r>
            <w:r w:rsidRPr="00452423">
              <w:rPr>
                <w:rFonts w:ascii="Times New Roman" w:hAnsi="Times New Roman"/>
                <w:b/>
                <w:sz w:val="24"/>
                <w:szCs w:val="24"/>
              </w:rPr>
              <w:t>ЗАРУБЕЖНАЯ ЕВРОПА</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1.1</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Географическое положение и политическая карта зарубежной Европы</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1.2</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Природные условия и ресурсы зарубежной Европы</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1.3</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Население зарубежной Европы</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1.4</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Хозяйство зарубежной Европы</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1.5</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Германия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1.6</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Франция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1.7</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Великобритания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1.8</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Страны Южной Европы</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1.9</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Северная Европа</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1.10</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Восточная Европа</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 Библиотека ЦОК</w:t>
            </w: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25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C76B1A">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Раздел 2.</w:t>
            </w:r>
            <w:r w:rsidRPr="00452423">
              <w:rPr>
                <w:rFonts w:ascii="Times New Roman" w:hAnsi="Times New Roman"/>
                <w:sz w:val="24"/>
                <w:szCs w:val="24"/>
              </w:rPr>
              <w:t xml:space="preserve"> </w:t>
            </w:r>
            <w:r w:rsidRPr="00452423">
              <w:rPr>
                <w:rFonts w:ascii="Times New Roman" w:hAnsi="Times New Roman"/>
                <w:b/>
                <w:sz w:val="24"/>
                <w:szCs w:val="24"/>
              </w:rPr>
              <w:t>СЕВЕРНАЯ АМЕРИКА</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2.1</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Политико- и экономикогеографическое положение США и Канады</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2.2</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Природноресурсный потенциал США</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2.3</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Население США</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2.4</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Хозяйство США</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2.5</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Экономические районы США</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2.6</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Канада</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13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C76B1A">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Раздел 3.</w:t>
            </w:r>
            <w:r w:rsidRPr="00452423">
              <w:rPr>
                <w:rFonts w:ascii="Times New Roman" w:hAnsi="Times New Roman"/>
                <w:sz w:val="24"/>
                <w:szCs w:val="24"/>
              </w:rPr>
              <w:t xml:space="preserve"> </w:t>
            </w:r>
            <w:r w:rsidRPr="00452423">
              <w:rPr>
                <w:rFonts w:ascii="Times New Roman" w:hAnsi="Times New Roman"/>
                <w:b/>
                <w:sz w:val="24"/>
                <w:szCs w:val="24"/>
              </w:rPr>
              <w:t>ЛАТИНСКАЯ АМЕРИКА</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3.1</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Географическое положение и политическая карта Латинской Америки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3.2</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Природно-ресурсный потенциал Латинской Америки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3.3</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Население Латинской Америки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3.4</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Хозяйство Латинской Америки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3.5</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Бразилия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3.6</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Мексика</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13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C76B1A">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Раздел 4.</w:t>
            </w:r>
            <w:r w:rsidRPr="00452423">
              <w:rPr>
                <w:rFonts w:ascii="Times New Roman" w:hAnsi="Times New Roman"/>
                <w:sz w:val="24"/>
                <w:szCs w:val="24"/>
              </w:rPr>
              <w:t xml:space="preserve"> </w:t>
            </w:r>
            <w:r w:rsidRPr="00452423">
              <w:rPr>
                <w:rFonts w:ascii="Times New Roman" w:hAnsi="Times New Roman"/>
                <w:b/>
                <w:sz w:val="24"/>
                <w:szCs w:val="24"/>
              </w:rPr>
              <w:t>АВСТРАЛИЯ И ОКЕАНИЯ</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4.1</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Австралия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РЭШ, Библиотека ЦОК, 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4.2</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Новая Зеландия и Океания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 РЭШ</w:t>
            </w: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C76B1A">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Раздел 5.</w:t>
            </w:r>
            <w:r w:rsidRPr="00452423">
              <w:rPr>
                <w:rFonts w:ascii="Times New Roman" w:hAnsi="Times New Roman"/>
                <w:sz w:val="24"/>
                <w:szCs w:val="24"/>
              </w:rPr>
              <w:t xml:space="preserve"> </w:t>
            </w:r>
            <w:r w:rsidRPr="00452423">
              <w:rPr>
                <w:rFonts w:ascii="Times New Roman" w:hAnsi="Times New Roman"/>
                <w:b/>
                <w:sz w:val="24"/>
                <w:szCs w:val="24"/>
              </w:rPr>
              <w:t>ЗАРУБЕЖНАЯ АЗИЯ</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5.1</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Географическое положение и политическая карта зарубежной Азии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5.2</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Природно-ресурсный потенциал зарубежной Азии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5.3</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Население зарубежной Азии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5.4</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Хозяйство зарубежной Азии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5.5</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Китай</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5.6</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Индия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5.7</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Япония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5.8</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Республика Корея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 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5.9</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Юго-Восточная Азия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 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5.10</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Юго-Западная Азия</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25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C76B1A">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Раздел 6.</w:t>
            </w:r>
            <w:r w:rsidRPr="00452423">
              <w:rPr>
                <w:rFonts w:ascii="Times New Roman" w:hAnsi="Times New Roman"/>
                <w:sz w:val="24"/>
                <w:szCs w:val="24"/>
              </w:rPr>
              <w:t xml:space="preserve"> </w:t>
            </w:r>
            <w:r w:rsidRPr="00452423">
              <w:rPr>
                <w:rFonts w:ascii="Times New Roman" w:hAnsi="Times New Roman"/>
                <w:b/>
                <w:sz w:val="24"/>
                <w:szCs w:val="24"/>
              </w:rPr>
              <w:t>АФРИКА</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6.1</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Географическое положение и политическая карта Африки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6.2</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Природно-ресурсный потенциал Африки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6.3</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Население Африки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6.4</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Хозяйство Африки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8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C76B1A">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7.</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МЕСТО РОССИИ В СОВРЕМЕННОМ МИРЕ</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7.1</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Демографический потенциал России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 Учи.ру</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7.2</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Геоэкономическое положение России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Библиотека ЦОК</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7.3</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Географические районы России</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Учи.ру</w:t>
            </w: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8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C76B1A">
        <w:trPr>
          <w:trHeight w:val="144"/>
          <w:tblCellSpacing w:w="20" w:type="nil"/>
        </w:trPr>
        <w:tc>
          <w:tcPr>
            <w:tcW w:w="0" w:type="auto"/>
            <w:gridSpan w:val="6"/>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b/>
                <w:sz w:val="24"/>
                <w:szCs w:val="24"/>
              </w:rPr>
              <w:t>Раздел 8.</w:t>
            </w:r>
            <w:r w:rsidRPr="00452423">
              <w:rPr>
                <w:rFonts w:ascii="Times New Roman" w:hAnsi="Times New Roman"/>
                <w:sz w:val="24"/>
                <w:szCs w:val="24"/>
              </w:rPr>
              <w:t xml:space="preserve"> </w:t>
            </w:r>
            <w:r w:rsidRPr="00452423">
              <w:rPr>
                <w:rFonts w:ascii="Times New Roman" w:hAnsi="Times New Roman"/>
                <w:b/>
                <w:sz w:val="24"/>
                <w:szCs w:val="24"/>
              </w:rPr>
              <w:t>БУДУЩЕЕ ЧЕЛОВЕЧЕСТВА</w:t>
            </w:r>
          </w:p>
        </w:tc>
      </w:tr>
      <w:tr w:rsidR="00BA4D0E" w:rsidRPr="00452423" w:rsidTr="00C76B1A">
        <w:trPr>
          <w:trHeight w:val="144"/>
          <w:tblCellSpacing w:w="20" w:type="nil"/>
        </w:trPr>
        <w:tc>
          <w:tcPr>
            <w:tcW w:w="527"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r w:rsidRPr="00452423">
              <w:rPr>
                <w:rFonts w:ascii="Times New Roman" w:hAnsi="Times New Roman"/>
                <w:sz w:val="24"/>
                <w:szCs w:val="24"/>
              </w:rPr>
              <w:t>8.1</w:t>
            </w:r>
          </w:p>
        </w:tc>
        <w:tc>
          <w:tcPr>
            <w:tcW w:w="4224"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Обобщение знаний</w:t>
            </w:r>
          </w:p>
        </w:tc>
        <w:tc>
          <w:tcPr>
            <w:tcW w:w="8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РЭШ</w:t>
            </w: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0" w:type="auto"/>
            <w:gridSpan w:val="3"/>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rPr>
            </w:pPr>
            <w:r w:rsidRPr="00452423">
              <w:rPr>
                <w:rFonts w:ascii="Times New Roman" w:hAnsi="Times New Roman"/>
                <w:sz w:val="24"/>
                <w:szCs w:val="24"/>
              </w:rPr>
              <w:t>Резервное время</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p>
        </w:tc>
        <w:tc>
          <w:tcPr>
            <w:tcW w:w="2272" w:type="dxa"/>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Библиотека ЦОК, Учи.ру, библиотека ЦОК</w:t>
            </w:r>
          </w:p>
        </w:tc>
      </w:tr>
      <w:tr w:rsidR="00BA4D0E" w:rsidRPr="00452423" w:rsidTr="00C76B1A">
        <w:trPr>
          <w:trHeight w:val="144"/>
          <w:tblCellSpacing w:w="20" w:type="nil"/>
        </w:trPr>
        <w:tc>
          <w:tcPr>
            <w:tcW w:w="0" w:type="auto"/>
            <w:gridSpan w:val="2"/>
            <w:tcMar>
              <w:top w:w="50" w:type="dxa"/>
              <w:left w:w="100" w:type="dxa"/>
            </w:tcMar>
            <w:vAlign w:val="center"/>
          </w:tcPr>
          <w:p w:rsidR="00BA4D0E" w:rsidRPr="00452423" w:rsidRDefault="00BA4D0E" w:rsidP="00C76B1A">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1325"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102 </w:t>
            </w:r>
          </w:p>
        </w:tc>
        <w:tc>
          <w:tcPr>
            <w:tcW w:w="1543"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641" w:type="dxa"/>
            <w:tcMar>
              <w:top w:w="50" w:type="dxa"/>
              <w:left w:w="100" w:type="dxa"/>
            </w:tcMar>
            <w:vAlign w:val="center"/>
          </w:tcPr>
          <w:p w:rsidR="00BA4D0E" w:rsidRPr="00452423" w:rsidRDefault="00BA4D0E" w:rsidP="00C76B1A">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41 </w:t>
            </w:r>
          </w:p>
        </w:tc>
        <w:tc>
          <w:tcPr>
            <w:tcW w:w="2272" w:type="dxa"/>
            <w:tcMar>
              <w:top w:w="50" w:type="dxa"/>
              <w:left w:w="100" w:type="dxa"/>
            </w:tcMar>
            <w:vAlign w:val="center"/>
          </w:tcPr>
          <w:p w:rsidR="00BA4D0E" w:rsidRPr="00452423" w:rsidRDefault="00BA4D0E" w:rsidP="00C76B1A">
            <w:pPr>
              <w:spacing w:after="0" w:line="240" w:lineRule="auto"/>
              <w:rPr>
                <w:rFonts w:ascii="Times New Roman" w:hAnsi="Times New Roman"/>
                <w:sz w:val="24"/>
                <w:szCs w:val="24"/>
              </w:rPr>
            </w:pPr>
          </w:p>
        </w:tc>
      </w:tr>
    </w:tbl>
    <w:p w:rsidR="00BA4D0E" w:rsidRPr="00452423" w:rsidRDefault="00BA4D0E" w:rsidP="00BA4D0E">
      <w:pPr>
        <w:spacing w:after="0" w:line="240" w:lineRule="auto"/>
        <w:rPr>
          <w:rFonts w:ascii="Times New Roman" w:hAnsi="Times New Roman"/>
          <w:sz w:val="28"/>
          <w:szCs w:val="28"/>
        </w:rPr>
        <w:sectPr w:rsidR="00BA4D0E" w:rsidRPr="00452423" w:rsidSect="00535549">
          <w:type w:val="nextColumn"/>
          <w:pgSz w:w="16383" w:h="11906" w:orient="landscape"/>
          <w:pgMar w:top="851" w:right="567" w:bottom="851" w:left="1134" w:header="720" w:footer="720" w:gutter="0"/>
          <w:cols w:space="720"/>
          <w:docGrid w:linePitch="299"/>
        </w:sectPr>
      </w:pPr>
    </w:p>
    <w:p w:rsidR="00BA4D0E" w:rsidRPr="00452423" w:rsidRDefault="00BA4D0E" w:rsidP="00BA4D0E">
      <w:pPr>
        <w:spacing w:after="0" w:line="240" w:lineRule="auto"/>
        <w:rPr>
          <w:rFonts w:ascii="Times New Roman" w:hAnsi="Times New Roman"/>
          <w:sz w:val="28"/>
          <w:szCs w:val="28"/>
        </w:rPr>
        <w:sectPr w:rsidR="00BA4D0E" w:rsidRPr="00452423" w:rsidSect="00535549">
          <w:type w:val="nextColumn"/>
          <w:pgSz w:w="16383" w:h="11906" w:orient="landscape"/>
          <w:pgMar w:top="851" w:right="567" w:bottom="851" w:left="1134" w:header="720" w:footer="720" w:gutter="0"/>
          <w:cols w:space="720"/>
          <w:docGrid w:linePitch="299"/>
        </w:sectPr>
      </w:pPr>
    </w:p>
    <w:p w:rsidR="00BA4D0E" w:rsidRPr="00452423" w:rsidRDefault="00BA4D0E" w:rsidP="00BA4D0E">
      <w:pPr>
        <w:spacing w:after="0" w:line="240" w:lineRule="auto"/>
        <w:ind w:left="120"/>
        <w:rPr>
          <w:rFonts w:ascii="Times New Roman" w:hAnsi="Times New Roman"/>
          <w:sz w:val="28"/>
          <w:szCs w:val="28"/>
          <w:lang w:val="ru-RU"/>
        </w:rPr>
      </w:pPr>
      <w:bookmarkStart w:id="181" w:name="block-6045881"/>
      <w:bookmarkEnd w:id="180"/>
      <w:r w:rsidRPr="00452423">
        <w:rPr>
          <w:rFonts w:ascii="Times New Roman" w:hAnsi="Times New Roman"/>
          <w:b/>
          <w:sz w:val="28"/>
          <w:szCs w:val="28"/>
          <w:lang w:val="ru-RU"/>
        </w:rPr>
        <w:t>УЧЕБНО-МЕТОДИЧЕСКОЕ ОБЕСПЕЧЕНИЕ ОБРАЗОВАТЕЛЬНОГО ПРОЦЕССА</w:t>
      </w:r>
    </w:p>
    <w:p w:rsidR="00BA4D0E" w:rsidRPr="00452423" w:rsidRDefault="00BA4D0E" w:rsidP="00BA4D0E">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ОБЯЗАТЕЛЬНЫЕ УЧЕБНЫЕ МАТЕРИАЛЫ ДЛЯ УЧЕНИКА</w:t>
      </w:r>
    </w:p>
    <w:p w:rsidR="00BA4D0E" w:rsidRPr="00452423" w:rsidRDefault="00BA4D0E" w:rsidP="00EB1315">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w:t>
      </w:r>
      <w:bookmarkStart w:id="182" w:name="9f0c51bf-82ab-40aa-978f-468890d9a449"/>
      <w:r w:rsidRPr="00452423">
        <w:rPr>
          <w:rFonts w:ascii="Times New Roman" w:hAnsi="Times New Roman"/>
          <w:sz w:val="28"/>
          <w:szCs w:val="28"/>
          <w:lang w:val="ru-RU"/>
        </w:rPr>
        <w:t>• География, 11 класс/ Домогацких Е.М., Алексеевский Н.И., Общество с ограниченной ответственностью «Русское слово - учебник»</w:t>
      </w:r>
      <w:bookmarkEnd w:id="182"/>
      <w:r w:rsidRPr="00452423">
        <w:rPr>
          <w:rFonts w:ascii="Times New Roman" w:hAnsi="Times New Roman"/>
          <w:sz w:val="28"/>
          <w:szCs w:val="28"/>
          <w:lang w:val="ru-RU"/>
        </w:rPr>
        <w:t>‌​</w:t>
      </w:r>
    </w:p>
    <w:p w:rsidR="00BA4D0E" w:rsidRPr="00452423" w:rsidRDefault="00BA4D0E" w:rsidP="00EB1315">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w:t>
      </w:r>
      <w:bookmarkStart w:id="183" w:name="c371df11-c8c4-498a-aa02-6970effeebe1"/>
      <w:r w:rsidRPr="00452423">
        <w:rPr>
          <w:rFonts w:ascii="Times New Roman" w:hAnsi="Times New Roman"/>
          <w:sz w:val="28"/>
          <w:szCs w:val="28"/>
          <w:lang w:val="ru-RU"/>
        </w:rPr>
        <w:t>География, 11 класс, Домогацких Е. М., Алексеевский Н.И. Общество с ограниченной ответственностью "Русское слово"-учебник"</w:t>
      </w:r>
      <w:bookmarkEnd w:id="183"/>
      <w:r w:rsidRPr="00452423">
        <w:rPr>
          <w:rFonts w:ascii="Times New Roman" w:hAnsi="Times New Roman"/>
          <w:sz w:val="28"/>
          <w:szCs w:val="28"/>
          <w:lang w:val="ru-RU"/>
        </w:rPr>
        <w:t>‌</w:t>
      </w:r>
    </w:p>
    <w:p w:rsidR="00BA4D0E" w:rsidRPr="00452423" w:rsidRDefault="00BA4D0E" w:rsidP="00EB1315">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w:t>
      </w:r>
    </w:p>
    <w:p w:rsidR="00BA4D0E" w:rsidRPr="00452423" w:rsidRDefault="00BA4D0E" w:rsidP="00EB1315">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МЕТОДИЧЕСКИЕ МАТЕРИАЛЫ ДЛЯ УЧИТЕЛЯ</w:t>
      </w:r>
    </w:p>
    <w:p w:rsidR="00BA4D0E" w:rsidRPr="00452423" w:rsidRDefault="00BA4D0E" w:rsidP="00EB1315">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w:t>
      </w:r>
      <w:bookmarkStart w:id="184" w:name="ac85a9f3-9adf-4c19-87f0-11b8efbafd66"/>
      <w:r w:rsidRPr="00452423">
        <w:rPr>
          <w:rFonts w:ascii="Times New Roman" w:hAnsi="Times New Roman"/>
          <w:sz w:val="28"/>
          <w:szCs w:val="28"/>
          <w:lang w:val="ru-RU"/>
        </w:rPr>
        <w:t>Методическое пособие к учебнику "География. Е.М. Домогацких, Н. И. Алексеевский, Общество с ограниченной ответственностью "Русское слово-учебник"</w:t>
      </w:r>
      <w:bookmarkEnd w:id="184"/>
      <w:r w:rsidRPr="00452423">
        <w:rPr>
          <w:rFonts w:ascii="Times New Roman" w:hAnsi="Times New Roman"/>
          <w:sz w:val="28"/>
          <w:szCs w:val="28"/>
          <w:lang w:val="ru-RU"/>
        </w:rPr>
        <w:t>‌​</w:t>
      </w:r>
    </w:p>
    <w:p w:rsidR="00BA4D0E" w:rsidRPr="00452423" w:rsidRDefault="00BA4D0E" w:rsidP="00EB1315">
      <w:pPr>
        <w:spacing w:after="0" w:line="240" w:lineRule="auto"/>
        <w:ind w:left="120"/>
        <w:jc w:val="both"/>
        <w:rPr>
          <w:rFonts w:ascii="Times New Roman" w:hAnsi="Times New Roman"/>
          <w:sz w:val="28"/>
          <w:szCs w:val="28"/>
          <w:lang w:val="ru-RU"/>
        </w:rPr>
      </w:pPr>
    </w:p>
    <w:p w:rsidR="00BA4D0E" w:rsidRPr="00452423" w:rsidRDefault="00BA4D0E" w:rsidP="00EB1315">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ЦИФРОВЫЕ ОБРАЗОВАТЕЛЬНЫЕ РЕСУРСЫ И РЕСУРСЫ СЕТИ ИНТЕРНЕТ</w:t>
      </w:r>
    </w:p>
    <w:p w:rsidR="00BA4D0E" w:rsidRPr="00452423" w:rsidRDefault="00BA4D0E" w:rsidP="00EB1315">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w:t>
      </w:r>
      <w:bookmarkStart w:id="185" w:name="4f469c7d-0617-4c32-830a-f2f6b956d4a1"/>
      <w:r w:rsidRPr="00452423">
        <w:rPr>
          <w:rFonts w:ascii="Times New Roman" w:hAnsi="Times New Roman"/>
          <w:sz w:val="28"/>
          <w:szCs w:val="28"/>
          <w:lang w:val="ru-RU"/>
        </w:rPr>
        <w:t>РЭШ, Учи.ру, Библиотека ЦОК</w:t>
      </w:r>
      <w:bookmarkEnd w:id="185"/>
      <w:r w:rsidRPr="00452423">
        <w:rPr>
          <w:rFonts w:ascii="Times New Roman" w:hAnsi="Times New Roman"/>
          <w:sz w:val="28"/>
          <w:szCs w:val="28"/>
          <w:lang w:val="ru-RU"/>
        </w:rPr>
        <w:t>‌​</w:t>
      </w:r>
    </w:p>
    <w:p w:rsidR="00BA4D0E" w:rsidRPr="00452423" w:rsidRDefault="00BA4D0E" w:rsidP="00BA4D0E">
      <w:pPr>
        <w:spacing w:after="0" w:line="240" w:lineRule="auto"/>
        <w:rPr>
          <w:rFonts w:ascii="Times New Roman" w:hAnsi="Times New Roman"/>
          <w:sz w:val="28"/>
          <w:szCs w:val="28"/>
          <w:lang w:val="ru-RU"/>
        </w:rPr>
        <w:sectPr w:rsidR="00BA4D0E" w:rsidRPr="00452423" w:rsidSect="00535549">
          <w:type w:val="nextColumn"/>
          <w:pgSz w:w="11906" w:h="16383"/>
          <w:pgMar w:top="851" w:right="567" w:bottom="851" w:left="1134" w:header="720" w:footer="720" w:gutter="0"/>
          <w:cols w:space="720"/>
          <w:docGrid w:linePitch="299"/>
        </w:sectPr>
      </w:pPr>
    </w:p>
    <w:bookmarkEnd w:id="181"/>
    <w:p w:rsidR="00BA4D0E" w:rsidRPr="00452423" w:rsidRDefault="00BA4D0E" w:rsidP="00BA4D0E">
      <w:pPr>
        <w:spacing w:after="0" w:line="240" w:lineRule="auto"/>
        <w:rPr>
          <w:rFonts w:ascii="Times New Roman" w:hAnsi="Times New Roman"/>
          <w:sz w:val="28"/>
          <w:szCs w:val="28"/>
          <w:lang w:val="ru-RU"/>
        </w:rPr>
      </w:pPr>
    </w:p>
    <w:p w:rsidR="00474B30" w:rsidRPr="00452423" w:rsidRDefault="00474B30" w:rsidP="002F282B">
      <w:pPr>
        <w:pStyle w:val="1"/>
        <w:pBdr>
          <w:bottom w:val="none" w:sz="0" w:space="0" w:color="auto"/>
        </w:pBdr>
        <w:spacing w:before="0" w:line="240" w:lineRule="auto"/>
        <w:jc w:val="both"/>
        <w:rPr>
          <w:bCs/>
          <w:szCs w:val="28"/>
          <w:lang w:val="ru-RU"/>
        </w:rPr>
      </w:pPr>
      <w:bookmarkStart w:id="186" w:name="_page_45_0"/>
      <w:r w:rsidRPr="00452423">
        <w:rPr>
          <w:bCs/>
          <w:szCs w:val="28"/>
          <w:lang w:val="ru-RU"/>
        </w:rPr>
        <w:t>1</w:t>
      </w:r>
      <w:r w:rsidR="00C10B4B" w:rsidRPr="00452423">
        <w:rPr>
          <w:bCs/>
          <w:szCs w:val="28"/>
          <w:lang w:val="ru-RU"/>
        </w:rPr>
        <w:t>8</w:t>
      </w:r>
      <w:r w:rsidRPr="00452423">
        <w:rPr>
          <w:bCs/>
          <w:szCs w:val="28"/>
          <w:lang w:val="ru-RU"/>
        </w:rPr>
        <w:t>. </w:t>
      </w:r>
      <w:r w:rsidR="006D7246" w:rsidRPr="00452423">
        <w:rPr>
          <w:bCs/>
          <w:szCs w:val="28"/>
          <w:lang w:val="ru-RU"/>
        </w:rPr>
        <w:t>РАБОЧАЯ ПРОГРАММА ПО УЧЕБНОМУ ПРЕДМЕТУ «ФИЗИЧЕСКАЯ КУЛЬТУРА»</w:t>
      </w:r>
      <w:r w:rsidRPr="00452423">
        <w:rPr>
          <w:bCs/>
          <w:szCs w:val="28"/>
          <w:lang w:val="ru-RU"/>
        </w:rPr>
        <w:t xml:space="preserve">. </w:t>
      </w:r>
      <w:r w:rsidR="00C10B4B" w:rsidRPr="00452423">
        <w:rPr>
          <w:bCs/>
          <w:szCs w:val="28"/>
          <w:lang w:val="ru-RU"/>
        </w:rPr>
        <w:t>(ФОП 134)</w:t>
      </w:r>
    </w:p>
    <w:p w:rsidR="00C10B4B" w:rsidRPr="00452423" w:rsidRDefault="00C10B4B" w:rsidP="00C10B4B">
      <w:pPr>
        <w:rPr>
          <w:lang w:val="ru-RU"/>
        </w:rPr>
      </w:pPr>
    </w:p>
    <w:p w:rsidR="00BF1B94" w:rsidRPr="00452423" w:rsidRDefault="00BF1B94" w:rsidP="00BF1B94">
      <w:pPr>
        <w:spacing w:after="0" w:line="240" w:lineRule="auto"/>
        <w:ind w:left="120"/>
        <w:jc w:val="center"/>
        <w:rPr>
          <w:rFonts w:ascii="Times New Roman" w:hAnsi="Times New Roman"/>
          <w:sz w:val="28"/>
          <w:szCs w:val="28"/>
          <w:lang w:val="ru-RU"/>
        </w:rPr>
      </w:pPr>
      <w:bookmarkStart w:id="187" w:name="block-19976686"/>
      <w:r w:rsidRPr="00452423">
        <w:rPr>
          <w:rFonts w:ascii="Times New Roman" w:hAnsi="Times New Roman"/>
          <w:b/>
          <w:sz w:val="28"/>
          <w:szCs w:val="28"/>
          <w:lang w:val="ru-RU"/>
        </w:rPr>
        <w:t>ПОЯСНИТЕЛЬНАЯ ЗАПИСКА</w:t>
      </w:r>
    </w:p>
    <w:p w:rsidR="00BF1B94" w:rsidRPr="00452423" w:rsidRDefault="00BF1B94" w:rsidP="00BF1B94">
      <w:pPr>
        <w:spacing w:after="0" w:line="240" w:lineRule="auto"/>
        <w:ind w:left="120"/>
        <w:jc w:val="both"/>
        <w:rPr>
          <w:rFonts w:ascii="Times New Roman" w:hAnsi="Times New Roman"/>
          <w:sz w:val="28"/>
          <w:szCs w:val="28"/>
          <w:lang w:val="ru-RU"/>
        </w:rPr>
      </w:pP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‌Общее число часов</w:t>
      </w:r>
      <w:r w:rsidR="002F282B" w:rsidRPr="00452423">
        <w:rPr>
          <w:rFonts w:ascii="Times New Roman" w:hAnsi="Times New Roman"/>
          <w:sz w:val="28"/>
          <w:szCs w:val="28"/>
          <w:lang w:val="ru-RU"/>
        </w:rPr>
        <w:t xml:space="preserve"> </w:t>
      </w:r>
      <w:r w:rsidRPr="00452423">
        <w:rPr>
          <w:rFonts w:ascii="Times New Roman" w:hAnsi="Times New Roman"/>
          <w:sz w:val="28"/>
          <w:szCs w:val="28"/>
          <w:lang w:val="ru-RU"/>
        </w:rPr>
        <w:t>для изучения физической культуры, – 136 часа: в 10 классе – 68 часа (2 часа в неделю), в 11 классе – 68 часа (2часа в неделю).</w:t>
      </w:r>
      <w:r w:rsidR="002F282B" w:rsidRPr="00452423">
        <w:rPr>
          <w:rFonts w:ascii="Times New Roman" w:hAnsi="Times New Roman"/>
          <w:sz w:val="28"/>
          <w:szCs w:val="28"/>
          <w:lang w:val="ru-RU"/>
        </w:rPr>
        <w:t xml:space="preserve"> </w:t>
      </w:r>
    </w:p>
    <w:p w:rsidR="00BF1B94" w:rsidRPr="00452423" w:rsidRDefault="00BF1B94" w:rsidP="00BF1B94">
      <w:pPr>
        <w:spacing w:after="0" w:line="240" w:lineRule="auto"/>
        <w:ind w:left="120"/>
        <w:jc w:val="both"/>
        <w:rPr>
          <w:rFonts w:ascii="Times New Roman" w:hAnsi="Times New Roman"/>
          <w:sz w:val="28"/>
          <w:szCs w:val="28"/>
          <w:lang w:val="ru-RU"/>
        </w:rPr>
      </w:pPr>
    </w:p>
    <w:p w:rsidR="00BF1B94" w:rsidRPr="00452423" w:rsidRDefault="00BF1B94" w:rsidP="00BF1B94">
      <w:pPr>
        <w:spacing w:line="240" w:lineRule="auto"/>
        <w:rPr>
          <w:rFonts w:ascii="Times New Roman" w:hAnsi="Times New Roman"/>
          <w:sz w:val="28"/>
          <w:szCs w:val="28"/>
          <w:lang w:val="ru-RU"/>
        </w:rPr>
        <w:sectPr w:rsidR="00BF1B94" w:rsidRPr="00452423" w:rsidSect="00535549">
          <w:type w:val="nextColumn"/>
          <w:pgSz w:w="11906" w:h="16383"/>
          <w:pgMar w:top="851" w:right="567" w:bottom="851" w:left="1134" w:header="720" w:footer="720" w:gutter="0"/>
          <w:cols w:space="720"/>
        </w:sectPr>
      </w:pPr>
    </w:p>
    <w:p w:rsidR="00BF1B94" w:rsidRPr="00452423" w:rsidRDefault="00BF1B94" w:rsidP="00BF1B94">
      <w:pPr>
        <w:spacing w:after="0" w:line="240" w:lineRule="auto"/>
        <w:ind w:left="120"/>
        <w:jc w:val="both"/>
        <w:rPr>
          <w:rFonts w:ascii="Times New Roman" w:hAnsi="Times New Roman"/>
          <w:sz w:val="28"/>
          <w:szCs w:val="28"/>
          <w:lang w:val="ru-RU"/>
        </w:rPr>
      </w:pPr>
      <w:bookmarkStart w:id="188" w:name="block-19976681"/>
      <w:bookmarkEnd w:id="187"/>
      <w:r w:rsidRPr="00452423">
        <w:rPr>
          <w:rFonts w:ascii="Times New Roman" w:hAnsi="Times New Roman"/>
          <w:sz w:val="28"/>
          <w:szCs w:val="28"/>
          <w:lang w:val="ru-RU"/>
        </w:rPr>
        <w:t>​</w:t>
      </w:r>
      <w:r w:rsidRPr="00452423">
        <w:rPr>
          <w:rFonts w:ascii="Times New Roman" w:hAnsi="Times New Roman"/>
          <w:b/>
          <w:sz w:val="28"/>
          <w:szCs w:val="28"/>
          <w:lang w:val="ru-RU"/>
        </w:rPr>
        <w:t>СОДЕРЖАНИЕ УЧЕБНОГО ПРЕДМЕТА</w:t>
      </w:r>
    </w:p>
    <w:p w:rsidR="00BF1B94" w:rsidRPr="00452423" w:rsidRDefault="00BF1B94" w:rsidP="00BF1B94">
      <w:pPr>
        <w:spacing w:after="0" w:line="240" w:lineRule="auto"/>
        <w:ind w:left="120"/>
        <w:jc w:val="both"/>
        <w:rPr>
          <w:rFonts w:ascii="Times New Roman" w:hAnsi="Times New Roman"/>
          <w:sz w:val="28"/>
          <w:szCs w:val="28"/>
          <w:lang w:val="ru-RU"/>
        </w:rPr>
      </w:pPr>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b/>
          <w:sz w:val="28"/>
          <w:szCs w:val="28"/>
          <w:lang w:val="ru-RU"/>
        </w:rPr>
        <w:t>10 КЛАСС</w:t>
      </w:r>
    </w:p>
    <w:p w:rsidR="00BF1B94" w:rsidRPr="00452423" w:rsidRDefault="00BF1B94" w:rsidP="00BF1B94">
      <w:pPr>
        <w:spacing w:after="0" w:line="240" w:lineRule="auto"/>
        <w:ind w:left="120"/>
        <w:jc w:val="both"/>
        <w:rPr>
          <w:rFonts w:ascii="Times New Roman" w:hAnsi="Times New Roman"/>
          <w:sz w:val="28"/>
          <w:szCs w:val="28"/>
          <w:lang w:val="ru-RU"/>
        </w:rPr>
      </w:pPr>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b/>
          <w:i/>
          <w:sz w:val="28"/>
          <w:szCs w:val="28"/>
          <w:lang w:val="ru-RU"/>
        </w:rPr>
        <w:t>Знания о физической культуре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b/>
          <w:i/>
          <w:sz w:val="28"/>
          <w:szCs w:val="28"/>
          <w:lang w:val="ru-RU"/>
        </w:rPr>
        <w:t>Способы самостоятельной двигательной деятельности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b/>
          <w:i/>
          <w:sz w:val="28"/>
          <w:szCs w:val="28"/>
          <w:lang w:val="ru-RU"/>
        </w:rPr>
        <w:t>Физическое совершенствование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Физкультурно-оздоровительная деятельность.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Спортивно-оздоровительная деятельность.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Модуль «Спортивные игры».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i/>
          <w:sz w:val="28"/>
          <w:szCs w:val="28"/>
          <w:lang w:val="ru-RU"/>
        </w:rPr>
        <w:t xml:space="preserve">Прикладно-ориентированная двигательная деятельность.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2F282B" w:rsidRPr="00452423" w:rsidRDefault="00BF1B94" w:rsidP="002F282B">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89" w:name="_Toc137510617"/>
      <w:bookmarkStart w:id="190" w:name="_Toc137548640"/>
      <w:bookmarkStart w:id="191" w:name="block-19976682"/>
      <w:bookmarkEnd w:id="188"/>
      <w:bookmarkEnd w:id="189"/>
      <w:bookmarkEnd w:id="190"/>
    </w:p>
    <w:p w:rsidR="002F282B" w:rsidRPr="00452423" w:rsidRDefault="002F282B" w:rsidP="002F282B">
      <w:pPr>
        <w:spacing w:after="0" w:line="240" w:lineRule="auto"/>
        <w:ind w:firstLine="600"/>
        <w:jc w:val="both"/>
        <w:rPr>
          <w:rFonts w:ascii="Times New Roman" w:hAnsi="Times New Roman"/>
          <w:sz w:val="28"/>
          <w:szCs w:val="28"/>
          <w:lang w:val="ru-RU"/>
        </w:rPr>
      </w:pPr>
    </w:p>
    <w:p w:rsidR="00BF1B94" w:rsidRPr="00452423" w:rsidRDefault="00BF1B94" w:rsidP="002F282B">
      <w:pPr>
        <w:spacing w:after="0" w:line="240" w:lineRule="auto"/>
        <w:ind w:firstLine="600"/>
        <w:jc w:val="both"/>
        <w:rPr>
          <w:rFonts w:ascii="Times New Roman" w:hAnsi="Times New Roman"/>
          <w:sz w:val="28"/>
          <w:szCs w:val="28"/>
          <w:lang w:val="ru-RU"/>
        </w:rPr>
      </w:pPr>
      <w:r w:rsidRPr="00452423">
        <w:rPr>
          <w:rFonts w:ascii="Times New Roman" w:hAnsi="Times New Roman"/>
          <w:b/>
          <w:sz w:val="28"/>
          <w:szCs w:val="28"/>
          <w:lang w:val="ru-RU"/>
        </w:rPr>
        <w:t>ПЛАНИРУЕМЫЕ РЕЗУЛЬТАТЫ ОСВОЕНИЯ ПРОГРАММЫ ПО ФИЗИЧЕСКОЙ КУЛЬТУРЕ НА УРОВНЕ СРЕДНЕГО ОБЩЕГО ОБРАЗОВАНИЯ</w:t>
      </w:r>
    </w:p>
    <w:p w:rsidR="00BF1B94" w:rsidRPr="00452423" w:rsidRDefault="00BF1B94" w:rsidP="00BF1B94">
      <w:pPr>
        <w:spacing w:after="0" w:line="240" w:lineRule="auto"/>
        <w:ind w:left="120"/>
        <w:rPr>
          <w:rFonts w:ascii="Times New Roman" w:hAnsi="Times New Roman"/>
          <w:sz w:val="28"/>
          <w:szCs w:val="28"/>
          <w:lang w:val="ru-RU"/>
        </w:rPr>
      </w:pPr>
      <w:bookmarkStart w:id="192" w:name="_Toc137548641"/>
      <w:bookmarkEnd w:id="192"/>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ЛИЧНОСТНЫЕ РЕЗУЛЬТАТЫ</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1) </w:t>
      </w:r>
      <w:r w:rsidRPr="00452423">
        <w:rPr>
          <w:rFonts w:ascii="Times New Roman" w:hAnsi="Times New Roman"/>
          <w:b/>
          <w:sz w:val="28"/>
          <w:szCs w:val="28"/>
          <w:lang w:val="ru-RU"/>
        </w:rPr>
        <w:t>гражданского воспитания</w:t>
      </w:r>
      <w:r w:rsidRPr="00452423">
        <w:rPr>
          <w:rFonts w:ascii="Times New Roman" w:hAnsi="Times New Roman"/>
          <w:sz w:val="28"/>
          <w:szCs w:val="28"/>
          <w:lang w:val="ru-RU"/>
        </w:rPr>
        <w:t>:</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гражданской позиции обучающегося как активного и ответственного члена российского общества;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осознание своих конституционных прав и обязанностей, уважение закона и правопорядка;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принятие традиционных национальных, общечеловеческих гуманистических и демократических ценностей;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взаимодействовать с социальными институтами в соответствии с их функциями и назначением;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к гуманитарной и волонтёрской деятельности;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2) </w:t>
      </w:r>
      <w:r w:rsidRPr="00452423">
        <w:rPr>
          <w:rFonts w:ascii="Times New Roman" w:hAnsi="Times New Roman"/>
          <w:b/>
          <w:sz w:val="28"/>
          <w:szCs w:val="28"/>
          <w:lang w:val="ru-RU"/>
        </w:rPr>
        <w:t>патриотического воспитания</w:t>
      </w:r>
      <w:r w:rsidRPr="00452423">
        <w:rPr>
          <w:rFonts w:ascii="Times New Roman" w:hAnsi="Times New Roman"/>
          <w:sz w:val="28"/>
          <w:szCs w:val="28"/>
          <w:lang w:val="ru-RU"/>
        </w:rPr>
        <w:t>:</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идейную убеждённость, готовность к служению и защите Отечества, ответственность за его судьбу;</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3) </w:t>
      </w:r>
      <w:r w:rsidRPr="00452423">
        <w:rPr>
          <w:rFonts w:ascii="Times New Roman" w:hAnsi="Times New Roman"/>
          <w:b/>
          <w:sz w:val="28"/>
          <w:szCs w:val="28"/>
          <w:lang w:val="ru-RU"/>
        </w:rPr>
        <w:t>духовно-нравственного воспитания</w:t>
      </w:r>
      <w:r w:rsidRPr="00452423">
        <w:rPr>
          <w:rFonts w:ascii="Times New Roman" w:hAnsi="Times New Roman"/>
          <w:sz w:val="28"/>
          <w:szCs w:val="28"/>
          <w:lang w:val="ru-RU"/>
        </w:rPr>
        <w:t>:</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осознание духовных ценностей российского народа;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сформированность нравственного сознания, этического поведения;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осознание личного вклада в построение устойчивого будущего;</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4) </w:t>
      </w:r>
      <w:r w:rsidRPr="00452423">
        <w:rPr>
          <w:rFonts w:ascii="Times New Roman" w:hAnsi="Times New Roman"/>
          <w:b/>
          <w:sz w:val="28"/>
          <w:szCs w:val="28"/>
          <w:lang w:val="ru-RU"/>
        </w:rPr>
        <w:t>эстетического воспитания</w:t>
      </w:r>
      <w:r w:rsidRPr="00452423">
        <w:rPr>
          <w:rFonts w:ascii="Times New Roman" w:hAnsi="Times New Roman"/>
          <w:sz w:val="28"/>
          <w:szCs w:val="28"/>
          <w:lang w:val="ru-RU"/>
        </w:rPr>
        <w:t>:</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к самовыражению в разных видах искусства, стремление проявлять качества творческой личности;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5) </w:t>
      </w:r>
      <w:r w:rsidRPr="00452423">
        <w:rPr>
          <w:rFonts w:ascii="Times New Roman" w:hAnsi="Times New Roman"/>
          <w:b/>
          <w:sz w:val="28"/>
          <w:szCs w:val="28"/>
          <w:lang w:val="ru-RU"/>
        </w:rPr>
        <w:t>физического воспитания</w:t>
      </w:r>
      <w:r w:rsidRPr="00452423">
        <w:rPr>
          <w:rFonts w:ascii="Times New Roman" w:hAnsi="Times New Roman"/>
          <w:sz w:val="28"/>
          <w:szCs w:val="28"/>
          <w:lang w:val="ru-RU"/>
        </w:rPr>
        <w:t>:</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здорового и безопасного образа жизни, ответственного отношения к своему здоровью;</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потребность в физическом совершенствовании, занятиях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спортивно-оздоровительной деятельностью;</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активное неприятие вредных привычек и иных форм причинения вреда физическому и психическому здоровью;</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6) </w:t>
      </w:r>
      <w:r w:rsidRPr="00452423">
        <w:rPr>
          <w:rFonts w:ascii="Times New Roman" w:hAnsi="Times New Roman"/>
          <w:b/>
          <w:sz w:val="28"/>
          <w:szCs w:val="28"/>
          <w:lang w:val="ru-RU"/>
        </w:rPr>
        <w:t>трудового воспитания</w:t>
      </w:r>
      <w:r w:rsidRPr="00452423">
        <w:rPr>
          <w:rFonts w:ascii="Times New Roman" w:hAnsi="Times New Roman"/>
          <w:sz w:val="28"/>
          <w:szCs w:val="28"/>
          <w:lang w:val="ru-RU"/>
        </w:rPr>
        <w:t>:</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к труду, осознание приобретённых умений и навыков, трудолюбие;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готовность и способность к образованию и самообразованию на протяжении всей жизни;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7) </w:t>
      </w:r>
      <w:r w:rsidRPr="00452423">
        <w:rPr>
          <w:rFonts w:ascii="Times New Roman" w:hAnsi="Times New Roman"/>
          <w:b/>
          <w:sz w:val="28"/>
          <w:szCs w:val="28"/>
          <w:lang w:val="ru-RU"/>
        </w:rPr>
        <w:t>экологического воспитания</w:t>
      </w:r>
      <w:r w:rsidRPr="00452423">
        <w:rPr>
          <w:rFonts w:ascii="Times New Roman" w:hAnsi="Times New Roman"/>
          <w:sz w:val="28"/>
          <w:szCs w:val="28"/>
          <w:lang w:val="ru-RU"/>
        </w:rPr>
        <w:t>:</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планирование и осуществление действий в окружающей среде на основе знания целей устойчивого развития человечества;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активное неприятие действий, приносящих вред окружающей среде;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умение прогнозировать неблагоприятные экологические последствия предпринимаемых действий, предотвращать их;</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расширение опыта деятельности экологической направленности.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8) </w:t>
      </w:r>
      <w:r w:rsidRPr="00452423">
        <w:rPr>
          <w:rFonts w:ascii="Times New Roman" w:hAnsi="Times New Roman"/>
          <w:b/>
          <w:sz w:val="28"/>
          <w:szCs w:val="28"/>
          <w:lang w:val="ru-RU"/>
        </w:rPr>
        <w:t>ценности научного познания</w:t>
      </w:r>
      <w:r w:rsidRPr="00452423">
        <w:rPr>
          <w:rFonts w:ascii="Times New Roman" w:hAnsi="Times New Roman"/>
          <w:sz w:val="28"/>
          <w:szCs w:val="28"/>
          <w:lang w:val="ru-RU"/>
        </w:rPr>
        <w:t>:</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совершенствование языковой и читательской культуры как средства взаимодействия между людьми и познанием мира;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BF1B94" w:rsidRPr="00452423" w:rsidRDefault="00BF1B94" w:rsidP="00BF1B94">
      <w:pPr>
        <w:spacing w:after="0" w:line="240" w:lineRule="auto"/>
        <w:ind w:left="120"/>
        <w:rPr>
          <w:rFonts w:ascii="Times New Roman" w:hAnsi="Times New Roman"/>
          <w:sz w:val="28"/>
          <w:szCs w:val="28"/>
          <w:lang w:val="ru-RU"/>
        </w:rPr>
      </w:pPr>
      <w:bookmarkStart w:id="193" w:name="_Toc137510620"/>
      <w:bookmarkEnd w:id="193"/>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МЕТАПРЕДМЕТНЫЕ РЕЗУЛЬТАТЫ</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Познавательные универсальные учебные действия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w:t>
      </w:r>
      <w:r w:rsidRPr="00452423">
        <w:rPr>
          <w:rFonts w:ascii="Times New Roman" w:hAnsi="Times New Roman"/>
          <w:i/>
          <w:sz w:val="28"/>
          <w:szCs w:val="28"/>
          <w:lang w:val="ru-RU"/>
        </w:rPr>
        <w:t>следующие базовые логические действия</w:t>
      </w:r>
      <w:r w:rsidRPr="00452423">
        <w:rPr>
          <w:rFonts w:ascii="Times New Roman" w:hAnsi="Times New Roman"/>
          <w:sz w:val="28"/>
          <w:szCs w:val="28"/>
          <w:lang w:val="ru-RU"/>
        </w:rPr>
        <w:t xml:space="preserve"> как часть познавательных универсальных учебных действий: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самостоятельно формулировать и актуализировать проблему, рассматривать её всесторонне;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устанавливать существенный признак или основания для сравнения, классификации и обобщения;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определять цели деятельности, задавать параметры и критерии их достижения;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выявлять закономерности и противоречия в рассматриваемых явлениях;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разрабатывать план решения проблемы с учётом анализа имеющихся материальных и нематериальных ресурсов;</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вносить коррективы в деятельность, оценивать соответствие результатов целям, оценивать риски последствий деятельности;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координировать и выполнять работу в условиях реального, виртуального и комбинированного взаимодействия;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развивать креативное мышление при решении жизненных проблем.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w:t>
      </w:r>
      <w:r w:rsidRPr="00452423">
        <w:rPr>
          <w:rFonts w:ascii="Times New Roman" w:hAnsi="Times New Roman"/>
          <w:i/>
          <w:sz w:val="28"/>
          <w:szCs w:val="28"/>
          <w:lang w:val="ru-RU"/>
        </w:rPr>
        <w:t>базовые исследовательские действия</w:t>
      </w:r>
      <w:r w:rsidRPr="00452423">
        <w:rPr>
          <w:rFonts w:ascii="Times New Roman" w:hAnsi="Times New Roman"/>
          <w:sz w:val="28"/>
          <w:szCs w:val="28"/>
          <w:lang w:val="ru-RU"/>
        </w:rPr>
        <w:t xml:space="preserve"> как часть познавательных универсальных учебных действий: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формирование научного типа мышления, владение научной терминологией, ключевыми понятиями и методами;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ставить и формулировать собственные задачи в образовательной деятельности и жизненных ситуациях;</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 оценивать приобретённый опыт;</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осуществлять целенаправленный поиск переноса средств и способов действия в профессиональную среду;</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уметь переносить знания в познавательную и практическую области жизнедеятельности;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уметь интегрировать знания из разных предметных областей;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w:t>
      </w:r>
      <w:r w:rsidRPr="00452423">
        <w:rPr>
          <w:rFonts w:ascii="Times New Roman" w:hAnsi="Times New Roman"/>
          <w:i/>
          <w:sz w:val="28"/>
          <w:szCs w:val="28"/>
          <w:lang w:val="ru-RU"/>
        </w:rPr>
        <w:t>умения работать с информацией</w:t>
      </w:r>
      <w:r w:rsidRPr="00452423">
        <w:rPr>
          <w:rFonts w:ascii="Times New Roman" w:hAnsi="Times New Roman"/>
          <w:sz w:val="28"/>
          <w:szCs w:val="28"/>
          <w:lang w:val="ru-RU"/>
        </w:rPr>
        <w:t xml:space="preserve"> как часть познавательных универсальных учебных действий: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достоверность, легитимность информации, её соответствие правовым и морально-этическим нормам;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владеть навыками распознавания и защиты информации, информационной безопасности личности.</w:t>
      </w:r>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Коммуникативные универсальные учебные действия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 обучающегося будут сформированы следующие умения общения как часть коммуникативных универсальных учебных действий: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осуществлять коммуникации во всех сферах жизни;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владеть различными способами общения и взаимодействия;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аргументированно вести диалог, уметь смягчать конфликтные ситуации;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развёрнуто и логично излагать свою точку зрения с использованием языковых средств.</w:t>
      </w:r>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Регулятивные универсальные учебные действия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умения </w:t>
      </w:r>
      <w:r w:rsidRPr="00452423">
        <w:rPr>
          <w:rFonts w:ascii="Times New Roman" w:hAnsi="Times New Roman"/>
          <w:i/>
          <w:sz w:val="28"/>
          <w:szCs w:val="28"/>
          <w:lang w:val="ru-RU"/>
        </w:rPr>
        <w:t>самоорганизации</w:t>
      </w:r>
      <w:r w:rsidRPr="00452423">
        <w:rPr>
          <w:rFonts w:ascii="Times New Roman" w:hAnsi="Times New Roman"/>
          <w:sz w:val="28"/>
          <w:szCs w:val="28"/>
          <w:lang w:val="ru-RU"/>
        </w:rPr>
        <w:t xml:space="preserve"> как часть регулятивных универсальных учебных действий: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расширять рамки учебного предмета на основе личных предпочтений;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делать осознанный выбор, аргументировать его, брать ответственность за решение;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приобретённый опыт;</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способствовать формированию и проявлению широкой эрудиции в разных областях знаний;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постоянно повышать свой образовательный и культурный уровень;</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умения </w:t>
      </w:r>
      <w:r w:rsidRPr="00452423">
        <w:rPr>
          <w:rFonts w:ascii="Times New Roman" w:hAnsi="Times New Roman"/>
          <w:i/>
          <w:sz w:val="28"/>
          <w:szCs w:val="28"/>
          <w:lang w:val="ru-RU"/>
        </w:rPr>
        <w:t>самоконтроля, принятия себя и других</w:t>
      </w:r>
      <w:r w:rsidRPr="00452423">
        <w:rPr>
          <w:rFonts w:ascii="Times New Roman" w:hAnsi="Times New Roman"/>
          <w:sz w:val="28"/>
          <w:szCs w:val="28"/>
          <w:lang w:val="ru-RU"/>
        </w:rPr>
        <w:t xml:space="preserve"> как часть регулятивных универсальных учебных действий: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давать оценку новым ситуациям, вносить коррективы в деятельность, оценивать соответствие результатов целям;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использовать приёмы рефлексии для оценки ситуации, выбора верного решения;</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уметь оценивать риски и своевременно принимать решения по их снижению;</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принимать мотивы и аргументы других при анализе результатов деятельности;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принимать себя, понимая свои недостатки и достоинства;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принимать мотивы и аргументы других при анализе результатов деятельности;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признавать своё право и право других на ошибки;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развивать способность понимать мир с позиции другого человека.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У обучающегося будут сформированы следующие умения </w:t>
      </w:r>
      <w:r w:rsidRPr="00452423">
        <w:rPr>
          <w:rFonts w:ascii="Times New Roman" w:hAnsi="Times New Roman"/>
          <w:i/>
          <w:sz w:val="28"/>
          <w:szCs w:val="28"/>
          <w:lang w:val="ru-RU"/>
        </w:rPr>
        <w:t>совместной деятельности</w:t>
      </w:r>
      <w:r w:rsidRPr="00452423">
        <w:rPr>
          <w:rFonts w:ascii="Times New Roman" w:hAnsi="Times New Roman"/>
          <w:sz w:val="28"/>
          <w:szCs w:val="28"/>
          <w:lang w:val="ru-RU"/>
        </w:rPr>
        <w:t xml:space="preserve"> как часть коммуникативных универсальных учебных действий: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понимать и использовать преимущества командной и индивидуальной работы;</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выбирать тематику и методы совместных действий с учётом общих интересов, и возможностей каждого члена коллектива;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оценивать качество вклада своего и каждого участника команды в общий результат по разработанным критериям;</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предлагать новые проекты, оценивать идеи с позиции новизны, оригинальности, практической значимости;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F1B94" w:rsidRPr="00452423" w:rsidRDefault="00BF1B94" w:rsidP="00BF1B94">
      <w:pPr>
        <w:spacing w:after="0" w:line="240" w:lineRule="auto"/>
        <w:ind w:left="120"/>
        <w:rPr>
          <w:rFonts w:ascii="Times New Roman" w:hAnsi="Times New Roman"/>
          <w:sz w:val="28"/>
          <w:szCs w:val="28"/>
          <w:lang w:val="ru-RU"/>
        </w:rPr>
      </w:pPr>
      <w:bookmarkStart w:id="194" w:name="_Toc137510621"/>
      <w:bookmarkEnd w:id="194"/>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b/>
          <w:sz w:val="28"/>
          <w:szCs w:val="28"/>
          <w:lang w:val="ru-RU"/>
        </w:rPr>
        <w:t>ПРЕДМЕТНЫЕ РЕЗУЛЬТАТЫ</w:t>
      </w:r>
    </w:p>
    <w:p w:rsidR="00BF1B94" w:rsidRPr="00452423" w:rsidRDefault="00BF1B94" w:rsidP="00BF1B94">
      <w:pPr>
        <w:spacing w:after="0" w:line="240" w:lineRule="auto"/>
        <w:ind w:left="120"/>
        <w:jc w:val="both"/>
        <w:rPr>
          <w:rFonts w:ascii="Times New Roman" w:hAnsi="Times New Roman"/>
          <w:sz w:val="28"/>
          <w:szCs w:val="28"/>
          <w:lang w:val="ru-RU"/>
        </w:rPr>
      </w:pPr>
      <w:r w:rsidRPr="00452423">
        <w:rPr>
          <w:rFonts w:ascii="Times New Roman" w:hAnsi="Times New Roman"/>
          <w:sz w:val="28"/>
          <w:szCs w:val="28"/>
          <w:lang w:val="ru-RU"/>
        </w:rPr>
        <w:t xml:space="preserve">К концу обучения </w:t>
      </w:r>
      <w:r w:rsidRPr="00452423">
        <w:rPr>
          <w:rFonts w:ascii="Times New Roman" w:hAnsi="Times New Roman"/>
          <w:b/>
          <w:i/>
          <w:sz w:val="28"/>
          <w:szCs w:val="28"/>
          <w:lang w:val="ru-RU"/>
        </w:rPr>
        <w:t>в 10 классе</w:t>
      </w:r>
      <w:r w:rsidRPr="00452423">
        <w:rPr>
          <w:rFonts w:ascii="Times New Roman" w:hAnsi="Times New Roman"/>
          <w:sz w:val="28"/>
          <w:szCs w:val="28"/>
          <w:lang w:val="ru-RU"/>
        </w:rPr>
        <w:t xml:space="preserve"> обучающийся получит следующие предметные результаты по отдельным темам программы по физической культуре.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 xml:space="preserve">Раздел «Знания о физической культуре»: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Раздел «Организация самостоятельных занятий»:</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b/>
          <w:i/>
          <w:sz w:val="28"/>
          <w:szCs w:val="28"/>
          <w:lang w:val="ru-RU"/>
        </w:rPr>
        <w:t>Раздел «Физическое совершенствование»:</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выполнять упражнения общефизической подготовки, использовать их в планировании кондиционной тренировки;</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F1B94" w:rsidRPr="00452423" w:rsidRDefault="00BF1B94" w:rsidP="00BF1B94">
      <w:pPr>
        <w:spacing w:after="0" w:line="240" w:lineRule="auto"/>
        <w:ind w:firstLine="600"/>
        <w:jc w:val="both"/>
        <w:rPr>
          <w:rFonts w:ascii="Times New Roman" w:hAnsi="Times New Roman"/>
          <w:sz w:val="28"/>
          <w:szCs w:val="28"/>
          <w:lang w:val="ru-RU"/>
        </w:rPr>
      </w:pPr>
      <w:r w:rsidRPr="00452423">
        <w:rPr>
          <w:rFonts w:ascii="Times New Roman" w:hAnsi="Times New Roman"/>
          <w:sz w:val="28"/>
          <w:szCs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BF1B94" w:rsidRPr="00452423" w:rsidRDefault="00BF1B94" w:rsidP="00BF1B94">
      <w:pPr>
        <w:spacing w:after="0" w:line="240" w:lineRule="auto"/>
        <w:ind w:left="120"/>
        <w:jc w:val="both"/>
        <w:rPr>
          <w:rFonts w:ascii="Times New Roman" w:hAnsi="Times New Roman"/>
          <w:sz w:val="28"/>
          <w:szCs w:val="28"/>
          <w:lang w:val="ru-RU"/>
        </w:rPr>
      </w:pPr>
    </w:p>
    <w:p w:rsidR="00BF1B94" w:rsidRPr="00452423" w:rsidRDefault="00BF1B94" w:rsidP="00BF1B94">
      <w:pPr>
        <w:spacing w:after="0" w:line="240" w:lineRule="auto"/>
        <w:jc w:val="both"/>
        <w:rPr>
          <w:rFonts w:ascii="Times New Roman" w:hAnsi="Times New Roman"/>
          <w:sz w:val="28"/>
          <w:szCs w:val="28"/>
          <w:lang w:val="ru-RU"/>
        </w:rPr>
        <w:sectPr w:rsidR="00BF1B94" w:rsidRPr="00452423" w:rsidSect="00535549">
          <w:type w:val="nextColumn"/>
          <w:pgSz w:w="11906" w:h="16383"/>
          <w:pgMar w:top="851" w:right="567" w:bottom="851" w:left="1134" w:header="720" w:footer="720" w:gutter="0"/>
          <w:cols w:space="720"/>
        </w:sectPr>
      </w:pPr>
    </w:p>
    <w:p w:rsidR="00BF1B94" w:rsidRPr="00452423" w:rsidRDefault="00BF1B94" w:rsidP="00BF1B94">
      <w:pPr>
        <w:spacing w:after="0" w:line="240" w:lineRule="auto"/>
        <w:ind w:left="120"/>
        <w:rPr>
          <w:rFonts w:ascii="Times New Roman" w:hAnsi="Times New Roman"/>
          <w:sz w:val="28"/>
          <w:szCs w:val="28"/>
        </w:rPr>
      </w:pPr>
      <w:bookmarkStart w:id="195" w:name="block-19976683"/>
      <w:bookmarkEnd w:id="191"/>
      <w:r w:rsidRPr="00452423">
        <w:rPr>
          <w:rFonts w:ascii="Times New Roman" w:hAnsi="Times New Roman"/>
          <w:b/>
          <w:sz w:val="28"/>
          <w:szCs w:val="28"/>
          <w:lang w:val="ru-RU"/>
        </w:rPr>
        <w:t xml:space="preserve"> </w:t>
      </w:r>
      <w:r w:rsidRPr="00452423">
        <w:rPr>
          <w:rFonts w:ascii="Times New Roman" w:hAnsi="Times New Roman"/>
          <w:b/>
          <w:sz w:val="28"/>
          <w:szCs w:val="28"/>
        </w:rPr>
        <w:t xml:space="preserve">ТЕМАТИЧЕСКОЕ ПЛАНИРОВАНИЕ </w:t>
      </w:r>
    </w:p>
    <w:p w:rsidR="00BF1B94" w:rsidRPr="00452423" w:rsidRDefault="00BF1B94" w:rsidP="00BF1B94">
      <w:pPr>
        <w:spacing w:after="0" w:line="240" w:lineRule="auto"/>
        <w:ind w:left="120"/>
        <w:rPr>
          <w:rFonts w:ascii="Times New Roman" w:hAnsi="Times New Roman"/>
          <w:sz w:val="28"/>
          <w:szCs w:val="28"/>
        </w:rPr>
      </w:pPr>
      <w:r w:rsidRPr="00452423">
        <w:rPr>
          <w:rFonts w:ascii="Times New Roman" w:hAnsi="Times New Roman"/>
          <w:b/>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3023"/>
      </w:tblGrid>
      <w:tr w:rsidR="00BF1B94" w:rsidRPr="00452423" w:rsidTr="002F282B">
        <w:trPr>
          <w:trHeight w:val="144"/>
          <w:tblCellSpacing w:w="20" w:type="nil"/>
        </w:trPr>
        <w:tc>
          <w:tcPr>
            <w:tcW w:w="1120" w:type="dxa"/>
            <w:vMerge w:val="restart"/>
            <w:tcMar>
              <w:top w:w="50" w:type="dxa"/>
              <w:left w:w="100" w:type="dxa"/>
            </w:tcMar>
            <w:vAlign w:val="center"/>
          </w:tcPr>
          <w:p w:rsidR="00BF1B94" w:rsidRPr="00452423" w:rsidRDefault="00BF1B94"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 п/п </w:t>
            </w:r>
          </w:p>
          <w:p w:rsidR="00BF1B94" w:rsidRPr="00452423" w:rsidRDefault="00BF1B94" w:rsidP="0051194B">
            <w:pPr>
              <w:spacing w:after="0" w:line="240" w:lineRule="auto"/>
              <w:ind w:left="135"/>
              <w:rPr>
                <w:rFonts w:ascii="Times New Roman" w:hAnsi="Times New Roman"/>
                <w:sz w:val="24"/>
                <w:szCs w:val="24"/>
              </w:rPr>
            </w:pPr>
          </w:p>
        </w:tc>
        <w:tc>
          <w:tcPr>
            <w:tcW w:w="4591" w:type="dxa"/>
            <w:vMerge w:val="restart"/>
            <w:tcMar>
              <w:top w:w="50" w:type="dxa"/>
              <w:left w:w="100" w:type="dxa"/>
            </w:tcMar>
            <w:vAlign w:val="center"/>
          </w:tcPr>
          <w:p w:rsidR="00BF1B94" w:rsidRPr="00452423" w:rsidRDefault="00BF1B94"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BF1B94" w:rsidRPr="00452423" w:rsidRDefault="00BF1B94" w:rsidP="0051194B">
            <w:pPr>
              <w:spacing w:after="0" w:line="240" w:lineRule="auto"/>
              <w:ind w:left="135"/>
              <w:rPr>
                <w:rFonts w:ascii="Times New Roman" w:hAnsi="Times New Roman"/>
                <w:sz w:val="24"/>
                <w:szCs w:val="24"/>
              </w:rPr>
            </w:pPr>
          </w:p>
        </w:tc>
        <w:tc>
          <w:tcPr>
            <w:tcW w:w="0" w:type="auto"/>
            <w:gridSpan w:val="3"/>
            <w:tcMar>
              <w:top w:w="50" w:type="dxa"/>
              <w:left w:w="100" w:type="dxa"/>
            </w:tcMar>
            <w:vAlign w:val="center"/>
          </w:tcPr>
          <w:p w:rsidR="00BF1B94" w:rsidRPr="00452423" w:rsidRDefault="00BF1B94" w:rsidP="0051194B">
            <w:pPr>
              <w:spacing w:after="0" w:line="240" w:lineRule="auto"/>
              <w:jc w:val="center"/>
              <w:rPr>
                <w:rFonts w:ascii="Times New Roman" w:hAnsi="Times New Roman"/>
                <w:sz w:val="24"/>
                <w:szCs w:val="24"/>
              </w:rPr>
            </w:pPr>
            <w:r w:rsidRPr="00452423">
              <w:rPr>
                <w:rFonts w:ascii="Times New Roman" w:hAnsi="Times New Roman"/>
                <w:b/>
                <w:sz w:val="24"/>
                <w:szCs w:val="24"/>
              </w:rPr>
              <w:t>Количество часов</w:t>
            </w:r>
          </w:p>
        </w:tc>
        <w:tc>
          <w:tcPr>
            <w:tcW w:w="3023" w:type="dxa"/>
            <w:vMerge w:val="restart"/>
            <w:tcMar>
              <w:top w:w="50" w:type="dxa"/>
              <w:left w:w="100" w:type="dxa"/>
            </w:tcMar>
            <w:vAlign w:val="center"/>
          </w:tcPr>
          <w:p w:rsidR="00BF1B94" w:rsidRPr="00452423" w:rsidRDefault="00BF1B94"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BF1B94" w:rsidRPr="00452423" w:rsidRDefault="00BF1B94" w:rsidP="0051194B">
            <w:pPr>
              <w:spacing w:after="0" w:line="240" w:lineRule="auto"/>
              <w:ind w:left="135"/>
              <w:rPr>
                <w:rFonts w:ascii="Times New Roman" w:hAnsi="Times New Roman"/>
                <w:sz w:val="24"/>
                <w:szCs w:val="24"/>
              </w:rPr>
            </w:pPr>
          </w:p>
        </w:tc>
      </w:tr>
      <w:tr w:rsidR="00BF1B94" w:rsidRPr="00452423" w:rsidTr="0051194B">
        <w:trPr>
          <w:trHeight w:val="144"/>
          <w:tblCellSpacing w:w="20" w:type="nil"/>
        </w:trPr>
        <w:tc>
          <w:tcPr>
            <w:tcW w:w="0" w:type="auto"/>
            <w:vMerge/>
            <w:tcBorders>
              <w:top w:val="nil"/>
            </w:tcBorders>
            <w:tcMar>
              <w:top w:w="50" w:type="dxa"/>
              <w:left w:w="100" w:type="dxa"/>
            </w:tcMar>
          </w:tcPr>
          <w:p w:rsidR="00BF1B94" w:rsidRPr="00452423" w:rsidRDefault="00BF1B94" w:rsidP="0051194B">
            <w:pPr>
              <w:spacing w:line="240" w:lineRule="auto"/>
              <w:rPr>
                <w:rFonts w:ascii="Times New Roman" w:hAnsi="Times New Roman"/>
                <w:sz w:val="24"/>
                <w:szCs w:val="24"/>
              </w:rPr>
            </w:pPr>
          </w:p>
        </w:tc>
        <w:tc>
          <w:tcPr>
            <w:tcW w:w="0" w:type="auto"/>
            <w:vMerge/>
            <w:tcBorders>
              <w:top w:val="nil"/>
            </w:tcBorders>
            <w:tcMar>
              <w:top w:w="50" w:type="dxa"/>
              <w:left w:w="100" w:type="dxa"/>
            </w:tcMar>
          </w:tcPr>
          <w:p w:rsidR="00BF1B94" w:rsidRPr="00452423" w:rsidRDefault="00BF1B94" w:rsidP="0051194B">
            <w:pPr>
              <w:spacing w:line="240" w:lineRule="auto"/>
              <w:rPr>
                <w:rFonts w:ascii="Times New Roman" w:hAnsi="Times New Roman"/>
                <w:sz w:val="24"/>
                <w:szCs w:val="24"/>
              </w:rPr>
            </w:pPr>
          </w:p>
        </w:tc>
        <w:tc>
          <w:tcPr>
            <w:tcW w:w="1563" w:type="dxa"/>
            <w:tcMar>
              <w:top w:w="50" w:type="dxa"/>
              <w:left w:w="100" w:type="dxa"/>
            </w:tcMar>
            <w:vAlign w:val="center"/>
          </w:tcPr>
          <w:p w:rsidR="00BF1B94" w:rsidRPr="00452423" w:rsidRDefault="00BF1B94"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Всего </w:t>
            </w:r>
          </w:p>
          <w:p w:rsidR="00BF1B94" w:rsidRPr="00452423" w:rsidRDefault="00BF1B94" w:rsidP="0051194B">
            <w:pPr>
              <w:spacing w:after="0" w:line="240" w:lineRule="auto"/>
              <w:ind w:left="135"/>
              <w:rPr>
                <w:rFonts w:ascii="Times New Roman" w:hAnsi="Times New Roman"/>
                <w:sz w:val="24"/>
                <w:szCs w:val="24"/>
              </w:rPr>
            </w:pPr>
          </w:p>
        </w:tc>
        <w:tc>
          <w:tcPr>
            <w:tcW w:w="1841" w:type="dxa"/>
            <w:tcMar>
              <w:top w:w="50" w:type="dxa"/>
              <w:left w:w="100" w:type="dxa"/>
            </w:tcMar>
            <w:vAlign w:val="center"/>
          </w:tcPr>
          <w:p w:rsidR="00BF1B94" w:rsidRPr="00452423" w:rsidRDefault="00BF1B94"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BF1B94" w:rsidRPr="00452423" w:rsidRDefault="00BF1B94" w:rsidP="0051194B">
            <w:pPr>
              <w:spacing w:after="0" w:line="240" w:lineRule="auto"/>
              <w:ind w:left="135"/>
              <w:rPr>
                <w:rFonts w:ascii="Times New Roman" w:hAnsi="Times New Roman"/>
                <w:sz w:val="24"/>
                <w:szCs w:val="24"/>
              </w:rPr>
            </w:pPr>
          </w:p>
        </w:tc>
        <w:tc>
          <w:tcPr>
            <w:tcW w:w="1910" w:type="dxa"/>
            <w:tcMar>
              <w:top w:w="50" w:type="dxa"/>
              <w:left w:w="100" w:type="dxa"/>
            </w:tcMar>
            <w:vAlign w:val="center"/>
          </w:tcPr>
          <w:p w:rsidR="00BF1B94" w:rsidRPr="00452423" w:rsidRDefault="00BF1B94" w:rsidP="0051194B">
            <w:pPr>
              <w:spacing w:after="0" w:line="240" w:lineRule="auto"/>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BF1B94" w:rsidRPr="00452423" w:rsidRDefault="00BF1B94" w:rsidP="0051194B">
            <w:pPr>
              <w:spacing w:after="0" w:line="240" w:lineRule="auto"/>
              <w:ind w:left="135"/>
              <w:rPr>
                <w:rFonts w:ascii="Times New Roman" w:hAnsi="Times New Roman"/>
                <w:sz w:val="24"/>
                <w:szCs w:val="24"/>
              </w:rPr>
            </w:pPr>
          </w:p>
        </w:tc>
        <w:tc>
          <w:tcPr>
            <w:tcW w:w="0" w:type="auto"/>
            <w:vMerge/>
            <w:tcBorders>
              <w:top w:val="nil"/>
            </w:tcBorders>
            <w:tcMar>
              <w:top w:w="50" w:type="dxa"/>
              <w:left w:w="100" w:type="dxa"/>
            </w:tcMar>
          </w:tcPr>
          <w:p w:rsidR="00BF1B94" w:rsidRPr="00452423" w:rsidRDefault="00BF1B94" w:rsidP="0051194B">
            <w:pPr>
              <w:spacing w:line="240" w:lineRule="auto"/>
              <w:rPr>
                <w:rFonts w:ascii="Times New Roman" w:hAnsi="Times New Roman"/>
                <w:sz w:val="24"/>
                <w:szCs w:val="24"/>
              </w:rPr>
            </w:pPr>
          </w:p>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1.</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Знания о физической культуре</w:t>
            </w:r>
          </w:p>
        </w:tc>
      </w:tr>
      <w:tr w:rsidR="002F282B" w:rsidRPr="00452423" w:rsidTr="002F282B">
        <w:trPr>
          <w:trHeight w:val="144"/>
          <w:tblCellSpacing w:w="20" w:type="nil"/>
        </w:trPr>
        <w:tc>
          <w:tcPr>
            <w:tcW w:w="1120" w:type="dxa"/>
            <w:tcMar>
              <w:top w:w="50" w:type="dxa"/>
              <w:left w:w="100" w:type="dxa"/>
            </w:tcMar>
            <w:vAlign w:val="center"/>
          </w:tcPr>
          <w:p w:rsidR="002F282B" w:rsidRPr="00452423" w:rsidRDefault="002F282B" w:rsidP="002F282B">
            <w:pPr>
              <w:spacing w:after="0" w:line="240" w:lineRule="auto"/>
              <w:jc w:val="center"/>
              <w:rPr>
                <w:rFonts w:ascii="Times New Roman" w:hAnsi="Times New Roman"/>
                <w:sz w:val="24"/>
                <w:szCs w:val="24"/>
              </w:rPr>
            </w:pPr>
            <w:r w:rsidRPr="00452423">
              <w:rPr>
                <w:rFonts w:ascii="Times New Roman" w:hAnsi="Times New Roman"/>
                <w:sz w:val="24"/>
                <w:szCs w:val="24"/>
              </w:rPr>
              <w:t>1.1</w:t>
            </w:r>
          </w:p>
        </w:tc>
        <w:tc>
          <w:tcPr>
            <w:tcW w:w="4591"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Физическая культура как социальное явление</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5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3023"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3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2F282B" w:rsidRPr="00452423" w:rsidTr="002F282B">
        <w:trPr>
          <w:trHeight w:val="144"/>
          <w:tblCellSpacing w:w="20" w:type="nil"/>
        </w:trPr>
        <w:tc>
          <w:tcPr>
            <w:tcW w:w="1120" w:type="dxa"/>
            <w:tcMar>
              <w:top w:w="50" w:type="dxa"/>
              <w:left w:w="100" w:type="dxa"/>
            </w:tcMar>
            <w:vAlign w:val="center"/>
          </w:tcPr>
          <w:p w:rsidR="002F282B" w:rsidRPr="00452423" w:rsidRDefault="002F282B" w:rsidP="002F282B">
            <w:pPr>
              <w:spacing w:after="0" w:line="240" w:lineRule="auto"/>
              <w:jc w:val="center"/>
              <w:rPr>
                <w:rFonts w:ascii="Times New Roman" w:hAnsi="Times New Roman"/>
                <w:sz w:val="24"/>
                <w:szCs w:val="24"/>
              </w:rPr>
            </w:pPr>
            <w:r w:rsidRPr="00452423">
              <w:rPr>
                <w:rFonts w:ascii="Times New Roman" w:hAnsi="Times New Roman"/>
                <w:sz w:val="24"/>
                <w:szCs w:val="24"/>
              </w:rPr>
              <w:t>1.2</w:t>
            </w:r>
          </w:p>
        </w:tc>
        <w:tc>
          <w:tcPr>
            <w:tcW w:w="4591"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Физическая культура как средство укрепления здоровья человека</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 </w:t>
            </w:r>
          </w:p>
        </w:tc>
        <w:tc>
          <w:tcPr>
            <w:tcW w:w="3023"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3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BF1B94" w:rsidRPr="00452423" w:rsidTr="0051194B">
        <w:trPr>
          <w:trHeight w:val="144"/>
          <w:tblCellSpacing w:w="20" w:type="nil"/>
        </w:trPr>
        <w:tc>
          <w:tcPr>
            <w:tcW w:w="0" w:type="auto"/>
            <w:gridSpan w:val="2"/>
            <w:tcMar>
              <w:top w:w="50" w:type="dxa"/>
              <w:left w:w="100" w:type="dxa"/>
            </w:tcMar>
            <w:vAlign w:val="center"/>
          </w:tcPr>
          <w:p w:rsidR="00BF1B94" w:rsidRPr="00452423" w:rsidRDefault="00BF1B94" w:rsidP="0051194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BF1B94" w:rsidRPr="00452423" w:rsidRDefault="00BF1B94" w:rsidP="0051194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8 </w:t>
            </w:r>
          </w:p>
        </w:tc>
        <w:tc>
          <w:tcPr>
            <w:tcW w:w="0" w:type="auto"/>
            <w:gridSpan w:val="3"/>
            <w:tcMar>
              <w:top w:w="50" w:type="dxa"/>
              <w:left w:w="100" w:type="dxa"/>
            </w:tcMar>
            <w:vAlign w:val="center"/>
          </w:tcPr>
          <w:p w:rsidR="00BF1B94" w:rsidRPr="00452423" w:rsidRDefault="00BF1B94" w:rsidP="0051194B">
            <w:pPr>
              <w:spacing w:line="240" w:lineRule="auto"/>
              <w:rPr>
                <w:rFonts w:ascii="Times New Roman" w:hAnsi="Times New Roman"/>
                <w:sz w:val="24"/>
                <w:szCs w:val="24"/>
              </w:rPr>
            </w:pPr>
          </w:p>
        </w:tc>
      </w:tr>
      <w:tr w:rsidR="00BF1B94" w:rsidRPr="00452423" w:rsidTr="0051194B">
        <w:trPr>
          <w:trHeight w:val="144"/>
          <w:tblCellSpacing w:w="20" w:type="nil"/>
        </w:trPr>
        <w:tc>
          <w:tcPr>
            <w:tcW w:w="0" w:type="auto"/>
            <w:gridSpan w:val="6"/>
            <w:tcMar>
              <w:top w:w="50" w:type="dxa"/>
              <w:left w:w="100" w:type="dxa"/>
            </w:tcMar>
            <w:vAlign w:val="center"/>
          </w:tcPr>
          <w:p w:rsidR="00BF1B94" w:rsidRPr="00452423" w:rsidRDefault="00BF1B94" w:rsidP="0051194B">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2.</w:t>
            </w:r>
            <w:r w:rsidRPr="00452423">
              <w:rPr>
                <w:rFonts w:ascii="Times New Roman" w:hAnsi="Times New Roman"/>
                <w:sz w:val="24"/>
                <w:szCs w:val="24"/>
                <w:lang w:val="ru-RU"/>
              </w:rPr>
              <w:t xml:space="preserve"> </w:t>
            </w:r>
            <w:r w:rsidRPr="00452423">
              <w:rPr>
                <w:rFonts w:ascii="Times New Roman" w:hAnsi="Times New Roman"/>
                <w:b/>
                <w:sz w:val="24"/>
                <w:szCs w:val="24"/>
                <w:lang w:val="ru-RU"/>
              </w:rPr>
              <w:t>Способы самостоятельной двигательной деятельности</w:t>
            </w:r>
          </w:p>
        </w:tc>
      </w:tr>
      <w:tr w:rsidR="002F282B" w:rsidRPr="00452423" w:rsidTr="002F282B">
        <w:trPr>
          <w:trHeight w:val="144"/>
          <w:tblCellSpacing w:w="20" w:type="nil"/>
        </w:trPr>
        <w:tc>
          <w:tcPr>
            <w:tcW w:w="1120" w:type="dxa"/>
            <w:tcMar>
              <w:top w:w="50" w:type="dxa"/>
              <w:left w:w="100" w:type="dxa"/>
            </w:tcMar>
            <w:vAlign w:val="center"/>
          </w:tcPr>
          <w:p w:rsidR="002F282B" w:rsidRPr="00452423" w:rsidRDefault="002F282B" w:rsidP="002F282B">
            <w:pPr>
              <w:spacing w:after="0" w:line="240" w:lineRule="auto"/>
              <w:jc w:val="center"/>
              <w:rPr>
                <w:rFonts w:ascii="Times New Roman" w:hAnsi="Times New Roman"/>
                <w:sz w:val="24"/>
                <w:szCs w:val="24"/>
              </w:rPr>
            </w:pPr>
            <w:r w:rsidRPr="00452423">
              <w:rPr>
                <w:rFonts w:ascii="Times New Roman" w:hAnsi="Times New Roman"/>
                <w:sz w:val="24"/>
                <w:szCs w:val="24"/>
              </w:rPr>
              <w:t>2.1</w:t>
            </w:r>
          </w:p>
        </w:tc>
        <w:tc>
          <w:tcPr>
            <w:tcW w:w="4591"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5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3023"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4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2F282B" w:rsidRPr="00452423" w:rsidTr="0051194B">
        <w:trPr>
          <w:trHeight w:val="144"/>
          <w:tblCellSpacing w:w="20" w:type="nil"/>
        </w:trPr>
        <w:tc>
          <w:tcPr>
            <w:tcW w:w="0" w:type="auto"/>
            <w:gridSpan w:val="2"/>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5 </w:t>
            </w:r>
          </w:p>
        </w:tc>
        <w:tc>
          <w:tcPr>
            <w:tcW w:w="0" w:type="auto"/>
            <w:gridSpan w:val="3"/>
            <w:tcMar>
              <w:top w:w="50" w:type="dxa"/>
              <w:left w:w="100" w:type="dxa"/>
            </w:tcMar>
            <w:vAlign w:val="center"/>
          </w:tcPr>
          <w:p w:rsidR="002F282B" w:rsidRPr="00452423" w:rsidRDefault="002F282B" w:rsidP="002F282B">
            <w:pPr>
              <w:spacing w:line="240" w:lineRule="auto"/>
              <w:rPr>
                <w:rFonts w:ascii="Times New Roman" w:hAnsi="Times New Roman"/>
                <w:sz w:val="24"/>
                <w:szCs w:val="24"/>
              </w:rPr>
            </w:pPr>
          </w:p>
        </w:tc>
      </w:tr>
      <w:tr w:rsidR="002F282B" w:rsidRPr="00452423" w:rsidTr="0051194B">
        <w:trPr>
          <w:trHeight w:val="144"/>
          <w:tblCellSpacing w:w="20" w:type="nil"/>
        </w:trPr>
        <w:tc>
          <w:tcPr>
            <w:tcW w:w="0" w:type="auto"/>
            <w:gridSpan w:val="6"/>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b/>
                <w:sz w:val="24"/>
                <w:szCs w:val="24"/>
              </w:rPr>
              <w:t>ФИЗИЧЕСКОЕ СОВЕРШЕНСТВОВАНИЕ</w:t>
            </w:r>
          </w:p>
        </w:tc>
      </w:tr>
      <w:tr w:rsidR="002F282B" w:rsidRPr="00452423" w:rsidTr="0051194B">
        <w:trPr>
          <w:trHeight w:val="144"/>
          <w:tblCellSpacing w:w="20" w:type="nil"/>
        </w:trPr>
        <w:tc>
          <w:tcPr>
            <w:tcW w:w="0" w:type="auto"/>
            <w:gridSpan w:val="6"/>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b/>
                <w:sz w:val="24"/>
                <w:szCs w:val="24"/>
              </w:rPr>
              <w:t>Раздел 1.</w:t>
            </w:r>
            <w:r w:rsidRPr="00452423">
              <w:rPr>
                <w:rFonts w:ascii="Times New Roman" w:hAnsi="Times New Roman"/>
                <w:sz w:val="24"/>
                <w:szCs w:val="24"/>
              </w:rPr>
              <w:t xml:space="preserve"> </w:t>
            </w:r>
            <w:r w:rsidRPr="00452423">
              <w:rPr>
                <w:rFonts w:ascii="Times New Roman" w:hAnsi="Times New Roman"/>
                <w:b/>
                <w:sz w:val="24"/>
                <w:szCs w:val="24"/>
              </w:rPr>
              <w:t>Физкультурно-оздоровительная деятельность</w:t>
            </w:r>
          </w:p>
        </w:tc>
      </w:tr>
      <w:tr w:rsidR="002F282B" w:rsidRPr="00452423" w:rsidTr="002F282B">
        <w:trPr>
          <w:trHeight w:val="144"/>
          <w:tblCellSpacing w:w="20" w:type="nil"/>
        </w:trPr>
        <w:tc>
          <w:tcPr>
            <w:tcW w:w="1120" w:type="dxa"/>
            <w:tcMar>
              <w:top w:w="50" w:type="dxa"/>
              <w:left w:w="100" w:type="dxa"/>
            </w:tcMar>
            <w:vAlign w:val="center"/>
          </w:tcPr>
          <w:p w:rsidR="002F282B" w:rsidRPr="00452423" w:rsidRDefault="002F282B" w:rsidP="002F282B">
            <w:pPr>
              <w:spacing w:after="0" w:line="240" w:lineRule="auto"/>
              <w:jc w:val="center"/>
              <w:rPr>
                <w:rFonts w:ascii="Times New Roman" w:hAnsi="Times New Roman"/>
                <w:sz w:val="24"/>
                <w:szCs w:val="24"/>
              </w:rPr>
            </w:pPr>
            <w:r w:rsidRPr="00452423">
              <w:rPr>
                <w:rFonts w:ascii="Times New Roman" w:hAnsi="Times New Roman"/>
                <w:sz w:val="24"/>
                <w:szCs w:val="24"/>
              </w:rPr>
              <w:t>1.1</w:t>
            </w:r>
          </w:p>
        </w:tc>
        <w:tc>
          <w:tcPr>
            <w:tcW w:w="4591"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Физкультурно-оздоровительная деятельность</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0</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6</w:t>
            </w:r>
          </w:p>
        </w:tc>
        <w:tc>
          <w:tcPr>
            <w:tcW w:w="3023"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4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2F282B" w:rsidRPr="00452423" w:rsidTr="0051194B">
        <w:trPr>
          <w:trHeight w:val="144"/>
          <w:tblCellSpacing w:w="20" w:type="nil"/>
        </w:trPr>
        <w:tc>
          <w:tcPr>
            <w:tcW w:w="0" w:type="auto"/>
            <w:gridSpan w:val="2"/>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 </w:t>
            </w:r>
          </w:p>
        </w:tc>
        <w:tc>
          <w:tcPr>
            <w:tcW w:w="0" w:type="auto"/>
            <w:gridSpan w:val="3"/>
            <w:tcMar>
              <w:top w:w="50" w:type="dxa"/>
              <w:left w:w="100" w:type="dxa"/>
            </w:tcMar>
            <w:vAlign w:val="center"/>
          </w:tcPr>
          <w:p w:rsidR="002F282B" w:rsidRPr="00452423" w:rsidRDefault="002F282B" w:rsidP="002F282B">
            <w:pPr>
              <w:spacing w:line="240" w:lineRule="auto"/>
              <w:jc w:val="center"/>
              <w:rPr>
                <w:rFonts w:ascii="Times New Roman" w:hAnsi="Times New Roman"/>
                <w:sz w:val="24"/>
                <w:szCs w:val="24"/>
              </w:rPr>
            </w:pPr>
          </w:p>
        </w:tc>
      </w:tr>
      <w:tr w:rsidR="002F282B" w:rsidRPr="00452423" w:rsidTr="0051194B">
        <w:trPr>
          <w:trHeight w:val="144"/>
          <w:tblCellSpacing w:w="20" w:type="nil"/>
        </w:trPr>
        <w:tc>
          <w:tcPr>
            <w:tcW w:w="0" w:type="auto"/>
            <w:gridSpan w:val="6"/>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b/>
                <w:sz w:val="24"/>
                <w:szCs w:val="24"/>
              </w:rPr>
              <w:t>Раздел 2.</w:t>
            </w:r>
            <w:r w:rsidRPr="00452423">
              <w:rPr>
                <w:rFonts w:ascii="Times New Roman" w:hAnsi="Times New Roman"/>
                <w:sz w:val="24"/>
                <w:szCs w:val="24"/>
              </w:rPr>
              <w:t xml:space="preserve"> </w:t>
            </w:r>
            <w:r w:rsidRPr="00452423">
              <w:rPr>
                <w:rFonts w:ascii="Times New Roman" w:hAnsi="Times New Roman"/>
                <w:b/>
                <w:sz w:val="24"/>
                <w:szCs w:val="24"/>
              </w:rPr>
              <w:t>Спортивно-оздоровительная деятельность</w:t>
            </w:r>
          </w:p>
        </w:tc>
      </w:tr>
      <w:tr w:rsidR="002F282B" w:rsidRPr="00452423" w:rsidTr="002F282B">
        <w:trPr>
          <w:trHeight w:val="144"/>
          <w:tblCellSpacing w:w="20" w:type="nil"/>
        </w:trPr>
        <w:tc>
          <w:tcPr>
            <w:tcW w:w="1120" w:type="dxa"/>
            <w:tcMar>
              <w:top w:w="50" w:type="dxa"/>
              <w:left w:w="100" w:type="dxa"/>
            </w:tcMar>
            <w:vAlign w:val="center"/>
          </w:tcPr>
          <w:p w:rsidR="002F282B" w:rsidRPr="00452423" w:rsidRDefault="002F282B" w:rsidP="002F282B">
            <w:pPr>
              <w:spacing w:after="0" w:line="240" w:lineRule="auto"/>
              <w:jc w:val="center"/>
              <w:rPr>
                <w:rFonts w:ascii="Times New Roman" w:hAnsi="Times New Roman"/>
                <w:sz w:val="24"/>
                <w:szCs w:val="24"/>
                <w:lang w:val="ru-RU"/>
              </w:rPr>
            </w:pPr>
            <w:r w:rsidRPr="00452423">
              <w:rPr>
                <w:rFonts w:ascii="Times New Roman" w:hAnsi="Times New Roman"/>
                <w:sz w:val="24"/>
                <w:szCs w:val="24"/>
              </w:rPr>
              <w:t>2.</w:t>
            </w:r>
            <w:r w:rsidRPr="00452423">
              <w:rPr>
                <w:rFonts w:ascii="Times New Roman" w:hAnsi="Times New Roman"/>
                <w:sz w:val="24"/>
                <w:szCs w:val="24"/>
                <w:lang w:val="ru-RU"/>
              </w:rPr>
              <w:t>1</w:t>
            </w:r>
          </w:p>
        </w:tc>
        <w:tc>
          <w:tcPr>
            <w:tcW w:w="4591"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Модуль «Спортивные игры». Баскетбол</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10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10 </w:t>
            </w:r>
          </w:p>
        </w:tc>
        <w:tc>
          <w:tcPr>
            <w:tcW w:w="3023"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4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2F282B" w:rsidRPr="00452423" w:rsidTr="002F282B">
        <w:trPr>
          <w:trHeight w:val="144"/>
          <w:tblCellSpacing w:w="20" w:type="nil"/>
        </w:trPr>
        <w:tc>
          <w:tcPr>
            <w:tcW w:w="1120" w:type="dxa"/>
            <w:tcMar>
              <w:top w:w="50" w:type="dxa"/>
              <w:left w:w="100" w:type="dxa"/>
            </w:tcMar>
            <w:vAlign w:val="center"/>
          </w:tcPr>
          <w:p w:rsidR="002F282B" w:rsidRPr="00452423" w:rsidRDefault="002F282B" w:rsidP="002F282B">
            <w:pPr>
              <w:spacing w:after="0" w:line="240" w:lineRule="auto"/>
              <w:jc w:val="center"/>
              <w:rPr>
                <w:rFonts w:ascii="Times New Roman" w:hAnsi="Times New Roman"/>
                <w:sz w:val="24"/>
                <w:szCs w:val="24"/>
                <w:lang w:val="ru-RU"/>
              </w:rPr>
            </w:pPr>
            <w:r w:rsidRPr="00452423">
              <w:rPr>
                <w:rFonts w:ascii="Times New Roman" w:hAnsi="Times New Roman"/>
                <w:sz w:val="24"/>
                <w:szCs w:val="24"/>
              </w:rPr>
              <w:t>2.</w:t>
            </w:r>
            <w:r w:rsidRPr="00452423">
              <w:rPr>
                <w:rFonts w:ascii="Times New Roman" w:hAnsi="Times New Roman"/>
                <w:sz w:val="24"/>
                <w:szCs w:val="24"/>
                <w:lang w:val="ru-RU"/>
              </w:rPr>
              <w:t>2</w:t>
            </w:r>
          </w:p>
        </w:tc>
        <w:tc>
          <w:tcPr>
            <w:tcW w:w="4591"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Модуль «Спортивные игры». Волейбол</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12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11 </w:t>
            </w:r>
          </w:p>
        </w:tc>
        <w:tc>
          <w:tcPr>
            <w:tcW w:w="3023"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4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2F282B" w:rsidRPr="00452423" w:rsidTr="0051194B">
        <w:trPr>
          <w:trHeight w:val="144"/>
          <w:tblCellSpacing w:w="20" w:type="nil"/>
        </w:trPr>
        <w:tc>
          <w:tcPr>
            <w:tcW w:w="0" w:type="auto"/>
            <w:gridSpan w:val="2"/>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22 </w:t>
            </w:r>
          </w:p>
        </w:tc>
        <w:tc>
          <w:tcPr>
            <w:tcW w:w="0" w:type="auto"/>
            <w:gridSpan w:val="3"/>
            <w:tcMar>
              <w:top w:w="50" w:type="dxa"/>
              <w:left w:w="100" w:type="dxa"/>
            </w:tcMar>
            <w:vAlign w:val="center"/>
          </w:tcPr>
          <w:p w:rsidR="002F282B" w:rsidRPr="00452423" w:rsidRDefault="002F282B" w:rsidP="002F282B">
            <w:pPr>
              <w:spacing w:line="240" w:lineRule="auto"/>
              <w:rPr>
                <w:rFonts w:ascii="Times New Roman" w:hAnsi="Times New Roman"/>
                <w:sz w:val="24"/>
                <w:szCs w:val="24"/>
              </w:rPr>
            </w:pPr>
          </w:p>
        </w:tc>
      </w:tr>
      <w:tr w:rsidR="002F282B" w:rsidRPr="00452423" w:rsidTr="0051194B">
        <w:trPr>
          <w:trHeight w:val="144"/>
          <w:tblCellSpacing w:w="20" w:type="nil"/>
        </w:trPr>
        <w:tc>
          <w:tcPr>
            <w:tcW w:w="0" w:type="auto"/>
            <w:gridSpan w:val="6"/>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3.</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Прикладно-ориентированная двигательная деятельность</w:t>
            </w:r>
          </w:p>
        </w:tc>
      </w:tr>
      <w:tr w:rsidR="002F282B" w:rsidRPr="00452423" w:rsidTr="002F282B">
        <w:trPr>
          <w:trHeight w:val="144"/>
          <w:tblCellSpacing w:w="20" w:type="nil"/>
        </w:trPr>
        <w:tc>
          <w:tcPr>
            <w:tcW w:w="1120" w:type="dxa"/>
            <w:tcMar>
              <w:top w:w="50" w:type="dxa"/>
              <w:left w:w="100" w:type="dxa"/>
            </w:tcMar>
            <w:vAlign w:val="center"/>
          </w:tcPr>
          <w:p w:rsidR="002F282B" w:rsidRPr="00452423" w:rsidRDefault="002F282B" w:rsidP="002F282B">
            <w:pPr>
              <w:spacing w:after="0" w:line="240" w:lineRule="auto"/>
              <w:jc w:val="center"/>
              <w:rPr>
                <w:rFonts w:ascii="Times New Roman" w:hAnsi="Times New Roman"/>
                <w:sz w:val="24"/>
                <w:szCs w:val="24"/>
              </w:rPr>
            </w:pPr>
            <w:r w:rsidRPr="00452423">
              <w:rPr>
                <w:rFonts w:ascii="Times New Roman" w:hAnsi="Times New Roman"/>
                <w:sz w:val="24"/>
                <w:szCs w:val="24"/>
              </w:rPr>
              <w:t>3.1</w:t>
            </w:r>
          </w:p>
        </w:tc>
        <w:tc>
          <w:tcPr>
            <w:tcW w:w="4591"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Модуль «Плавательная подготовка»</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12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12 </w:t>
            </w:r>
          </w:p>
        </w:tc>
        <w:tc>
          <w:tcPr>
            <w:tcW w:w="3023"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4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2F282B" w:rsidRPr="00452423" w:rsidTr="0051194B">
        <w:trPr>
          <w:trHeight w:val="144"/>
          <w:tblCellSpacing w:w="20" w:type="nil"/>
        </w:trPr>
        <w:tc>
          <w:tcPr>
            <w:tcW w:w="0" w:type="auto"/>
            <w:gridSpan w:val="2"/>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Итого по разделу</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12 </w:t>
            </w:r>
          </w:p>
        </w:tc>
        <w:tc>
          <w:tcPr>
            <w:tcW w:w="0" w:type="auto"/>
            <w:gridSpan w:val="3"/>
            <w:tcMar>
              <w:top w:w="50" w:type="dxa"/>
              <w:left w:w="100" w:type="dxa"/>
            </w:tcMar>
            <w:vAlign w:val="center"/>
          </w:tcPr>
          <w:p w:rsidR="002F282B" w:rsidRPr="00452423" w:rsidRDefault="002F282B" w:rsidP="002F282B">
            <w:pPr>
              <w:spacing w:line="240" w:lineRule="auto"/>
              <w:rPr>
                <w:rFonts w:ascii="Times New Roman" w:hAnsi="Times New Roman"/>
                <w:sz w:val="24"/>
                <w:szCs w:val="24"/>
              </w:rPr>
            </w:pPr>
          </w:p>
        </w:tc>
      </w:tr>
      <w:tr w:rsidR="002F282B" w:rsidRPr="00452423" w:rsidTr="0051194B">
        <w:trPr>
          <w:trHeight w:val="144"/>
          <w:tblCellSpacing w:w="20" w:type="nil"/>
        </w:trPr>
        <w:tc>
          <w:tcPr>
            <w:tcW w:w="0" w:type="auto"/>
            <w:gridSpan w:val="6"/>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b/>
                <w:sz w:val="24"/>
                <w:szCs w:val="24"/>
                <w:lang w:val="ru-RU"/>
              </w:rPr>
              <w:t>Раздел 4.</w:t>
            </w:r>
            <w:r w:rsidRPr="00452423">
              <w:rPr>
                <w:rFonts w:ascii="Times New Roman" w:hAnsi="Times New Roman"/>
                <w:sz w:val="24"/>
                <w:szCs w:val="24"/>
                <w:lang w:val="ru-RU"/>
              </w:rPr>
              <w:t xml:space="preserve"> </w:t>
            </w:r>
            <w:r w:rsidRPr="00452423">
              <w:rPr>
                <w:rFonts w:ascii="Times New Roman" w:hAnsi="Times New Roman"/>
                <w:b/>
                <w:sz w:val="24"/>
                <w:szCs w:val="24"/>
                <w:lang w:val="ru-RU"/>
              </w:rPr>
              <w:t>Модуль «Спортивная и физическая подготовка»</w:t>
            </w:r>
          </w:p>
        </w:tc>
      </w:tr>
      <w:tr w:rsidR="002F282B" w:rsidRPr="00452423" w:rsidTr="002F282B">
        <w:trPr>
          <w:trHeight w:val="144"/>
          <w:tblCellSpacing w:w="20" w:type="nil"/>
        </w:trPr>
        <w:tc>
          <w:tcPr>
            <w:tcW w:w="1120" w:type="dxa"/>
            <w:tcMar>
              <w:top w:w="50" w:type="dxa"/>
              <w:left w:w="100" w:type="dxa"/>
            </w:tcMar>
            <w:vAlign w:val="center"/>
          </w:tcPr>
          <w:p w:rsidR="002F282B" w:rsidRPr="00452423" w:rsidRDefault="002F282B" w:rsidP="002F282B">
            <w:pPr>
              <w:spacing w:after="0" w:line="240" w:lineRule="auto"/>
              <w:jc w:val="center"/>
              <w:rPr>
                <w:rFonts w:ascii="Times New Roman" w:hAnsi="Times New Roman"/>
                <w:sz w:val="24"/>
                <w:szCs w:val="24"/>
              </w:rPr>
            </w:pPr>
            <w:r w:rsidRPr="00452423">
              <w:rPr>
                <w:rFonts w:ascii="Times New Roman" w:hAnsi="Times New Roman"/>
                <w:sz w:val="24"/>
                <w:szCs w:val="24"/>
              </w:rPr>
              <w:t>4.1</w:t>
            </w:r>
          </w:p>
        </w:tc>
        <w:tc>
          <w:tcPr>
            <w:tcW w:w="4591"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Спортивная подготовка</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11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 </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10 </w:t>
            </w:r>
          </w:p>
        </w:tc>
        <w:tc>
          <w:tcPr>
            <w:tcW w:w="3023"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4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2F282B" w:rsidRPr="00452423" w:rsidTr="002F282B">
        <w:trPr>
          <w:trHeight w:val="144"/>
          <w:tblCellSpacing w:w="20" w:type="nil"/>
        </w:trPr>
        <w:tc>
          <w:tcPr>
            <w:tcW w:w="1120" w:type="dxa"/>
            <w:tcMar>
              <w:top w:w="50" w:type="dxa"/>
              <w:left w:w="100" w:type="dxa"/>
            </w:tcMar>
            <w:vAlign w:val="center"/>
          </w:tcPr>
          <w:p w:rsidR="002F282B" w:rsidRPr="00452423" w:rsidRDefault="002F282B" w:rsidP="002F282B">
            <w:pPr>
              <w:spacing w:after="0" w:line="240" w:lineRule="auto"/>
              <w:jc w:val="center"/>
              <w:rPr>
                <w:rFonts w:ascii="Times New Roman" w:hAnsi="Times New Roman"/>
                <w:sz w:val="24"/>
                <w:szCs w:val="24"/>
              </w:rPr>
            </w:pPr>
            <w:r w:rsidRPr="00452423">
              <w:rPr>
                <w:rFonts w:ascii="Times New Roman" w:hAnsi="Times New Roman"/>
                <w:sz w:val="24"/>
                <w:szCs w:val="24"/>
              </w:rPr>
              <w:t>4.2</w:t>
            </w:r>
          </w:p>
        </w:tc>
        <w:tc>
          <w:tcPr>
            <w:tcW w:w="4591"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sz w:val="24"/>
                <w:szCs w:val="24"/>
              </w:rPr>
              <w:t>Базовая физическая подготовка</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0 </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4 </w:t>
            </w:r>
          </w:p>
        </w:tc>
        <w:tc>
          <w:tcPr>
            <w:tcW w:w="3023" w:type="dxa"/>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64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bacc</w:t>
              </w:r>
            </w:hyperlink>
          </w:p>
        </w:tc>
      </w:tr>
      <w:tr w:rsidR="002F282B" w:rsidRPr="00452423" w:rsidTr="0051194B">
        <w:trPr>
          <w:trHeight w:val="144"/>
          <w:tblCellSpacing w:w="20" w:type="nil"/>
        </w:trPr>
        <w:tc>
          <w:tcPr>
            <w:tcW w:w="0" w:type="auto"/>
            <w:gridSpan w:val="2"/>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rPr>
            </w:pPr>
            <w:r w:rsidRPr="00452423">
              <w:rPr>
                <w:rFonts w:ascii="Times New Roman" w:hAnsi="Times New Roman"/>
                <w:b/>
                <w:sz w:val="24"/>
                <w:szCs w:val="24"/>
              </w:rPr>
              <w:t>Итого</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15 </w:t>
            </w:r>
          </w:p>
        </w:tc>
        <w:tc>
          <w:tcPr>
            <w:tcW w:w="0" w:type="auto"/>
            <w:gridSpan w:val="3"/>
            <w:tcMar>
              <w:top w:w="50" w:type="dxa"/>
              <w:left w:w="100" w:type="dxa"/>
            </w:tcMar>
            <w:vAlign w:val="center"/>
          </w:tcPr>
          <w:p w:rsidR="002F282B" w:rsidRPr="00452423" w:rsidRDefault="002F282B" w:rsidP="002F282B">
            <w:pPr>
              <w:spacing w:line="240" w:lineRule="auto"/>
              <w:rPr>
                <w:rFonts w:ascii="Times New Roman" w:hAnsi="Times New Roman"/>
                <w:sz w:val="24"/>
                <w:szCs w:val="24"/>
              </w:rPr>
            </w:pPr>
          </w:p>
        </w:tc>
      </w:tr>
      <w:tr w:rsidR="002F282B" w:rsidRPr="00452423" w:rsidTr="002F282B">
        <w:trPr>
          <w:trHeight w:val="144"/>
          <w:tblCellSpacing w:w="20" w:type="nil"/>
        </w:trPr>
        <w:tc>
          <w:tcPr>
            <w:tcW w:w="0" w:type="auto"/>
            <w:gridSpan w:val="2"/>
            <w:tcMar>
              <w:top w:w="50" w:type="dxa"/>
              <w:left w:w="100" w:type="dxa"/>
            </w:tcMar>
            <w:vAlign w:val="center"/>
          </w:tcPr>
          <w:p w:rsidR="002F282B" w:rsidRPr="00452423" w:rsidRDefault="002F282B" w:rsidP="002F282B">
            <w:pPr>
              <w:spacing w:after="0" w:line="240" w:lineRule="auto"/>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1563"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68 </w:t>
            </w:r>
          </w:p>
        </w:tc>
        <w:tc>
          <w:tcPr>
            <w:tcW w:w="1841"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3 </w:t>
            </w:r>
          </w:p>
        </w:tc>
        <w:tc>
          <w:tcPr>
            <w:tcW w:w="1910" w:type="dxa"/>
            <w:tcMar>
              <w:top w:w="50" w:type="dxa"/>
              <w:left w:w="100" w:type="dxa"/>
            </w:tcMar>
            <w:vAlign w:val="center"/>
          </w:tcPr>
          <w:p w:rsidR="002F282B" w:rsidRPr="00452423" w:rsidRDefault="002F282B" w:rsidP="002F282B">
            <w:pPr>
              <w:spacing w:after="0" w:line="240" w:lineRule="auto"/>
              <w:ind w:left="135"/>
              <w:jc w:val="center"/>
              <w:rPr>
                <w:rFonts w:ascii="Times New Roman" w:hAnsi="Times New Roman"/>
                <w:sz w:val="24"/>
                <w:szCs w:val="24"/>
              </w:rPr>
            </w:pPr>
            <w:r w:rsidRPr="00452423">
              <w:rPr>
                <w:rFonts w:ascii="Times New Roman" w:hAnsi="Times New Roman"/>
                <w:sz w:val="24"/>
                <w:szCs w:val="24"/>
              </w:rPr>
              <w:t xml:space="preserve"> 65 </w:t>
            </w:r>
          </w:p>
        </w:tc>
        <w:tc>
          <w:tcPr>
            <w:tcW w:w="3023" w:type="dxa"/>
            <w:tcMar>
              <w:top w:w="50" w:type="dxa"/>
              <w:left w:w="100" w:type="dxa"/>
            </w:tcMar>
            <w:vAlign w:val="center"/>
          </w:tcPr>
          <w:p w:rsidR="002F282B" w:rsidRPr="00452423" w:rsidRDefault="002F282B" w:rsidP="002F282B">
            <w:pPr>
              <w:spacing w:line="240" w:lineRule="auto"/>
              <w:rPr>
                <w:rFonts w:ascii="Times New Roman" w:hAnsi="Times New Roman"/>
                <w:sz w:val="24"/>
                <w:szCs w:val="24"/>
              </w:rPr>
            </w:pPr>
          </w:p>
        </w:tc>
      </w:tr>
    </w:tbl>
    <w:p w:rsidR="00BF1B94" w:rsidRPr="00452423" w:rsidRDefault="00BF1B94" w:rsidP="00BF1B94">
      <w:pPr>
        <w:spacing w:line="240" w:lineRule="auto"/>
        <w:rPr>
          <w:rFonts w:ascii="Times New Roman" w:hAnsi="Times New Roman"/>
          <w:sz w:val="28"/>
          <w:szCs w:val="28"/>
        </w:rPr>
        <w:sectPr w:rsidR="00BF1B94" w:rsidRPr="00452423" w:rsidSect="00535549">
          <w:type w:val="nextColumn"/>
          <w:pgSz w:w="16383" w:h="11906" w:orient="landscape"/>
          <w:pgMar w:top="851" w:right="567" w:bottom="851" w:left="1134" w:header="720" w:footer="720" w:gutter="0"/>
          <w:cols w:space="720"/>
        </w:sectPr>
      </w:pPr>
    </w:p>
    <w:p w:rsidR="00BF1B94" w:rsidRPr="00452423" w:rsidRDefault="00BF1B94" w:rsidP="00535549">
      <w:pPr>
        <w:spacing w:after="0" w:line="240" w:lineRule="auto"/>
        <w:rPr>
          <w:rFonts w:ascii="Times New Roman" w:hAnsi="Times New Roman"/>
          <w:sz w:val="28"/>
          <w:szCs w:val="28"/>
          <w:lang w:val="ru-RU"/>
        </w:rPr>
      </w:pPr>
      <w:bookmarkStart w:id="196" w:name="block-19976687"/>
      <w:bookmarkEnd w:id="195"/>
      <w:r w:rsidRPr="00452423">
        <w:rPr>
          <w:rFonts w:ascii="Times New Roman" w:hAnsi="Times New Roman"/>
          <w:b/>
          <w:sz w:val="28"/>
          <w:szCs w:val="28"/>
          <w:lang w:val="ru-RU"/>
        </w:rPr>
        <w:t>УЧЕБНО-МЕТОДИЧЕСКОЕ ОБЕСПЕЧЕНИЕ ОБРАЗОВАТЕЛЬНОГО ПРОЦЕССА</w:t>
      </w:r>
    </w:p>
    <w:p w:rsidR="00BF1B94" w:rsidRPr="00452423" w:rsidRDefault="00BF1B94" w:rsidP="00535549">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ОБЯЗАТЕЛЬНЫЕ УЧЕБНЫЕ МАТЕРИАЛЫ ДЛЯ УЧЕНИКА</w:t>
      </w:r>
    </w:p>
    <w:p w:rsidR="00BF1B94" w:rsidRPr="00452423" w:rsidRDefault="00BF1B94" w:rsidP="00535549">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bookmarkStart w:id="197" w:name="f056fd23-2f41-4129-8da1-d467aa21439d"/>
      <w:r w:rsidRPr="00452423">
        <w:rPr>
          <w:rFonts w:ascii="Times New Roman" w:hAnsi="Times New Roman"/>
          <w:sz w:val="28"/>
          <w:szCs w:val="28"/>
          <w:lang w:val="ru-RU"/>
        </w:rPr>
        <w:t>• Физическая культура, 10-11 классы/ Лях В.И., Акционерное общество «Издательство «Просвещение»</w:t>
      </w:r>
      <w:bookmarkEnd w:id="197"/>
      <w:r w:rsidRPr="00452423">
        <w:rPr>
          <w:rFonts w:ascii="Times New Roman" w:hAnsi="Times New Roman"/>
          <w:sz w:val="28"/>
          <w:szCs w:val="28"/>
          <w:lang w:val="ru-RU"/>
        </w:rPr>
        <w:t>‌​</w:t>
      </w:r>
    </w:p>
    <w:p w:rsidR="00BF1B94" w:rsidRPr="00452423" w:rsidRDefault="00BF1B94" w:rsidP="00535549">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w:t>
      </w:r>
    </w:p>
    <w:p w:rsidR="00BF1B94" w:rsidRPr="00452423" w:rsidRDefault="00BF1B94" w:rsidP="00535549">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МЕТОДИЧЕСКИЕ МАТЕРИАЛЫ ДЛЯ УЧИТЕЛЯ</w:t>
      </w:r>
    </w:p>
    <w:p w:rsidR="00BF1B94" w:rsidRPr="00452423" w:rsidRDefault="00BF1B94" w:rsidP="00535549">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 xml:space="preserve">​‌Физическая культура, 10-11 класс/Матвеев А.П., Акционерное общество «Издательство </w:t>
      </w:r>
      <w:bookmarkStart w:id="198" w:name="ce666534-2f9f-48e1-9f7c-2e635e3b9ede"/>
      <w:r w:rsidRPr="00452423">
        <w:rPr>
          <w:rFonts w:ascii="Times New Roman" w:hAnsi="Times New Roman"/>
          <w:sz w:val="28"/>
          <w:szCs w:val="28"/>
          <w:lang w:val="ru-RU"/>
        </w:rPr>
        <w:t xml:space="preserve"> «Просвещение»;</w:t>
      </w:r>
      <w:bookmarkEnd w:id="198"/>
      <w:r w:rsidRPr="00452423">
        <w:rPr>
          <w:rFonts w:ascii="Times New Roman" w:hAnsi="Times New Roman"/>
          <w:sz w:val="28"/>
          <w:szCs w:val="28"/>
          <w:lang w:val="ru-RU"/>
        </w:rPr>
        <w:t>‌​</w:t>
      </w:r>
    </w:p>
    <w:p w:rsidR="00BF1B94" w:rsidRPr="00452423" w:rsidRDefault="00BF1B94" w:rsidP="00535549">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ЦИФРОВЫЕ ОБРАЗОВАТЕЛЬНЫЕ РЕСУРСЫ И РЕСУРСЫ СЕТИ ИНТЕРНЕТ</w:t>
      </w:r>
    </w:p>
    <w:p w:rsidR="00BF1B94" w:rsidRPr="00452423" w:rsidRDefault="00BF1B94" w:rsidP="00535549">
      <w:pPr>
        <w:spacing w:after="0" w:line="240" w:lineRule="auto"/>
        <w:ind w:left="120"/>
        <w:rPr>
          <w:rFonts w:ascii="Times New Roman" w:hAnsi="Times New Roman"/>
          <w:sz w:val="28"/>
          <w:szCs w:val="28"/>
        </w:rPr>
      </w:pPr>
      <w:r w:rsidRPr="00452423">
        <w:rPr>
          <w:rFonts w:ascii="Times New Roman" w:hAnsi="Times New Roman"/>
          <w:sz w:val="28"/>
          <w:szCs w:val="28"/>
        </w:rPr>
        <w:t>​​‌resh , multiurok , rosolimp, www.edu.ru</w:t>
      </w:r>
      <w:r w:rsidRPr="00452423">
        <w:rPr>
          <w:rFonts w:ascii="Times New Roman" w:hAnsi="Times New Roman"/>
          <w:sz w:val="28"/>
          <w:szCs w:val="28"/>
        </w:rPr>
        <w:br/>
        <w:t xml:space="preserve"> www.school.edu.ru, https://www.gto.ru/norms</w:t>
      </w:r>
      <w:r w:rsidRPr="00452423">
        <w:rPr>
          <w:rFonts w:ascii="Times New Roman" w:hAnsi="Times New Roman"/>
          <w:sz w:val="28"/>
          <w:szCs w:val="28"/>
        </w:rPr>
        <w:br/>
      </w:r>
      <w:bookmarkStart w:id="199" w:name="9a54c4b8-b2ef-4fc1-87b1-da44b5d58279"/>
      <w:r w:rsidRPr="00452423">
        <w:rPr>
          <w:rFonts w:ascii="Times New Roman" w:hAnsi="Times New Roman"/>
          <w:sz w:val="28"/>
          <w:szCs w:val="28"/>
        </w:rPr>
        <w:t xml:space="preserve"> ВФСК ГТО (gto.ru)</w:t>
      </w:r>
      <w:bookmarkEnd w:id="199"/>
      <w:r w:rsidRPr="00452423">
        <w:rPr>
          <w:rFonts w:ascii="Times New Roman" w:hAnsi="Times New Roman"/>
          <w:sz w:val="28"/>
          <w:szCs w:val="28"/>
        </w:rPr>
        <w:t>‌​</w:t>
      </w:r>
      <w:bookmarkEnd w:id="196"/>
    </w:p>
    <w:p w:rsidR="00C10B4B" w:rsidRPr="00452423" w:rsidRDefault="00C10B4B" w:rsidP="00535549"/>
    <w:p w:rsidR="00474B30" w:rsidRPr="00452423" w:rsidRDefault="00474B30" w:rsidP="00535549">
      <w:pPr>
        <w:tabs>
          <w:tab w:val="left" w:pos="451"/>
        </w:tabs>
        <w:spacing w:after="0" w:line="240" w:lineRule="auto"/>
        <w:ind w:firstLine="709"/>
        <w:jc w:val="both"/>
        <w:rPr>
          <w:rFonts w:ascii="Times New Roman" w:hAnsi="Times New Roman"/>
          <w:sz w:val="28"/>
          <w:szCs w:val="28"/>
        </w:rPr>
      </w:pPr>
    </w:p>
    <w:p w:rsidR="00A7446E" w:rsidRPr="00452423" w:rsidRDefault="00A7446E" w:rsidP="00396CAD">
      <w:pPr>
        <w:pStyle w:val="1"/>
        <w:numPr>
          <w:ilvl w:val="0"/>
          <w:numId w:val="172"/>
        </w:numPr>
        <w:pBdr>
          <w:bottom w:val="none" w:sz="0" w:space="0" w:color="auto"/>
        </w:pBdr>
        <w:spacing w:before="0" w:line="240" w:lineRule="auto"/>
        <w:jc w:val="both"/>
        <w:rPr>
          <w:szCs w:val="28"/>
          <w:lang w:val="ru-RU"/>
        </w:rPr>
      </w:pPr>
      <w:bookmarkStart w:id="200" w:name="block-7098112"/>
      <w:bookmarkEnd w:id="186"/>
      <w:r w:rsidRPr="00452423">
        <w:rPr>
          <w:szCs w:val="28"/>
        </w:rPr>
        <w:t xml:space="preserve"> </w:t>
      </w:r>
      <w:r w:rsidRPr="00452423">
        <w:rPr>
          <w:szCs w:val="28"/>
          <w:lang w:val="ru-RU"/>
        </w:rPr>
        <w:t>РАБОЧАЯ ПРОГРАММА УЧЕБНОГО ПРЕДМЕТА «ОСНОВЫ БЕЗОПАСНОСТИ И ЗАЩИТЫ РОДИНЫ» (базовый уровень)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Изучение учебного предмета «Основы безопасности и защиты Родины» предусматривает непосредственное применение федеральной рабочей программы учебного предмета «Основы безопасности и защиты».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Далее возможно не приводить федеральную рабочую программу учебного предмета «Основы безопасности и защиты Родины», а сделать ссылку на нее: «Федеральная рабочая программа по учебному предмету «Основы безопасности и защиты Родины» Федеральной образовательной программы СОО.</w:t>
      </w:r>
    </w:p>
    <w:p w:rsidR="00A7446E" w:rsidRPr="00452423" w:rsidRDefault="00A7446E" w:rsidP="00535549">
      <w:pPr>
        <w:spacing w:after="0" w:line="240" w:lineRule="auto"/>
        <w:ind w:firstLine="426"/>
        <w:jc w:val="both"/>
        <w:rPr>
          <w:rFonts w:ascii="Times New Roman" w:hAnsi="Times New Roman"/>
          <w:sz w:val="28"/>
          <w:szCs w:val="28"/>
          <w:lang w:val="ru-RU"/>
        </w:rPr>
      </w:pPr>
    </w:p>
    <w:p w:rsidR="00A7446E" w:rsidRPr="00452423" w:rsidRDefault="00A7446E" w:rsidP="00535549">
      <w:pPr>
        <w:spacing w:after="0" w:line="240" w:lineRule="auto"/>
        <w:ind w:firstLine="426"/>
        <w:jc w:val="both"/>
        <w:rPr>
          <w:rFonts w:ascii="Times New Roman" w:hAnsi="Times New Roman"/>
          <w:sz w:val="28"/>
          <w:szCs w:val="28"/>
          <w:lang w:val="ru-RU"/>
        </w:rPr>
      </w:pPr>
      <w:bookmarkStart w:id="201" w:name="_bookmark0"/>
      <w:bookmarkEnd w:id="201"/>
      <w:r w:rsidRPr="00452423">
        <w:rPr>
          <w:rFonts w:ascii="Times New Roman" w:hAnsi="Times New Roman"/>
          <w:sz w:val="28"/>
          <w:szCs w:val="28"/>
          <w:lang w:val="ru-RU"/>
        </w:rPr>
        <w:t>1)</w:t>
      </w:r>
      <w:r w:rsidRPr="00452423">
        <w:rPr>
          <w:rFonts w:ascii="Times New Roman" w:hAnsi="Times New Roman"/>
          <w:sz w:val="28"/>
          <w:szCs w:val="28"/>
        </w:rPr>
        <w:t> </w:t>
      </w:r>
      <w:r w:rsidRPr="00452423">
        <w:rPr>
          <w:rFonts w:ascii="Times New Roman" w:hAnsi="Times New Roman"/>
          <w:sz w:val="28"/>
          <w:szCs w:val="28"/>
          <w:lang w:val="ru-RU"/>
        </w:rPr>
        <w:t>ПОЯСНИТЕЛЬНАЯ ЗАПИСКА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1.</w:t>
      </w:r>
      <w:r w:rsidRPr="00452423">
        <w:rPr>
          <w:rFonts w:ascii="Times New Roman" w:hAnsi="Times New Roman"/>
          <w:sz w:val="28"/>
          <w:szCs w:val="28"/>
        </w:rPr>
        <w:t> </w:t>
      </w:r>
      <w:r w:rsidRPr="00452423">
        <w:rPr>
          <w:rFonts w:ascii="Times New Roman" w:hAnsi="Times New Roman"/>
          <w:sz w:val="28"/>
          <w:szCs w:val="28"/>
          <w:lang w:val="ru-RU"/>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2.</w:t>
      </w:r>
      <w:r w:rsidRPr="00452423">
        <w:rPr>
          <w:rFonts w:ascii="Times New Roman" w:hAnsi="Times New Roman"/>
          <w:sz w:val="28"/>
          <w:szCs w:val="28"/>
        </w:rPr>
        <w:t> </w:t>
      </w:r>
      <w:r w:rsidRPr="00452423">
        <w:rPr>
          <w:rFonts w:ascii="Times New Roman" w:hAnsi="Times New Roman"/>
          <w:sz w:val="28"/>
          <w:szCs w:val="28"/>
          <w:lang w:val="ru-RU"/>
        </w:rPr>
        <w:t>Программа ОБЗР позволяет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3.</w:t>
      </w:r>
      <w:r w:rsidRPr="00452423">
        <w:rPr>
          <w:rFonts w:ascii="Times New Roman" w:hAnsi="Times New Roman"/>
          <w:sz w:val="28"/>
          <w:szCs w:val="28"/>
        </w:rPr>
        <w:t> </w:t>
      </w:r>
      <w:r w:rsidRPr="00452423">
        <w:rPr>
          <w:rFonts w:ascii="Times New Roman" w:hAnsi="Times New Roman"/>
          <w:sz w:val="28"/>
          <w:szCs w:val="28"/>
          <w:lang w:val="ru-RU"/>
        </w:rPr>
        <w:t>Программа ОБЗР обеспечивает:</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подготовку выпускников к решению актуальных практических задач безопасности жизнедеятельности в повседневной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модуль № 1 «Безопасное и устойчивое развитие личности, общества,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модуль № 2 «Основы военной подготовки»;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модуль № 3 «Культура безопасности жизнедеятельности в современном обществе»;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 xml:space="preserve">модуль № 4 «Безопасность в быту»;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модуль № 5 «Безопасность на транспорте»;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модуль № 6 «Безопасность в общественных местах»; модуль № 7 «Безопасность в природной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модуль № 8 «Основы медицинских знаний. Оказание первой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модуль № 9 «Безопасность в социуме»;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 xml:space="preserve">модуль № 10 «Безопасность в информационном пространстве»;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модуль № 11 «Основы противодействия экстремизму и терроризму».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4.</w:t>
      </w:r>
      <w:r w:rsidRPr="00452423">
        <w:rPr>
          <w:rFonts w:ascii="Times New Roman" w:hAnsi="Times New Roman"/>
          <w:sz w:val="28"/>
          <w:szCs w:val="28"/>
        </w:rPr>
        <w:t> </w:t>
      </w:r>
      <w:r w:rsidRPr="00452423">
        <w:rPr>
          <w:rFonts w:ascii="Times New Roman" w:hAnsi="Times New Roman"/>
          <w:sz w:val="28"/>
          <w:szCs w:val="28"/>
          <w:lang w:val="ru-RU"/>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5.</w:t>
      </w:r>
      <w:r w:rsidRPr="00452423">
        <w:rPr>
          <w:rFonts w:ascii="Times New Roman" w:hAnsi="Times New Roman"/>
          <w:sz w:val="28"/>
          <w:szCs w:val="28"/>
        </w:rPr>
        <w:t> </w:t>
      </w:r>
      <w:r w:rsidRPr="00452423">
        <w:rPr>
          <w:rFonts w:ascii="Times New Roman" w:hAnsi="Times New Roman"/>
          <w:sz w:val="28"/>
          <w:szCs w:val="28"/>
          <w:lang w:val="ru-RU"/>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6.</w:t>
      </w:r>
      <w:r w:rsidRPr="00452423">
        <w:rPr>
          <w:rFonts w:ascii="Times New Roman" w:hAnsi="Times New Roman"/>
          <w:sz w:val="28"/>
          <w:szCs w:val="28"/>
        </w:rPr>
        <w:t> </w:t>
      </w:r>
      <w:r w:rsidRPr="00452423">
        <w:rPr>
          <w:rFonts w:ascii="Times New Roman" w:hAnsi="Times New Roman"/>
          <w:sz w:val="28"/>
          <w:szCs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7.</w:t>
      </w:r>
      <w:r w:rsidRPr="00452423">
        <w:rPr>
          <w:rFonts w:ascii="Times New Roman" w:hAnsi="Times New Roman"/>
          <w:sz w:val="28"/>
          <w:szCs w:val="28"/>
        </w:rPr>
        <w:t> </w:t>
      </w:r>
      <w:r w:rsidRPr="00452423">
        <w:rPr>
          <w:rFonts w:ascii="Times New Roman" w:hAnsi="Times New Roman"/>
          <w:sz w:val="28"/>
          <w:szCs w:val="28"/>
          <w:lang w:val="ru-RU"/>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02.07.2021 г. № 400, Национальными целями развития Российской Федерации на период до 2030 года, утвержденными Указом Президента Российской Федерации от 21.07.2020 г. № 474, государственной программой Российской Федерации «Развитие образования», утвержденной постановлением Правительства Российской Федерации от 26.12.2017 г. № 1642.</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8.</w:t>
      </w:r>
      <w:r w:rsidRPr="00452423">
        <w:rPr>
          <w:rFonts w:ascii="Times New Roman" w:hAnsi="Times New Roman"/>
          <w:sz w:val="28"/>
          <w:szCs w:val="28"/>
        </w:rPr>
        <w:t> </w:t>
      </w:r>
      <w:r w:rsidRPr="00452423">
        <w:rPr>
          <w:rFonts w:ascii="Times New Roman" w:hAnsi="Times New Roman"/>
          <w:sz w:val="28"/>
          <w:szCs w:val="28"/>
          <w:lang w:val="ru-RU"/>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9.</w:t>
      </w:r>
      <w:r w:rsidRPr="00452423">
        <w:rPr>
          <w:rFonts w:ascii="Times New Roman" w:hAnsi="Times New Roman"/>
          <w:sz w:val="28"/>
          <w:szCs w:val="28"/>
        </w:rPr>
        <w:t> </w:t>
      </w:r>
      <w:r w:rsidRPr="00452423">
        <w:rPr>
          <w:rFonts w:ascii="Times New Roman" w:hAnsi="Times New Roman"/>
          <w:sz w:val="28"/>
          <w:szCs w:val="28"/>
          <w:lang w:val="ru-RU"/>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10.</w:t>
      </w:r>
      <w:r w:rsidRPr="00452423">
        <w:rPr>
          <w:rFonts w:ascii="Times New Roman" w:hAnsi="Times New Roman"/>
          <w:sz w:val="28"/>
          <w:szCs w:val="28"/>
        </w:rPr>
        <w:t> </w:t>
      </w:r>
      <w:r w:rsidRPr="00452423">
        <w:rPr>
          <w:rFonts w:ascii="Times New Roman" w:hAnsi="Times New Roman"/>
          <w:sz w:val="28"/>
          <w:szCs w:val="28"/>
          <w:lang w:val="ru-RU"/>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11.</w:t>
      </w:r>
      <w:r w:rsidRPr="00452423">
        <w:rPr>
          <w:rFonts w:ascii="Times New Roman" w:hAnsi="Times New Roman"/>
          <w:sz w:val="28"/>
          <w:szCs w:val="28"/>
        </w:rPr>
        <w:t> </w:t>
      </w:r>
      <w:r w:rsidRPr="00452423">
        <w:rPr>
          <w:rFonts w:ascii="Times New Roman" w:hAnsi="Times New Roman"/>
          <w:sz w:val="28"/>
          <w:szCs w:val="28"/>
          <w:lang w:val="ru-RU"/>
        </w:rPr>
        <w:t>Цели изучения ОБЗР на уровне среднего общего образования: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Всего на изучение ОБЗР на уровне среднего общего образования рекомендуется отводить 68 часов в 10–11 классах.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 xml:space="preserve">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Конкретное наполнение модулей может быть скорректировано и конкретизировано с учетом региональных особенностей.</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02" w:name="_bookmark1"/>
      <w:bookmarkEnd w:id="202"/>
    </w:p>
    <w:p w:rsidR="00A7446E" w:rsidRPr="00452423" w:rsidRDefault="00A7446E" w:rsidP="00535549">
      <w:pPr>
        <w:spacing w:after="0" w:line="240" w:lineRule="auto"/>
        <w:ind w:firstLine="426"/>
        <w:jc w:val="both"/>
        <w:rPr>
          <w:rFonts w:ascii="Times New Roman" w:hAnsi="Times New Roman"/>
          <w:sz w:val="28"/>
          <w:szCs w:val="28"/>
          <w:lang w:val="ru-RU" w:eastAsia="ru-RU"/>
        </w:rPr>
      </w:pPr>
      <w:r w:rsidRPr="00452423">
        <w:rPr>
          <w:rFonts w:ascii="Times New Roman" w:hAnsi="Times New Roman"/>
          <w:sz w:val="28"/>
          <w:szCs w:val="28"/>
          <w:lang w:val="ru-RU"/>
        </w:rPr>
        <w:t>2) СОДЕРЖАНИЕ УЧЕБНОГО ПРЕДМЕТА «ОСНОВЫ БЕЗОПАСНОСТИ И ЗАЩИТЫ РОДИНЫ»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Модуль № 1 «Безопасное и устойчивое развитие личности, общества,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правовая основа обеспечения национальной безопасности; принципы обеспечения национальной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взаимодействие личности, государства и общества в реализации национальных приоритетов;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роль правоохранительных органов и специальных служб в обеспечении национальной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роль личности, общества и государства в предупреждении противоправной деятельности;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Единая государственная система предупреждения и ликвидации чрезвычайных ситуаций (РСЧС), структура, режимы функционирования;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территориальный и функциональный принцип организации РСЧС, ее задачи и примеры их решения;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права и обязанности граждан в области защиты от чрезвычайных ситуаций; задачи гражданской обороны;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права и обязанности граждан Российской Федерации в области гражданской обороны;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роль Вооруженных Сил Российской Федерации в обеспечении национальной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03" w:name="_bookmark3"/>
      <w:bookmarkEnd w:id="203"/>
      <w:r w:rsidRPr="00452423">
        <w:rPr>
          <w:rFonts w:ascii="Times New Roman" w:hAnsi="Times New Roman"/>
          <w:sz w:val="28"/>
          <w:szCs w:val="28"/>
          <w:lang w:val="ru-RU"/>
        </w:rPr>
        <w:t>Модуль № 2 «Основы военной подготовки»: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основы общевойскового боя;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понятия общевойскового боя (бой, удар, огонь, маневр); виды маневра;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походный, предбоевой и боевой порядок действия подразделений; оборона, ее задачи и принципы;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наступление, задачи и способы;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требования курса стрельб по организации, порядку и мерам безопасности во время стрельб и тренировок;</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правила безопасного обращения с оружием;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изучение условий выполнения упражнения начальных стрельб из стрелкового оружия;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способы удержания оружия и правильность прицеливания;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перспективы и тенденции развития современного стрелкового оружия;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история возникновения и развития робототехнических комплексов;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виды, предназначение, тактико-технические характеристики и общее устройство беспилотных летательных аппаратов (далее – БПЛА);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конструктивные особенности БПЛА квадрокоптерного типа;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история возникновения и развития радиосвязи;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радиосвязь, назначение и основные требования;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предназначение, общее устройство и тактико-технические характеристики переносных радиостанций;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местность как элемент боевой обстановки;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шанцевый инструмент, его назначение, применение и сбережение; порядок оборудования позиции отделения;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 поражающие факторы ядерных взрывов;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отравляющие вещества, их назначение и классификация;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внешние признаки применения бактериологического (биологического) оружия;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зажигательное оружие и способы защиты от него;</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состав и назначение штатных и подручных средств первой помощи; виды боевых ранений и опасность их получения;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алгоритм оказания первой помощи при различных состояниях; условные зоны оказания первой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характеристика особенностей «красной», «желтой» и «зеленой» зон;</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объем мероприятий первой помощи в «красной», «желтой» и «зеленой» зонах;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порядок выполнения мероприятий первой помощи в «красной», «желтой» и «зеленой» зонах;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особенности прохождения службы по призыву, освоение военно-учетных специальностей;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особенности прохождения службы по контракту;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военно-учебные заведения и военно-учебные центры.</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04" w:name="_bookmark4"/>
      <w:bookmarkEnd w:id="204"/>
      <w:r w:rsidRPr="00452423">
        <w:rPr>
          <w:rFonts w:ascii="Times New Roman" w:hAnsi="Times New Roman"/>
          <w:sz w:val="28"/>
          <w:szCs w:val="28"/>
          <w:lang w:val="ru-RU"/>
        </w:rPr>
        <w:t>Модуль № 3 «Культура безопасности жизнедеятельности в современном обществе»: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понятие «культура безопасности», его значение в жизни человека, общества,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индивидуальный, групповой, общественно-государственный уровень решения задачи обеспечения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понятия «виктимность», «виктимное поведение», «безопасное поведение»;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влияние действий и поступков человека на его безопасность и благополучие; действия, позволяющие предвидеть опасность;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действия, позволяющие избежать опасности; действия в опасной и чрезвычайной ситуациях;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риск-ориентированное мышление как основа обеспечения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риск-ориентированный подход к обеспечению безопасности личности, общества,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05" w:name="_bookmark5"/>
      <w:bookmarkEnd w:id="205"/>
      <w:r w:rsidRPr="00452423">
        <w:rPr>
          <w:rFonts w:ascii="Times New Roman" w:hAnsi="Times New Roman"/>
          <w:sz w:val="28"/>
          <w:szCs w:val="28"/>
          <w:lang w:val="ru-RU"/>
        </w:rPr>
        <w:t>Модуль № 4 «Безопасность в быту»: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источники опасности в быту, их классификация; общие правила безопасного поведения;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защита прав потребителя;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 предупреждение бытовых травм;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правила безопасного поведения при обращении с газовыми и электрическими приборами;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последствия электротравмы;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порядок проведения сердечно-легочной реанимации;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правила пожарной безопасности в быту;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термические и химические ожоги, первая помощь при ожогах;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коммуникация с соседями;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меры по предупреждению преступлений;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аварии на коммунальных системах жизнеобеспечения;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правила безопасного поведения в ситуации аварии на коммунальной системе; порядок вызова аварийных служб и взаимодействия с ними;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действия в экстренных случаях.</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06" w:name="_bookmark6"/>
      <w:bookmarkEnd w:id="206"/>
      <w:r w:rsidRPr="00452423">
        <w:rPr>
          <w:rFonts w:ascii="Times New Roman" w:hAnsi="Times New Roman"/>
          <w:sz w:val="28"/>
          <w:szCs w:val="28"/>
          <w:lang w:val="ru-RU"/>
        </w:rPr>
        <w:t>Модуль № 5 «Безопасность на транспорте»: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история появления правил дорожного движения и причины их изменчивости;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риск-ориентированный подход к обеспечению безопасности на транспорте; 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взаимосвязь безопасности водителя и пассажира;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правила безопасного поведения при поездке в легковом автомобиле, автобусе;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ответственность водителя, ответственность пассажира;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представления о знаниях и навыках, необходимых водителю;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A7446E" w:rsidRPr="00452423" w:rsidRDefault="00A7446E" w:rsidP="00535549">
      <w:pPr>
        <w:spacing w:after="0" w:line="240" w:lineRule="auto"/>
        <w:ind w:firstLine="426"/>
        <w:jc w:val="both"/>
        <w:rPr>
          <w:rFonts w:ascii="Times New Roman" w:hAnsi="Times New Roman"/>
          <w:sz w:val="28"/>
          <w:szCs w:val="28"/>
          <w:lang w:val="ru-RU"/>
        </w:rPr>
      </w:pPr>
    </w:p>
    <w:p w:rsidR="00A7446E" w:rsidRPr="00452423" w:rsidRDefault="00A7446E" w:rsidP="00535549">
      <w:pPr>
        <w:spacing w:after="0" w:line="240" w:lineRule="auto"/>
        <w:ind w:firstLine="426"/>
        <w:jc w:val="both"/>
        <w:rPr>
          <w:rFonts w:ascii="Times New Roman" w:hAnsi="Times New Roman"/>
          <w:sz w:val="28"/>
          <w:szCs w:val="28"/>
          <w:lang w:val="ru-RU"/>
        </w:rPr>
      </w:pPr>
      <w:bookmarkStart w:id="207" w:name="_bookmark7"/>
      <w:bookmarkEnd w:id="207"/>
      <w:r w:rsidRPr="00452423">
        <w:rPr>
          <w:rFonts w:ascii="Times New Roman" w:hAnsi="Times New Roman"/>
          <w:sz w:val="28"/>
          <w:szCs w:val="28"/>
          <w:lang w:val="ru-RU"/>
        </w:rPr>
        <w:t>Модуль № 6 «Безопасность в общественных местах»: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общественные места и их классификация;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источники опасности в общественных местах закрытого и открытого типа, общие правила безопасного поведения;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порядок действий при риске возникновения или возникновении толпы, давки;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эмоциональное заражение в толпе, способы самопомощи, правил безопасного поведения при попадании в агрессивную и паническую толпу;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правила безопасного поведения при проявлении агрессии;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криминогенные ситуации в общественных местах, правила безопасного поведения, порядок действия при попадании в опасную ситуацию;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порядок действий в случаях, когда потерялся человек (ребенок; взрослый; пожилой человек; человек с ментальными расстройствами);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меры безопасности и порядок действий при угрозе обрушения зданий и отдельных конструкций;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меры безопасности и порядок поведения при угрозе, в случае террористического акта.</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08" w:name="_bookmark8"/>
      <w:bookmarkEnd w:id="208"/>
      <w:r w:rsidRPr="00452423">
        <w:rPr>
          <w:rFonts w:ascii="Times New Roman" w:hAnsi="Times New Roman"/>
          <w:sz w:val="28"/>
          <w:szCs w:val="28"/>
          <w:lang w:val="ru-RU"/>
        </w:rPr>
        <w:t>Модуль № 7 «Безопасность в природной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отдых на природе, источники опасности в природной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правила безопасного поведения в лесу, в горах, на водоемах; общие правила безопасности в походе;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карты, традиционные и современные средства навигации (компас, </w:t>
      </w:r>
      <w:r w:rsidRPr="00452423">
        <w:rPr>
          <w:rFonts w:ascii="Times New Roman" w:hAnsi="Times New Roman"/>
          <w:sz w:val="28"/>
          <w:szCs w:val="28"/>
        </w:rPr>
        <w:t>GPS</w:t>
      </w:r>
      <w:r w:rsidRPr="00452423">
        <w:rPr>
          <w:rFonts w:ascii="Times New Roman" w:hAnsi="Times New Roman"/>
          <w:sz w:val="28"/>
          <w:szCs w:val="28"/>
          <w:lang w:val="ru-RU"/>
        </w:rPr>
        <w:t>); порядок действий в случаях, когда человек потерялся в природной среде; источники опасности в автономных условия;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сооружение убежища, получение воды и питания;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способы защиты от перегрева и переохлаждения в разных природных условиях, первая помощь при перегревании, переохлаждении и отморожении;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природные чрезвычайные ситуации;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общие правила поведения в природных чрезвычайных ситуациях (предвидеть;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избежать опасности; действовать: прекратить или минимизировать воздействие опасных факторов; дождаться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природные пожары, возможности прогнозирования и предупреждения;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правила безопасного поведения, последствия природных пожаров для людей и окружающей среды;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природные чрезвычайные ситуации, вызванные опасными гидрологическими явлениями и процессами: паводки, половодья, цунами, сели, лавины;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природные чрезвычайные ситуации, вызванные опасными метеорологическими явлениями и процессами: ливни, град, мороз, жара;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влияние деятельности человека на природную среду;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экологическая грамотность и разумное природопользование.</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09" w:name="_bookmark9"/>
      <w:bookmarkEnd w:id="209"/>
      <w:r w:rsidRPr="00452423">
        <w:rPr>
          <w:rFonts w:ascii="Times New Roman" w:hAnsi="Times New Roman"/>
          <w:sz w:val="28"/>
          <w:szCs w:val="28"/>
          <w:lang w:val="ru-RU"/>
        </w:rPr>
        <w:t>Модуль № 8 «Основы медицинских знаний. Оказание первой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понятия «здоровье», «охрана здоровья», «здоровый образ жизни», «лечение», «профилактика»;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биологические, социально-экономические, экологические (геофизические), психологические факторы, влияющие на здоровье человека;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составляющие здорового образа жизни: сон, питание, физическая активность, психологическое благополучие;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общие представления об инфекционных заболеваниях;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механизм распространения и способы передачи инфекционных заболеваний; чрезвычайные ситуации биолого-социального характера, меры профилактики и защиты;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роль вакцинации, национальный календарь профилактических прививок; вакцинация по эпидемиологическим показаниям;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значение изобретения вакцины для человечества;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неинфекционные заболевания, самые распространенные неинфекционные заболевания;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факторы риска возникновения эндокринных заболеваний;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меры профилактики неинфекционных заболеваний;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роль диспансеризации в профилактике неинфекционных заболеваний; признаки угрожающих жизни и здоровью состояний, требующие вызова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скорой медицинской помощи (инсульт, сердечный приступ, острая боль в животе, эпилепсия и другие);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психическое здоровье и психологическое благополучие;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критерии психического здоровья и психологического благополучия; основные факторы, влияющие на психическое здоровье и психологическое благополучие;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основные направления сохранения и укрепления психического здоровья (раннее выявление психических расстройств;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минимизация влияния хронического стресса: оптимизация условий жизни, работы, учебы;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профилактика злоупотребления алкоголя и употребления наркотических средств;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помощь людям, перенесшим психотравмирующую ситуацию);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меры, направленные на сохранение и укрепление психического здоровья; первая помощь, история возникновения скорой медицинской помощи и первой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состояния, при которых оказывается первая помощь; мероприятия по оказанию первой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алгоритм первой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оказание первой помощи в сложных случаях (травмы глаза; «сложные» кровотечения;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первая помощь с использованием подручных средств; первая помощь при нескольких травмах одновременно);</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действия при прибытии скорой медицинской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10" w:name="_bookmark10"/>
      <w:bookmarkEnd w:id="210"/>
      <w:r w:rsidRPr="00452423">
        <w:rPr>
          <w:rFonts w:ascii="Times New Roman" w:hAnsi="Times New Roman"/>
          <w:sz w:val="28"/>
          <w:szCs w:val="28"/>
          <w:lang w:val="ru-RU"/>
        </w:rPr>
        <w:t>Модуль № 9 «Безопасность в социуме»: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определение понятия «общение»;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навыки конструктивного общения;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общие представления о понятиях «социальная группа», «большая группа», «малая группа»;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межличностное общение, общение в группе, межгрупповое общение (взаимодействие);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особенности общения в группе;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психологические характеристики группы и особенности взаимодействия в группе;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групповые нормы и ценности;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коллектив как социальная группа; психологические закономерности в группе; понятие «конфликт», стадии развития конфликта;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конфликты в межличностном общении, конфликты в малой группе; факторы, способствующие и препятствующие эскалации конфликта; способы поведения в конфликте;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деструктивное и агрессивное поведение; конструктивное поведение в конфликте;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роль регуляции эмоций при разрешении конфликта, способы саморегуляции;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способы разрешения конфликтных ситуаций;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основные формы участия третьей стороны в процессе урегулирования и разрешения конфликта;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ведение переговоров при разрешении конфликта; опасные проявления конфликтов (буллинг, насилие);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способы противодействия буллингу и проявлению насилия; способы психологического воздействия;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психологическое влияние в малой группе;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положительные и отрицательные стороны конформизма;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эмпатия и уважение к партнеру (партнерам) по общению как основа коммуникации;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убеждающая коммуникация;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манипуляция в общении, цели, технологии и способы противодействия; психологическое влияние на большие группы;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способы воздействия на большую группу: заражение; убеждение; внушение; подражание;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деструктивные и псевдопсихологические технологии;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противодействие вовлечению молодежи в противозаконную и антиобщественную деятельность.</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11" w:name="_bookmark11"/>
      <w:bookmarkEnd w:id="211"/>
      <w:r w:rsidRPr="00452423">
        <w:rPr>
          <w:rFonts w:ascii="Times New Roman" w:hAnsi="Times New Roman"/>
          <w:sz w:val="28"/>
          <w:szCs w:val="28"/>
          <w:lang w:val="ru-RU"/>
        </w:rPr>
        <w:t>Модуль № 10 «Безопасность в информационном пространстве»: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понятия «цифровая среда», «цифровой след»; влияние цифровой среды на жизнь человека; приватность, персональные данные;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«цифровая зависимость», ее признаки и последствия; опасности и риски цифровой среды, их источники; правила безопасного поведения в цифровой среде;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вредоносное программное обеспечение;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виды вредоносного программного обеспечения, его цели, принципы работы; правила защиты от вредоносного программного обеспечения;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кража персональных данных, паролей;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мошенничество, фишинг, правила защиты от мошенников;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опасности в цифровой среде и их причины;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опасные персоны, имитация близких социальных отношений;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неосмотрительное поведение и коммуникация в Интернете как угроза для будущей жизни и карьеры;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травля в Интернете, методы защиты от травли;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деструктивные сообщества и деструктивный контент в цифровой среде, их признаки;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механизмы вовлечения в деструктивные сообщества; вербовка, манипуляция, «воронки вовлечения»; радикализация деструктива;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профилактика и противодействие вовлечению в деструктивные сообщества; правила коммуникации в цифровой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достоверность информации в цифровой среде; источники информации, проверка на достоверность;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«информационный пузырь», манипуляция сознанием, пропаганда; фальшивые аккаунты, вредные советчики, манипуляторы;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понятие «фейк», цели и виды, распространение фейков;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правила и инструменты для распознавания фейковых текстов и изображений;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понятие прав человека в цифровой среде, их защита;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ответственность за действия в Интернете;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запрещенный контент;</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защита прав в цифровом пространстве.</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12" w:name="_bookmark12"/>
      <w:bookmarkEnd w:id="212"/>
      <w:r w:rsidRPr="00452423">
        <w:rPr>
          <w:rFonts w:ascii="Times New Roman" w:hAnsi="Times New Roman"/>
          <w:sz w:val="28"/>
          <w:szCs w:val="28"/>
          <w:lang w:val="ru-RU"/>
        </w:rPr>
        <w:t>Модуль № 11 «Основы противодействия экстремизму и терроризму»: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экстремизм и терроризм как угроза устойчивого развития общества;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понятия «экстремизм» и «терроризм», их взаимосвязь;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варианты проявления экстремизма, возможные последствия;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преступления террористической направленности, их цель, причины, последствия;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опасность вовлечения в экстремистскую и террористическую деятельность: способы и признаки;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предупреждение и противодействие вовлечению в экстремистскую и террористическую деятельность;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формы террористических актов; уровни террористической угрозы;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правила поведения и порядок действий при угрозе или в случае террористического акта, проведении контртеррористической операции;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правовые основы противодействия экстремизму и терроризму в Российской Федерации;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основы государственной системы противодействия экстремизму и терроризму, ее цели, задачи, принципы;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права и обязанности граждан и общественных организаций в области противодействия экстремизму и терроризму.</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13" w:name="_bookmark13"/>
      <w:bookmarkEnd w:id="213"/>
    </w:p>
    <w:p w:rsidR="00A7446E" w:rsidRPr="00452423" w:rsidRDefault="00A7446E" w:rsidP="00535549">
      <w:pPr>
        <w:spacing w:after="0" w:line="240" w:lineRule="auto"/>
        <w:ind w:firstLine="426"/>
        <w:jc w:val="both"/>
        <w:rPr>
          <w:rFonts w:ascii="Times New Roman" w:hAnsi="Times New Roman"/>
          <w:sz w:val="28"/>
          <w:szCs w:val="28"/>
          <w:lang w:val="ru-RU" w:eastAsia="ru-RU"/>
        </w:rPr>
      </w:pPr>
      <w:r w:rsidRPr="00452423">
        <w:rPr>
          <w:rFonts w:ascii="Times New Roman" w:hAnsi="Times New Roman"/>
          <w:sz w:val="28"/>
          <w:szCs w:val="28"/>
          <w:lang w:val="ru-RU"/>
        </w:rPr>
        <w:t>3) ПЛАНИРУЕМЫЕ РЕЗУЛЬТАТЫ ОСВОЕНИЯ ПРОГРАММЫ УЧЕБНОГО ПРЕДМЕТА «ОСНОВЫ БЕЗОПАСНОСТИ И ЗАЩИТЫ РОДИНЫ» НА УРОВНЕ СОО</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14" w:name="_bookmark14"/>
      <w:bookmarkEnd w:id="214"/>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ЛИЧНОСТНЫЕ РЕЗУЛЬТАТЫ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Личностные результаты изучения ОБЗР включают:</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1)</w:t>
      </w:r>
      <w:r w:rsidRPr="00452423">
        <w:rPr>
          <w:rFonts w:ascii="Times New Roman" w:hAnsi="Times New Roman"/>
          <w:sz w:val="28"/>
          <w:szCs w:val="28"/>
        </w:rPr>
        <w:t> </w:t>
      </w:r>
      <w:r w:rsidRPr="00452423">
        <w:rPr>
          <w:rFonts w:ascii="Times New Roman" w:hAnsi="Times New Roman"/>
          <w:sz w:val="28"/>
          <w:szCs w:val="28"/>
          <w:lang w:val="ru-RU"/>
        </w:rPr>
        <w:t>гражданское воспитание: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готовность к взаимодействию с обществом и государством в обеспечении безопасности жизни и здоровья населения;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2)</w:t>
      </w:r>
      <w:r w:rsidRPr="00452423">
        <w:rPr>
          <w:rFonts w:ascii="Times New Roman" w:hAnsi="Times New Roman"/>
          <w:sz w:val="28"/>
          <w:szCs w:val="28"/>
        </w:rPr>
        <w:t> </w:t>
      </w:r>
      <w:r w:rsidRPr="00452423">
        <w:rPr>
          <w:rFonts w:ascii="Times New Roman" w:hAnsi="Times New Roman"/>
          <w:sz w:val="28"/>
          <w:szCs w:val="28"/>
          <w:lang w:val="ru-RU"/>
        </w:rPr>
        <w:t>патриотическое воспитание: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3)</w:t>
      </w:r>
      <w:r w:rsidRPr="00452423">
        <w:rPr>
          <w:rFonts w:ascii="Times New Roman" w:hAnsi="Times New Roman"/>
          <w:sz w:val="28"/>
          <w:szCs w:val="28"/>
        </w:rPr>
        <w:t> </w:t>
      </w:r>
      <w:r w:rsidRPr="00452423">
        <w:rPr>
          <w:rFonts w:ascii="Times New Roman" w:hAnsi="Times New Roman"/>
          <w:sz w:val="28"/>
          <w:szCs w:val="28"/>
          <w:lang w:val="ru-RU"/>
        </w:rPr>
        <w:t>духовно-нравственное воспитание: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4)</w:t>
      </w:r>
      <w:r w:rsidRPr="00452423">
        <w:rPr>
          <w:rFonts w:ascii="Times New Roman" w:hAnsi="Times New Roman"/>
          <w:sz w:val="28"/>
          <w:szCs w:val="28"/>
        </w:rPr>
        <w:t> </w:t>
      </w:r>
      <w:r w:rsidRPr="00452423">
        <w:rPr>
          <w:rFonts w:ascii="Times New Roman" w:hAnsi="Times New Roman"/>
          <w:sz w:val="28"/>
          <w:szCs w:val="28"/>
          <w:lang w:val="ru-RU"/>
        </w:rPr>
        <w:t>эстетическое воспитание: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эстетическое отношение к миру в сочетании с культурой безопасности жизнедеятельности;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понимание взаимозависимости успешности и полноценного развития и безопасного поведения в повседневной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5)</w:t>
      </w:r>
      <w:r w:rsidRPr="00452423">
        <w:rPr>
          <w:rFonts w:ascii="Times New Roman" w:hAnsi="Times New Roman"/>
          <w:sz w:val="28"/>
          <w:szCs w:val="28"/>
        </w:rPr>
        <w:t> </w:t>
      </w:r>
      <w:r w:rsidRPr="00452423">
        <w:rPr>
          <w:rFonts w:ascii="Times New Roman" w:hAnsi="Times New Roman"/>
          <w:sz w:val="28"/>
          <w:szCs w:val="28"/>
          <w:lang w:val="ru-RU"/>
        </w:rPr>
        <w:t>ценности научного познания: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6)</w:t>
      </w:r>
      <w:r w:rsidRPr="00452423">
        <w:rPr>
          <w:rFonts w:ascii="Times New Roman" w:hAnsi="Times New Roman"/>
          <w:sz w:val="28"/>
          <w:szCs w:val="28"/>
        </w:rPr>
        <w:t> </w:t>
      </w:r>
      <w:r w:rsidRPr="00452423">
        <w:rPr>
          <w:rFonts w:ascii="Times New Roman" w:hAnsi="Times New Roman"/>
          <w:sz w:val="28"/>
          <w:szCs w:val="28"/>
          <w:lang w:val="ru-RU"/>
        </w:rPr>
        <w:t>физическое воспитание: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осознание ценности жизни, сформированность ответственного отношения к своему здоровью и здоровью окружающих;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знание приемов оказания первой помощи и готовность применять их в случае необходимости;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потребность в регулярном ведении здорового образа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7)</w:t>
      </w:r>
      <w:r w:rsidRPr="00452423">
        <w:rPr>
          <w:rFonts w:ascii="Times New Roman" w:hAnsi="Times New Roman"/>
          <w:sz w:val="28"/>
          <w:szCs w:val="28"/>
        </w:rPr>
        <w:t> </w:t>
      </w:r>
      <w:r w:rsidRPr="00452423">
        <w:rPr>
          <w:rFonts w:ascii="Times New Roman" w:hAnsi="Times New Roman"/>
          <w:sz w:val="28"/>
          <w:szCs w:val="28"/>
          <w:lang w:val="ru-RU"/>
        </w:rPr>
        <w:t>трудовое воспитание: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готовность к осознанному и ответственному соблюдению требований безопасности в процессе трудовой деятельности;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интерес к различным сферам профессиональной деятельности, включая военно-профессиональную деятельность;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готовность и способность к образованию и самообразованию на протяжении всей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8)</w:t>
      </w:r>
      <w:r w:rsidRPr="00452423">
        <w:rPr>
          <w:rFonts w:ascii="Times New Roman" w:hAnsi="Times New Roman"/>
          <w:sz w:val="28"/>
          <w:szCs w:val="28"/>
        </w:rPr>
        <w:t> </w:t>
      </w:r>
      <w:r w:rsidRPr="00452423">
        <w:rPr>
          <w:rFonts w:ascii="Times New Roman" w:hAnsi="Times New Roman"/>
          <w:sz w:val="28"/>
          <w:szCs w:val="28"/>
          <w:lang w:val="ru-RU"/>
        </w:rPr>
        <w:t>экологическое воспитание: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расширение представлений о деятельности экологической направленности.</w:t>
      </w:r>
    </w:p>
    <w:p w:rsidR="00A7446E" w:rsidRPr="00452423" w:rsidRDefault="00A7446E" w:rsidP="00535549">
      <w:pPr>
        <w:spacing w:after="0" w:line="240" w:lineRule="auto"/>
        <w:ind w:firstLine="426"/>
        <w:jc w:val="both"/>
        <w:rPr>
          <w:rFonts w:ascii="Times New Roman" w:hAnsi="Times New Roman"/>
          <w:sz w:val="28"/>
          <w:szCs w:val="28"/>
          <w:lang w:val="ru-RU"/>
        </w:rPr>
      </w:pPr>
    </w:p>
    <w:p w:rsidR="00A7446E" w:rsidRPr="00452423" w:rsidRDefault="00A7446E" w:rsidP="00535549">
      <w:pPr>
        <w:spacing w:after="0" w:line="240" w:lineRule="auto"/>
        <w:ind w:firstLine="426"/>
        <w:jc w:val="both"/>
        <w:rPr>
          <w:rFonts w:ascii="Times New Roman" w:hAnsi="Times New Roman"/>
          <w:sz w:val="28"/>
          <w:szCs w:val="28"/>
          <w:lang w:val="ru-RU"/>
        </w:rPr>
      </w:pPr>
      <w:bookmarkStart w:id="215" w:name="_bookmark15"/>
      <w:bookmarkEnd w:id="215"/>
      <w:r w:rsidRPr="00452423">
        <w:rPr>
          <w:rFonts w:ascii="Times New Roman" w:hAnsi="Times New Roman"/>
          <w:sz w:val="28"/>
          <w:szCs w:val="28"/>
          <w:lang w:val="ru-RU"/>
        </w:rPr>
        <w:t>МЕТАПРЕДМЕТНЫЕ РЕЗУЛЬТАТЫ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В результате изучения ОБЗР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Познавательные УУД</w:t>
      </w:r>
    </w:p>
    <w:p w:rsidR="00A7446E" w:rsidRPr="00452423" w:rsidRDefault="00A7446E" w:rsidP="00535549">
      <w:pPr>
        <w:spacing w:after="0" w:line="240" w:lineRule="auto"/>
        <w:ind w:firstLine="426"/>
        <w:jc w:val="both"/>
        <w:rPr>
          <w:rFonts w:ascii="Times New Roman" w:hAnsi="Times New Roman"/>
          <w:sz w:val="28"/>
          <w:szCs w:val="28"/>
          <w:lang w:val="ru-RU" w:eastAsia="ru-RU"/>
        </w:rPr>
      </w:pPr>
      <w:r w:rsidRPr="00452423">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УУД:</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планировать и осуществлять учебные действия в условиях дефицита информации, необходимой для решения стоящей задачи;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развивать творческое мышление при решении ситуационных задач.</w:t>
      </w:r>
    </w:p>
    <w:p w:rsidR="00A7446E" w:rsidRPr="00452423" w:rsidRDefault="00A7446E" w:rsidP="00535549">
      <w:pPr>
        <w:spacing w:after="0" w:line="240" w:lineRule="auto"/>
        <w:ind w:firstLine="426"/>
        <w:jc w:val="both"/>
        <w:rPr>
          <w:rFonts w:ascii="Times New Roman" w:hAnsi="Times New Roman"/>
          <w:sz w:val="28"/>
          <w:szCs w:val="28"/>
          <w:lang w:val="ru-RU" w:eastAsia="ru-RU"/>
        </w:rPr>
      </w:pPr>
      <w:r w:rsidRPr="00452423">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УУД:</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владеть научной терминологией, ключевыми понятиями и методами в области безопасности жизнедеятельности;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приобретенные знания и навыки, оценивать возможность их реализации в реальных ситуациях;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A7446E" w:rsidRPr="00452423" w:rsidRDefault="00A7446E" w:rsidP="00535549">
      <w:pPr>
        <w:spacing w:after="0" w:line="240" w:lineRule="auto"/>
        <w:ind w:firstLine="426"/>
        <w:jc w:val="both"/>
        <w:rPr>
          <w:rFonts w:ascii="Times New Roman" w:hAnsi="Times New Roman"/>
          <w:sz w:val="28"/>
          <w:szCs w:val="28"/>
          <w:lang w:val="ru-RU" w:eastAsia="ru-RU"/>
        </w:rPr>
      </w:pPr>
      <w:r w:rsidRPr="00452423">
        <w:rPr>
          <w:rFonts w:ascii="Times New Roman" w:hAnsi="Times New Roman"/>
          <w:sz w:val="28"/>
          <w:szCs w:val="28"/>
          <w:lang w:val="ru-RU"/>
        </w:rPr>
        <w:t>У обучающегося будут сформированы следующие умения работать с информацией как часть познавательных УУД:</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оценивать достоверность, легитимность информации, ее соответствие правовым и морально-этическим нормам;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владеть навыками по предотвращению рисков, профилактике угроз и защите от опасностей цифровой среды;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Коммуникативные УУД</w:t>
      </w:r>
    </w:p>
    <w:p w:rsidR="00A7446E" w:rsidRPr="00452423" w:rsidRDefault="00A7446E" w:rsidP="00535549">
      <w:pPr>
        <w:spacing w:after="0" w:line="240" w:lineRule="auto"/>
        <w:ind w:firstLine="426"/>
        <w:jc w:val="both"/>
        <w:rPr>
          <w:rFonts w:ascii="Times New Roman" w:hAnsi="Times New Roman"/>
          <w:sz w:val="28"/>
          <w:szCs w:val="28"/>
          <w:lang w:val="ru-RU" w:eastAsia="ru-RU"/>
        </w:rPr>
      </w:pPr>
      <w:r w:rsidRPr="00452423">
        <w:rPr>
          <w:rFonts w:ascii="Times New Roman" w:hAnsi="Times New Roman"/>
          <w:sz w:val="28"/>
          <w:szCs w:val="28"/>
          <w:lang w:val="ru-RU"/>
        </w:rPr>
        <w:t>У обучающегося будут сформированы следующие умения общения как часть коммуникативных УУД:</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осуществлять в ходе образовательной деятельности безопасную коммуникацию, переносить принципы ее организации в повседневную жизнь;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распознавать вербальные и невербальные средства общения;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значение социальных знаков; определять признаки деструктивного общения;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владеть приемами безопасного межличностного и группового общения; безопасно действовать по избеганию конфликтных ситуаций;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аргументированно, логично и ясно излагать свою точку зрения с использованием языковых средств.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Регулятивные УУД</w:t>
      </w:r>
    </w:p>
    <w:p w:rsidR="00A7446E" w:rsidRPr="00452423" w:rsidRDefault="00A7446E" w:rsidP="00535549">
      <w:pPr>
        <w:spacing w:after="0" w:line="240" w:lineRule="auto"/>
        <w:ind w:firstLine="426"/>
        <w:jc w:val="both"/>
        <w:rPr>
          <w:rFonts w:ascii="Times New Roman" w:hAnsi="Times New Roman"/>
          <w:sz w:val="28"/>
          <w:szCs w:val="28"/>
          <w:lang w:val="ru-RU" w:eastAsia="ru-RU"/>
        </w:rPr>
      </w:pPr>
      <w:r w:rsidRPr="00452423">
        <w:rPr>
          <w:rFonts w:ascii="Times New Roman" w:hAnsi="Times New Roman"/>
          <w:sz w:val="28"/>
          <w:szCs w:val="28"/>
          <w:lang w:val="ru-RU"/>
        </w:rPr>
        <w:t>У обучающегося будут сформированы следующие умения самоорганизации как части регулятивных УУД:</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ставить и формулировать собственные задачи в образовательной деятельности и жизненных ситуациях;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самостоятельно выявлять проблемные вопросы, выбирать оптимальный способ и составлять план их решения в конкретных условиях;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делать осознанный выбор в новой ситуации, аргументировать его; брать ответственность за свое решение;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оценивать приобретенный опыт;</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A7446E" w:rsidRPr="00452423" w:rsidRDefault="00A7446E" w:rsidP="00535549">
      <w:pPr>
        <w:spacing w:after="0" w:line="240" w:lineRule="auto"/>
        <w:ind w:firstLine="426"/>
        <w:jc w:val="both"/>
        <w:rPr>
          <w:rFonts w:ascii="Times New Roman" w:hAnsi="Times New Roman"/>
          <w:sz w:val="28"/>
          <w:szCs w:val="28"/>
          <w:lang w:val="ru-RU" w:eastAsia="ru-RU"/>
        </w:rPr>
      </w:pPr>
      <w:r w:rsidRPr="00452423">
        <w:rPr>
          <w:rFonts w:ascii="Times New Roman" w:hAnsi="Times New Roman"/>
          <w:sz w:val="28"/>
          <w:szCs w:val="28"/>
          <w:lang w:val="ru-RU"/>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оценивать образовательные ситуации; предвидеть трудности, которые могут возникнуть при их разрешении;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вносить коррективы в свою деятельность; контролировать соответствие результатов целям;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использовать приемы рефлексии для анализа и оценки образовательной ситуации, выбора оптимального решения;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принимать себя, понимая свои недостатки и достоинства, невозможности контроля всего вокруг;</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принимать мотивы и аргументы других людей при анализе и оценке образовательной ситуации; признавать право на ошибку свою и чужую.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и использовать преимущества командной и индивидуальной работы в конкретной учебной ситуации;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оценивать свой вклад и вклад каждого участника команды в общий результат по совместно разработанным критериям;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7446E" w:rsidRPr="00452423" w:rsidRDefault="00A7446E" w:rsidP="00535549">
      <w:pPr>
        <w:spacing w:after="0" w:line="240" w:lineRule="auto"/>
        <w:ind w:firstLine="426"/>
        <w:jc w:val="both"/>
        <w:rPr>
          <w:rFonts w:ascii="Times New Roman" w:hAnsi="Times New Roman"/>
          <w:sz w:val="28"/>
          <w:szCs w:val="28"/>
          <w:lang w:val="ru-RU"/>
        </w:rPr>
      </w:pPr>
      <w:bookmarkStart w:id="216" w:name="_bookmark16"/>
      <w:bookmarkEnd w:id="216"/>
      <w:r w:rsidRPr="00452423">
        <w:rPr>
          <w:rFonts w:ascii="Times New Roman" w:hAnsi="Times New Roman"/>
          <w:sz w:val="28"/>
          <w:szCs w:val="28"/>
          <w:lang w:val="ru-RU"/>
        </w:rPr>
        <w:t>ПРЕДМЕТНЫЕ РЕЗУЛЬТАТЫ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формируемые в ходе изучения ОБЗР, обеспечивают:</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знание основ законодательства Российской Федерации, обеспечивающих национальную безопасность и защиту населения от внешних и внутренних угроз;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 xml:space="preserve">Предметные результаты по модулю № 1 «Безопасное и устойчивое развитие личности, общества, государства».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правовые основы и принципы обеспечения национальной безопасности Российской Федерации;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роль правоохранительных органов и специальных служб в обеспечении национальной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роль личности, общества и государства в предупреждении противоправной деятельности;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правовую основу защиты населения и территорий от чрезвычайных ситуаций природного и техногенного характера;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права и обязанности граждан Российской Федерации в области гражданской обороны;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уметь действовать при сигнале «Внимание всем!», в том числе при химической и радиационной 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роль Вооруженных Сил Российской в обеспечении национальной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2 «Основы военной подготовки».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строевые приемы в движении без оружия; выполнять строевые приемы в движении без оружия; иметь представление об основах общевойскового боя;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об основных видах общевойскового боя и способах маневра в бою;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походном, предбоевом и боевом порядке подразделений;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способы действий военнослужащего в бою;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и меры безопасности при обращении с оружием;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приводить примеры нарушений правил и мер безопасности при обращении с оружием и их возможных последствий;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применять меры безопасности при проведении занятий по боевой подготовке и обращении с оружием;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способы удержания оружия, правила прицеливания и производства меткого выстрела;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определять характерные конструктивные особенности образцов стрелкового оружия на примере автоматов Калашникова АК-74 и АК-12;</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современных видах короткоствольного стрелкового оружия;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об истории возникновения и развития робототехнических комплексов;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конструктивных особенностях БПЛА квадрокоптерного типа;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способах боевого применения БПЛА; иметь представление об истории возникновения и развития связи;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назначении радиосвязи и о требованиях, предъявляемых к радиосвязи;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видах, предназначении, тактико-технических характеристиках современных переносных радиостанций;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тактических свойствах местности и их влиянии на боевые действия войск;</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шанцевом инструменте;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позиции отделения и порядке оборудования окопа для стрелка;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видах оружия массового поражения и их поражающих факторах;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способы действий при применении противником оружия массового поражения;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особенности оказания первой помощи в бою; знать условные зоны оказания первой помощи в бою; знать приемы самопомощи в бою;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военно-учетных специальностях;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особенности прохождение военной службы по призыву и по контракту; иметь представления о военно-учебных заведениях;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системе военно-учебных центров при учебных заведениях высшего образования.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3 «Культура безопасности жизнедеятельности в современном обществе».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понятий «опасность», «безопасность», «риск (угроза)»,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«культура безопасности», «опасная ситуация», «чрезвычайная ситуация», объяснять их взаимосвязь;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приводить примеры решения задач по обеспечению безопасности в повседневной жизни (индивидуальный, групповой и общественно- государственный уровни);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общие принципы безопасного поведения,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понятий «виктимное поведение», «безопасное поведение»;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влияние поведения человека на его безопасность,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оценки своих действий с точки зрения их влияния на безопасность;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суть риск-ориентированного подхода к обеспечению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приводить примеры реализации риск-ориентированного подхода на уровне личности, общества,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4 «Безопасность в быту»: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оценивать риски возникновения бытовых отравлений, иметь навыки их профилактики;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пожарной безопасности и электробезопасности, понимать влияние соблюдения правил на безопасность в быту;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безопасного поведения в быту при использовании газового и электрического оборудования;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поведения при угрозе и возникновении пожара;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первой помощи при бытовых травмах, ожогах, порядок проведения сердечно-легочной реанимации;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влияние конструктивной коммуникации с соседями на уровень безопасности,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риски противоправных действий, выработать навыки, снижающие криминогенные риски;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поведения при возникновении аварии на коммунальной системе;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взаимодействия с коммунальными службами.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5 «Безопасность на транспорте».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дорожного движения;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изменения правил дорожного движения в зависимости от изменения уровня рисков (риск-ориентированный подход);</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риски для пешехода при разных условиях, выработать навыки безопасного поведения;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влияние действий водителя и пассажира на безопасность дорожного движения,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права, обязанности и иметь представление об ответственности пешехода, пассажира, водителя;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знаниях и навыках, необходимых водителю;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безопасного поведения при дорожно-транспортных происшествиях разного характера;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оказания первой помощи, навыки пользования огнетушителем;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источники опасности на различных видах транспорта,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безопасного поведения на транспорте, приводить примеры влияния поведения на безопасность;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порядке действий при возникновении опасных и чрезвычайных ситуаций на различных видах транспорта.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6 «Безопасность в общественных местах».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перечислять и классифицировать основные источники опасности в общественных местах;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общие правила безопасного поведения в общественных местах, характеризовать их влияние на безопасность;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оценки рисков возникновения толпы, давки;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оценивать риски возникновения ситуаций криминогенного характера в общественных местах;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безопасного поведения при проявлении агрессии;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безопасном поведении для снижения рисков криминогенного характера;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оценивать риски потеряться в общественном месте;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порядок действий в случаях, когда потерялся человек; знать правила пожарной безопасности в общественных местах;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особенности поведения при угрозе пожара и пожаре в общественных местах разного типа;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поведения при угрозе обрушения или обрушении зданий или отдельных конструкций;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правилах поведения при угрозе или в случае террористического акта в общественном месте.</w:t>
      </w:r>
    </w:p>
    <w:p w:rsidR="00A7446E" w:rsidRPr="00452423" w:rsidRDefault="00A7446E" w:rsidP="00535549">
      <w:pPr>
        <w:spacing w:after="0" w:line="240" w:lineRule="auto"/>
        <w:ind w:firstLine="426"/>
        <w:jc w:val="both"/>
        <w:rPr>
          <w:rFonts w:ascii="Times New Roman" w:hAnsi="Times New Roman"/>
          <w:sz w:val="28"/>
          <w:szCs w:val="28"/>
          <w:lang w:val="ru-RU"/>
        </w:rPr>
      </w:pP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7 «Безопасность в природной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выделять и классифицировать источники опасности в природной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особенности безопасного поведения при нахождении в природной среде, в том числе в лесу, на водоемах, в горах;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безопасного поведения, минимизирующие риски потеряться в природной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о порядке действий, если человек потерялся в природной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об основных источниках опасности при автономном нахождении в природной среде, способах подачи сигнала о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первой помощи при перегреве, переохлаждении, отморожении, навыки транспортировки пострадавших;</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называть и характеризовать природные чрезвычайные ситуации;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указывать причины и признаки возникновения природных пожаров; понимать влияние поведения человека на риски возникновения природных пожаров;</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безопасных действиях при угрозе и возникновении природного пожара;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называть и характеризовать природные чрезвычайные ситуации, вызванные опасными геологическими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называть и характеризовать природные чрезвычайные ситуации, вызванные опасными гидрологическими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называть и характеризовать природные чрезвычайные ситуации, вызванные опасными метеорологическими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источники экологических угроз, обосновывать влияние человеческого фактора на риски их возникновения;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значение риск-ориентированного подхода к обеспечению экологической безопасности;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экологической грамотности и разумного природопользования.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8 «Основы медицинских знаний. Оказание первой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понятий «здоровье», «охрана здоровья», «здоровый образ жизни», «лечение», «профилактика» и выявлять взаимосвязь между ними;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степень влияния биологических, социально-экономических, экологических, психологических факторов на здоровье;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значение здорового образа жизни и его элементов для человека, приводить примеры из собственного опыта;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инфекционные заболевания, знать основные способы распространения и передачи инфекционных заболеваний;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соблюдения мер личной профилактики;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роль вакцинации в профилактике инфекционных заболеваний,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значение национального календаря профилактических прививок и вакцинации населения, роль вакцинации для общества в целом;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объяснять смысл понятия «вакцинация по эпидемиологическим показаниям»;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признаки угрожающих жизни и здоровью состояний (инсульт, сердечный приступ и другие);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вызова скорой медицинской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значение образа жизни в профилактике и защите от неинфекционных заболеваний;</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значение диспансеризации для ранней диагностики неинфекционных заболеваний, знать порядок прохождения диспансеризации;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понятий «психическое здоровье» и «психологическое благополучие», характеризовать их влияние на жизнь человека;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основные критерии психического здоровья и психологического благополучия;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факторы, влияющие на психическое здоровье и психологическое благополучие;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об основных направления сохранения и укрепления психического здоровья и психологического благополучия;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негативное влияние вредных привычек на умственную и физическую работоспособность, благополучие человека;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роль раннего выявления психических расстройств и создания благоприятных условий для развития;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понятия «инклюзивное обучение»;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правовые основы оказания первой помощи в Российской Федерации; объяснять смысл понятий «первая помощь», «скорая медицинская помощь», их соотношение;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о состояниях, при которых оказывается первая помощь, и действиях при оказании первой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применения алгоритма первой помощи;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 xml:space="preserve">иметь представление о безопасных действиях по оказанию первой помощи в различных условиях (травмы глаза; «сложные» кровотечения; </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первая помощь с использованием подручных средств; первая помощь при нескольких травмах одновременно).</w:t>
      </w:r>
    </w:p>
    <w:p w:rsidR="00A7446E" w:rsidRPr="00452423" w:rsidRDefault="00A7446E" w:rsidP="00535549">
      <w:pPr>
        <w:spacing w:after="0" w:line="240" w:lineRule="auto"/>
        <w:ind w:firstLine="426"/>
        <w:jc w:val="both"/>
        <w:rPr>
          <w:rFonts w:ascii="Times New Roman" w:hAnsi="Times New Roman"/>
          <w:sz w:val="28"/>
          <w:szCs w:val="28"/>
          <w:lang w:val="ru-RU"/>
        </w:rPr>
      </w:pPr>
    </w:p>
    <w:p w:rsidR="00A7446E" w:rsidRPr="00452423" w:rsidRDefault="00A7446E" w:rsidP="00535549">
      <w:pPr>
        <w:spacing w:after="0" w:line="240" w:lineRule="auto"/>
        <w:ind w:firstLine="426"/>
        <w:jc w:val="both"/>
        <w:rPr>
          <w:rFonts w:ascii="Times New Roman" w:hAnsi="Times New Roman"/>
          <w:sz w:val="28"/>
          <w:szCs w:val="28"/>
          <w:lang w:val="ru-RU"/>
        </w:rPr>
      </w:pP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9 «Безопасность в социуме».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конструктивного общения;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понятий «социальная группа», «малая группа», «большая группа»;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взаимодействие в группе;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понимать влияние групповых норм и ценностей на комфортное и безопасное взаимодействие в группе,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понятия «конфликт»;</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стадии развития конфликта,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факторы, способствующие и препятствующие развитию конфликта;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конструктивного разрешения конфликта;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особенности убеждающей коммуникации; объяснять смысл понятия «манипуляция»;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называть характеристики манипулятивного воздействия, приводить примеры; иметь представления о способах противодействия манипуляции;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механизмы воздействия на большую группу (заражение, убеждение, внушение, подражание и другие), приводить примеры;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деструктивных и псевдопсихологических технологиях и способах противодействия.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10 «Безопасность в информационном пространстве».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цифровую среду, ее влияние на жизнь человека;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понятий «цифровая среда», «цифровой след», «персональные данные»;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безопасных действий по снижению рисков, и защите от опасностей цифровой среды;</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понятий «программное обеспечение», «вредоносное программное обеспечение»;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и классифицировать опасности, анализировать риски, источником которых является вредоносное программное обеспечение;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безопасного использования устройств и программ;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перечислять и классифицировать опасности, связанные с поведением людей в цифровой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навыки безопасной коммуникации в цифровой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и взаимосвязь понятий «достоверность информации», «информационный пузырь», «фейк»;</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способах проверки достоверности, легитимности информации, ее соответствия правовым и морально-этическим нормам;</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правовые основы взаимодействия с цифровой средой, выработать навыки безопасных действий по защите прав в цифровой среде;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права, обязанности и иметь представление об ответственности граждан и юридических лиц в информационном пространстве.</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Предметные результаты по модулю № 11 «Основы противодействия экстремизму и терроризму».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Обучающийся будет знать, уметь:</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экстремизм и терроризм как угрозу благополучию человека, стабильности общества и государства;</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смысл и взаимосвязь понятий «экстремизм» и «терроризм»; анализировать варианты их проявления и возможные последствия;</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раскрывать правовые основы, структуру и задачи государственной системы противодействия экстремизму и терроризму;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w:t>
      </w:r>
      <w:r w:rsidRPr="00452423">
        <w:rPr>
          <w:rFonts w:ascii="Times New Roman" w:hAnsi="Times New Roman"/>
          <w:sz w:val="28"/>
          <w:szCs w:val="28"/>
        </w:rPr>
        <w:t> </w:t>
      </w:r>
      <w:r w:rsidRPr="00452423">
        <w:rPr>
          <w:rFonts w:ascii="Times New Roman" w:hAnsi="Times New Roman"/>
          <w:sz w:val="28"/>
          <w:szCs w:val="28"/>
          <w:lang w:val="ru-RU"/>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A7446E" w:rsidRPr="00452423" w:rsidRDefault="00A7446E" w:rsidP="00535549">
      <w:pPr>
        <w:spacing w:after="0" w:line="240" w:lineRule="auto"/>
        <w:ind w:firstLine="426"/>
        <w:jc w:val="both"/>
        <w:rPr>
          <w:rFonts w:ascii="Times New Roman" w:hAnsi="Times New Roman"/>
          <w:sz w:val="28"/>
          <w:szCs w:val="28"/>
          <w:lang w:val="ru-RU"/>
        </w:rPr>
      </w:pPr>
      <w:r w:rsidRPr="00452423">
        <w:rPr>
          <w:rFonts w:ascii="Times New Roman" w:hAnsi="Times New Roman"/>
          <w:sz w:val="28"/>
          <w:szCs w:val="28"/>
          <w:lang w:val="ru-RU"/>
        </w:rPr>
        <w:t>Образовательная организация вправе самостоятельно определять последовательность освоения обучающимися модулей ОБЗР.</w:t>
      </w:r>
    </w:p>
    <w:p w:rsidR="00A7446E" w:rsidRPr="00452423" w:rsidRDefault="00A7446E" w:rsidP="00535549">
      <w:pPr>
        <w:spacing w:after="0" w:line="240" w:lineRule="auto"/>
        <w:ind w:firstLine="426"/>
        <w:jc w:val="both"/>
        <w:rPr>
          <w:rFonts w:ascii="Times New Roman" w:hAnsi="Times New Roman"/>
          <w:sz w:val="28"/>
          <w:szCs w:val="28"/>
          <w:lang w:val="ru-RU"/>
        </w:rPr>
      </w:pPr>
    </w:p>
    <w:p w:rsidR="00526DC0" w:rsidRPr="00452423" w:rsidRDefault="00540E18" w:rsidP="00535549">
      <w:pPr>
        <w:spacing w:after="0" w:line="240" w:lineRule="auto"/>
        <w:ind w:firstLine="426"/>
        <w:jc w:val="both"/>
        <w:rPr>
          <w:rFonts w:ascii="Times New Roman" w:hAnsi="Times New Roman"/>
          <w:sz w:val="28"/>
          <w:szCs w:val="28"/>
          <w:shd w:val="clear" w:color="auto" w:fill="FFFFFF"/>
          <w:lang w:val="ru-RU"/>
        </w:rPr>
      </w:pPr>
      <w:r w:rsidRPr="00452423">
        <w:rPr>
          <w:rFonts w:ascii="Times New Roman" w:hAnsi="Times New Roman"/>
          <w:b/>
          <w:sz w:val="28"/>
          <w:szCs w:val="28"/>
          <w:lang w:val="ru-RU"/>
        </w:rPr>
        <w:t>ЦИФРОВЫЕ ОБРАЗОВАТЕЛЬНЫЕ РЕСУРСЫ И РЕСУРСЫ СЕТИ ИНТЕРНЕТ</w:t>
      </w:r>
      <w:r w:rsidRPr="00452423">
        <w:rPr>
          <w:rFonts w:ascii="Times New Roman" w:hAnsi="Times New Roman"/>
          <w:sz w:val="28"/>
          <w:szCs w:val="28"/>
          <w:lang w:val="ru-RU"/>
        </w:rPr>
        <w:t>​​‌</w:t>
      </w:r>
      <w:r w:rsidRPr="00452423">
        <w:rPr>
          <w:rFonts w:ascii="Times New Roman" w:hAnsi="Times New Roman"/>
          <w:sz w:val="28"/>
          <w:szCs w:val="28"/>
          <w:lang w:val="ru-RU"/>
        </w:rPr>
        <w:br/>
      </w:r>
      <w:r w:rsidRPr="00452423">
        <w:rPr>
          <w:rFonts w:ascii="Times New Roman" w:hAnsi="Times New Roman"/>
          <w:sz w:val="28"/>
          <w:szCs w:val="28"/>
          <w:shd w:val="clear" w:color="auto" w:fill="FFFFFF"/>
          <w:lang w:val="ru-RU"/>
        </w:rPr>
        <w:t xml:space="preserve">МЧС России </w:t>
      </w:r>
      <w:hyperlink r:id="rId647" w:history="1">
        <w:r w:rsidR="00526DC0" w:rsidRPr="00452423">
          <w:rPr>
            <w:rStyle w:val="a5"/>
            <w:rFonts w:ascii="Times New Roman" w:hAnsi="Times New Roman"/>
            <w:color w:val="auto"/>
            <w:sz w:val="28"/>
            <w:szCs w:val="28"/>
            <w:shd w:val="clear" w:color="auto" w:fill="FFFFFF"/>
          </w:rPr>
          <w:t>http</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www</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emercom</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gov</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ru</w:t>
        </w:r>
      </w:hyperlink>
    </w:p>
    <w:p w:rsidR="00526DC0" w:rsidRPr="00452423" w:rsidRDefault="00540E18" w:rsidP="00535549">
      <w:pPr>
        <w:spacing w:after="0" w:line="240" w:lineRule="auto"/>
        <w:ind w:left="120"/>
        <w:jc w:val="both"/>
        <w:rPr>
          <w:rFonts w:ascii="Times New Roman" w:hAnsi="Times New Roman"/>
          <w:sz w:val="28"/>
          <w:szCs w:val="28"/>
          <w:shd w:val="clear" w:color="auto" w:fill="FFFFFF"/>
          <w:lang w:val="ru-RU"/>
        </w:rPr>
      </w:pPr>
      <w:r w:rsidRPr="00452423">
        <w:rPr>
          <w:rFonts w:ascii="Times New Roman" w:hAnsi="Times New Roman"/>
          <w:sz w:val="28"/>
          <w:szCs w:val="28"/>
          <w:shd w:val="clear" w:color="auto" w:fill="FFFFFF"/>
          <w:lang w:val="ru-RU"/>
        </w:rPr>
        <w:t xml:space="preserve">Министерство здравоохранения и соцразвития РФ </w:t>
      </w:r>
      <w:hyperlink r:id="rId648" w:history="1">
        <w:r w:rsidR="00526DC0" w:rsidRPr="00452423">
          <w:rPr>
            <w:rStyle w:val="a5"/>
            <w:rFonts w:ascii="Times New Roman" w:hAnsi="Times New Roman"/>
            <w:color w:val="auto"/>
            <w:sz w:val="28"/>
            <w:szCs w:val="28"/>
            <w:shd w:val="clear" w:color="auto" w:fill="FFFFFF"/>
          </w:rPr>
          <w:t>http</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www</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minzdrav</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rf</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ru</w:t>
        </w:r>
      </w:hyperlink>
      <w:r w:rsidR="00526DC0" w:rsidRPr="00452423">
        <w:rPr>
          <w:rFonts w:ascii="Times New Roman" w:hAnsi="Times New Roman"/>
          <w:sz w:val="28"/>
          <w:szCs w:val="28"/>
          <w:shd w:val="clear" w:color="auto" w:fill="FFFFFF"/>
          <w:lang w:val="ru-RU"/>
        </w:rPr>
        <w:t xml:space="preserve"> </w:t>
      </w:r>
      <w:r w:rsidRPr="00452423">
        <w:rPr>
          <w:rFonts w:ascii="Times New Roman" w:hAnsi="Times New Roman"/>
          <w:sz w:val="28"/>
          <w:szCs w:val="28"/>
          <w:shd w:val="clear" w:color="auto" w:fill="FFFFFF"/>
          <w:lang w:val="ru-RU"/>
        </w:rPr>
        <w:t xml:space="preserve">Министерство обороны РФ </w:t>
      </w:r>
      <w:hyperlink r:id="rId649" w:history="1">
        <w:r w:rsidR="00526DC0" w:rsidRPr="00452423">
          <w:rPr>
            <w:rStyle w:val="a5"/>
            <w:rFonts w:ascii="Times New Roman" w:hAnsi="Times New Roman"/>
            <w:color w:val="auto"/>
            <w:sz w:val="28"/>
            <w:szCs w:val="28"/>
            <w:shd w:val="clear" w:color="auto" w:fill="FFFFFF"/>
          </w:rPr>
          <w:t>http</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www</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mil</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ru</w:t>
        </w:r>
      </w:hyperlink>
      <w:r w:rsidR="00526DC0" w:rsidRPr="00452423">
        <w:rPr>
          <w:rFonts w:ascii="Times New Roman" w:hAnsi="Times New Roman"/>
          <w:sz w:val="28"/>
          <w:szCs w:val="28"/>
          <w:shd w:val="clear" w:color="auto" w:fill="FFFFFF"/>
          <w:lang w:val="ru-RU"/>
        </w:rPr>
        <w:t xml:space="preserve"> </w:t>
      </w:r>
    </w:p>
    <w:p w:rsidR="00526DC0" w:rsidRPr="00452423" w:rsidRDefault="00540E18" w:rsidP="00535549">
      <w:pPr>
        <w:spacing w:after="0" w:line="240" w:lineRule="auto"/>
        <w:ind w:left="120"/>
        <w:jc w:val="both"/>
        <w:rPr>
          <w:rFonts w:ascii="Times New Roman" w:hAnsi="Times New Roman"/>
          <w:sz w:val="28"/>
          <w:szCs w:val="28"/>
          <w:shd w:val="clear" w:color="auto" w:fill="FFFFFF"/>
          <w:lang w:val="ru-RU"/>
        </w:rPr>
      </w:pPr>
      <w:r w:rsidRPr="00452423">
        <w:rPr>
          <w:rFonts w:ascii="Times New Roman" w:hAnsi="Times New Roman"/>
          <w:sz w:val="28"/>
          <w:szCs w:val="28"/>
          <w:shd w:val="clear" w:color="auto" w:fill="FFFFFF"/>
          <w:lang w:val="ru-RU"/>
        </w:rPr>
        <w:t>Министерство просвещения Р</w:t>
      </w:r>
      <w:r w:rsidR="00526DC0" w:rsidRPr="00452423">
        <w:rPr>
          <w:rFonts w:ascii="Times New Roman" w:hAnsi="Times New Roman"/>
          <w:sz w:val="28"/>
          <w:szCs w:val="28"/>
          <w:shd w:val="clear" w:color="auto" w:fill="FFFFFF"/>
          <w:lang w:val="ru-RU"/>
        </w:rPr>
        <w:t>Ф</w:t>
      </w:r>
      <w:r w:rsidRPr="00452423">
        <w:rPr>
          <w:rFonts w:ascii="Times New Roman" w:hAnsi="Times New Roman"/>
          <w:sz w:val="28"/>
          <w:szCs w:val="28"/>
          <w:shd w:val="clear" w:color="auto" w:fill="FFFFFF"/>
          <w:lang w:val="ru-RU"/>
        </w:rPr>
        <w:t xml:space="preserve"> </w:t>
      </w:r>
      <w:hyperlink r:id="rId650" w:history="1">
        <w:r w:rsidR="00526DC0" w:rsidRPr="00452423">
          <w:rPr>
            <w:rStyle w:val="a5"/>
            <w:rFonts w:ascii="Times New Roman" w:hAnsi="Times New Roman"/>
            <w:color w:val="auto"/>
            <w:sz w:val="28"/>
            <w:szCs w:val="28"/>
            <w:shd w:val="clear" w:color="auto" w:fill="FFFFFF"/>
          </w:rPr>
          <w:t>http</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mon</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gov</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ru</w:t>
        </w:r>
        <w:r w:rsidR="00526DC0" w:rsidRPr="00452423">
          <w:rPr>
            <w:rStyle w:val="a5"/>
            <w:rFonts w:ascii="Times New Roman" w:hAnsi="Times New Roman"/>
            <w:color w:val="auto"/>
            <w:sz w:val="28"/>
            <w:szCs w:val="28"/>
            <w:shd w:val="clear" w:color="auto" w:fill="FFFFFF"/>
            <w:lang w:val="ru-RU"/>
          </w:rPr>
          <w:t>/</w:t>
        </w:r>
      </w:hyperlink>
    </w:p>
    <w:p w:rsidR="00526DC0" w:rsidRPr="00452423" w:rsidRDefault="00540E18" w:rsidP="00535549">
      <w:pPr>
        <w:spacing w:after="0" w:line="240" w:lineRule="auto"/>
        <w:ind w:left="120"/>
        <w:jc w:val="both"/>
        <w:rPr>
          <w:rFonts w:ascii="Times New Roman" w:hAnsi="Times New Roman"/>
          <w:sz w:val="28"/>
          <w:szCs w:val="28"/>
          <w:shd w:val="clear" w:color="auto" w:fill="FFFFFF"/>
          <w:lang w:val="ru-RU"/>
        </w:rPr>
      </w:pPr>
      <w:r w:rsidRPr="00452423">
        <w:rPr>
          <w:rFonts w:ascii="Times New Roman" w:hAnsi="Times New Roman"/>
          <w:sz w:val="28"/>
          <w:szCs w:val="28"/>
          <w:shd w:val="clear" w:color="auto" w:fill="FFFFFF"/>
          <w:lang w:val="ru-RU"/>
        </w:rPr>
        <w:t xml:space="preserve">Русский образовательный портал </w:t>
      </w:r>
      <w:hyperlink r:id="rId651" w:history="1">
        <w:r w:rsidR="00526DC0" w:rsidRPr="00452423">
          <w:rPr>
            <w:rStyle w:val="a5"/>
            <w:rFonts w:ascii="Times New Roman" w:hAnsi="Times New Roman"/>
            <w:color w:val="auto"/>
            <w:sz w:val="28"/>
            <w:szCs w:val="28"/>
            <w:shd w:val="clear" w:color="auto" w:fill="FFFFFF"/>
          </w:rPr>
          <w:t>http</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www</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gov</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ed</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ru</w:t>
        </w:r>
      </w:hyperlink>
    </w:p>
    <w:p w:rsidR="00526DC0" w:rsidRPr="00452423" w:rsidRDefault="00540E18" w:rsidP="00535549">
      <w:pPr>
        <w:spacing w:after="0" w:line="240" w:lineRule="auto"/>
        <w:ind w:left="120"/>
        <w:jc w:val="both"/>
        <w:rPr>
          <w:rFonts w:ascii="Times New Roman" w:hAnsi="Times New Roman"/>
          <w:sz w:val="28"/>
          <w:szCs w:val="28"/>
          <w:shd w:val="clear" w:color="auto" w:fill="FFFFFF"/>
          <w:lang w:val="ru-RU"/>
        </w:rPr>
      </w:pPr>
      <w:r w:rsidRPr="00452423">
        <w:rPr>
          <w:rFonts w:ascii="Times New Roman" w:hAnsi="Times New Roman"/>
          <w:sz w:val="28"/>
          <w:szCs w:val="28"/>
          <w:shd w:val="clear" w:color="auto" w:fill="FFFFFF"/>
          <w:lang w:val="ru-RU"/>
        </w:rPr>
        <w:t xml:space="preserve">Энциклопедия безопасности </w:t>
      </w:r>
      <w:hyperlink r:id="rId652" w:history="1">
        <w:r w:rsidR="00526DC0" w:rsidRPr="00452423">
          <w:rPr>
            <w:rStyle w:val="a5"/>
            <w:rFonts w:ascii="Times New Roman" w:hAnsi="Times New Roman"/>
            <w:color w:val="auto"/>
            <w:sz w:val="28"/>
            <w:szCs w:val="28"/>
            <w:shd w:val="clear" w:color="auto" w:fill="FFFFFF"/>
          </w:rPr>
          <w:t>http</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www</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opasno</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net</w:t>
        </w:r>
      </w:hyperlink>
    </w:p>
    <w:p w:rsidR="00526DC0" w:rsidRPr="00452423" w:rsidRDefault="00540E18" w:rsidP="00535549">
      <w:pPr>
        <w:spacing w:after="0" w:line="240" w:lineRule="auto"/>
        <w:ind w:left="120"/>
        <w:jc w:val="both"/>
        <w:rPr>
          <w:rFonts w:ascii="Times New Roman" w:hAnsi="Times New Roman"/>
          <w:sz w:val="28"/>
          <w:szCs w:val="28"/>
          <w:shd w:val="clear" w:color="auto" w:fill="FFFFFF"/>
          <w:lang w:val="ru-RU"/>
        </w:rPr>
      </w:pPr>
      <w:r w:rsidRPr="00452423">
        <w:rPr>
          <w:rFonts w:ascii="Times New Roman" w:hAnsi="Times New Roman"/>
          <w:sz w:val="28"/>
          <w:szCs w:val="28"/>
          <w:shd w:val="clear" w:color="auto" w:fill="FFFFFF"/>
          <w:lang w:val="ru-RU"/>
        </w:rPr>
        <w:t xml:space="preserve">Личная безопасность </w:t>
      </w:r>
      <w:hyperlink r:id="rId653" w:history="1">
        <w:r w:rsidR="00526DC0" w:rsidRPr="00452423">
          <w:rPr>
            <w:rStyle w:val="a5"/>
            <w:rFonts w:ascii="Times New Roman" w:hAnsi="Times New Roman"/>
            <w:color w:val="auto"/>
            <w:sz w:val="28"/>
            <w:szCs w:val="28"/>
            <w:shd w:val="clear" w:color="auto" w:fill="FFFFFF"/>
          </w:rPr>
          <w:t>http</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personal</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safety</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redut</w:t>
        </w:r>
        <w:r w:rsidR="00526DC0" w:rsidRPr="00452423">
          <w:rPr>
            <w:rStyle w:val="a5"/>
            <w:rFonts w:ascii="Times New Roman" w:hAnsi="Times New Roman"/>
            <w:color w:val="auto"/>
            <w:sz w:val="28"/>
            <w:szCs w:val="28"/>
            <w:shd w:val="clear" w:color="auto" w:fill="FFFFFF"/>
            <w:lang w:val="ru-RU"/>
          </w:rPr>
          <w:t>-7.</w:t>
        </w:r>
        <w:r w:rsidR="00526DC0" w:rsidRPr="00452423">
          <w:rPr>
            <w:rStyle w:val="a5"/>
            <w:rFonts w:ascii="Times New Roman" w:hAnsi="Times New Roman"/>
            <w:color w:val="auto"/>
            <w:sz w:val="28"/>
            <w:szCs w:val="28"/>
            <w:shd w:val="clear" w:color="auto" w:fill="FFFFFF"/>
          </w:rPr>
          <w:t>ru</w:t>
        </w:r>
      </w:hyperlink>
    </w:p>
    <w:p w:rsidR="00526DC0" w:rsidRPr="00452423" w:rsidRDefault="00540E18" w:rsidP="00535549">
      <w:pPr>
        <w:spacing w:after="0" w:line="240" w:lineRule="auto"/>
        <w:ind w:left="120"/>
        <w:jc w:val="both"/>
        <w:rPr>
          <w:rFonts w:ascii="Times New Roman" w:hAnsi="Times New Roman"/>
          <w:sz w:val="28"/>
          <w:szCs w:val="28"/>
          <w:shd w:val="clear" w:color="auto" w:fill="FFFFFF"/>
          <w:lang w:val="ru-RU"/>
        </w:rPr>
      </w:pPr>
      <w:r w:rsidRPr="00452423">
        <w:rPr>
          <w:rFonts w:ascii="Times New Roman" w:hAnsi="Times New Roman"/>
          <w:sz w:val="28"/>
          <w:szCs w:val="28"/>
          <w:shd w:val="clear" w:color="auto" w:fill="FFFFFF"/>
          <w:lang w:val="ru-RU"/>
        </w:rPr>
        <w:t xml:space="preserve">Образовательные ресурсы Интернета-Безопасность жизнедеятельности </w:t>
      </w:r>
      <w:hyperlink r:id="rId654" w:history="1">
        <w:r w:rsidR="00526DC0" w:rsidRPr="00452423">
          <w:rPr>
            <w:rStyle w:val="a5"/>
            <w:rFonts w:ascii="Times New Roman" w:hAnsi="Times New Roman"/>
            <w:color w:val="auto"/>
            <w:sz w:val="28"/>
            <w:szCs w:val="28"/>
            <w:shd w:val="clear" w:color="auto" w:fill="FFFFFF"/>
          </w:rPr>
          <w:t>http</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www</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alleng</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r</w:t>
        </w:r>
      </w:hyperlink>
    </w:p>
    <w:p w:rsidR="00540E18" w:rsidRPr="00452423" w:rsidRDefault="00540E18" w:rsidP="00535549">
      <w:pPr>
        <w:spacing w:after="0" w:line="240" w:lineRule="auto"/>
        <w:ind w:left="120"/>
        <w:jc w:val="both"/>
        <w:rPr>
          <w:rFonts w:ascii="Times New Roman" w:hAnsi="Times New Roman"/>
          <w:sz w:val="28"/>
          <w:szCs w:val="28"/>
          <w:shd w:val="clear" w:color="auto" w:fill="FFFFFF"/>
          <w:lang w:val="ru-RU"/>
        </w:rPr>
      </w:pPr>
      <w:r w:rsidRPr="00452423">
        <w:rPr>
          <w:rFonts w:ascii="Times New Roman" w:hAnsi="Times New Roman"/>
          <w:sz w:val="28"/>
          <w:szCs w:val="28"/>
          <w:shd w:val="clear" w:color="auto" w:fill="FFFFFF"/>
          <w:lang w:val="ru-RU"/>
        </w:rPr>
        <w:t xml:space="preserve">Безопасность и выживание в экстремальных ситуациях </w:t>
      </w:r>
      <w:hyperlink r:id="rId655" w:history="1">
        <w:r w:rsidR="00526DC0" w:rsidRPr="00452423">
          <w:rPr>
            <w:rStyle w:val="a5"/>
            <w:rFonts w:ascii="Times New Roman" w:hAnsi="Times New Roman"/>
            <w:color w:val="auto"/>
            <w:sz w:val="28"/>
            <w:szCs w:val="28"/>
            <w:shd w:val="clear" w:color="auto" w:fill="FFFFFF"/>
          </w:rPr>
          <w:t>http</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www</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hardtime</w:t>
        </w:r>
        <w:r w:rsidR="00526DC0" w:rsidRPr="00452423">
          <w:rPr>
            <w:rStyle w:val="a5"/>
            <w:rFonts w:ascii="Times New Roman" w:hAnsi="Times New Roman"/>
            <w:color w:val="auto"/>
            <w:sz w:val="28"/>
            <w:szCs w:val="28"/>
            <w:shd w:val="clear" w:color="auto" w:fill="FFFFFF"/>
            <w:lang w:val="ru-RU"/>
          </w:rPr>
          <w:t>.</w:t>
        </w:r>
        <w:r w:rsidR="00526DC0" w:rsidRPr="00452423">
          <w:rPr>
            <w:rStyle w:val="a5"/>
            <w:rFonts w:ascii="Times New Roman" w:hAnsi="Times New Roman"/>
            <w:color w:val="auto"/>
            <w:sz w:val="28"/>
            <w:szCs w:val="28"/>
            <w:shd w:val="clear" w:color="auto" w:fill="FFFFFF"/>
          </w:rPr>
          <w:t>ru</w:t>
        </w:r>
      </w:hyperlink>
      <w:bookmarkEnd w:id="200"/>
    </w:p>
    <w:p w:rsidR="00526DC0" w:rsidRPr="00452423" w:rsidRDefault="00526DC0" w:rsidP="00535549">
      <w:pPr>
        <w:spacing w:after="0" w:line="240" w:lineRule="auto"/>
        <w:ind w:left="120"/>
        <w:jc w:val="both"/>
        <w:rPr>
          <w:rFonts w:ascii="Times New Roman" w:hAnsi="Times New Roman"/>
          <w:sz w:val="28"/>
          <w:szCs w:val="28"/>
          <w:lang w:val="ru-RU"/>
        </w:rPr>
      </w:pPr>
    </w:p>
    <w:p w:rsidR="00540E18" w:rsidRPr="00452423" w:rsidRDefault="00540E18" w:rsidP="00535549">
      <w:pPr>
        <w:rPr>
          <w:lang w:val="ru-RU"/>
        </w:rPr>
      </w:pPr>
    </w:p>
    <w:p w:rsidR="002B5F47" w:rsidRPr="00452423" w:rsidRDefault="0080604F" w:rsidP="00535549">
      <w:pPr>
        <w:pStyle w:val="1"/>
        <w:pBdr>
          <w:bottom w:val="none" w:sz="0" w:space="0" w:color="auto"/>
        </w:pBdr>
        <w:spacing w:before="0" w:line="240" w:lineRule="auto"/>
        <w:jc w:val="both"/>
        <w:rPr>
          <w:bCs/>
          <w:szCs w:val="28"/>
          <w:lang w:val="ru-RU"/>
        </w:rPr>
      </w:pPr>
      <w:r w:rsidRPr="00452423">
        <w:rPr>
          <w:bCs/>
          <w:szCs w:val="28"/>
          <w:lang w:val="ru-RU"/>
        </w:rPr>
        <w:t>20</w:t>
      </w:r>
      <w:r w:rsidR="002B5F47" w:rsidRPr="00452423">
        <w:rPr>
          <w:bCs/>
          <w:szCs w:val="28"/>
          <w:lang w:val="ru-RU"/>
        </w:rPr>
        <w:t>. РАБОЧАЯ ПРОГРАММА ПО УЧЕБНОМУ ПРЕДМЕТУ ПО ВЫБОРУ (ЭЛЕКТИВНЫЙ КУРС) «ОСНОВЫ ПРАВОВЫХ ЗНАНИЙ».</w:t>
      </w:r>
    </w:p>
    <w:p w:rsidR="002B5F47" w:rsidRPr="00452423" w:rsidRDefault="002B5F47" w:rsidP="00535549">
      <w:pPr>
        <w:rPr>
          <w:lang w:val="ru-RU"/>
        </w:rPr>
      </w:pPr>
    </w:p>
    <w:p w:rsidR="002B5F47" w:rsidRPr="00452423" w:rsidRDefault="002B5F47" w:rsidP="00535549">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ПОЯСНИТЕЛЬНАЯ ЗАПИСКА</w:t>
      </w:r>
    </w:p>
    <w:p w:rsidR="002B5F47" w:rsidRPr="00452423" w:rsidRDefault="002B5F47" w:rsidP="00535549">
      <w:pPr>
        <w:pStyle w:val="Default"/>
        <w:ind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1. В соответствии с Федеральным государственным образовательным стандартом среднего образования курс «Основы правовых знаний» является предметом по выбору и входит в обязательную предметную область «Общественные науки».</w:t>
      </w:r>
    </w:p>
    <w:p w:rsidR="002B5F47" w:rsidRPr="00452423" w:rsidRDefault="002B5F47" w:rsidP="00535549">
      <w:pPr>
        <w:pStyle w:val="Default"/>
        <w:ind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Изучение права в рамках </w:t>
      </w:r>
      <w:r w:rsidRPr="00452423">
        <w:rPr>
          <w:rFonts w:ascii="Times New Roman" w:hAnsi="Times New Roman" w:cs="Times New Roman"/>
          <w:color w:val="auto"/>
          <w:w w:val="105"/>
          <w:sz w:val="28"/>
          <w:szCs w:val="28"/>
        </w:rPr>
        <w:t>среднего общего</w:t>
      </w:r>
      <w:r w:rsidRPr="00452423">
        <w:rPr>
          <w:rFonts w:ascii="Times New Roman" w:hAnsi="Times New Roman" w:cs="Times New Roman"/>
          <w:color w:val="auto"/>
          <w:spacing w:val="1"/>
          <w:w w:val="105"/>
          <w:sz w:val="28"/>
          <w:szCs w:val="28"/>
        </w:rPr>
        <w:t xml:space="preserve"> </w:t>
      </w:r>
      <w:r w:rsidRPr="00452423">
        <w:rPr>
          <w:rFonts w:ascii="Times New Roman" w:hAnsi="Times New Roman" w:cs="Times New Roman"/>
          <w:color w:val="auto"/>
          <w:w w:val="105"/>
          <w:sz w:val="28"/>
          <w:szCs w:val="28"/>
        </w:rPr>
        <w:t>образования</w:t>
      </w:r>
      <w:r w:rsidRPr="00452423">
        <w:rPr>
          <w:rFonts w:ascii="Times New Roman" w:hAnsi="Times New Roman" w:cs="Times New Roman"/>
          <w:color w:val="auto"/>
          <w:sz w:val="28"/>
          <w:szCs w:val="28"/>
        </w:rPr>
        <w:t xml:space="preserve"> опирается на знание учащимися учебного предмета «Обществознание» в основной школе. Цель данного курса — углубить и привести в систему уже имеющиеся у учащихся правовые знания, привить умение ориентироваться в огромном массиве социальной информации и научиться использовать ее на практике.  Содержание курса базируется на положениях правового компонента интегрированного предмета «Обществознание» в основной школе и тесно связано с политологическими разделами обществознания в основной и старшей школе.</w:t>
      </w:r>
    </w:p>
    <w:p w:rsidR="002B5F47" w:rsidRPr="00452423" w:rsidRDefault="002B5F47" w:rsidP="00535549">
      <w:pPr>
        <w:pStyle w:val="Default"/>
        <w:ind w:firstLine="567"/>
        <w:jc w:val="both"/>
        <w:rPr>
          <w:rFonts w:ascii="Times New Roman" w:hAnsi="Times New Roman" w:cs="Times New Roman"/>
          <w:color w:val="auto"/>
          <w:sz w:val="28"/>
          <w:szCs w:val="28"/>
        </w:rPr>
      </w:pPr>
    </w:p>
    <w:p w:rsidR="002B5F47" w:rsidRPr="00452423" w:rsidRDefault="002B5F47" w:rsidP="00535549">
      <w:pPr>
        <w:pStyle w:val="Default"/>
        <w:ind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2. Программа разработана на основе:</w:t>
      </w:r>
    </w:p>
    <w:p w:rsidR="002B5F47" w:rsidRPr="00452423" w:rsidRDefault="002B5F47" w:rsidP="00535549">
      <w:pPr>
        <w:pStyle w:val="Default"/>
        <w:ind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 ФГОС ООО (Приказ Минпросвещения России от 31.05.2021 N 287</w:t>
      </w:r>
    </w:p>
    <w:p w:rsidR="002B5F47" w:rsidRPr="00452423" w:rsidRDefault="002B5F47" w:rsidP="00535549">
      <w:pPr>
        <w:pStyle w:val="Default"/>
        <w:ind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"Об утверждении федерального государственного образовательного стандарта основного общего образования");</w:t>
      </w:r>
    </w:p>
    <w:p w:rsidR="002B5F47" w:rsidRPr="00452423" w:rsidRDefault="002B5F47" w:rsidP="00535549">
      <w:pPr>
        <w:pStyle w:val="Default"/>
        <w:ind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 Основной образовательной программы основного общего образования ГБОУ Школа № 1384;</w:t>
      </w:r>
    </w:p>
    <w:p w:rsidR="002B5F47" w:rsidRPr="00452423" w:rsidRDefault="002B5F47" w:rsidP="00535549">
      <w:pPr>
        <w:pStyle w:val="Default"/>
        <w:ind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 Авторской программы: Никитин А.Ф., Никитина Т.И. Право. Базовый и углубленный уровень. Рабочие программы. Предметная линия учебников Никитин А.Ф., Никитина Т.И. 10-11 классы. - М.: Дрофа, 2018. Примерной программы по праву для общеобразовательных учреждений (10-11 классы), автор: Калуцкая Е.К./М.: Дрофа.</w:t>
      </w:r>
    </w:p>
    <w:p w:rsidR="002B5F47" w:rsidRPr="00452423" w:rsidRDefault="002B5F47" w:rsidP="00535549">
      <w:pPr>
        <w:pStyle w:val="afa"/>
        <w:ind w:firstLine="709"/>
        <w:jc w:val="both"/>
        <w:rPr>
          <w:sz w:val="28"/>
          <w:szCs w:val="28"/>
        </w:rPr>
      </w:pPr>
      <w:r w:rsidRPr="00452423">
        <w:rPr>
          <w:sz w:val="28"/>
          <w:szCs w:val="28"/>
        </w:rPr>
        <w:t xml:space="preserve">3. Программа курса рассчитана на 2 года обучения. Общее количество часов за уровень образования составляет 68 часов со следующим распределением часов по классам: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551"/>
        <w:gridCol w:w="2552"/>
        <w:gridCol w:w="2551"/>
        <w:gridCol w:w="2552"/>
      </w:tblGrid>
      <w:tr w:rsidR="00396CAD" w:rsidRPr="00452423" w:rsidTr="00396CAD">
        <w:tc>
          <w:tcPr>
            <w:tcW w:w="2551" w:type="dxa"/>
            <w:shd w:val="clear" w:color="auto" w:fill="auto"/>
            <w:vAlign w:val="center"/>
            <w:hideMark/>
          </w:tcPr>
          <w:p w:rsidR="002B5F47" w:rsidRPr="00452423" w:rsidRDefault="002B5F47" w:rsidP="00396CAD">
            <w:pPr>
              <w:pStyle w:val="afa"/>
              <w:spacing w:before="0" w:beforeAutospacing="0"/>
              <w:jc w:val="center"/>
              <w:rPr>
                <w:sz w:val="28"/>
                <w:szCs w:val="28"/>
                <w:lang w:eastAsia="en-US"/>
              </w:rPr>
            </w:pPr>
            <w:r w:rsidRPr="00452423">
              <w:rPr>
                <w:sz w:val="28"/>
                <w:szCs w:val="28"/>
                <w:lang w:eastAsia="en-US"/>
              </w:rPr>
              <w:t>Год обучения</w:t>
            </w:r>
          </w:p>
        </w:tc>
        <w:tc>
          <w:tcPr>
            <w:tcW w:w="2552" w:type="dxa"/>
            <w:shd w:val="clear" w:color="auto" w:fill="auto"/>
            <w:vAlign w:val="center"/>
            <w:hideMark/>
          </w:tcPr>
          <w:p w:rsidR="002B5F47" w:rsidRPr="00452423" w:rsidRDefault="002B5F47" w:rsidP="00396CAD">
            <w:pPr>
              <w:pStyle w:val="afa"/>
              <w:spacing w:before="0" w:beforeAutospacing="0" w:after="0" w:afterAutospacing="0"/>
              <w:jc w:val="center"/>
              <w:rPr>
                <w:sz w:val="28"/>
                <w:szCs w:val="28"/>
                <w:lang w:eastAsia="en-US"/>
              </w:rPr>
            </w:pPr>
            <w:r w:rsidRPr="00452423">
              <w:rPr>
                <w:sz w:val="28"/>
                <w:szCs w:val="28"/>
                <w:lang w:eastAsia="en-US"/>
              </w:rPr>
              <w:t>Кол-во часов</w:t>
            </w:r>
          </w:p>
          <w:p w:rsidR="002B5F47" w:rsidRPr="00452423" w:rsidRDefault="002B5F47" w:rsidP="00396CAD">
            <w:pPr>
              <w:pStyle w:val="afa"/>
              <w:spacing w:before="0" w:beforeAutospacing="0"/>
              <w:jc w:val="center"/>
              <w:rPr>
                <w:sz w:val="28"/>
                <w:szCs w:val="28"/>
                <w:lang w:eastAsia="en-US"/>
              </w:rPr>
            </w:pPr>
            <w:r w:rsidRPr="00452423">
              <w:rPr>
                <w:sz w:val="28"/>
                <w:szCs w:val="28"/>
                <w:lang w:eastAsia="en-US"/>
              </w:rPr>
              <w:t>в неделю</w:t>
            </w:r>
          </w:p>
        </w:tc>
        <w:tc>
          <w:tcPr>
            <w:tcW w:w="2551" w:type="dxa"/>
            <w:shd w:val="clear" w:color="auto" w:fill="auto"/>
            <w:vAlign w:val="center"/>
            <w:hideMark/>
          </w:tcPr>
          <w:p w:rsidR="002B5F47" w:rsidRPr="00452423" w:rsidRDefault="002B5F47" w:rsidP="00396CAD">
            <w:pPr>
              <w:pStyle w:val="afa"/>
              <w:spacing w:before="0" w:beforeAutospacing="0"/>
              <w:jc w:val="center"/>
              <w:rPr>
                <w:sz w:val="28"/>
                <w:szCs w:val="28"/>
                <w:lang w:eastAsia="en-US"/>
              </w:rPr>
            </w:pPr>
            <w:r w:rsidRPr="00452423">
              <w:rPr>
                <w:sz w:val="28"/>
                <w:szCs w:val="28"/>
                <w:lang w:eastAsia="en-US"/>
              </w:rPr>
              <w:t>Кол-во учебных недель</w:t>
            </w:r>
          </w:p>
        </w:tc>
        <w:tc>
          <w:tcPr>
            <w:tcW w:w="2552" w:type="dxa"/>
            <w:shd w:val="clear" w:color="auto" w:fill="auto"/>
            <w:vAlign w:val="center"/>
            <w:hideMark/>
          </w:tcPr>
          <w:p w:rsidR="002B5F47" w:rsidRPr="00452423" w:rsidRDefault="002B5F47" w:rsidP="00396CAD">
            <w:pPr>
              <w:pStyle w:val="afa"/>
              <w:spacing w:before="0" w:beforeAutospacing="0"/>
              <w:jc w:val="center"/>
              <w:rPr>
                <w:sz w:val="28"/>
                <w:szCs w:val="28"/>
                <w:lang w:eastAsia="en-US"/>
              </w:rPr>
            </w:pPr>
            <w:r w:rsidRPr="00452423">
              <w:rPr>
                <w:sz w:val="28"/>
                <w:szCs w:val="28"/>
                <w:lang w:eastAsia="en-US"/>
              </w:rPr>
              <w:t>Кол-во часов в учебном году</w:t>
            </w:r>
          </w:p>
        </w:tc>
      </w:tr>
      <w:tr w:rsidR="00396CAD" w:rsidRPr="00452423" w:rsidTr="00396CAD">
        <w:tc>
          <w:tcPr>
            <w:tcW w:w="2551" w:type="dxa"/>
            <w:shd w:val="clear" w:color="auto" w:fill="auto"/>
            <w:vAlign w:val="center"/>
            <w:hideMark/>
          </w:tcPr>
          <w:p w:rsidR="002B5F47" w:rsidRPr="00452423" w:rsidRDefault="002B5F47" w:rsidP="00396CAD">
            <w:pPr>
              <w:pStyle w:val="afa"/>
              <w:spacing w:before="0" w:beforeAutospacing="0"/>
              <w:jc w:val="center"/>
              <w:rPr>
                <w:sz w:val="28"/>
                <w:szCs w:val="28"/>
                <w:lang w:eastAsia="en-US"/>
              </w:rPr>
            </w:pPr>
            <w:r w:rsidRPr="00452423">
              <w:rPr>
                <w:sz w:val="28"/>
                <w:szCs w:val="28"/>
                <w:lang w:eastAsia="en-US"/>
              </w:rPr>
              <w:t>10 класс</w:t>
            </w:r>
          </w:p>
        </w:tc>
        <w:tc>
          <w:tcPr>
            <w:tcW w:w="2552" w:type="dxa"/>
            <w:shd w:val="clear" w:color="auto" w:fill="auto"/>
            <w:vAlign w:val="center"/>
            <w:hideMark/>
          </w:tcPr>
          <w:p w:rsidR="002B5F47" w:rsidRPr="00452423" w:rsidRDefault="002B5F47" w:rsidP="00396CAD">
            <w:pPr>
              <w:pStyle w:val="afa"/>
              <w:jc w:val="center"/>
              <w:rPr>
                <w:sz w:val="28"/>
                <w:szCs w:val="28"/>
                <w:lang w:eastAsia="en-US"/>
              </w:rPr>
            </w:pPr>
            <w:r w:rsidRPr="00452423">
              <w:rPr>
                <w:sz w:val="28"/>
                <w:szCs w:val="28"/>
                <w:lang w:eastAsia="en-US"/>
              </w:rPr>
              <w:t>1</w:t>
            </w:r>
          </w:p>
        </w:tc>
        <w:tc>
          <w:tcPr>
            <w:tcW w:w="2551" w:type="dxa"/>
            <w:shd w:val="clear" w:color="auto" w:fill="auto"/>
            <w:vAlign w:val="center"/>
            <w:hideMark/>
          </w:tcPr>
          <w:p w:rsidR="002B5F47" w:rsidRPr="00452423" w:rsidRDefault="002B5F47" w:rsidP="00396CAD">
            <w:pPr>
              <w:pStyle w:val="afa"/>
              <w:jc w:val="center"/>
              <w:rPr>
                <w:sz w:val="28"/>
                <w:szCs w:val="28"/>
                <w:lang w:eastAsia="en-US"/>
              </w:rPr>
            </w:pPr>
            <w:r w:rsidRPr="00452423">
              <w:rPr>
                <w:sz w:val="28"/>
                <w:szCs w:val="28"/>
                <w:lang w:eastAsia="en-US"/>
              </w:rPr>
              <w:t>34</w:t>
            </w:r>
          </w:p>
        </w:tc>
        <w:tc>
          <w:tcPr>
            <w:tcW w:w="2552" w:type="dxa"/>
            <w:shd w:val="clear" w:color="auto" w:fill="auto"/>
            <w:vAlign w:val="center"/>
            <w:hideMark/>
          </w:tcPr>
          <w:p w:rsidR="002B5F47" w:rsidRPr="00452423" w:rsidRDefault="002B5F47" w:rsidP="00396CAD">
            <w:pPr>
              <w:pStyle w:val="afa"/>
              <w:jc w:val="center"/>
              <w:rPr>
                <w:sz w:val="28"/>
                <w:szCs w:val="28"/>
                <w:lang w:eastAsia="en-US"/>
              </w:rPr>
            </w:pPr>
            <w:r w:rsidRPr="00452423">
              <w:rPr>
                <w:sz w:val="28"/>
                <w:szCs w:val="28"/>
                <w:lang w:eastAsia="en-US"/>
              </w:rPr>
              <w:t>34</w:t>
            </w:r>
          </w:p>
        </w:tc>
      </w:tr>
      <w:tr w:rsidR="00396CAD" w:rsidRPr="00452423" w:rsidTr="00396CAD">
        <w:tc>
          <w:tcPr>
            <w:tcW w:w="2551" w:type="dxa"/>
            <w:shd w:val="clear" w:color="auto" w:fill="auto"/>
            <w:vAlign w:val="center"/>
            <w:hideMark/>
          </w:tcPr>
          <w:p w:rsidR="002B5F47" w:rsidRPr="00452423" w:rsidRDefault="002B5F47" w:rsidP="00396CAD">
            <w:pPr>
              <w:pStyle w:val="afa"/>
              <w:jc w:val="center"/>
              <w:rPr>
                <w:sz w:val="28"/>
                <w:szCs w:val="28"/>
                <w:lang w:eastAsia="en-US"/>
              </w:rPr>
            </w:pPr>
            <w:r w:rsidRPr="00452423">
              <w:rPr>
                <w:sz w:val="28"/>
                <w:szCs w:val="28"/>
                <w:lang w:eastAsia="en-US"/>
              </w:rPr>
              <w:t>11 класс</w:t>
            </w:r>
          </w:p>
        </w:tc>
        <w:tc>
          <w:tcPr>
            <w:tcW w:w="2552" w:type="dxa"/>
            <w:shd w:val="clear" w:color="auto" w:fill="auto"/>
            <w:vAlign w:val="center"/>
            <w:hideMark/>
          </w:tcPr>
          <w:p w:rsidR="002B5F47" w:rsidRPr="00452423" w:rsidRDefault="002B5F47" w:rsidP="00396CAD">
            <w:pPr>
              <w:pStyle w:val="afa"/>
              <w:jc w:val="center"/>
              <w:rPr>
                <w:sz w:val="28"/>
                <w:szCs w:val="28"/>
                <w:lang w:eastAsia="en-US"/>
              </w:rPr>
            </w:pPr>
            <w:r w:rsidRPr="00452423">
              <w:rPr>
                <w:sz w:val="28"/>
                <w:szCs w:val="28"/>
                <w:lang w:eastAsia="en-US"/>
              </w:rPr>
              <w:t>1</w:t>
            </w:r>
          </w:p>
        </w:tc>
        <w:tc>
          <w:tcPr>
            <w:tcW w:w="2551" w:type="dxa"/>
            <w:shd w:val="clear" w:color="auto" w:fill="auto"/>
            <w:vAlign w:val="center"/>
            <w:hideMark/>
          </w:tcPr>
          <w:p w:rsidR="002B5F47" w:rsidRPr="00452423" w:rsidRDefault="002B5F47" w:rsidP="00396CAD">
            <w:pPr>
              <w:pStyle w:val="afa"/>
              <w:jc w:val="center"/>
              <w:rPr>
                <w:sz w:val="28"/>
                <w:szCs w:val="28"/>
                <w:lang w:eastAsia="en-US"/>
              </w:rPr>
            </w:pPr>
            <w:r w:rsidRPr="00452423">
              <w:rPr>
                <w:sz w:val="28"/>
                <w:szCs w:val="28"/>
                <w:lang w:eastAsia="en-US"/>
              </w:rPr>
              <w:t>34</w:t>
            </w:r>
          </w:p>
        </w:tc>
        <w:tc>
          <w:tcPr>
            <w:tcW w:w="2552" w:type="dxa"/>
            <w:shd w:val="clear" w:color="auto" w:fill="auto"/>
            <w:vAlign w:val="center"/>
            <w:hideMark/>
          </w:tcPr>
          <w:p w:rsidR="002B5F47" w:rsidRPr="00452423" w:rsidRDefault="002B5F47" w:rsidP="00396CAD">
            <w:pPr>
              <w:pStyle w:val="afa"/>
              <w:jc w:val="center"/>
              <w:rPr>
                <w:sz w:val="28"/>
                <w:szCs w:val="28"/>
                <w:lang w:eastAsia="en-US"/>
              </w:rPr>
            </w:pPr>
            <w:r w:rsidRPr="00452423">
              <w:rPr>
                <w:sz w:val="28"/>
                <w:szCs w:val="28"/>
                <w:lang w:eastAsia="en-US"/>
              </w:rPr>
              <w:t>34</w:t>
            </w:r>
          </w:p>
        </w:tc>
      </w:tr>
      <w:tr w:rsidR="00396CAD" w:rsidRPr="00452423" w:rsidTr="00396CAD">
        <w:tc>
          <w:tcPr>
            <w:tcW w:w="2551" w:type="dxa"/>
            <w:shd w:val="clear" w:color="auto" w:fill="auto"/>
            <w:vAlign w:val="center"/>
          </w:tcPr>
          <w:p w:rsidR="002B5F47" w:rsidRPr="00452423" w:rsidRDefault="002B5F47" w:rsidP="00396CAD">
            <w:pPr>
              <w:pStyle w:val="afa"/>
              <w:jc w:val="center"/>
              <w:rPr>
                <w:sz w:val="28"/>
                <w:szCs w:val="28"/>
                <w:lang w:eastAsia="en-US"/>
              </w:rPr>
            </w:pPr>
          </w:p>
        </w:tc>
        <w:tc>
          <w:tcPr>
            <w:tcW w:w="2552" w:type="dxa"/>
            <w:shd w:val="clear" w:color="auto" w:fill="auto"/>
            <w:vAlign w:val="center"/>
          </w:tcPr>
          <w:p w:rsidR="002B5F47" w:rsidRPr="00452423" w:rsidRDefault="002B5F47" w:rsidP="00396CAD">
            <w:pPr>
              <w:pStyle w:val="afa"/>
              <w:jc w:val="center"/>
              <w:rPr>
                <w:sz w:val="28"/>
                <w:szCs w:val="28"/>
                <w:lang w:eastAsia="en-US"/>
              </w:rPr>
            </w:pPr>
          </w:p>
        </w:tc>
        <w:tc>
          <w:tcPr>
            <w:tcW w:w="2551" w:type="dxa"/>
            <w:shd w:val="clear" w:color="auto" w:fill="auto"/>
            <w:vAlign w:val="center"/>
          </w:tcPr>
          <w:p w:rsidR="002B5F47" w:rsidRPr="00452423" w:rsidRDefault="002B5F47" w:rsidP="00396CAD">
            <w:pPr>
              <w:pStyle w:val="afa"/>
              <w:jc w:val="center"/>
              <w:rPr>
                <w:sz w:val="28"/>
                <w:szCs w:val="28"/>
                <w:lang w:eastAsia="en-US"/>
              </w:rPr>
            </w:pPr>
          </w:p>
        </w:tc>
        <w:tc>
          <w:tcPr>
            <w:tcW w:w="2552" w:type="dxa"/>
            <w:shd w:val="clear" w:color="auto" w:fill="auto"/>
            <w:vAlign w:val="center"/>
            <w:hideMark/>
          </w:tcPr>
          <w:p w:rsidR="002B5F47" w:rsidRPr="00452423" w:rsidRDefault="002B5F47" w:rsidP="00396CAD">
            <w:pPr>
              <w:pStyle w:val="afa"/>
              <w:jc w:val="center"/>
              <w:rPr>
                <w:sz w:val="28"/>
                <w:szCs w:val="28"/>
                <w:highlight w:val="yellow"/>
                <w:lang w:eastAsia="en-US"/>
              </w:rPr>
            </w:pPr>
            <w:r w:rsidRPr="00452423">
              <w:rPr>
                <w:sz w:val="28"/>
                <w:szCs w:val="28"/>
                <w:lang w:eastAsia="en-US"/>
              </w:rPr>
              <w:t>Всего: 68 часов</w:t>
            </w:r>
          </w:p>
        </w:tc>
      </w:tr>
    </w:tbl>
    <w:p w:rsidR="002B5F47" w:rsidRPr="00452423" w:rsidRDefault="002B5F47" w:rsidP="00535549">
      <w:pPr>
        <w:pStyle w:val="Default"/>
        <w:ind w:firstLine="567"/>
        <w:jc w:val="both"/>
        <w:rPr>
          <w:rFonts w:ascii="Times New Roman" w:hAnsi="Times New Roman" w:cs="Times New Roman"/>
          <w:color w:val="auto"/>
          <w:sz w:val="28"/>
          <w:szCs w:val="28"/>
        </w:rPr>
      </w:pPr>
    </w:p>
    <w:p w:rsidR="002B5F47" w:rsidRPr="00452423" w:rsidRDefault="002B5F47" w:rsidP="00535549">
      <w:pPr>
        <w:pStyle w:val="Default"/>
        <w:ind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4. Целями изучения права по программам среднего общего образования являются:</w:t>
      </w:r>
    </w:p>
    <w:p w:rsidR="002B5F47" w:rsidRPr="00452423" w:rsidRDefault="002B5F47" w:rsidP="00396CAD">
      <w:pPr>
        <w:pStyle w:val="Default"/>
        <w:numPr>
          <w:ilvl w:val="0"/>
          <w:numId w:val="173"/>
        </w:numPr>
        <w:ind w:left="567"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образование, воспитание и развитие школьника, способного осознать свой гражданско-правовой статус, включающий конституционные права, свободы и обязанности; уважающего закон и правопорядок, права других людей; готового руководствоваться нормами права в своей повседневной деятельности.</w:t>
      </w:r>
      <w:r w:rsidRPr="00452423">
        <w:rPr>
          <w:rFonts w:ascii="Times New Roman" w:hAnsi="Times New Roman" w:cs="Times New Roman"/>
          <w:color w:val="auto"/>
          <w:sz w:val="28"/>
          <w:szCs w:val="28"/>
        </w:rPr>
        <w:br/>
        <w:t>— формирование представлений о правовой сфере как целостной системе, понимания социальной ценности права, его связи с другими сторонами общественной жизни;</w:t>
      </w:r>
      <w:r w:rsidRPr="00452423">
        <w:rPr>
          <w:rFonts w:ascii="Times New Roman" w:hAnsi="Times New Roman" w:cs="Times New Roman"/>
          <w:color w:val="auto"/>
          <w:sz w:val="28"/>
          <w:szCs w:val="28"/>
        </w:rPr>
        <w:br/>
        <w:t>— развитие правосознания и правовой культуры учащихся;</w:t>
      </w:r>
      <w:r w:rsidRPr="00452423">
        <w:rPr>
          <w:rFonts w:ascii="Times New Roman" w:hAnsi="Times New Roman" w:cs="Times New Roman"/>
          <w:color w:val="auto"/>
          <w:sz w:val="28"/>
          <w:szCs w:val="28"/>
        </w:rPr>
        <w:br/>
        <w:t>— формирование знаний базовых норм различных отраслей права в РФ, о человеке как субъекте правоотношений;</w:t>
      </w:r>
    </w:p>
    <w:p w:rsidR="002B5F47" w:rsidRPr="00452423" w:rsidRDefault="002B5F47" w:rsidP="00535549">
      <w:pPr>
        <w:pStyle w:val="Default"/>
        <w:ind w:left="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 выработка умений получать правовую информацию из различных, в том числе неадаптированных источников; преобразовывать её и использовать для решения учебных задач, а также для анализа и оценки жизненных ситуаций; расширение палитры способов познавательной, коммуникативной, практической деятельности, необходимых для участия в</w:t>
      </w:r>
      <w:r w:rsidRPr="00452423">
        <w:rPr>
          <w:rFonts w:ascii="Times New Roman" w:hAnsi="Times New Roman" w:cs="Times New Roman"/>
          <w:color w:val="auto"/>
          <w:sz w:val="28"/>
          <w:szCs w:val="28"/>
        </w:rPr>
        <w:br/>
        <w:t xml:space="preserve">жизни гражданского общества и государства; </w:t>
      </w:r>
    </w:p>
    <w:p w:rsidR="002B5F47" w:rsidRPr="00452423" w:rsidRDefault="002B5F47" w:rsidP="00535549">
      <w:pPr>
        <w:pStyle w:val="Default"/>
        <w:ind w:left="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 обогащение опыта старшеклассников по применению полученных знаний и умений в различных областях общественной жизни: в гражданской и общественной деятельности, в сферах межличностных отношений, отношений между людьми различных национальностей и вероисповеданий, в семейно-бытовой сфере;</w:t>
      </w:r>
    </w:p>
    <w:p w:rsidR="002B5F47" w:rsidRPr="00452423" w:rsidRDefault="002B5F47" w:rsidP="00396CAD">
      <w:pPr>
        <w:pStyle w:val="Default"/>
        <w:numPr>
          <w:ilvl w:val="0"/>
          <w:numId w:val="173"/>
        </w:numPr>
        <w:ind w:left="567" w:firstLine="0"/>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 xml:space="preserve">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w:t>
      </w:r>
    </w:p>
    <w:p w:rsidR="002B5F47" w:rsidRPr="00452423" w:rsidRDefault="002B5F47" w:rsidP="00535549">
      <w:pPr>
        <w:pStyle w:val="Default"/>
        <w:ind w:left="1134"/>
        <w:jc w:val="both"/>
        <w:rPr>
          <w:rFonts w:ascii="Times New Roman" w:hAnsi="Times New Roman" w:cs="Times New Roman"/>
          <w:color w:val="auto"/>
          <w:sz w:val="28"/>
          <w:szCs w:val="28"/>
        </w:rPr>
      </w:pPr>
    </w:p>
    <w:p w:rsidR="002B5F47" w:rsidRPr="00452423" w:rsidRDefault="002B5F47" w:rsidP="00535549">
      <w:pPr>
        <w:pStyle w:val="Default"/>
        <w:ind w:left="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5. Для обеспечения реализации программы используется учебно-методический комплекс:</w:t>
      </w:r>
    </w:p>
    <w:tbl>
      <w:tblP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551"/>
        <w:gridCol w:w="2552"/>
        <w:gridCol w:w="2551"/>
        <w:gridCol w:w="2552"/>
      </w:tblGrid>
      <w:tr w:rsidR="00396CAD" w:rsidRPr="00452423" w:rsidTr="00396CAD">
        <w:tc>
          <w:tcPr>
            <w:tcW w:w="2551" w:type="dxa"/>
            <w:shd w:val="clear" w:color="auto" w:fill="auto"/>
            <w:vAlign w:val="center"/>
            <w:hideMark/>
          </w:tcPr>
          <w:p w:rsidR="002B5F47" w:rsidRPr="00452423" w:rsidRDefault="002B5F47" w:rsidP="00396CAD">
            <w:pPr>
              <w:pStyle w:val="afa"/>
              <w:spacing w:before="0" w:beforeAutospacing="0"/>
              <w:jc w:val="center"/>
              <w:rPr>
                <w:sz w:val="28"/>
                <w:szCs w:val="28"/>
                <w:lang w:eastAsia="en-US"/>
              </w:rPr>
            </w:pPr>
            <w:r w:rsidRPr="00452423">
              <w:rPr>
                <w:sz w:val="28"/>
                <w:szCs w:val="28"/>
                <w:lang w:eastAsia="en-US"/>
              </w:rPr>
              <w:t>Класс</w:t>
            </w:r>
          </w:p>
        </w:tc>
        <w:tc>
          <w:tcPr>
            <w:tcW w:w="2552" w:type="dxa"/>
            <w:shd w:val="clear" w:color="auto" w:fill="auto"/>
            <w:vAlign w:val="center"/>
            <w:hideMark/>
          </w:tcPr>
          <w:p w:rsidR="002B5F47" w:rsidRPr="00452423" w:rsidRDefault="002B5F47" w:rsidP="00396CAD">
            <w:pPr>
              <w:pStyle w:val="afa"/>
              <w:spacing w:before="0" w:beforeAutospacing="0" w:after="0" w:afterAutospacing="0"/>
              <w:jc w:val="center"/>
              <w:rPr>
                <w:sz w:val="28"/>
                <w:szCs w:val="28"/>
                <w:lang w:eastAsia="en-US"/>
              </w:rPr>
            </w:pPr>
            <w:r w:rsidRPr="00452423">
              <w:rPr>
                <w:sz w:val="28"/>
                <w:szCs w:val="28"/>
                <w:lang w:eastAsia="en-US"/>
              </w:rPr>
              <w:t>Автор/</w:t>
            </w:r>
          </w:p>
          <w:p w:rsidR="002B5F47" w:rsidRPr="00452423" w:rsidRDefault="002B5F47" w:rsidP="00396CAD">
            <w:pPr>
              <w:pStyle w:val="afa"/>
              <w:spacing w:before="0" w:beforeAutospacing="0"/>
              <w:jc w:val="center"/>
              <w:rPr>
                <w:sz w:val="28"/>
                <w:szCs w:val="28"/>
                <w:lang w:eastAsia="en-US"/>
              </w:rPr>
            </w:pPr>
            <w:r w:rsidRPr="00452423">
              <w:rPr>
                <w:sz w:val="28"/>
                <w:szCs w:val="28"/>
                <w:lang w:eastAsia="en-US"/>
              </w:rPr>
              <w:t>Авторский коллектив</w:t>
            </w:r>
          </w:p>
        </w:tc>
        <w:tc>
          <w:tcPr>
            <w:tcW w:w="2551" w:type="dxa"/>
            <w:shd w:val="clear" w:color="auto" w:fill="auto"/>
            <w:vAlign w:val="center"/>
            <w:hideMark/>
          </w:tcPr>
          <w:p w:rsidR="002B5F47" w:rsidRPr="00452423" w:rsidRDefault="002B5F47" w:rsidP="00396CAD">
            <w:pPr>
              <w:pStyle w:val="afa"/>
              <w:spacing w:before="0" w:beforeAutospacing="0"/>
              <w:jc w:val="center"/>
              <w:rPr>
                <w:sz w:val="28"/>
                <w:szCs w:val="28"/>
                <w:lang w:eastAsia="en-US"/>
              </w:rPr>
            </w:pPr>
            <w:r w:rsidRPr="00452423">
              <w:rPr>
                <w:sz w:val="28"/>
                <w:szCs w:val="28"/>
                <w:lang w:eastAsia="en-US"/>
              </w:rPr>
              <w:t>Название учебника</w:t>
            </w:r>
          </w:p>
        </w:tc>
        <w:tc>
          <w:tcPr>
            <w:tcW w:w="2552" w:type="dxa"/>
            <w:shd w:val="clear" w:color="auto" w:fill="auto"/>
            <w:vAlign w:val="center"/>
          </w:tcPr>
          <w:p w:rsidR="002B5F47" w:rsidRPr="00452423" w:rsidRDefault="002B5F47" w:rsidP="00396CAD">
            <w:pPr>
              <w:pStyle w:val="afa"/>
              <w:spacing w:before="0" w:beforeAutospacing="0" w:after="0" w:afterAutospacing="0"/>
              <w:jc w:val="center"/>
              <w:rPr>
                <w:sz w:val="28"/>
                <w:szCs w:val="28"/>
                <w:lang w:eastAsia="en-US"/>
              </w:rPr>
            </w:pPr>
            <w:r w:rsidRPr="00452423">
              <w:rPr>
                <w:sz w:val="28"/>
                <w:szCs w:val="28"/>
                <w:lang w:eastAsia="en-US"/>
              </w:rPr>
              <w:t>Издатель учебника</w:t>
            </w:r>
          </w:p>
          <w:p w:rsidR="002B5F47" w:rsidRPr="00452423" w:rsidRDefault="002B5F47" w:rsidP="00396CAD">
            <w:pPr>
              <w:pStyle w:val="afa"/>
              <w:spacing w:before="0" w:beforeAutospacing="0" w:after="0" w:afterAutospacing="0"/>
              <w:jc w:val="center"/>
              <w:rPr>
                <w:sz w:val="28"/>
                <w:szCs w:val="28"/>
                <w:lang w:eastAsia="en-US"/>
              </w:rPr>
            </w:pPr>
          </w:p>
        </w:tc>
      </w:tr>
      <w:tr w:rsidR="00396CAD" w:rsidRPr="00452423" w:rsidTr="00396CAD">
        <w:tc>
          <w:tcPr>
            <w:tcW w:w="2551" w:type="dxa"/>
            <w:shd w:val="clear" w:color="auto" w:fill="auto"/>
            <w:vAlign w:val="center"/>
            <w:hideMark/>
          </w:tcPr>
          <w:p w:rsidR="002B5F47" w:rsidRPr="00452423" w:rsidRDefault="002B5F47" w:rsidP="00396CAD">
            <w:pPr>
              <w:pStyle w:val="afa"/>
              <w:spacing w:before="0" w:beforeAutospacing="0"/>
              <w:jc w:val="center"/>
              <w:rPr>
                <w:sz w:val="28"/>
                <w:szCs w:val="28"/>
                <w:lang w:eastAsia="en-US"/>
              </w:rPr>
            </w:pPr>
            <w:r w:rsidRPr="00452423">
              <w:rPr>
                <w:sz w:val="28"/>
                <w:szCs w:val="28"/>
                <w:lang w:eastAsia="en-US"/>
              </w:rPr>
              <w:t>10 -11 класс</w:t>
            </w:r>
          </w:p>
        </w:tc>
        <w:tc>
          <w:tcPr>
            <w:tcW w:w="2552" w:type="dxa"/>
            <w:shd w:val="clear" w:color="auto" w:fill="auto"/>
            <w:vAlign w:val="center"/>
            <w:hideMark/>
          </w:tcPr>
          <w:p w:rsidR="002B5F47" w:rsidRPr="00452423" w:rsidRDefault="002B5F47" w:rsidP="00396CAD">
            <w:pPr>
              <w:spacing w:after="0" w:line="240" w:lineRule="auto"/>
              <w:jc w:val="center"/>
              <w:rPr>
                <w:rFonts w:ascii="Times New Roman" w:hAnsi="Times New Roman"/>
                <w:sz w:val="28"/>
                <w:szCs w:val="28"/>
                <w:lang w:val="ru-RU"/>
              </w:rPr>
            </w:pPr>
            <w:r w:rsidRPr="00452423">
              <w:rPr>
                <w:rFonts w:ascii="Times New Roman" w:hAnsi="Times New Roman"/>
                <w:sz w:val="28"/>
                <w:szCs w:val="28"/>
                <w:lang w:val="ru-RU"/>
              </w:rPr>
              <w:t>А.Ф. Никитин, Т.И. Никитина</w:t>
            </w:r>
          </w:p>
        </w:tc>
        <w:tc>
          <w:tcPr>
            <w:tcW w:w="2551" w:type="dxa"/>
            <w:shd w:val="clear" w:color="auto" w:fill="auto"/>
            <w:vAlign w:val="center"/>
            <w:hideMark/>
          </w:tcPr>
          <w:p w:rsidR="002B5F47" w:rsidRPr="00452423" w:rsidRDefault="002B5F47" w:rsidP="00396CAD">
            <w:pPr>
              <w:spacing w:after="0" w:line="240" w:lineRule="auto"/>
              <w:jc w:val="center"/>
              <w:rPr>
                <w:rFonts w:ascii="Times New Roman" w:hAnsi="Times New Roman"/>
                <w:sz w:val="28"/>
                <w:szCs w:val="28"/>
              </w:rPr>
            </w:pPr>
            <w:r w:rsidRPr="00452423">
              <w:rPr>
                <w:rFonts w:ascii="Times New Roman" w:hAnsi="Times New Roman"/>
                <w:sz w:val="28"/>
                <w:szCs w:val="28"/>
                <w:lang w:val="ru-RU"/>
              </w:rPr>
              <w:t xml:space="preserve">Право. Базовый и углубленный уровни. </w:t>
            </w:r>
            <w:r w:rsidRPr="00452423">
              <w:rPr>
                <w:rFonts w:ascii="Times New Roman" w:hAnsi="Times New Roman"/>
                <w:sz w:val="28"/>
                <w:szCs w:val="28"/>
              </w:rPr>
              <w:t>10-11 класс</w:t>
            </w:r>
          </w:p>
        </w:tc>
        <w:tc>
          <w:tcPr>
            <w:tcW w:w="2552" w:type="dxa"/>
            <w:shd w:val="clear" w:color="auto" w:fill="auto"/>
            <w:vAlign w:val="center"/>
            <w:hideMark/>
          </w:tcPr>
          <w:p w:rsidR="002B5F47" w:rsidRPr="00452423" w:rsidRDefault="002B5F47" w:rsidP="00396CAD">
            <w:pPr>
              <w:pStyle w:val="afa"/>
              <w:spacing w:before="0" w:beforeAutospacing="0" w:after="0" w:afterAutospacing="0"/>
              <w:jc w:val="center"/>
              <w:rPr>
                <w:bCs/>
                <w:sz w:val="28"/>
                <w:szCs w:val="28"/>
                <w:lang w:eastAsia="en-US"/>
              </w:rPr>
            </w:pPr>
            <w:r w:rsidRPr="00452423">
              <w:rPr>
                <w:bCs/>
                <w:sz w:val="28"/>
                <w:szCs w:val="28"/>
                <w:lang w:eastAsia="en-US"/>
              </w:rPr>
              <w:t>Издательство «Дрофа»</w:t>
            </w:r>
          </w:p>
          <w:p w:rsidR="002B5F47" w:rsidRPr="00452423" w:rsidRDefault="002B5F47" w:rsidP="00396CAD">
            <w:pPr>
              <w:pStyle w:val="afa"/>
              <w:spacing w:before="0" w:beforeAutospacing="0" w:after="0" w:afterAutospacing="0"/>
              <w:jc w:val="center"/>
              <w:rPr>
                <w:sz w:val="28"/>
                <w:szCs w:val="28"/>
                <w:lang w:eastAsia="en-US"/>
              </w:rPr>
            </w:pPr>
            <w:r w:rsidRPr="00452423">
              <w:rPr>
                <w:bCs/>
                <w:sz w:val="28"/>
                <w:szCs w:val="28"/>
                <w:lang w:eastAsia="en-US"/>
              </w:rPr>
              <w:t>М, 2018</w:t>
            </w:r>
          </w:p>
        </w:tc>
      </w:tr>
    </w:tbl>
    <w:p w:rsidR="002B5F47" w:rsidRPr="00452423" w:rsidRDefault="002B5F47" w:rsidP="00535549">
      <w:pPr>
        <w:pStyle w:val="Default"/>
        <w:ind w:firstLine="567"/>
        <w:jc w:val="both"/>
        <w:rPr>
          <w:rFonts w:ascii="Times New Roman" w:hAnsi="Times New Roman" w:cs="Times New Roman"/>
          <w:color w:val="auto"/>
          <w:sz w:val="28"/>
          <w:szCs w:val="28"/>
        </w:rPr>
      </w:pPr>
    </w:p>
    <w:p w:rsidR="002B5F47" w:rsidRPr="00452423" w:rsidRDefault="002B5F47" w:rsidP="00535549">
      <w:pPr>
        <w:pStyle w:val="Default"/>
        <w:ind w:firstLine="567"/>
        <w:jc w:val="both"/>
        <w:rPr>
          <w:rFonts w:ascii="Times New Roman" w:hAnsi="Times New Roman" w:cs="Times New Roman"/>
          <w:color w:val="auto"/>
          <w:sz w:val="28"/>
          <w:szCs w:val="28"/>
        </w:rPr>
      </w:pPr>
      <w:r w:rsidRPr="00452423">
        <w:rPr>
          <w:rFonts w:ascii="Times New Roman" w:hAnsi="Times New Roman" w:cs="Times New Roman"/>
          <w:color w:val="auto"/>
          <w:sz w:val="28"/>
          <w:szCs w:val="28"/>
        </w:rPr>
        <w:t>6. Оценивание результатов освоения программы осуществляется согласно Положению о формах, периодичности и порядке текущего контроля успеваемости и промежуточной аттестации обучающихся.</w:t>
      </w:r>
    </w:p>
    <w:p w:rsidR="002B5F47" w:rsidRPr="00452423" w:rsidRDefault="002B5F47" w:rsidP="00535549">
      <w:pPr>
        <w:pStyle w:val="Default"/>
        <w:ind w:firstLine="567"/>
        <w:jc w:val="both"/>
        <w:rPr>
          <w:rFonts w:ascii="Times New Roman" w:hAnsi="Times New Roman" w:cs="Times New Roman"/>
          <w:color w:val="auto"/>
          <w:sz w:val="28"/>
          <w:szCs w:val="28"/>
        </w:rPr>
      </w:pPr>
    </w:p>
    <w:p w:rsidR="002B5F47" w:rsidRPr="00452423" w:rsidRDefault="002B5F47" w:rsidP="00535549">
      <w:pPr>
        <w:pStyle w:val="Default"/>
        <w:ind w:firstLine="142"/>
        <w:rPr>
          <w:rFonts w:ascii="Times New Roman" w:hAnsi="Times New Roman" w:cs="Times New Roman"/>
          <w:b/>
          <w:bCs/>
          <w:color w:val="auto"/>
          <w:sz w:val="28"/>
          <w:szCs w:val="28"/>
        </w:rPr>
      </w:pPr>
      <w:r w:rsidRPr="00452423">
        <w:rPr>
          <w:rFonts w:ascii="Times New Roman" w:hAnsi="Times New Roman" w:cs="Times New Roman"/>
          <w:b/>
          <w:bCs/>
          <w:color w:val="auto"/>
          <w:sz w:val="28"/>
          <w:szCs w:val="28"/>
        </w:rPr>
        <w:t>ЛИЧНОСТНЫЕ РЕЗУЛЬТАТЫ ОСВОЕНИЯ ПРОГРАММЫ:</w:t>
      </w:r>
    </w:p>
    <w:p w:rsidR="002B5F47" w:rsidRPr="00452423" w:rsidRDefault="002B5F47" w:rsidP="00535549">
      <w:pPr>
        <w:pStyle w:val="aff4"/>
        <w:spacing w:before="54"/>
        <w:ind w:left="0" w:right="0" w:firstLine="0"/>
        <w:rPr>
          <w:rFonts w:ascii="Times New Roman" w:hAnsi="Times New Roman"/>
          <w:sz w:val="28"/>
          <w:szCs w:val="28"/>
          <w:lang w:val="ru-RU"/>
        </w:rPr>
      </w:pPr>
      <w:r w:rsidRPr="00452423">
        <w:rPr>
          <w:rFonts w:ascii="Times New Roman" w:hAnsi="Times New Roman"/>
          <w:w w:val="105"/>
          <w:sz w:val="28"/>
          <w:szCs w:val="28"/>
          <w:lang w:val="ru-RU"/>
        </w:rPr>
        <w:t>Личностные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результаты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освоения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программы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праву среднего (полного)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общего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образования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достигаются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единстве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учебной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воспитательной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деятельности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соответствии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традиционными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российскими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социокультурными   и   духовно-нравственными   ценностями, принятыми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обществе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правилами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нормами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поведения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способствуют</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процессам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самопознания,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самовоспитания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саморазвития,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формирования</w:t>
      </w:r>
      <w:r w:rsidRPr="00452423">
        <w:rPr>
          <w:rFonts w:ascii="Times New Roman" w:hAnsi="Times New Roman"/>
          <w:spacing w:val="29"/>
          <w:w w:val="105"/>
          <w:sz w:val="28"/>
          <w:szCs w:val="28"/>
          <w:lang w:val="ru-RU"/>
        </w:rPr>
        <w:t xml:space="preserve"> </w:t>
      </w:r>
      <w:r w:rsidRPr="00452423">
        <w:rPr>
          <w:rFonts w:ascii="Times New Roman" w:hAnsi="Times New Roman"/>
          <w:w w:val="105"/>
          <w:sz w:val="28"/>
          <w:szCs w:val="28"/>
          <w:lang w:val="ru-RU"/>
        </w:rPr>
        <w:t>внутренней</w:t>
      </w:r>
      <w:r w:rsidRPr="00452423">
        <w:rPr>
          <w:rFonts w:ascii="Times New Roman" w:hAnsi="Times New Roman"/>
          <w:spacing w:val="29"/>
          <w:w w:val="105"/>
          <w:sz w:val="28"/>
          <w:szCs w:val="28"/>
          <w:lang w:val="ru-RU"/>
        </w:rPr>
        <w:t xml:space="preserve"> </w:t>
      </w:r>
      <w:r w:rsidRPr="00452423">
        <w:rPr>
          <w:rFonts w:ascii="Times New Roman" w:hAnsi="Times New Roman"/>
          <w:w w:val="105"/>
          <w:sz w:val="28"/>
          <w:szCs w:val="28"/>
          <w:lang w:val="ru-RU"/>
        </w:rPr>
        <w:t>позиции</w:t>
      </w:r>
      <w:r w:rsidRPr="00452423">
        <w:rPr>
          <w:rFonts w:ascii="Times New Roman" w:hAnsi="Times New Roman"/>
          <w:spacing w:val="29"/>
          <w:w w:val="105"/>
          <w:sz w:val="28"/>
          <w:szCs w:val="28"/>
          <w:lang w:val="ru-RU"/>
        </w:rPr>
        <w:t xml:space="preserve"> </w:t>
      </w:r>
      <w:r w:rsidRPr="00452423">
        <w:rPr>
          <w:rFonts w:ascii="Times New Roman" w:hAnsi="Times New Roman"/>
          <w:w w:val="105"/>
          <w:sz w:val="28"/>
          <w:szCs w:val="28"/>
          <w:lang w:val="ru-RU"/>
        </w:rPr>
        <w:t>личности.</w:t>
      </w:r>
    </w:p>
    <w:p w:rsidR="002B5F47" w:rsidRPr="00452423" w:rsidRDefault="002B5F47" w:rsidP="00535549">
      <w:pPr>
        <w:pStyle w:val="aff4"/>
        <w:spacing w:before="12"/>
        <w:ind w:left="0" w:right="0" w:firstLine="0"/>
        <w:rPr>
          <w:rFonts w:ascii="Times New Roman" w:hAnsi="Times New Roman"/>
          <w:sz w:val="28"/>
          <w:szCs w:val="28"/>
          <w:lang w:val="ru-RU"/>
        </w:rPr>
      </w:pPr>
      <w:r w:rsidRPr="00452423">
        <w:rPr>
          <w:rFonts w:ascii="Times New Roman" w:hAnsi="Times New Roman"/>
          <w:w w:val="105"/>
          <w:sz w:val="28"/>
          <w:szCs w:val="28"/>
          <w:lang w:val="ru-RU"/>
        </w:rPr>
        <w:t>Личностные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результаты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отражают</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готовность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обучающихся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руководствоваться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системой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позитивных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ценностных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ориентаций:</w:t>
      </w:r>
    </w:p>
    <w:p w:rsidR="002B5F47" w:rsidRPr="00452423" w:rsidRDefault="002B5F47" w:rsidP="00535549">
      <w:pPr>
        <w:pStyle w:val="Default"/>
        <w:ind w:left="-142" w:firstLine="142"/>
        <w:rPr>
          <w:rFonts w:ascii="Times New Roman" w:hAnsi="Times New Roman" w:cs="Times New Roman"/>
          <w:b/>
          <w:bCs/>
          <w:color w:val="auto"/>
          <w:sz w:val="28"/>
          <w:szCs w:val="28"/>
        </w:rPr>
      </w:pPr>
      <w:r w:rsidRPr="00452423">
        <w:rPr>
          <w:rFonts w:ascii="Times New Roman" w:hAnsi="Times New Roman" w:cs="Times New Roman"/>
          <w:b/>
          <w:bCs/>
          <w:color w:val="auto"/>
          <w:sz w:val="28"/>
          <w:szCs w:val="28"/>
        </w:rPr>
        <w:t>Гражданского воспитания:</w:t>
      </w:r>
    </w:p>
    <w:p w:rsidR="002B5F47" w:rsidRPr="00452423" w:rsidRDefault="002B5F47" w:rsidP="00396CAD">
      <w:pPr>
        <w:pStyle w:val="aff4"/>
        <w:numPr>
          <w:ilvl w:val="0"/>
          <w:numId w:val="174"/>
        </w:numPr>
        <w:spacing w:before="3"/>
        <w:ind w:left="0" w:right="0" w:firstLine="0"/>
        <w:rPr>
          <w:rFonts w:ascii="Times New Roman" w:hAnsi="Times New Roman"/>
          <w:sz w:val="28"/>
          <w:szCs w:val="28"/>
          <w:lang w:val="ru-RU"/>
        </w:rPr>
      </w:pPr>
      <w:r w:rsidRPr="00452423">
        <w:rPr>
          <w:rFonts w:ascii="Times New Roman" w:hAnsi="Times New Roman"/>
          <w:w w:val="105"/>
          <w:sz w:val="28"/>
          <w:szCs w:val="28"/>
          <w:lang w:val="ru-RU"/>
        </w:rPr>
        <w:t>готовность к выполнению обязанностей гражданина и реализации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его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уважение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свобод</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законных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интересов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людей;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активное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участие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жизни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семьи,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образователь</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ной  организации,  местного  сообщества,  родного  края,  страны,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том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числе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сопоставлении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ситуациями,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отражёнными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правовых задачах;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неприятие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любых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экстремизма,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дискриминации; </w:t>
      </w:r>
      <w:r w:rsidRPr="00452423">
        <w:rPr>
          <w:rFonts w:ascii="Times New Roman" w:hAnsi="Times New Roman"/>
          <w:bCs/>
          <w:sz w:val="28"/>
          <w:szCs w:val="28"/>
          <w:lang w:val="ru-RU"/>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понимание роли различных социальных институтов в жизни человека;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представление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основных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правах,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свободах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обязанностях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гражданина,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социальных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нормах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правилах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межличностных</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 xml:space="preserve">отношений в поликультурном и многоконфессиональном обществе, формируемое в том числе на основе примеров правовых ситуаций; </w:t>
      </w:r>
      <w:r w:rsidRPr="00452423">
        <w:rPr>
          <w:rFonts w:ascii="Times New Roman" w:hAnsi="Times New Roman"/>
          <w:spacing w:val="16"/>
          <w:w w:val="105"/>
          <w:sz w:val="28"/>
          <w:szCs w:val="28"/>
          <w:lang w:val="ru-RU"/>
        </w:rPr>
        <w:t xml:space="preserve"> </w:t>
      </w:r>
      <w:r w:rsidRPr="00452423">
        <w:rPr>
          <w:rFonts w:ascii="Times New Roman" w:hAnsi="Times New Roman"/>
          <w:w w:val="105"/>
          <w:sz w:val="28"/>
          <w:szCs w:val="28"/>
          <w:lang w:val="ru-RU"/>
        </w:rPr>
        <w:t>готовность</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к</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разнообразной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совместной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деятельности,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стремление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взаимопониманию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взаимопомощи;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активное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участие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школьном</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самоуправлении; готовность к участию в гуманитарной деятельности</w:t>
      </w:r>
      <w:r w:rsidRPr="00452423">
        <w:rPr>
          <w:rFonts w:ascii="Times New Roman" w:hAnsi="Times New Roman"/>
          <w:spacing w:val="32"/>
          <w:w w:val="105"/>
          <w:sz w:val="28"/>
          <w:szCs w:val="28"/>
          <w:lang w:val="ru-RU"/>
        </w:rPr>
        <w:t xml:space="preserve"> </w:t>
      </w:r>
      <w:r w:rsidRPr="00452423">
        <w:rPr>
          <w:rFonts w:ascii="Times New Roman" w:hAnsi="Times New Roman"/>
          <w:w w:val="105"/>
          <w:sz w:val="28"/>
          <w:szCs w:val="28"/>
          <w:lang w:val="ru-RU"/>
        </w:rPr>
        <w:t>(помощь</w:t>
      </w:r>
      <w:r w:rsidRPr="00452423">
        <w:rPr>
          <w:rFonts w:ascii="Times New Roman" w:hAnsi="Times New Roman"/>
          <w:spacing w:val="33"/>
          <w:w w:val="105"/>
          <w:sz w:val="28"/>
          <w:szCs w:val="28"/>
          <w:lang w:val="ru-RU"/>
        </w:rPr>
        <w:t xml:space="preserve"> </w:t>
      </w:r>
      <w:r w:rsidRPr="00452423">
        <w:rPr>
          <w:rFonts w:ascii="Times New Roman" w:hAnsi="Times New Roman"/>
          <w:w w:val="105"/>
          <w:sz w:val="28"/>
          <w:szCs w:val="28"/>
          <w:lang w:val="ru-RU"/>
        </w:rPr>
        <w:t>людям,</w:t>
      </w:r>
      <w:r w:rsidRPr="00452423">
        <w:rPr>
          <w:rFonts w:ascii="Times New Roman" w:hAnsi="Times New Roman"/>
          <w:spacing w:val="32"/>
          <w:w w:val="105"/>
          <w:sz w:val="28"/>
          <w:szCs w:val="28"/>
          <w:lang w:val="ru-RU"/>
        </w:rPr>
        <w:t xml:space="preserve"> </w:t>
      </w:r>
      <w:r w:rsidRPr="00452423">
        <w:rPr>
          <w:rFonts w:ascii="Times New Roman" w:hAnsi="Times New Roman"/>
          <w:w w:val="105"/>
          <w:sz w:val="28"/>
          <w:szCs w:val="28"/>
          <w:lang w:val="ru-RU"/>
        </w:rPr>
        <w:t>нуждающимся</w:t>
      </w:r>
      <w:r w:rsidRPr="00452423">
        <w:rPr>
          <w:rFonts w:ascii="Times New Roman" w:hAnsi="Times New Roman"/>
          <w:spacing w:val="33"/>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32"/>
          <w:w w:val="105"/>
          <w:sz w:val="28"/>
          <w:szCs w:val="28"/>
          <w:lang w:val="ru-RU"/>
        </w:rPr>
        <w:t xml:space="preserve"> </w:t>
      </w:r>
      <w:r w:rsidRPr="00452423">
        <w:rPr>
          <w:rFonts w:ascii="Times New Roman" w:hAnsi="Times New Roman"/>
          <w:w w:val="105"/>
          <w:sz w:val="28"/>
          <w:szCs w:val="28"/>
          <w:lang w:val="ru-RU"/>
        </w:rPr>
        <w:t>ней;</w:t>
      </w:r>
      <w:r w:rsidRPr="00452423">
        <w:rPr>
          <w:rFonts w:ascii="Times New Roman" w:hAnsi="Times New Roman"/>
          <w:spacing w:val="33"/>
          <w:w w:val="105"/>
          <w:sz w:val="28"/>
          <w:szCs w:val="28"/>
          <w:lang w:val="ru-RU"/>
        </w:rPr>
        <w:t xml:space="preserve"> </w:t>
      </w:r>
      <w:r w:rsidRPr="00452423">
        <w:rPr>
          <w:rFonts w:ascii="Times New Roman" w:hAnsi="Times New Roman"/>
          <w:w w:val="105"/>
          <w:sz w:val="28"/>
          <w:szCs w:val="28"/>
          <w:lang w:val="ru-RU"/>
        </w:rPr>
        <w:t>волонтёрство).</w:t>
      </w:r>
    </w:p>
    <w:p w:rsidR="002B5F47" w:rsidRPr="00452423" w:rsidRDefault="002B5F47" w:rsidP="00535549">
      <w:pPr>
        <w:pStyle w:val="Default"/>
        <w:rPr>
          <w:rFonts w:ascii="Times New Roman" w:hAnsi="Times New Roman" w:cs="Times New Roman"/>
          <w:b/>
          <w:bCs/>
          <w:color w:val="auto"/>
          <w:sz w:val="28"/>
          <w:szCs w:val="28"/>
        </w:rPr>
      </w:pPr>
    </w:p>
    <w:p w:rsidR="002B5F47" w:rsidRPr="00452423" w:rsidRDefault="002B5F47" w:rsidP="00535549">
      <w:pPr>
        <w:pStyle w:val="Default"/>
        <w:rPr>
          <w:rFonts w:ascii="Times New Roman" w:hAnsi="Times New Roman" w:cs="Times New Roman"/>
          <w:b/>
          <w:bCs/>
          <w:color w:val="auto"/>
          <w:sz w:val="28"/>
          <w:szCs w:val="28"/>
        </w:rPr>
      </w:pPr>
      <w:r w:rsidRPr="00452423">
        <w:rPr>
          <w:rFonts w:ascii="Times New Roman" w:hAnsi="Times New Roman" w:cs="Times New Roman"/>
          <w:b/>
          <w:bCs/>
          <w:color w:val="auto"/>
          <w:sz w:val="28"/>
          <w:szCs w:val="28"/>
        </w:rPr>
        <w:t>Патриотического воспитания:</w:t>
      </w:r>
    </w:p>
    <w:p w:rsidR="002B5F47" w:rsidRPr="00452423" w:rsidRDefault="002B5F47" w:rsidP="00396CAD">
      <w:pPr>
        <w:pStyle w:val="aff4"/>
        <w:numPr>
          <w:ilvl w:val="0"/>
          <w:numId w:val="175"/>
        </w:numPr>
        <w:spacing w:before="3"/>
        <w:ind w:left="0" w:right="0" w:firstLine="0"/>
        <w:rPr>
          <w:rFonts w:ascii="Times New Roman" w:hAnsi="Times New Roman"/>
          <w:sz w:val="28"/>
          <w:szCs w:val="28"/>
        </w:rPr>
      </w:pPr>
      <w:r w:rsidRPr="00452423">
        <w:rPr>
          <w:rFonts w:ascii="Times New Roman" w:hAnsi="Times New Roman"/>
          <w:w w:val="105"/>
          <w:sz w:val="28"/>
          <w:szCs w:val="28"/>
          <w:lang w:val="ru-RU"/>
        </w:rPr>
        <w:t xml:space="preserve"> осознание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российской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гражданской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идентичности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поликультурном  </w:t>
      </w:r>
      <w:r w:rsidRPr="00452423">
        <w:rPr>
          <w:rFonts w:ascii="Times New Roman" w:hAnsi="Times New Roman"/>
          <w:spacing w:val="13"/>
          <w:w w:val="105"/>
          <w:sz w:val="28"/>
          <w:szCs w:val="28"/>
          <w:lang w:val="ru-RU"/>
        </w:rPr>
        <w:t xml:space="preserve"> </w:t>
      </w:r>
      <w:r w:rsidRPr="00452423">
        <w:rPr>
          <w:rFonts w:ascii="Times New Roman" w:hAnsi="Times New Roman"/>
          <w:w w:val="105"/>
          <w:sz w:val="28"/>
          <w:szCs w:val="28"/>
          <w:lang w:val="ru-RU"/>
        </w:rPr>
        <w:t xml:space="preserve">и  </w:t>
      </w:r>
      <w:r w:rsidRPr="00452423">
        <w:rPr>
          <w:rFonts w:ascii="Times New Roman" w:hAnsi="Times New Roman"/>
          <w:spacing w:val="14"/>
          <w:w w:val="105"/>
          <w:sz w:val="28"/>
          <w:szCs w:val="28"/>
          <w:lang w:val="ru-RU"/>
        </w:rPr>
        <w:t xml:space="preserve"> </w:t>
      </w:r>
      <w:r w:rsidRPr="00452423">
        <w:rPr>
          <w:rFonts w:ascii="Times New Roman" w:hAnsi="Times New Roman"/>
          <w:w w:val="105"/>
          <w:sz w:val="28"/>
          <w:szCs w:val="28"/>
          <w:lang w:val="ru-RU"/>
        </w:rPr>
        <w:t xml:space="preserve">многоконфессиональном  </w:t>
      </w:r>
      <w:r w:rsidRPr="00452423">
        <w:rPr>
          <w:rFonts w:ascii="Times New Roman" w:hAnsi="Times New Roman"/>
          <w:spacing w:val="14"/>
          <w:w w:val="105"/>
          <w:sz w:val="28"/>
          <w:szCs w:val="28"/>
          <w:lang w:val="ru-RU"/>
        </w:rPr>
        <w:t xml:space="preserve"> </w:t>
      </w:r>
      <w:r w:rsidRPr="00452423">
        <w:rPr>
          <w:rFonts w:ascii="Times New Roman" w:hAnsi="Times New Roman"/>
          <w:w w:val="105"/>
          <w:sz w:val="28"/>
          <w:szCs w:val="28"/>
          <w:lang w:val="ru-RU"/>
        </w:rPr>
        <w:t>обществе;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проявление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интереса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познанию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законов Российской Федерации,  к  истории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культуре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Российской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Федерации,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культуре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своего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края,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народов России в контексте учебного предмета «Право»;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ценностное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отношение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к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правовым основам государства,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к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достижениям</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своей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Родины;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уважение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символам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России,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государственным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праздникам,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историческому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природному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наследию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памятникам,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традициям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народов,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проживающих</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родной</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 xml:space="preserve">стране; </w:t>
      </w:r>
      <w:r w:rsidRPr="00452423">
        <w:rPr>
          <w:rFonts w:ascii="Times New Roman" w:hAnsi="Times New Roman"/>
          <w:bCs/>
          <w:sz w:val="28"/>
          <w:szCs w:val="28"/>
          <w:lang w:val="ru-RU"/>
        </w:rPr>
        <w:t xml:space="preserve">готовность к служению </w:t>
      </w:r>
      <w:r w:rsidRPr="00452423">
        <w:rPr>
          <w:rFonts w:ascii="Times New Roman" w:hAnsi="Times New Roman"/>
          <w:bCs/>
          <w:sz w:val="28"/>
          <w:szCs w:val="28"/>
        </w:rPr>
        <w:t>Отечеству, его защите.</w:t>
      </w:r>
    </w:p>
    <w:p w:rsidR="002B5F47" w:rsidRPr="00452423" w:rsidRDefault="002B5F47" w:rsidP="00535549">
      <w:pPr>
        <w:pStyle w:val="Default"/>
        <w:rPr>
          <w:rFonts w:ascii="Times New Roman" w:hAnsi="Times New Roman" w:cs="Times New Roman"/>
          <w:b/>
          <w:bCs/>
          <w:color w:val="auto"/>
          <w:sz w:val="28"/>
          <w:szCs w:val="28"/>
        </w:rPr>
      </w:pPr>
    </w:p>
    <w:p w:rsidR="002B5F47" w:rsidRPr="00452423" w:rsidRDefault="002B5F47" w:rsidP="00535549">
      <w:pPr>
        <w:pStyle w:val="Default"/>
        <w:rPr>
          <w:rFonts w:ascii="Times New Roman" w:hAnsi="Times New Roman" w:cs="Times New Roman"/>
          <w:b/>
          <w:bCs/>
          <w:color w:val="auto"/>
          <w:sz w:val="28"/>
          <w:szCs w:val="28"/>
        </w:rPr>
      </w:pPr>
      <w:r w:rsidRPr="00452423">
        <w:rPr>
          <w:rFonts w:ascii="Times New Roman" w:hAnsi="Times New Roman" w:cs="Times New Roman"/>
          <w:b/>
          <w:bCs/>
          <w:color w:val="auto"/>
          <w:sz w:val="28"/>
          <w:szCs w:val="28"/>
        </w:rPr>
        <w:t>Духовно-нравственного воспитания:</w:t>
      </w:r>
    </w:p>
    <w:p w:rsidR="002B5F47" w:rsidRPr="00452423" w:rsidRDefault="002B5F47" w:rsidP="00396CAD">
      <w:pPr>
        <w:pStyle w:val="aff4"/>
        <w:numPr>
          <w:ilvl w:val="0"/>
          <w:numId w:val="176"/>
        </w:numPr>
        <w:spacing w:before="2"/>
        <w:ind w:left="0" w:right="0" w:firstLine="0"/>
        <w:rPr>
          <w:rFonts w:ascii="Times New Roman" w:hAnsi="Times New Roman"/>
          <w:w w:val="105"/>
          <w:sz w:val="28"/>
          <w:szCs w:val="28"/>
          <w:lang w:val="ru-RU"/>
        </w:rPr>
      </w:pPr>
      <w:r w:rsidRPr="00452423">
        <w:rPr>
          <w:rFonts w:ascii="Times New Roman" w:hAnsi="Times New Roman"/>
          <w:w w:val="105"/>
          <w:sz w:val="28"/>
          <w:szCs w:val="28"/>
          <w:lang w:val="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осмысления истории, духовных ценностей и достижений нашей страны;</w:t>
      </w:r>
    </w:p>
    <w:p w:rsidR="002B5F47" w:rsidRPr="00452423" w:rsidRDefault="002B5F47" w:rsidP="00396CAD">
      <w:pPr>
        <w:pStyle w:val="aff4"/>
        <w:numPr>
          <w:ilvl w:val="0"/>
          <w:numId w:val="176"/>
        </w:numPr>
        <w:spacing w:before="2"/>
        <w:ind w:left="0" w:right="0" w:firstLine="0"/>
        <w:rPr>
          <w:rFonts w:ascii="Times New Roman" w:hAnsi="Times New Roman"/>
          <w:w w:val="105"/>
          <w:sz w:val="28"/>
          <w:szCs w:val="28"/>
          <w:lang w:val="ru-RU"/>
        </w:rPr>
      </w:pPr>
      <w:r w:rsidRPr="00452423">
        <w:rPr>
          <w:rFonts w:ascii="Times New Roman" w:hAnsi="Times New Roman"/>
          <w:w w:val="105"/>
          <w:sz w:val="28"/>
          <w:szCs w:val="28"/>
          <w:lang w:val="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2B5F47" w:rsidRPr="00452423" w:rsidRDefault="002B5F47" w:rsidP="00535549">
      <w:pPr>
        <w:pStyle w:val="Default"/>
        <w:rPr>
          <w:rFonts w:ascii="Times New Roman" w:hAnsi="Times New Roman" w:cs="Times New Roman"/>
          <w:b/>
          <w:bCs/>
          <w:color w:val="auto"/>
          <w:sz w:val="28"/>
          <w:szCs w:val="28"/>
        </w:rPr>
      </w:pPr>
    </w:p>
    <w:p w:rsidR="002B5F47" w:rsidRPr="00452423" w:rsidRDefault="002B5F47" w:rsidP="00535549">
      <w:pPr>
        <w:pStyle w:val="Default"/>
        <w:rPr>
          <w:rFonts w:ascii="Times New Roman" w:hAnsi="Times New Roman" w:cs="Times New Roman"/>
          <w:b/>
          <w:bCs/>
          <w:color w:val="auto"/>
          <w:sz w:val="28"/>
          <w:szCs w:val="28"/>
        </w:rPr>
      </w:pPr>
      <w:r w:rsidRPr="00452423">
        <w:rPr>
          <w:rFonts w:ascii="Times New Roman" w:hAnsi="Times New Roman" w:cs="Times New Roman"/>
          <w:b/>
          <w:bCs/>
          <w:color w:val="auto"/>
          <w:sz w:val="28"/>
          <w:szCs w:val="28"/>
        </w:rPr>
        <w:t>Эстетического воспитания:</w:t>
      </w:r>
    </w:p>
    <w:p w:rsidR="002B5F47" w:rsidRPr="00452423" w:rsidRDefault="002B5F47" w:rsidP="00396CAD">
      <w:pPr>
        <w:pStyle w:val="aff4"/>
        <w:numPr>
          <w:ilvl w:val="0"/>
          <w:numId w:val="177"/>
        </w:numPr>
        <w:spacing w:before="3"/>
        <w:ind w:left="0" w:right="0" w:firstLine="0"/>
        <w:rPr>
          <w:rFonts w:ascii="Times New Roman" w:hAnsi="Times New Roman"/>
          <w:sz w:val="28"/>
          <w:szCs w:val="28"/>
          <w:lang w:val="ru-RU"/>
        </w:rPr>
      </w:pPr>
      <w:r w:rsidRPr="00452423">
        <w:rPr>
          <w:rFonts w:ascii="Times New Roman" w:hAnsi="Times New Roman"/>
          <w:w w:val="105"/>
          <w:sz w:val="28"/>
          <w:szCs w:val="28"/>
          <w:lang w:val="ru-RU"/>
        </w:rPr>
        <w:t>восприимчивость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разным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видам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искусства,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традициям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творчеству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своего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народов;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понимание эмоционального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воздействия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искусства;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осознание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важности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художественной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культуры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как</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средства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коммуникации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самовыражения;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осознание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важности</w:t>
      </w:r>
      <w:r w:rsidRPr="00452423">
        <w:rPr>
          <w:rFonts w:ascii="Times New Roman" w:hAnsi="Times New Roman"/>
          <w:spacing w:val="1"/>
          <w:w w:val="105"/>
          <w:sz w:val="28"/>
          <w:szCs w:val="28"/>
          <w:lang w:val="ru-RU"/>
        </w:rPr>
        <w:t xml:space="preserve"> знания правовых основ государства </w:t>
      </w:r>
      <w:r w:rsidRPr="00452423">
        <w:rPr>
          <w:rFonts w:ascii="Times New Roman" w:hAnsi="Times New Roman"/>
          <w:w w:val="105"/>
          <w:sz w:val="28"/>
          <w:szCs w:val="28"/>
          <w:lang w:val="ru-RU"/>
        </w:rPr>
        <w:t>как залога для успешной коммуникации;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понимание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ценности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отечественного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мирового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искусства,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роли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этнических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культурных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традиций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народного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творчества;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стремление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самовыражению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разных</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видах</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искусства.</w:t>
      </w:r>
    </w:p>
    <w:p w:rsidR="002B5F47" w:rsidRPr="00452423" w:rsidRDefault="002B5F47" w:rsidP="00535549">
      <w:pPr>
        <w:pStyle w:val="Default"/>
        <w:rPr>
          <w:rFonts w:ascii="Times New Roman" w:hAnsi="Times New Roman" w:cs="Times New Roman"/>
          <w:b/>
          <w:bCs/>
          <w:color w:val="auto"/>
          <w:sz w:val="28"/>
          <w:szCs w:val="28"/>
        </w:rPr>
      </w:pPr>
      <w:r w:rsidRPr="00452423">
        <w:rPr>
          <w:rFonts w:ascii="Times New Roman" w:hAnsi="Times New Roman" w:cs="Times New Roman"/>
          <w:b/>
          <w:bCs/>
          <w:color w:val="auto"/>
          <w:sz w:val="28"/>
          <w:szCs w:val="28"/>
        </w:rPr>
        <w:t>Физического воспитания, формирования культуры здоровья и эмоционального благополучия:</w:t>
      </w:r>
    </w:p>
    <w:p w:rsidR="002B5F47" w:rsidRPr="00452423" w:rsidRDefault="002B5F47" w:rsidP="00396CAD">
      <w:pPr>
        <w:pStyle w:val="aff4"/>
        <w:numPr>
          <w:ilvl w:val="0"/>
          <w:numId w:val="178"/>
        </w:numPr>
        <w:ind w:left="0" w:right="0" w:firstLine="0"/>
        <w:rPr>
          <w:rFonts w:ascii="Times New Roman" w:hAnsi="Times New Roman"/>
          <w:w w:val="110"/>
          <w:sz w:val="28"/>
          <w:szCs w:val="28"/>
          <w:lang w:val="ru-RU"/>
        </w:rPr>
      </w:pPr>
      <w:r w:rsidRPr="00452423">
        <w:rPr>
          <w:rFonts w:ascii="Times New Roman" w:hAnsi="Times New Roman"/>
          <w:w w:val="105"/>
          <w:sz w:val="28"/>
          <w:szCs w:val="28"/>
          <w:lang w:val="ru-RU"/>
        </w:rPr>
        <w:t>осознание ценности жизни с опорой на собственный жизненный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читательский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опыт;</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ответственное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отношение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своему</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здоровью и установка на здоровый образ жизни (здоровое питание,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соблюдение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гигиенических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правил,</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сбалансированный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режим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занятий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отдыха,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регулярная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физическая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активность);</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осознание последствий и неприятие вредных привычек (употребление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алкоголя,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наркотиков,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курение)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вреда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для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физического и психического здоровья; соблюдение правил без-</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опасности, в том числе навыки безопасного поведения в интернет-среде в процессе школьного языкового образования; способность</w:t>
      </w:r>
      <w:r w:rsidRPr="00452423">
        <w:rPr>
          <w:rFonts w:ascii="Times New Roman" w:hAnsi="Times New Roman"/>
          <w:spacing w:val="8"/>
          <w:w w:val="105"/>
          <w:sz w:val="28"/>
          <w:szCs w:val="28"/>
          <w:lang w:val="ru-RU"/>
        </w:rPr>
        <w:t xml:space="preserve"> </w:t>
      </w:r>
      <w:r w:rsidRPr="00452423">
        <w:rPr>
          <w:rFonts w:ascii="Times New Roman" w:hAnsi="Times New Roman"/>
          <w:w w:val="105"/>
          <w:sz w:val="28"/>
          <w:szCs w:val="28"/>
          <w:lang w:val="ru-RU"/>
        </w:rPr>
        <w:t>адаптироваться</w:t>
      </w:r>
      <w:r w:rsidRPr="00452423">
        <w:rPr>
          <w:rFonts w:ascii="Times New Roman" w:hAnsi="Times New Roman"/>
          <w:spacing w:val="8"/>
          <w:w w:val="105"/>
          <w:sz w:val="28"/>
          <w:szCs w:val="28"/>
          <w:lang w:val="ru-RU"/>
        </w:rPr>
        <w:t xml:space="preserve"> </w:t>
      </w:r>
      <w:r w:rsidRPr="00452423">
        <w:rPr>
          <w:rFonts w:ascii="Times New Roman" w:hAnsi="Times New Roman"/>
          <w:w w:val="105"/>
          <w:sz w:val="28"/>
          <w:szCs w:val="28"/>
          <w:lang w:val="ru-RU"/>
        </w:rPr>
        <w:t>к</w:t>
      </w:r>
      <w:r w:rsidRPr="00452423">
        <w:rPr>
          <w:rFonts w:ascii="Times New Roman" w:hAnsi="Times New Roman"/>
          <w:spacing w:val="8"/>
          <w:w w:val="105"/>
          <w:sz w:val="28"/>
          <w:szCs w:val="28"/>
          <w:lang w:val="ru-RU"/>
        </w:rPr>
        <w:t xml:space="preserve"> </w:t>
      </w:r>
      <w:r w:rsidRPr="00452423">
        <w:rPr>
          <w:rFonts w:ascii="Times New Roman" w:hAnsi="Times New Roman"/>
          <w:w w:val="105"/>
          <w:sz w:val="28"/>
          <w:szCs w:val="28"/>
          <w:lang w:val="ru-RU"/>
        </w:rPr>
        <w:t>стрессовым</w:t>
      </w:r>
      <w:r w:rsidRPr="00452423">
        <w:rPr>
          <w:rFonts w:ascii="Times New Roman" w:hAnsi="Times New Roman"/>
          <w:spacing w:val="8"/>
          <w:w w:val="105"/>
          <w:sz w:val="28"/>
          <w:szCs w:val="28"/>
          <w:lang w:val="ru-RU"/>
        </w:rPr>
        <w:t xml:space="preserve"> </w:t>
      </w:r>
      <w:r w:rsidRPr="00452423">
        <w:rPr>
          <w:rFonts w:ascii="Times New Roman" w:hAnsi="Times New Roman"/>
          <w:w w:val="105"/>
          <w:sz w:val="28"/>
          <w:szCs w:val="28"/>
          <w:lang w:val="ru-RU"/>
        </w:rPr>
        <w:t>ситуациям</w:t>
      </w:r>
      <w:r w:rsidRPr="00452423">
        <w:rPr>
          <w:rFonts w:ascii="Times New Roman" w:hAnsi="Times New Roman"/>
          <w:spacing w:val="8"/>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8"/>
          <w:w w:val="105"/>
          <w:sz w:val="28"/>
          <w:szCs w:val="28"/>
          <w:lang w:val="ru-RU"/>
        </w:rPr>
        <w:t xml:space="preserve"> </w:t>
      </w:r>
      <w:r w:rsidRPr="00452423">
        <w:rPr>
          <w:rFonts w:ascii="Times New Roman" w:hAnsi="Times New Roman"/>
          <w:w w:val="105"/>
          <w:sz w:val="28"/>
          <w:szCs w:val="28"/>
          <w:lang w:val="ru-RU"/>
        </w:rPr>
        <w:t>меняющимся</w:t>
      </w:r>
      <w:r w:rsidRPr="00452423">
        <w:rPr>
          <w:rFonts w:ascii="Times New Roman" w:hAnsi="Times New Roman"/>
          <w:w w:val="110"/>
          <w:sz w:val="28"/>
          <w:szCs w:val="28"/>
          <w:lang w:val="ru-RU"/>
        </w:rPr>
        <w:t xml:space="preserve"> социальным, информационным и природным условиям, в том</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числе осмысляя собственный опыт и выстраивая дальнейшие</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цели;</w:t>
      </w:r>
    </w:p>
    <w:p w:rsidR="002B5F47" w:rsidRPr="00452423" w:rsidRDefault="002B5F47" w:rsidP="00396CAD">
      <w:pPr>
        <w:pStyle w:val="aff4"/>
        <w:numPr>
          <w:ilvl w:val="0"/>
          <w:numId w:val="178"/>
        </w:numPr>
        <w:spacing w:before="4"/>
        <w:ind w:left="0" w:right="0" w:firstLine="0"/>
        <w:rPr>
          <w:rFonts w:ascii="Times New Roman" w:hAnsi="Times New Roman"/>
          <w:sz w:val="28"/>
          <w:szCs w:val="28"/>
          <w:lang w:val="ru-RU"/>
        </w:rPr>
      </w:pPr>
      <w:r w:rsidRPr="00452423">
        <w:rPr>
          <w:rFonts w:ascii="Times New Roman" w:hAnsi="Times New Roman"/>
          <w:w w:val="110"/>
          <w:sz w:val="28"/>
          <w:szCs w:val="28"/>
          <w:lang w:val="ru-RU"/>
        </w:rPr>
        <w:t>умение</w:t>
      </w:r>
      <w:r w:rsidRPr="00452423">
        <w:rPr>
          <w:rFonts w:ascii="Times New Roman" w:hAnsi="Times New Roman"/>
          <w:spacing w:val="18"/>
          <w:w w:val="110"/>
          <w:sz w:val="28"/>
          <w:szCs w:val="28"/>
          <w:lang w:val="ru-RU"/>
        </w:rPr>
        <w:t xml:space="preserve"> </w:t>
      </w:r>
      <w:r w:rsidRPr="00452423">
        <w:rPr>
          <w:rFonts w:ascii="Times New Roman" w:hAnsi="Times New Roman"/>
          <w:w w:val="110"/>
          <w:sz w:val="28"/>
          <w:szCs w:val="28"/>
          <w:lang w:val="ru-RU"/>
        </w:rPr>
        <w:t>принимать</w:t>
      </w:r>
      <w:r w:rsidRPr="00452423">
        <w:rPr>
          <w:rFonts w:ascii="Times New Roman" w:hAnsi="Times New Roman"/>
          <w:spacing w:val="18"/>
          <w:w w:val="110"/>
          <w:sz w:val="28"/>
          <w:szCs w:val="28"/>
          <w:lang w:val="ru-RU"/>
        </w:rPr>
        <w:t xml:space="preserve"> </w:t>
      </w:r>
      <w:r w:rsidRPr="00452423">
        <w:rPr>
          <w:rFonts w:ascii="Times New Roman" w:hAnsi="Times New Roman"/>
          <w:w w:val="110"/>
          <w:sz w:val="28"/>
          <w:szCs w:val="28"/>
          <w:lang w:val="ru-RU"/>
        </w:rPr>
        <w:t>себя</w:t>
      </w:r>
      <w:r w:rsidRPr="00452423">
        <w:rPr>
          <w:rFonts w:ascii="Times New Roman" w:hAnsi="Times New Roman"/>
          <w:spacing w:val="18"/>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18"/>
          <w:w w:val="110"/>
          <w:sz w:val="28"/>
          <w:szCs w:val="28"/>
          <w:lang w:val="ru-RU"/>
        </w:rPr>
        <w:t xml:space="preserve"> </w:t>
      </w:r>
      <w:r w:rsidRPr="00452423">
        <w:rPr>
          <w:rFonts w:ascii="Times New Roman" w:hAnsi="Times New Roman"/>
          <w:w w:val="110"/>
          <w:sz w:val="28"/>
          <w:szCs w:val="28"/>
          <w:lang w:val="ru-RU"/>
        </w:rPr>
        <w:t>других,</w:t>
      </w:r>
      <w:r w:rsidRPr="00452423">
        <w:rPr>
          <w:rFonts w:ascii="Times New Roman" w:hAnsi="Times New Roman"/>
          <w:spacing w:val="18"/>
          <w:w w:val="110"/>
          <w:sz w:val="28"/>
          <w:szCs w:val="28"/>
          <w:lang w:val="ru-RU"/>
        </w:rPr>
        <w:t xml:space="preserve"> </w:t>
      </w:r>
      <w:r w:rsidRPr="00452423">
        <w:rPr>
          <w:rFonts w:ascii="Times New Roman" w:hAnsi="Times New Roman"/>
          <w:w w:val="110"/>
          <w:sz w:val="28"/>
          <w:szCs w:val="28"/>
          <w:lang w:val="ru-RU"/>
        </w:rPr>
        <w:t>не</w:t>
      </w:r>
      <w:r w:rsidRPr="00452423">
        <w:rPr>
          <w:rFonts w:ascii="Times New Roman" w:hAnsi="Times New Roman"/>
          <w:spacing w:val="18"/>
          <w:w w:val="110"/>
          <w:sz w:val="28"/>
          <w:szCs w:val="28"/>
          <w:lang w:val="ru-RU"/>
        </w:rPr>
        <w:t xml:space="preserve"> </w:t>
      </w:r>
      <w:r w:rsidRPr="00452423">
        <w:rPr>
          <w:rFonts w:ascii="Times New Roman" w:hAnsi="Times New Roman"/>
          <w:w w:val="110"/>
          <w:sz w:val="28"/>
          <w:szCs w:val="28"/>
          <w:lang w:val="ru-RU"/>
        </w:rPr>
        <w:t>осуждая;</w:t>
      </w:r>
    </w:p>
    <w:p w:rsidR="002B5F47" w:rsidRPr="00452423" w:rsidRDefault="002B5F47" w:rsidP="00396CAD">
      <w:pPr>
        <w:pStyle w:val="aff4"/>
        <w:numPr>
          <w:ilvl w:val="0"/>
          <w:numId w:val="178"/>
        </w:numPr>
        <w:spacing w:before="2"/>
        <w:ind w:left="0" w:right="0" w:firstLine="0"/>
        <w:rPr>
          <w:rFonts w:ascii="Times New Roman" w:hAnsi="Times New Roman"/>
          <w:sz w:val="28"/>
          <w:szCs w:val="28"/>
          <w:lang w:val="ru-RU"/>
        </w:rPr>
      </w:pPr>
      <w:r w:rsidRPr="00452423">
        <w:rPr>
          <w:rFonts w:ascii="Times New Roman" w:hAnsi="Times New Roman"/>
          <w:w w:val="105"/>
          <w:sz w:val="28"/>
          <w:szCs w:val="28"/>
          <w:lang w:val="ru-RU"/>
        </w:rPr>
        <w:t>умение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осознавать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своё</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эмоциональное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состояние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эмоциональное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состояние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использовать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адекватные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языковые</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средства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для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выражения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своего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состояния,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том числе опираясь на примеры из правовых задач; сформированность навыков рефлексии, признание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своего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ошибку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такого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же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другого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человека.</w:t>
      </w:r>
    </w:p>
    <w:p w:rsidR="002B5F47" w:rsidRPr="00452423" w:rsidRDefault="002B5F47" w:rsidP="00535549">
      <w:pPr>
        <w:pStyle w:val="Default"/>
        <w:rPr>
          <w:rFonts w:ascii="Times New Roman" w:hAnsi="Times New Roman" w:cs="Times New Roman"/>
          <w:b/>
          <w:bCs/>
          <w:color w:val="auto"/>
          <w:sz w:val="28"/>
          <w:szCs w:val="28"/>
        </w:rPr>
      </w:pPr>
      <w:r w:rsidRPr="00452423">
        <w:rPr>
          <w:rFonts w:ascii="Times New Roman" w:hAnsi="Times New Roman" w:cs="Times New Roman"/>
          <w:b/>
          <w:bCs/>
          <w:color w:val="auto"/>
          <w:sz w:val="28"/>
          <w:szCs w:val="28"/>
        </w:rPr>
        <w:t>Трудового воспитания:</w:t>
      </w:r>
    </w:p>
    <w:p w:rsidR="002B5F47" w:rsidRPr="00452423" w:rsidRDefault="002B5F47" w:rsidP="00396CAD">
      <w:pPr>
        <w:pStyle w:val="aff4"/>
        <w:numPr>
          <w:ilvl w:val="0"/>
          <w:numId w:val="179"/>
        </w:numPr>
        <w:spacing w:before="3"/>
        <w:ind w:left="0" w:right="0" w:firstLine="0"/>
        <w:rPr>
          <w:rFonts w:ascii="Times New Roman" w:hAnsi="Times New Roman"/>
          <w:sz w:val="28"/>
          <w:szCs w:val="28"/>
          <w:lang w:val="ru-RU"/>
        </w:rPr>
      </w:pPr>
      <w:r w:rsidRPr="00452423">
        <w:rPr>
          <w:rFonts w:ascii="Times New Roman" w:hAnsi="Times New Roman"/>
          <w:w w:val="105"/>
          <w:sz w:val="28"/>
          <w:szCs w:val="28"/>
          <w:lang w:val="ru-RU"/>
        </w:rPr>
        <w:t>установка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на </w:t>
      </w:r>
      <w:r w:rsidRPr="00452423">
        <w:rPr>
          <w:rFonts w:ascii="Times New Roman" w:hAnsi="Times New Roman"/>
          <w:spacing w:val="1"/>
          <w:w w:val="105"/>
          <w:sz w:val="28"/>
          <w:szCs w:val="28"/>
          <w:lang w:val="ru-RU"/>
        </w:rPr>
        <w:t>активное</w:t>
      </w:r>
      <w:r w:rsidRPr="00452423">
        <w:rPr>
          <w:rFonts w:ascii="Times New Roman" w:hAnsi="Times New Roman"/>
          <w:w w:val="105"/>
          <w:sz w:val="28"/>
          <w:szCs w:val="28"/>
          <w:lang w:val="ru-RU"/>
        </w:rPr>
        <w:t xml:space="preserve"> </w:t>
      </w:r>
      <w:r w:rsidRPr="00452423">
        <w:rPr>
          <w:rFonts w:ascii="Times New Roman" w:hAnsi="Times New Roman"/>
          <w:spacing w:val="1"/>
          <w:w w:val="105"/>
          <w:sz w:val="28"/>
          <w:szCs w:val="28"/>
          <w:lang w:val="ru-RU"/>
        </w:rPr>
        <w:t>участие</w:t>
      </w:r>
      <w:r w:rsidRPr="00452423">
        <w:rPr>
          <w:rFonts w:ascii="Times New Roman" w:hAnsi="Times New Roman"/>
          <w:w w:val="105"/>
          <w:sz w:val="28"/>
          <w:szCs w:val="28"/>
          <w:lang w:val="ru-RU"/>
        </w:rPr>
        <w:t xml:space="preserve"> </w:t>
      </w:r>
      <w:r w:rsidRPr="00452423">
        <w:rPr>
          <w:rFonts w:ascii="Times New Roman" w:hAnsi="Times New Roman"/>
          <w:spacing w:val="1"/>
          <w:w w:val="105"/>
          <w:sz w:val="28"/>
          <w:szCs w:val="28"/>
          <w:lang w:val="ru-RU"/>
        </w:rPr>
        <w:t>в</w:t>
      </w:r>
      <w:r w:rsidRPr="00452423">
        <w:rPr>
          <w:rFonts w:ascii="Times New Roman" w:hAnsi="Times New Roman"/>
          <w:w w:val="105"/>
          <w:sz w:val="28"/>
          <w:szCs w:val="28"/>
          <w:lang w:val="ru-RU"/>
        </w:rPr>
        <w:t xml:space="preserve"> </w:t>
      </w:r>
      <w:r w:rsidRPr="00452423">
        <w:rPr>
          <w:rFonts w:ascii="Times New Roman" w:hAnsi="Times New Roman"/>
          <w:spacing w:val="1"/>
          <w:w w:val="105"/>
          <w:sz w:val="28"/>
          <w:szCs w:val="28"/>
          <w:lang w:val="ru-RU"/>
        </w:rPr>
        <w:t>решении</w:t>
      </w:r>
      <w:r w:rsidRPr="00452423">
        <w:rPr>
          <w:rFonts w:ascii="Times New Roman" w:hAnsi="Times New Roman"/>
          <w:w w:val="105"/>
          <w:sz w:val="28"/>
          <w:szCs w:val="28"/>
          <w:lang w:val="ru-RU"/>
        </w:rPr>
        <w:t xml:space="preserve"> </w:t>
      </w:r>
      <w:r w:rsidRPr="00452423">
        <w:rPr>
          <w:rFonts w:ascii="Times New Roman" w:hAnsi="Times New Roman"/>
          <w:spacing w:val="1"/>
          <w:w w:val="105"/>
          <w:sz w:val="28"/>
          <w:szCs w:val="28"/>
          <w:lang w:val="ru-RU"/>
        </w:rPr>
        <w:t xml:space="preserve">практических </w:t>
      </w:r>
      <w:r w:rsidRPr="00452423">
        <w:rPr>
          <w:rFonts w:ascii="Times New Roman" w:hAnsi="Times New Roman"/>
          <w:w w:val="105"/>
          <w:sz w:val="28"/>
          <w:szCs w:val="28"/>
          <w:lang w:val="ru-RU"/>
        </w:rPr>
        <w:t>задач (в рамках семьи, школы, города, края) технологической 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социальной направленности, способность инициировать, планировать</w:t>
      </w:r>
      <w:r w:rsidRPr="00452423">
        <w:rPr>
          <w:rFonts w:ascii="Times New Roman" w:hAnsi="Times New Roman"/>
          <w:spacing w:val="22"/>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22"/>
          <w:w w:val="105"/>
          <w:sz w:val="28"/>
          <w:szCs w:val="28"/>
          <w:lang w:val="ru-RU"/>
        </w:rPr>
        <w:t xml:space="preserve"> </w:t>
      </w:r>
      <w:r w:rsidRPr="00452423">
        <w:rPr>
          <w:rFonts w:ascii="Times New Roman" w:hAnsi="Times New Roman"/>
          <w:w w:val="105"/>
          <w:sz w:val="28"/>
          <w:szCs w:val="28"/>
          <w:lang w:val="ru-RU"/>
        </w:rPr>
        <w:t>самостоятельно</w:t>
      </w:r>
      <w:r w:rsidRPr="00452423">
        <w:rPr>
          <w:rFonts w:ascii="Times New Roman" w:hAnsi="Times New Roman"/>
          <w:spacing w:val="23"/>
          <w:w w:val="105"/>
          <w:sz w:val="28"/>
          <w:szCs w:val="28"/>
          <w:lang w:val="ru-RU"/>
        </w:rPr>
        <w:t xml:space="preserve"> </w:t>
      </w:r>
      <w:r w:rsidRPr="00452423">
        <w:rPr>
          <w:rFonts w:ascii="Times New Roman" w:hAnsi="Times New Roman"/>
          <w:w w:val="105"/>
          <w:sz w:val="28"/>
          <w:szCs w:val="28"/>
          <w:lang w:val="ru-RU"/>
        </w:rPr>
        <w:t>выполнять</w:t>
      </w:r>
      <w:r w:rsidRPr="00452423">
        <w:rPr>
          <w:rFonts w:ascii="Times New Roman" w:hAnsi="Times New Roman"/>
          <w:spacing w:val="22"/>
          <w:w w:val="105"/>
          <w:sz w:val="28"/>
          <w:szCs w:val="28"/>
          <w:lang w:val="ru-RU"/>
        </w:rPr>
        <w:t xml:space="preserve"> </w:t>
      </w:r>
      <w:r w:rsidRPr="00452423">
        <w:rPr>
          <w:rFonts w:ascii="Times New Roman" w:hAnsi="Times New Roman"/>
          <w:w w:val="105"/>
          <w:sz w:val="28"/>
          <w:szCs w:val="28"/>
          <w:lang w:val="ru-RU"/>
        </w:rPr>
        <w:t>такого</w:t>
      </w:r>
      <w:r w:rsidRPr="00452423">
        <w:rPr>
          <w:rFonts w:ascii="Times New Roman" w:hAnsi="Times New Roman"/>
          <w:spacing w:val="22"/>
          <w:w w:val="105"/>
          <w:sz w:val="28"/>
          <w:szCs w:val="28"/>
          <w:lang w:val="ru-RU"/>
        </w:rPr>
        <w:t xml:space="preserve"> </w:t>
      </w:r>
      <w:r w:rsidRPr="00452423">
        <w:rPr>
          <w:rFonts w:ascii="Times New Roman" w:hAnsi="Times New Roman"/>
          <w:w w:val="105"/>
          <w:sz w:val="28"/>
          <w:szCs w:val="28"/>
          <w:lang w:val="ru-RU"/>
        </w:rPr>
        <w:t>рода</w:t>
      </w:r>
      <w:r w:rsidRPr="00452423">
        <w:rPr>
          <w:rFonts w:ascii="Times New Roman" w:hAnsi="Times New Roman"/>
          <w:spacing w:val="23"/>
          <w:w w:val="105"/>
          <w:sz w:val="28"/>
          <w:szCs w:val="28"/>
          <w:lang w:val="ru-RU"/>
        </w:rPr>
        <w:t xml:space="preserve"> </w:t>
      </w:r>
      <w:r w:rsidRPr="00452423">
        <w:rPr>
          <w:rFonts w:ascii="Times New Roman" w:hAnsi="Times New Roman"/>
          <w:w w:val="105"/>
          <w:sz w:val="28"/>
          <w:szCs w:val="28"/>
          <w:lang w:val="ru-RU"/>
        </w:rPr>
        <w:t>деятельность;</w:t>
      </w:r>
    </w:p>
    <w:p w:rsidR="002B5F47" w:rsidRPr="00452423" w:rsidRDefault="002B5F47" w:rsidP="00396CAD">
      <w:pPr>
        <w:pStyle w:val="aff4"/>
        <w:numPr>
          <w:ilvl w:val="0"/>
          <w:numId w:val="179"/>
        </w:numPr>
        <w:ind w:left="0" w:right="0" w:firstLine="0"/>
        <w:rPr>
          <w:rFonts w:ascii="Times New Roman" w:hAnsi="Times New Roman"/>
          <w:sz w:val="28"/>
          <w:szCs w:val="28"/>
          <w:lang w:val="ru-RU"/>
        </w:rPr>
      </w:pPr>
      <w:r w:rsidRPr="00452423">
        <w:rPr>
          <w:rFonts w:ascii="Times New Roman" w:hAnsi="Times New Roman"/>
          <w:w w:val="110"/>
          <w:sz w:val="28"/>
          <w:szCs w:val="28"/>
          <w:lang w:val="ru-RU"/>
        </w:rPr>
        <w:t>интерес</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к</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практическому</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изучению</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профессий</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труда</w:t>
      </w:r>
      <w:r w:rsidRPr="00452423">
        <w:rPr>
          <w:rFonts w:ascii="Times New Roman" w:hAnsi="Times New Roman"/>
          <w:spacing w:val="-46"/>
          <w:w w:val="110"/>
          <w:sz w:val="28"/>
          <w:szCs w:val="28"/>
          <w:lang w:val="ru-RU"/>
        </w:rPr>
        <w:t xml:space="preserve"> </w:t>
      </w:r>
      <w:r w:rsidRPr="00452423">
        <w:rPr>
          <w:rFonts w:ascii="Times New Roman" w:hAnsi="Times New Roman"/>
          <w:spacing w:val="-1"/>
          <w:w w:val="110"/>
          <w:sz w:val="28"/>
          <w:szCs w:val="28"/>
          <w:lang w:val="ru-RU"/>
        </w:rPr>
        <w:t>различного</w:t>
      </w:r>
      <w:r w:rsidRPr="00452423">
        <w:rPr>
          <w:rFonts w:ascii="Times New Roman" w:hAnsi="Times New Roman"/>
          <w:spacing w:val="-11"/>
          <w:w w:val="110"/>
          <w:sz w:val="28"/>
          <w:szCs w:val="28"/>
          <w:lang w:val="ru-RU"/>
        </w:rPr>
        <w:t xml:space="preserve"> </w:t>
      </w:r>
      <w:r w:rsidRPr="00452423">
        <w:rPr>
          <w:rFonts w:ascii="Times New Roman" w:hAnsi="Times New Roman"/>
          <w:spacing w:val="-1"/>
          <w:w w:val="110"/>
          <w:sz w:val="28"/>
          <w:szCs w:val="28"/>
          <w:lang w:val="ru-RU"/>
        </w:rPr>
        <w:t>рода,</w:t>
      </w:r>
      <w:r w:rsidRPr="00452423">
        <w:rPr>
          <w:rFonts w:ascii="Times New Roman" w:hAnsi="Times New Roman"/>
          <w:spacing w:val="-11"/>
          <w:w w:val="110"/>
          <w:sz w:val="28"/>
          <w:szCs w:val="28"/>
          <w:lang w:val="ru-RU"/>
        </w:rPr>
        <w:t xml:space="preserve"> </w:t>
      </w:r>
      <w:r w:rsidRPr="00452423">
        <w:rPr>
          <w:rFonts w:ascii="Times New Roman" w:hAnsi="Times New Roman"/>
          <w:spacing w:val="-1"/>
          <w:w w:val="110"/>
          <w:sz w:val="28"/>
          <w:szCs w:val="28"/>
          <w:lang w:val="ru-RU"/>
        </w:rPr>
        <w:t>в</w:t>
      </w:r>
      <w:r w:rsidRPr="00452423">
        <w:rPr>
          <w:rFonts w:ascii="Times New Roman" w:hAnsi="Times New Roman"/>
          <w:spacing w:val="-11"/>
          <w:w w:val="110"/>
          <w:sz w:val="28"/>
          <w:szCs w:val="28"/>
          <w:lang w:val="ru-RU"/>
        </w:rPr>
        <w:t xml:space="preserve"> </w:t>
      </w:r>
      <w:r w:rsidRPr="00452423">
        <w:rPr>
          <w:rFonts w:ascii="Times New Roman" w:hAnsi="Times New Roman"/>
          <w:spacing w:val="-1"/>
          <w:w w:val="110"/>
          <w:sz w:val="28"/>
          <w:szCs w:val="28"/>
          <w:lang w:val="ru-RU"/>
        </w:rPr>
        <w:t>том</w:t>
      </w:r>
      <w:r w:rsidRPr="00452423">
        <w:rPr>
          <w:rFonts w:ascii="Times New Roman" w:hAnsi="Times New Roman"/>
          <w:spacing w:val="-11"/>
          <w:w w:val="110"/>
          <w:sz w:val="28"/>
          <w:szCs w:val="28"/>
          <w:lang w:val="ru-RU"/>
        </w:rPr>
        <w:t xml:space="preserve"> </w:t>
      </w:r>
      <w:r w:rsidRPr="00452423">
        <w:rPr>
          <w:rFonts w:ascii="Times New Roman" w:hAnsi="Times New Roman"/>
          <w:w w:val="110"/>
          <w:sz w:val="28"/>
          <w:szCs w:val="28"/>
          <w:lang w:val="ru-RU"/>
        </w:rPr>
        <w:t>числе</w:t>
      </w:r>
      <w:r w:rsidRPr="00452423">
        <w:rPr>
          <w:rFonts w:ascii="Times New Roman" w:hAnsi="Times New Roman"/>
          <w:spacing w:val="-11"/>
          <w:w w:val="110"/>
          <w:sz w:val="28"/>
          <w:szCs w:val="28"/>
          <w:lang w:val="ru-RU"/>
        </w:rPr>
        <w:t xml:space="preserve"> </w:t>
      </w:r>
      <w:r w:rsidRPr="00452423">
        <w:rPr>
          <w:rFonts w:ascii="Times New Roman" w:hAnsi="Times New Roman"/>
          <w:w w:val="110"/>
          <w:sz w:val="28"/>
          <w:szCs w:val="28"/>
          <w:lang w:val="ru-RU"/>
        </w:rPr>
        <w:t>на</w:t>
      </w:r>
      <w:r w:rsidRPr="00452423">
        <w:rPr>
          <w:rFonts w:ascii="Times New Roman" w:hAnsi="Times New Roman"/>
          <w:spacing w:val="-11"/>
          <w:w w:val="110"/>
          <w:sz w:val="28"/>
          <w:szCs w:val="28"/>
          <w:lang w:val="ru-RU"/>
        </w:rPr>
        <w:t xml:space="preserve"> </w:t>
      </w:r>
      <w:r w:rsidRPr="00452423">
        <w:rPr>
          <w:rFonts w:ascii="Times New Roman" w:hAnsi="Times New Roman"/>
          <w:w w:val="110"/>
          <w:sz w:val="28"/>
          <w:szCs w:val="28"/>
          <w:lang w:val="ru-RU"/>
        </w:rPr>
        <w:t>основе</w:t>
      </w:r>
      <w:r w:rsidRPr="00452423">
        <w:rPr>
          <w:rFonts w:ascii="Times New Roman" w:hAnsi="Times New Roman"/>
          <w:spacing w:val="-11"/>
          <w:w w:val="110"/>
          <w:sz w:val="28"/>
          <w:szCs w:val="28"/>
          <w:lang w:val="ru-RU"/>
        </w:rPr>
        <w:t xml:space="preserve"> </w:t>
      </w:r>
      <w:r w:rsidRPr="00452423">
        <w:rPr>
          <w:rFonts w:ascii="Times New Roman" w:hAnsi="Times New Roman"/>
          <w:w w:val="110"/>
          <w:sz w:val="28"/>
          <w:szCs w:val="28"/>
          <w:lang w:val="ru-RU"/>
        </w:rPr>
        <w:t>применения</w:t>
      </w:r>
      <w:r w:rsidRPr="00452423">
        <w:rPr>
          <w:rFonts w:ascii="Times New Roman" w:hAnsi="Times New Roman"/>
          <w:spacing w:val="-10"/>
          <w:w w:val="110"/>
          <w:sz w:val="28"/>
          <w:szCs w:val="28"/>
          <w:lang w:val="ru-RU"/>
        </w:rPr>
        <w:t xml:space="preserve"> </w:t>
      </w:r>
      <w:r w:rsidRPr="00452423">
        <w:rPr>
          <w:rFonts w:ascii="Times New Roman" w:hAnsi="Times New Roman"/>
          <w:w w:val="110"/>
          <w:sz w:val="28"/>
          <w:szCs w:val="28"/>
          <w:lang w:val="ru-RU"/>
        </w:rPr>
        <w:t>изучаемого</w:t>
      </w:r>
      <w:r w:rsidRPr="00452423">
        <w:rPr>
          <w:rFonts w:ascii="Times New Roman" w:hAnsi="Times New Roman"/>
          <w:spacing w:val="-47"/>
          <w:w w:val="110"/>
          <w:sz w:val="28"/>
          <w:szCs w:val="28"/>
          <w:lang w:val="ru-RU"/>
        </w:rPr>
        <w:t xml:space="preserve"> </w:t>
      </w:r>
      <w:r w:rsidRPr="00452423">
        <w:rPr>
          <w:rFonts w:ascii="Times New Roman" w:hAnsi="Times New Roman"/>
          <w:w w:val="105"/>
          <w:sz w:val="28"/>
          <w:szCs w:val="28"/>
          <w:lang w:val="ru-RU"/>
        </w:rPr>
        <w:t>предметного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знания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ознакомления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деятельностью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юристов</w:t>
      </w:r>
      <w:r w:rsidRPr="00452423">
        <w:rPr>
          <w:rFonts w:ascii="Times New Roman" w:hAnsi="Times New Roman"/>
          <w:w w:val="110"/>
          <w:sz w:val="28"/>
          <w:szCs w:val="28"/>
          <w:lang w:val="ru-RU"/>
        </w:rPr>
        <w:t>, правоведов; уважение к труду и результатам</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трудовой деятельности; осознанный выбор и построение индивидуальной</w:t>
      </w:r>
      <w:r w:rsidRPr="00452423">
        <w:rPr>
          <w:rFonts w:ascii="Times New Roman" w:hAnsi="Times New Roman"/>
          <w:spacing w:val="37"/>
          <w:w w:val="110"/>
          <w:sz w:val="28"/>
          <w:szCs w:val="28"/>
          <w:lang w:val="ru-RU"/>
        </w:rPr>
        <w:t xml:space="preserve"> </w:t>
      </w:r>
      <w:r w:rsidRPr="00452423">
        <w:rPr>
          <w:rFonts w:ascii="Times New Roman" w:hAnsi="Times New Roman"/>
          <w:w w:val="110"/>
          <w:sz w:val="28"/>
          <w:szCs w:val="28"/>
          <w:lang w:val="ru-RU"/>
        </w:rPr>
        <w:t>траектории</w:t>
      </w:r>
      <w:r w:rsidRPr="00452423">
        <w:rPr>
          <w:rFonts w:ascii="Times New Roman" w:hAnsi="Times New Roman"/>
          <w:spacing w:val="37"/>
          <w:w w:val="110"/>
          <w:sz w:val="28"/>
          <w:szCs w:val="28"/>
          <w:lang w:val="ru-RU"/>
        </w:rPr>
        <w:t xml:space="preserve"> </w:t>
      </w:r>
      <w:r w:rsidRPr="00452423">
        <w:rPr>
          <w:rFonts w:ascii="Times New Roman" w:hAnsi="Times New Roman"/>
          <w:w w:val="110"/>
          <w:sz w:val="28"/>
          <w:szCs w:val="28"/>
          <w:lang w:val="ru-RU"/>
        </w:rPr>
        <w:t>образования</w:t>
      </w:r>
      <w:r w:rsidRPr="00452423">
        <w:rPr>
          <w:rFonts w:ascii="Times New Roman" w:hAnsi="Times New Roman"/>
          <w:spacing w:val="37"/>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37"/>
          <w:w w:val="110"/>
          <w:sz w:val="28"/>
          <w:szCs w:val="28"/>
          <w:lang w:val="ru-RU"/>
        </w:rPr>
        <w:t xml:space="preserve"> </w:t>
      </w:r>
      <w:r w:rsidRPr="00452423">
        <w:rPr>
          <w:rFonts w:ascii="Times New Roman" w:hAnsi="Times New Roman"/>
          <w:w w:val="110"/>
          <w:sz w:val="28"/>
          <w:szCs w:val="28"/>
          <w:lang w:val="ru-RU"/>
        </w:rPr>
        <w:t>жизненных</w:t>
      </w:r>
      <w:r w:rsidRPr="00452423">
        <w:rPr>
          <w:rFonts w:ascii="Times New Roman" w:hAnsi="Times New Roman"/>
          <w:spacing w:val="37"/>
          <w:w w:val="110"/>
          <w:sz w:val="28"/>
          <w:szCs w:val="28"/>
          <w:lang w:val="ru-RU"/>
        </w:rPr>
        <w:t xml:space="preserve"> </w:t>
      </w:r>
      <w:r w:rsidRPr="00452423">
        <w:rPr>
          <w:rFonts w:ascii="Times New Roman" w:hAnsi="Times New Roman"/>
          <w:w w:val="110"/>
          <w:sz w:val="28"/>
          <w:szCs w:val="28"/>
          <w:lang w:val="ru-RU"/>
        </w:rPr>
        <w:t>планов</w:t>
      </w:r>
      <w:r w:rsidRPr="00452423">
        <w:rPr>
          <w:rFonts w:ascii="Times New Roman" w:hAnsi="Times New Roman"/>
          <w:spacing w:val="-46"/>
          <w:w w:val="110"/>
          <w:sz w:val="28"/>
          <w:szCs w:val="28"/>
          <w:lang w:val="ru-RU"/>
        </w:rPr>
        <w:t xml:space="preserve"> </w:t>
      </w:r>
      <w:r w:rsidRPr="00452423">
        <w:rPr>
          <w:rFonts w:ascii="Times New Roman" w:hAnsi="Times New Roman"/>
          <w:w w:val="110"/>
          <w:sz w:val="28"/>
          <w:szCs w:val="28"/>
          <w:lang w:val="ru-RU"/>
        </w:rPr>
        <w:t>с учётом личных и общественных интересов и потребностей;</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умение</w:t>
      </w:r>
      <w:r w:rsidRPr="00452423">
        <w:rPr>
          <w:rFonts w:ascii="Times New Roman" w:hAnsi="Times New Roman"/>
          <w:spacing w:val="20"/>
          <w:w w:val="110"/>
          <w:sz w:val="28"/>
          <w:szCs w:val="28"/>
          <w:lang w:val="ru-RU"/>
        </w:rPr>
        <w:t xml:space="preserve"> </w:t>
      </w:r>
      <w:r w:rsidRPr="00452423">
        <w:rPr>
          <w:rFonts w:ascii="Times New Roman" w:hAnsi="Times New Roman"/>
          <w:w w:val="110"/>
          <w:sz w:val="28"/>
          <w:szCs w:val="28"/>
          <w:lang w:val="ru-RU"/>
        </w:rPr>
        <w:t>рассказать</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о</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своих</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планах</w:t>
      </w:r>
      <w:r w:rsidRPr="00452423">
        <w:rPr>
          <w:rFonts w:ascii="Times New Roman" w:hAnsi="Times New Roman"/>
          <w:spacing w:val="20"/>
          <w:w w:val="110"/>
          <w:sz w:val="28"/>
          <w:szCs w:val="28"/>
          <w:lang w:val="ru-RU"/>
        </w:rPr>
        <w:t xml:space="preserve"> </w:t>
      </w:r>
      <w:r w:rsidRPr="00452423">
        <w:rPr>
          <w:rFonts w:ascii="Times New Roman" w:hAnsi="Times New Roman"/>
          <w:w w:val="110"/>
          <w:sz w:val="28"/>
          <w:szCs w:val="28"/>
          <w:lang w:val="ru-RU"/>
        </w:rPr>
        <w:t>на</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будущее.</w:t>
      </w:r>
    </w:p>
    <w:p w:rsidR="002B5F47" w:rsidRPr="00452423" w:rsidRDefault="002B5F47" w:rsidP="00535549">
      <w:pPr>
        <w:spacing w:after="0" w:line="240" w:lineRule="auto"/>
        <w:rPr>
          <w:rFonts w:ascii="Times New Roman" w:hAnsi="Times New Roman"/>
          <w:b/>
          <w:bCs/>
          <w:sz w:val="28"/>
          <w:szCs w:val="28"/>
        </w:rPr>
      </w:pPr>
      <w:r w:rsidRPr="00452423">
        <w:rPr>
          <w:rFonts w:ascii="Times New Roman" w:hAnsi="Times New Roman"/>
          <w:b/>
          <w:bCs/>
          <w:sz w:val="28"/>
          <w:szCs w:val="28"/>
        </w:rPr>
        <w:t>Экологического воспитания:</w:t>
      </w:r>
    </w:p>
    <w:p w:rsidR="002B5F47" w:rsidRPr="00452423" w:rsidRDefault="002B5F47" w:rsidP="00396CAD">
      <w:pPr>
        <w:pStyle w:val="aff4"/>
        <w:numPr>
          <w:ilvl w:val="0"/>
          <w:numId w:val="180"/>
        </w:numPr>
        <w:ind w:left="0" w:right="0" w:firstLine="0"/>
        <w:rPr>
          <w:rFonts w:ascii="Times New Roman" w:hAnsi="Times New Roman"/>
          <w:sz w:val="28"/>
          <w:szCs w:val="28"/>
          <w:lang w:val="ru-RU"/>
        </w:rPr>
      </w:pPr>
      <w:r w:rsidRPr="00452423">
        <w:rPr>
          <w:rFonts w:ascii="Times New Roman" w:hAnsi="Times New Roman"/>
          <w:w w:val="110"/>
          <w:sz w:val="28"/>
          <w:szCs w:val="28"/>
          <w:lang w:val="ru-RU"/>
        </w:rPr>
        <w:t>ориентация на применение знаний из области социальных и</w:t>
      </w:r>
      <w:r w:rsidRPr="00452423">
        <w:rPr>
          <w:rFonts w:ascii="Times New Roman" w:hAnsi="Times New Roman"/>
          <w:spacing w:val="-46"/>
          <w:w w:val="110"/>
          <w:sz w:val="28"/>
          <w:szCs w:val="28"/>
          <w:lang w:val="ru-RU"/>
        </w:rPr>
        <w:t xml:space="preserve"> </w:t>
      </w:r>
      <w:r w:rsidRPr="00452423">
        <w:rPr>
          <w:rFonts w:ascii="Times New Roman" w:hAnsi="Times New Roman"/>
          <w:w w:val="110"/>
          <w:sz w:val="28"/>
          <w:szCs w:val="28"/>
          <w:lang w:val="ru-RU"/>
        </w:rPr>
        <w:t>естественных наук для решения задач в области окружающей</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среды, планирования поступков и оценки их возможных последствий для окружающей среды; умение точно, логично выражать</w:t>
      </w:r>
      <w:r w:rsidRPr="00452423">
        <w:rPr>
          <w:rFonts w:ascii="Times New Roman" w:hAnsi="Times New Roman"/>
          <w:spacing w:val="14"/>
          <w:w w:val="110"/>
          <w:sz w:val="28"/>
          <w:szCs w:val="28"/>
          <w:lang w:val="ru-RU"/>
        </w:rPr>
        <w:t xml:space="preserve"> </w:t>
      </w:r>
      <w:r w:rsidRPr="00452423">
        <w:rPr>
          <w:rFonts w:ascii="Times New Roman" w:hAnsi="Times New Roman"/>
          <w:w w:val="110"/>
          <w:sz w:val="28"/>
          <w:szCs w:val="28"/>
          <w:lang w:val="ru-RU"/>
        </w:rPr>
        <w:t>свою</w:t>
      </w:r>
      <w:r w:rsidRPr="00452423">
        <w:rPr>
          <w:rFonts w:ascii="Times New Roman" w:hAnsi="Times New Roman"/>
          <w:spacing w:val="15"/>
          <w:w w:val="110"/>
          <w:sz w:val="28"/>
          <w:szCs w:val="28"/>
          <w:lang w:val="ru-RU"/>
        </w:rPr>
        <w:t xml:space="preserve"> </w:t>
      </w:r>
      <w:r w:rsidRPr="00452423">
        <w:rPr>
          <w:rFonts w:ascii="Times New Roman" w:hAnsi="Times New Roman"/>
          <w:w w:val="110"/>
          <w:sz w:val="28"/>
          <w:szCs w:val="28"/>
          <w:lang w:val="ru-RU"/>
        </w:rPr>
        <w:t>точку</w:t>
      </w:r>
      <w:r w:rsidRPr="00452423">
        <w:rPr>
          <w:rFonts w:ascii="Times New Roman" w:hAnsi="Times New Roman"/>
          <w:spacing w:val="15"/>
          <w:w w:val="110"/>
          <w:sz w:val="28"/>
          <w:szCs w:val="28"/>
          <w:lang w:val="ru-RU"/>
        </w:rPr>
        <w:t xml:space="preserve"> </w:t>
      </w:r>
      <w:r w:rsidRPr="00452423">
        <w:rPr>
          <w:rFonts w:ascii="Times New Roman" w:hAnsi="Times New Roman"/>
          <w:w w:val="110"/>
          <w:sz w:val="28"/>
          <w:szCs w:val="28"/>
          <w:lang w:val="ru-RU"/>
        </w:rPr>
        <w:t>зрения</w:t>
      </w:r>
      <w:r w:rsidRPr="00452423">
        <w:rPr>
          <w:rFonts w:ascii="Times New Roman" w:hAnsi="Times New Roman"/>
          <w:spacing w:val="14"/>
          <w:w w:val="110"/>
          <w:sz w:val="28"/>
          <w:szCs w:val="28"/>
          <w:lang w:val="ru-RU"/>
        </w:rPr>
        <w:t xml:space="preserve"> </w:t>
      </w:r>
      <w:r w:rsidRPr="00452423">
        <w:rPr>
          <w:rFonts w:ascii="Times New Roman" w:hAnsi="Times New Roman"/>
          <w:w w:val="110"/>
          <w:sz w:val="28"/>
          <w:szCs w:val="28"/>
          <w:lang w:val="ru-RU"/>
        </w:rPr>
        <w:t>на</w:t>
      </w:r>
      <w:r w:rsidRPr="00452423">
        <w:rPr>
          <w:rFonts w:ascii="Times New Roman" w:hAnsi="Times New Roman"/>
          <w:spacing w:val="15"/>
          <w:w w:val="110"/>
          <w:sz w:val="28"/>
          <w:szCs w:val="28"/>
          <w:lang w:val="ru-RU"/>
        </w:rPr>
        <w:t xml:space="preserve"> </w:t>
      </w:r>
      <w:r w:rsidRPr="00452423">
        <w:rPr>
          <w:rFonts w:ascii="Times New Roman" w:hAnsi="Times New Roman"/>
          <w:w w:val="110"/>
          <w:sz w:val="28"/>
          <w:szCs w:val="28"/>
          <w:lang w:val="ru-RU"/>
        </w:rPr>
        <w:t>экологические</w:t>
      </w:r>
      <w:r w:rsidRPr="00452423">
        <w:rPr>
          <w:rFonts w:ascii="Times New Roman" w:hAnsi="Times New Roman"/>
          <w:spacing w:val="15"/>
          <w:w w:val="110"/>
          <w:sz w:val="28"/>
          <w:szCs w:val="28"/>
          <w:lang w:val="ru-RU"/>
        </w:rPr>
        <w:t xml:space="preserve"> </w:t>
      </w:r>
      <w:r w:rsidRPr="00452423">
        <w:rPr>
          <w:rFonts w:ascii="Times New Roman" w:hAnsi="Times New Roman"/>
          <w:w w:val="110"/>
          <w:sz w:val="28"/>
          <w:szCs w:val="28"/>
          <w:lang w:val="ru-RU"/>
        </w:rPr>
        <w:t>проблемы;</w:t>
      </w:r>
    </w:p>
    <w:p w:rsidR="002B5F47" w:rsidRPr="00452423" w:rsidRDefault="002B5F47" w:rsidP="00396CAD">
      <w:pPr>
        <w:pStyle w:val="aff4"/>
        <w:numPr>
          <w:ilvl w:val="0"/>
          <w:numId w:val="180"/>
        </w:numPr>
        <w:ind w:left="0" w:right="0" w:firstLine="0"/>
        <w:rPr>
          <w:rFonts w:ascii="Times New Roman" w:hAnsi="Times New Roman"/>
          <w:sz w:val="28"/>
          <w:szCs w:val="28"/>
          <w:lang w:val="ru-RU"/>
        </w:rPr>
      </w:pPr>
      <w:r w:rsidRPr="00452423">
        <w:rPr>
          <w:rFonts w:ascii="Times New Roman" w:hAnsi="Times New Roman"/>
          <w:spacing w:val="-1"/>
          <w:w w:val="110"/>
          <w:sz w:val="28"/>
          <w:szCs w:val="28"/>
          <w:lang w:val="ru-RU"/>
        </w:rPr>
        <w:t xml:space="preserve">повышение </w:t>
      </w:r>
      <w:r w:rsidRPr="00452423">
        <w:rPr>
          <w:rFonts w:ascii="Times New Roman" w:hAnsi="Times New Roman"/>
          <w:w w:val="110"/>
          <w:sz w:val="28"/>
          <w:szCs w:val="28"/>
          <w:lang w:val="ru-RU"/>
        </w:rPr>
        <w:t>уровня экологической культуры, осознание глобального характера экологических проблем и путей их решения;</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активное</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неприятие</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действий,</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приносящих</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вред</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окружающей</w:t>
      </w:r>
      <w:r w:rsidRPr="00452423">
        <w:rPr>
          <w:rFonts w:ascii="Times New Roman" w:hAnsi="Times New Roman"/>
          <w:spacing w:val="35"/>
          <w:w w:val="110"/>
          <w:sz w:val="28"/>
          <w:szCs w:val="28"/>
          <w:lang w:val="ru-RU"/>
        </w:rPr>
        <w:t xml:space="preserve"> </w:t>
      </w:r>
      <w:r w:rsidRPr="00452423">
        <w:rPr>
          <w:rFonts w:ascii="Times New Roman" w:hAnsi="Times New Roman"/>
          <w:w w:val="110"/>
          <w:sz w:val="28"/>
          <w:szCs w:val="28"/>
          <w:lang w:val="ru-RU"/>
        </w:rPr>
        <w:t>среде,</w:t>
      </w:r>
      <w:r w:rsidRPr="00452423">
        <w:rPr>
          <w:rFonts w:ascii="Times New Roman" w:hAnsi="Times New Roman"/>
          <w:spacing w:val="36"/>
          <w:w w:val="110"/>
          <w:sz w:val="28"/>
          <w:szCs w:val="28"/>
          <w:lang w:val="ru-RU"/>
        </w:rPr>
        <w:t xml:space="preserve"> </w:t>
      </w:r>
      <w:r w:rsidRPr="00452423">
        <w:rPr>
          <w:rFonts w:ascii="Times New Roman" w:hAnsi="Times New Roman"/>
          <w:w w:val="110"/>
          <w:sz w:val="28"/>
          <w:szCs w:val="28"/>
          <w:lang w:val="ru-RU"/>
        </w:rPr>
        <w:t>в</w:t>
      </w:r>
      <w:r w:rsidRPr="00452423">
        <w:rPr>
          <w:rFonts w:ascii="Times New Roman" w:hAnsi="Times New Roman"/>
          <w:spacing w:val="36"/>
          <w:w w:val="110"/>
          <w:sz w:val="28"/>
          <w:szCs w:val="28"/>
          <w:lang w:val="ru-RU"/>
        </w:rPr>
        <w:t xml:space="preserve"> </w:t>
      </w:r>
      <w:r w:rsidRPr="00452423">
        <w:rPr>
          <w:rFonts w:ascii="Times New Roman" w:hAnsi="Times New Roman"/>
          <w:w w:val="110"/>
          <w:sz w:val="28"/>
          <w:szCs w:val="28"/>
          <w:lang w:val="ru-RU"/>
        </w:rPr>
        <w:t>том</w:t>
      </w:r>
      <w:r w:rsidRPr="00452423">
        <w:rPr>
          <w:rFonts w:ascii="Times New Roman" w:hAnsi="Times New Roman"/>
          <w:spacing w:val="35"/>
          <w:w w:val="110"/>
          <w:sz w:val="28"/>
          <w:szCs w:val="28"/>
          <w:lang w:val="ru-RU"/>
        </w:rPr>
        <w:t xml:space="preserve"> </w:t>
      </w:r>
      <w:r w:rsidRPr="00452423">
        <w:rPr>
          <w:rFonts w:ascii="Times New Roman" w:hAnsi="Times New Roman"/>
          <w:w w:val="110"/>
          <w:sz w:val="28"/>
          <w:szCs w:val="28"/>
          <w:lang w:val="ru-RU"/>
        </w:rPr>
        <w:t>числе</w:t>
      </w:r>
      <w:r w:rsidRPr="00452423">
        <w:rPr>
          <w:rFonts w:ascii="Times New Roman" w:hAnsi="Times New Roman"/>
          <w:spacing w:val="36"/>
          <w:w w:val="110"/>
          <w:sz w:val="28"/>
          <w:szCs w:val="28"/>
          <w:lang w:val="ru-RU"/>
        </w:rPr>
        <w:t xml:space="preserve"> </w:t>
      </w:r>
      <w:r w:rsidRPr="00452423">
        <w:rPr>
          <w:rFonts w:ascii="Times New Roman" w:hAnsi="Times New Roman"/>
          <w:w w:val="110"/>
          <w:sz w:val="28"/>
          <w:szCs w:val="28"/>
          <w:lang w:val="ru-RU"/>
        </w:rPr>
        <w:t>сформированное</w:t>
      </w:r>
      <w:r w:rsidRPr="00452423">
        <w:rPr>
          <w:rFonts w:ascii="Times New Roman" w:hAnsi="Times New Roman"/>
          <w:spacing w:val="36"/>
          <w:w w:val="110"/>
          <w:sz w:val="28"/>
          <w:szCs w:val="28"/>
          <w:lang w:val="ru-RU"/>
        </w:rPr>
        <w:t xml:space="preserve"> </w:t>
      </w:r>
      <w:r w:rsidRPr="00452423">
        <w:rPr>
          <w:rFonts w:ascii="Times New Roman" w:hAnsi="Times New Roman"/>
          <w:w w:val="110"/>
          <w:sz w:val="28"/>
          <w:szCs w:val="28"/>
          <w:lang w:val="ru-RU"/>
        </w:rPr>
        <w:t>при</w:t>
      </w:r>
      <w:r w:rsidRPr="00452423">
        <w:rPr>
          <w:rFonts w:ascii="Times New Roman" w:hAnsi="Times New Roman"/>
          <w:spacing w:val="35"/>
          <w:w w:val="110"/>
          <w:sz w:val="28"/>
          <w:szCs w:val="28"/>
          <w:lang w:val="ru-RU"/>
        </w:rPr>
        <w:t xml:space="preserve"> </w:t>
      </w:r>
      <w:r w:rsidRPr="00452423">
        <w:rPr>
          <w:rFonts w:ascii="Times New Roman" w:hAnsi="Times New Roman"/>
          <w:w w:val="110"/>
          <w:sz w:val="28"/>
          <w:szCs w:val="28"/>
          <w:lang w:val="ru-RU"/>
        </w:rPr>
        <w:t>знакомстве</w:t>
      </w:r>
      <w:r w:rsidRPr="00452423">
        <w:rPr>
          <w:rFonts w:ascii="Times New Roman" w:hAnsi="Times New Roman"/>
          <w:spacing w:val="-46"/>
          <w:w w:val="110"/>
          <w:sz w:val="28"/>
          <w:szCs w:val="28"/>
          <w:lang w:val="ru-RU"/>
        </w:rPr>
        <w:t xml:space="preserve"> </w:t>
      </w:r>
      <w:r w:rsidRPr="00452423">
        <w:rPr>
          <w:rFonts w:ascii="Times New Roman" w:hAnsi="Times New Roman"/>
          <w:w w:val="110"/>
          <w:sz w:val="28"/>
          <w:szCs w:val="28"/>
          <w:lang w:val="ru-RU"/>
        </w:rPr>
        <w:t>с правонарушениями, поднимающими экологические проблемы; активное неприятие действий, приносящих</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вред</w:t>
      </w:r>
      <w:r w:rsidRPr="00452423">
        <w:rPr>
          <w:rFonts w:ascii="Times New Roman" w:hAnsi="Times New Roman"/>
          <w:spacing w:val="-6"/>
          <w:w w:val="110"/>
          <w:sz w:val="28"/>
          <w:szCs w:val="28"/>
          <w:lang w:val="ru-RU"/>
        </w:rPr>
        <w:t xml:space="preserve"> </w:t>
      </w:r>
      <w:r w:rsidRPr="00452423">
        <w:rPr>
          <w:rFonts w:ascii="Times New Roman" w:hAnsi="Times New Roman"/>
          <w:w w:val="110"/>
          <w:sz w:val="28"/>
          <w:szCs w:val="28"/>
          <w:lang w:val="ru-RU"/>
        </w:rPr>
        <w:t>окружающей</w:t>
      </w:r>
      <w:r w:rsidRPr="00452423">
        <w:rPr>
          <w:rFonts w:ascii="Times New Roman" w:hAnsi="Times New Roman"/>
          <w:spacing w:val="-6"/>
          <w:w w:val="110"/>
          <w:sz w:val="28"/>
          <w:szCs w:val="28"/>
          <w:lang w:val="ru-RU"/>
        </w:rPr>
        <w:t xml:space="preserve"> </w:t>
      </w:r>
      <w:r w:rsidRPr="00452423">
        <w:rPr>
          <w:rFonts w:ascii="Times New Roman" w:hAnsi="Times New Roman"/>
          <w:w w:val="110"/>
          <w:sz w:val="28"/>
          <w:szCs w:val="28"/>
          <w:lang w:val="ru-RU"/>
        </w:rPr>
        <w:t>среде;</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осознание</w:t>
      </w:r>
      <w:r w:rsidRPr="00452423">
        <w:rPr>
          <w:rFonts w:ascii="Times New Roman" w:hAnsi="Times New Roman"/>
          <w:spacing w:val="-6"/>
          <w:w w:val="110"/>
          <w:sz w:val="28"/>
          <w:szCs w:val="28"/>
          <w:lang w:val="ru-RU"/>
        </w:rPr>
        <w:t xml:space="preserve"> </w:t>
      </w:r>
      <w:r w:rsidRPr="00452423">
        <w:rPr>
          <w:rFonts w:ascii="Times New Roman" w:hAnsi="Times New Roman"/>
          <w:w w:val="110"/>
          <w:sz w:val="28"/>
          <w:szCs w:val="28"/>
          <w:lang w:val="ru-RU"/>
        </w:rPr>
        <w:t>своей</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роли</w:t>
      </w:r>
      <w:r w:rsidRPr="00452423">
        <w:rPr>
          <w:rFonts w:ascii="Times New Roman" w:hAnsi="Times New Roman"/>
          <w:spacing w:val="-6"/>
          <w:w w:val="110"/>
          <w:sz w:val="28"/>
          <w:szCs w:val="28"/>
          <w:lang w:val="ru-RU"/>
        </w:rPr>
        <w:t xml:space="preserve"> </w:t>
      </w:r>
      <w:r w:rsidRPr="00452423">
        <w:rPr>
          <w:rFonts w:ascii="Times New Roman" w:hAnsi="Times New Roman"/>
          <w:w w:val="110"/>
          <w:sz w:val="28"/>
          <w:szCs w:val="28"/>
          <w:lang w:val="ru-RU"/>
        </w:rPr>
        <w:t>как</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гражданина</w:t>
      </w:r>
      <w:r w:rsidRPr="00452423">
        <w:rPr>
          <w:rFonts w:ascii="Times New Roman" w:hAnsi="Times New Roman"/>
          <w:spacing w:val="-46"/>
          <w:w w:val="110"/>
          <w:sz w:val="28"/>
          <w:szCs w:val="28"/>
          <w:lang w:val="ru-RU"/>
        </w:rPr>
        <w:t xml:space="preserve"> </w:t>
      </w:r>
      <w:r w:rsidRPr="00452423">
        <w:rPr>
          <w:rFonts w:ascii="Times New Roman" w:hAnsi="Times New Roman"/>
          <w:w w:val="110"/>
          <w:sz w:val="28"/>
          <w:szCs w:val="28"/>
          <w:lang w:val="ru-RU"/>
        </w:rPr>
        <w:t>и потребителя в условиях взаимосвязи природной, технологи</w:t>
      </w:r>
      <w:r w:rsidRPr="00452423">
        <w:rPr>
          <w:rFonts w:ascii="Times New Roman" w:hAnsi="Times New Roman"/>
          <w:w w:val="105"/>
          <w:sz w:val="28"/>
          <w:szCs w:val="28"/>
          <w:lang w:val="ru-RU"/>
        </w:rPr>
        <w:t>ческой и социальной сред; готовность к участию в практической</w:t>
      </w:r>
      <w:r w:rsidRPr="00452423">
        <w:rPr>
          <w:rFonts w:ascii="Times New Roman" w:hAnsi="Times New Roman"/>
          <w:spacing w:val="1"/>
          <w:w w:val="105"/>
          <w:sz w:val="28"/>
          <w:szCs w:val="28"/>
          <w:lang w:val="ru-RU"/>
        </w:rPr>
        <w:t xml:space="preserve"> </w:t>
      </w:r>
      <w:r w:rsidRPr="00452423">
        <w:rPr>
          <w:rFonts w:ascii="Times New Roman" w:hAnsi="Times New Roman"/>
          <w:w w:val="110"/>
          <w:sz w:val="28"/>
          <w:szCs w:val="28"/>
          <w:lang w:val="ru-RU"/>
        </w:rPr>
        <w:t>деятельности</w:t>
      </w:r>
      <w:r w:rsidRPr="00452423">
        <w:rPr>
          <w:rFonts w:ascii="Times New Roman" w:hAnsi="Times New Roman"/>
          <w:spacing w:val="17"/>
          <w:w w:val="110"/>
          <w:sz w:val="28"/>
          <w:szCs w:val="28"/>
          <w:lang w:val="ru-RU"/>
        </w:rPr>
        <w:t xml:space="preserve"> </w:t>
      </w:r>
      <w:r w:rsidRPr="00452423">
        <w:rPr>
          <w:rFonts w:ascii="Times New Roman" w:hAnsi="Times New Roman"/>
          <w:w w:val="110"/>
          <w:sz w:val="28"/>
          <w:szCs w:val="28"/>
          <w:lang w:val="ru-RU"/>
        </w:rPr>
        <w:t>экологической</w:t>
      </w:r>
      <w:r w:rsidRPr="00452423">
        <w:rPr>
          <w:rFonts w:ascii="Times New Roman" w:hAnsi="Times New Roman"/>
          <w:spacing w:val="18"/>
          <w:w w:val="110"/>
          <w:sz w:val="28"/>
          <w:szCs w:val="28"/>
          <w:lang w:val="ru-RU"/>
        </w:rPr>
        <w:t xml:space="preserve"> </w:t>
      </w:r>
      <w:r w:rsidRPr="00452423">
        <w:rPr>
          <w:rFonts w:ascii="Times New Roman" w:hAnsi="Times New Roman"/>
          <w:w w:val="110"/>
          <w:sz w:val="28"/>
          <w:szCs w:val="28"/>
          <w:lang w:val="ru-RU"/>
        </w:rPr>
        <w:t>направленности.</w:t>
      </w:r>
    </w:p>
    <w:p w:rsidR="002B5F47" w:rsidRPr="00452423" w:rsidRDefault="002B5F47" w:rsidP="00535549">
      <w:pPr>
        <w:spacing w:after="0" w:line="240" w:lineRule="auto"/>
        <w:rPr>
          <w:rFonts w:ascii="Times New Roman" w:hAnsi="Times New Roman"/>
          <w:b/>
          <w:bCs/>
          <w:sz w:val="28"/>
          <w:szCs w:val="28"/>
        </w:rPr>
      </w:pPr>
      <w:r w:rsidRPr="00452423">
        <w:rPr>
          <w:rFonts w:ascii="Times New Roman" w:hAnsi="Times New Roman"/>
          <w:b/>
          <w:bCs/>
          <w:sz w:val="28"/>
          <w:szCs w:val="28"/>
        </w:rPr>
        <w:t>Ценности научного познания:</w:t>
      </w:r>
    </w:p>
    <w:p w:rsidR="002B5F47" w:rsidRPr="00452423" w:rsidRDefault="002B5F47" w:rsidP="00396CAD">
      <w:pPr>
        <w:pStyle w:val="aff4"/>
        <w:numPr>
          <w:ilvl w:val="0"/>
          <w:numId w:val="181"/>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ориентация в деятельности на современную систему научных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представлений об основных</w:t>
      </w:r>
      <w:r w:rsidRPr="00452423">
        <w:rPr>
          <w:rFonts w:ascii="Times New Roman" w:hAnsi="Times New Roman"/>
          <w:spacing w:val="37"/>
          <w:w w:val="105"/>
          <w:sz w:val="28"/>
          <w:szCs w:val="28"/>
          <w:lang w:val="ru-RU"/>
        </w:rPr>
        <w:t xml:space="preserve"> </w:t>
      </w:r>
      <w:r w:rsidRPr="00452423">
        <w:rPr>
          <w:rFonts w:ascii="Times New Roman" w:hAnsi="Times New Roman"/>
          <w:w w:val="105"/>
          <w:sz w:val="28"/>
          <w:szCs w:val="28"/>
          <w:lang w:val="ru-RU"/>
        </w:rPr>
        <w:t xml:space="preserve">закономерностях </w:t>
      </w:r>
      <w:r w:rsidRPr="00452423">
        <w:rPr>
          <w:rFonts w:ascii="Times New Roman" w:hAnsi="Times New Roman"/>
          <w:spacing w:val="36"/>
          <w:w w:val="105"/>
          <w:sz w:val="28"/>
          <w:szCs w:val="28"/>
          <w:lang w:val="ru-RU"/>
        </w:rPr>
        <w:t xml:space="preserve"> </w:t>
      </w:r>
      <w:r w:rsidRPr="00452423">
        <w:rPr>
          <w:rFonts w:ascii="Times New Roman" w:hAnsi="Times New Roman"/>
          <w:w w:val="105"/>
          <w:sz w:val="28"/>
          <w:szCs w:val="28"/>
          <w:lang w:val="ru-RU"/>
        </w:rPr>
        <w:t xml:space="preserve">развития </w:t>
      </w:r>
      <w:r w:rsidRPr="00452423">
        <w:rPr>
          <w:rFonts w:ascii="Times New Roman" w:hAnsi="Times New Roman"/>
          <w:spacing w:val="37"/>
          <w:w w:val="105"/>
          <w:sz w:val="28"/>
          <w:szCs w:val="28"/>
          <w:lang w:val="ru-RU"/>
        </w:rPr>
        <w:t xml:space="preserve"> </w:t>
      </w:r>
      <w:r w:rsidRPr="00452423">
        <w:rPr>
          <w:rFonts w:ascii="Times New Roman" w:hAnsi="Times New Roman"/>
          <w:w w:val="105"/>
          <w:sz w:val="28"/>
          <w:szCs w:val="28"/>
          <w:lang w:val="ru-RU"/>
        </w:rPr>
        <w:t>человека,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природы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  общества,  взаимосвязях  человека  с  природной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социальной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средой;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овладение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правовой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культурой; овладение основными навыками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исследовательской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деятельности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учётом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специфики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школьного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образования;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установка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осмысление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опыта, наблюдений, поступков и стремление совершенствовать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пути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достижения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индивидуального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коллективного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благополучия.</w:t>
      </w:r>
    </w:p>
    <w:p w:rsidR="002B5F47" w:rsidRPr="00452423" w:rsidRDefault="002B5F47" w:rsidP="00535549">
      <w:pPr>
        <w:spacing w:after="0" w:line="240" w:lineRule="auto"/>
        <w:rPr>
          <w:rFonts w:ascii="Times New Roman" w:hAnsi="Times New Roman"/>
          <w:b/>
          <w:bCs/>
          <w:sz w:val="28"/>
          <w:szCs w:val="28"/>
          <w:lang w:val="ru-RU"/>
        </w:rPr>
      </w:pPr>
      <w:r w:rsidRPr="00452423">
        <w:rPr>
          <w:rFonts w:ascii="Times New Roman" w:hAnsi="Times New Roman"/>
          <w:b/>
          <w:bCs/>
          <w:sz w:val="28"/>
          <w:szCs w:val="28"/>
          <w:lang w:val="ru-RU"/>
        </w:rPr>
        <w:t>Адаптации обучающегося к изменяющимся условиям социальной и природной среды:</w:t>
      </w:r>
    </w:p>
    <w:p w:rsidR="002B5F47" w:rsidRPr="00452423" w:rsidRDefault="002B5F47" w:rsidP="00396CAD">
      <w:pPr>
        <w:pStyle w:val="aff4"/>
        <w:numPr>
          <w:ilvl w:val="0"/>
          <w:numId w:val="182"/>
        </w:numPr>
        <w:ind w:left="0" w:right="0" w:firstLine="0"/>
        <w:rPr>
          <w:rFonts w:ascii="Times New Roman" w:hAnsi="Times New Roman"/>
          <w:sz w:val="28"/>
          <w:szCs w:val="28"/>
          <w:lang w:val="ru-RU"/>
        </w:rPr>
      </w:pPr>
      <w:r w:rsidRPr="00452423">
        <w:rPr>
          <w:rFonts w:ascii="Times New Roman" w:hAnsi="Times New Roman"/>
          <w:spacing w:val="-1"/>
          <w:w w:val="110"/>
          <w:sz w:val="28"/>
          <w:szCs w:val="28"/>
          <w:lang w:val="ru-RU"/>
        </w:rPr>
        <w:t>освоение</w:t>
      </w:r>
      <w:r w:rsidRPr="00452423">
        <w:rPr>
          <w:rFonts w:ascii="Times New Roman" w:hAnsi="Times New Roman"/>
          <w:spacing w:val="-6"/>
          <w:w w:val="110"/>
          <w:sz w:val="28"/>
          <w:szCs w:val="28"/>
          <w:lang w:val="ru-RU"/>
        </w:rPr>
        <w:t xml:space="preserve"> </w:t>
      </w:r>
      <w:r w:rsidRPr="00452423">
        <w:rPr>
          <w:rFonts w:ascii="Times New Roman" w:hAnsi="Times New Roman"/>
          <w:spacing w:val="-1"/>
          <w:w w:val="110"/>
          <w:sz w:val="28"/>
          <w:szCs w:val="28"/>
          <w:lang w:val="ru-RU"/>
        </w:rPr>
        <w:t>обучающимися</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социального</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опыта,</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основных</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социальных ролей, норм и правил общественного поведения, форм</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социальной жизни в группах и сообществах, включая семью,</w:t>
      </w:r>
      <w:r w:rsidRPr="00452423">
        <w:rPr>
          <w:rFonts w:ascii="Times New Roman" w:hAnsi="Times New Roman"/>
          <w:spacing w:val="1"/>
          <w:w w:val="110"/>
          <w:sz w:val="28"/>
          <w:szCs w:val="28"/>
          <w:lang w:val="ru-RU"/>
        </w:rPr>
        <w:t xml:space="preserve"> </w:t>
      </w:r>
      <w:r w:rsidRPr="00452423">
        <w:rPr>
          <w:rFonts w:ascii="Times New Roman" w:hAnsi="Times New Roman"/>
          <w:spacing w:val="-1"/>
          <w:w w:val="110"/>
          <w:sz w:val="28"/>
          <w:szCs w:val="28"/>
          <w:lang w:val="ru-RU"/>
        </w:rPr>
        <w:t xml:space="preserve">группы, </w:t>
      </w:r>
      <w:r w:rsidRPr="00452423">
        <w:rPr>
          <w:rFonts w:ascii="Times New Roman" w:hAnsi="Times New Roman"/>
          <w:w w:val="110"/>
          <w:sz w:val="28"/>
          <w:szCs w:val="28"/>
          <w:lang w:val="ru-RU"/>
        </w:rPr>
        <w:t>сформированные по профессиональной деятельности,</w:t>
      </w:r>
      <w:r w:rsidRPr="00452423">
        <w:rPr>
          <w:rFonts w:ascii="Times New Roman" w:hAnsi="Times New Roman"/>
          <w:spacing w:val="-46"/>
          <w:w w:val="110"/>
          <w:sz w:val="28"/>
          <w:szCs w:val="28"/>
          <w:lang w:val="ru-RU"/>
        </w:rPr>
        <w:t xml:space="preserve"> </w:t>
      </w:r>
      <w:r w:rsidRPr="00452423">
        <w:rPr>
          <w:rFonts w:ascii="Times New Roman" w:hAnsi="Times New Roman"/>
          <w:spacing w:val="-1"/>
          <w:w w:val="110"/>
          <w:sz w:val="28"/>
          <w:szCs w:val="28"/>
          <w:lang w:val="ru-RU"/>
        </w:rPr>
        <w:t>а</w:t>
      </w:r>
      <w:r w:rsidRPr="00452423">
        <w:rPr>
          <w:rFonts w:ascii="Times New Roman" w:hAnsi="Times New Roman"/>
          <w:spacing w:val="-11"/>
          <w:w w:val="110"/>
          <w:sz w:val="28"/>
          <w:szCs w:val="28"/>
          <w:lang w:val="ru-RU"/>
        </w:rPr>
        <w:t xml:space="preserve"> </w:t>
      </w:r>
      <w:r w:rsidRPr="00452423">
        <w:rPr>
          <w:rFonts w:ascii="Times New Roman" w:hAnsi="Times New Roman"/>
          <w:spacing w:val="-1"/>
          <w:w w:val="110"/>
          <w:sz w:val="28"/>
          <w:szCs w:val="28"/>
          <w:lang w:val="ru-RU"/>
        </w:rPr>
        <w:t>также</w:t>
      </w:r>
      <w:r w:rsidRPr="00452423">
        <w:rPr>
          <w:rFonts w:ascii="Times New Roman" w:hAnsi="Times New Roman"/>
          <w:spacing w:val="-10"/>
          <w:w w:val="110"/>
          <w:sz w:val="28"/>
          <w:szCs w:val="28"/>
          <w:lang w:val="ru-RU"/>
        </w:rPr>
        <w:t xml:space="preserve"> </w:t>
      </w:r>
      <w:r w:rsidRPr="00452423">
        <w:rPr>
          <w:rFonts w:ascii="Times New Roman" w:hAnsi="Times New Roman"/>
          <w:spacing w:val="-1"/>
          <w:w w:val="110"/>
          <w:sz w:val="28"/>
          <w:szCs w:val="28"/>
          <w:lang w:val="ru-RU"/>
        </w:rPr>
        <w:t>в</w:t>
      </w:r>
      <w:r w:rsidRPr="00452423">
        <w:rPr>
          <w:rFonts w:ascii="Times New Roman" w:hAnsi="Times New Roman"/>
          <w:spacing w:val="-10"/>
          <w:w w:val="110"/>
          <w:sz w:val="28"/>
          <w:szCs w:val="28"/>
          <w:lang w:val="ru-RU"/>
        </w:rPr>
        <w:t xml:space="preserve"> </w:t>
      </w:r>
      <w:r w:rsidRPr="00452423">
        <w:rPr>
          <w:rFonts w:ascii="Times New Roman" w:hAnsi="Times New Roman"/>
          <w:spacing w:val="-1"/>
          <w:w w:val="110"/>
          <w:sz w:val="28"/>
          <w:szCs w:val="28"/>
          <w:lang w:val="ru-RU"/>
        </w:rPr>
        <w:t>рамках</w:t>
      </w:r>
      <w:r w:rsidRPr="00452423">
        <w:rPr>
          <w:rFonts w:ascii="Times New Roman" w:hAnsi="Times New Roman"/>
          <w:spacing w:val="-11"/>
          <w:w w:val="110"/>
          <w:sz w:val="28"/>
          <w:szCs w:val="28"/>
          <w:lang w:val="ru-RU"/>
        </w:rPr>
        <w:t xml:space="preserve"> </w:t>
      </w:r>
      <w:r w:rsidRPr="00452423">
        <w:rPr>
          <w:rFonts w:ascii="Times New Roman" w:hAnsi="Times New Roman"/>
          <w:spacing w:val="-1"/>
          <w:w w:val="110"/>
          <w:sz w:val="28"/>
          <w:szCs w:val="28"/>
          <w:lang w:val="ru-RU"/>
        </w:rPr>
        <w:t>социального</w:t>
      </w:r>
      <w:r w:rsidRPr="00452423">
        <w:rPr>
          <w:rFonts w:ascii="Times New Roman" w:hAnsi="Times New Roman"/>
          <w:spacing w:val="-10"/>
          <w:w w:val="110"/>
          <w:sz w:val="28"/>
          <w:szCs w:val="28"/>
          <w:lang w:val="ru-RU"/>
        </w:rPr>
        <w:t xml:space="preserve"> </w:t>
      </w:r>
      <w:r w:rsidRPr="00452423">
        <w:rPr>
          <w:rFonts w:ascii="Times New Roman" w:hAnsi="Times New Roman"/>
          <w:w w:val="110"/>
          <w:sz w:val="28"/>
          <w:szCs w:val="28"/>
          <w:lang w:val="ru-RU"/>
        </w:rPr>
        <w:t>взаимодействия</w:t>
      </w:r>
      <w:r w:rsidRPr="00452423">
        <w:rPr>
          <w:rFonts w:ascii="Times New Roman" w:hAnsi="Times New Roman"/>
          <w:spacing w:val="-10"/>
          <w:w w:val="110"/>
          <w:sz w:val="28"/>
          <w:szCs w:val="28"/>
          <w:lang w:val="ru-RU"/>
        </w:rPr>
        <w:t xml:space="preserve"> </w:t>
      </w:r>
      <w:r w:rsidRPr="00452423">
        <w:rPr>
          <w:rFonts w:ascii="Times New Roman" w:hAnsi="Times New Roman"/>
          <w:w w:val="110"/>
          <w:sz w:val="28"/>
          <w:szCs w:val="28"/>
          <w:lang w:val="ru-RU"/>
        </w:rPr>
        <w:t>с</w:t>
      </w:r>
      <w:r w:rsidRPr="00452423">
        <w:rPr>
          <w:rFonts w:ascii="Times New Roman" w:hAnsi="Times New Roman"/>
          <w:spacing w:val="-11"/>
          <w:w w:val="110"/>
          <w:sz w:val="28"/>
          <w:szCs w:val="28"/>
          <w:lang w:val="ru-RU"/>
        </w:rPr>
        <w:t xml:space="preserve"> </w:t>
      </w:r>
      <w:r w:rsidRPr="00452423">
        <w:rPr>
          <w:rFonts w:ascii="Times New Roman" w:hAnsi="Times New Roman"/>
          <w:w w:val="110"/>
          <w:sz w:val="28"/>
          <w:szCs w:val="28"/>
          <w:lang w:val="ru-RU"/>
        </w:rPr>
        <w:t>людьми</w:t>
      </w:r>
      <w:r w:rsidRPr="00452423">
        <w:rPr>
          <w:rFonts w:ascii="Times New Roman" w:hAnsi="Times New Roman"/>
          <w:spacing w:val="-10"/>
          <w:w w:val="110"/>
          <w:sz w:val="28"/>
          <w:szCs w:val="28"/>
          <w:lang w:val="ru-RU"/>
        </w:rPr>
        <w:t xml:space="preserve"> </w:t>
      </w:r>
      <w:r w:rsidRPr="00452423">
        <w:rPr>
          <w:rFonts w:ascii="Times New Roman" w:hAnsi="Times New Roman"/>
          <w:w w:val="110"/>
          <w:sz w:val="28"/>
          <w:szCs w:val="28"/>
          <w:lang w:val="ru-RU"/>
        </w:rPr>
        <w:t>из</w:t>
      </w:r>
      <w:r w:rsidRPr="00452423">
        <w:rPr>
          <w:rFonts w:ascii="Times New Roman" w:hAnsi="Times New Roman"/>
          <w:spacing w:val="-10"/>
          <w:w w:val="110"/>
          <w:sz w:val="28"/>
          <w:szCs w:val="28"/>
          <w:lang w:val="ru-RU"/>
        </w:rPr>
        <w:t xml:space="preserve"> </w:t>
      </w:r>
      <w:r w:rsidRPr="00452423">
        <w:rPr>
          <w:rFonts w:ascii="Times New Roman" w:hAnsi="Times New Roman"/>
          <w:w w:val="110"/>
          <w:sz w:val="28"/>
          <w:szCs w:val="28"/>
          <w:lang w:val="ru-RU"/>
        </w:rPr>
        <w:t>другой</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культурной</w:t>
      </w:r>
      <w:r w:rsidRPr="00452423">
        <w:rPr>
          <w:rFonts w:ascii="Times New Roman" w:hAnsi="Times New Roman"/>
          <w:spacing w:val="22"/>
          <w:w w:val="110"/>
          <w:sz w:val="28"/>
          <w:szCs w:val="28"/>
          <w:lang w:val="ru-RU"/>
        </w:rPr>
        <w:t xml:space="preserve"> </w:t>
      </w:r>
      <w:r w:rsidRPr="00452423">
        <w:rPr>
          <w:rFonts w:ascii="Times New Roman" w:hAnsi="Times New Roman"/>
          <w:w w:val="110"/>
          <w:sz w:val="28"/>
          <w:szCs w:val="28"/>
          <w:lang w:val="ru-RU"/>
        </w:rPr>
        <w:t>среды;</w:t>
      </w:r>
    </w:p>
    <w:p w:rsidR="002B5F47" w:rsidRPr="00452423" w:rsidRDefault="002B5F47" w:rsidP="00396CAD">
      <w:pPr>
        <w:pStyle w:val="aff4"/>
        <w:numPr>
          <w:ilvl w:val="0"/>
          <w:numId w:val="182"/>
        </w:numPr>
        <w:ind w:left="0" w:right="0" w:firstLine="0"/>
        <w:rPr>
          <w:rFonts w:ascii="Times New Roman" w:hAnsi="Times New Roman"/>
          <w:w w:val="105"/>
          <w:sz w:val="28"/>
          <w:szCs w:val="28"/>
          <w:lang w:val="ru-RU"/>
        </w:rPr>
      </w:pPr>
      <w:r w:rsidRPr="00452423">
        <w:rPr>
          <w:rFonts w:ascii="Times New Roman" w:hAnsi="Times New Roman"/>
          <w:w w:val="105"/>
          <w:sz w:val="28"/>
          <w:szCs w:val="28"/>
          <w:lang w:val="ru-RU"/>
        </w:rPr>
        <w:t>потребность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взаимодействии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условиях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неопределённости,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открытость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опыту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знаниям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потребность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действии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в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условиях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неопределённости,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в   повышении   уровня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своей   компетентности   через   практическую   деятельность,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том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числе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умение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учиться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людей,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получать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совместной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деятельности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новые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знания,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навыки </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   компетенции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из</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опыта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необходимость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формировании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новых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знаний,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умений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связывать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образы,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формулировать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идеи,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понятия,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гипотезы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объектах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явлениях,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том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числе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ранее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неизвестных,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осознание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дефицита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собственных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знаний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компетенций,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планирование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своего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развития;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умение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оперировать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основными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понятиями,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терминами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представлениями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  области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концепции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устойчивого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развития,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анализировать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выявлять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взаимосвязь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природы,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общества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экономики,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оценивать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свои действия с учётом влияния на окружающую среду, достижения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целей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преодоления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вызовов, возможных глобальных последствий;</w:t>
      </w:r>
    </w:p>
    <w:p w:rsidR="002B5F47" w:rsidRPr="00452423" w:rsidRDefault="002B5F47" w:rsidP="00396CAD">
      <w:pPr>
        <w:pStyle w:val="aff4"/>
        <w:numPr>
          <w:ilvl w:val="0"/>
          <w:numId w:val="182"/>
        </w:numPr>
        <w:ind w:left="0" w:right="0" w:firstLine="0"/>
        <w:rPr>
          <w:rFonts w:ascii="Times New Roman" w:hAnsi="Times New Roman"/>
          <w:spacing w:val="-1"/>
          <w:w w:val="110"/>
          <w:sz w:val="28"/>
          <w:szCs w:val="28"/>
          <w:lang w:val="ru-RU"/>
        </w:rPr>
      </w:pPr>
      <w:r w:rsidRPr="00452423">
        <w:rPr>
          <w:rFonts w:ascii="Times New Roman" w:hAnsi="Times New Roman"/>
          <w:spacing w:val="-1"/>
          <w:w w:val="110"/>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B5F47" w:rsidRPr="00452423" w:rsidRDefault="002B5F47" w:rsidP="00535549">
      <w:pPr>
        <w:pStyle w:val="aff4"/>
        <w:ind w:left="142" w:right="0" w:hanging="284"/>
        <w:rPr>
          <w:rFonts w:ascii="Times New Roman" w:hAnsi="Times New Roman"/>
          <w:spacing w:val="-1"/>
          <w:w w:val="110"/>
          <w:sz w:val="28"/>
          <w:szCs w:val="28"/>
          <w:lang w:val="ru-RU"/>
        </w:rPr>
      </w:pPr>
    </w:p>
    <w:p w:rsidR="002B5F47" w:rsidRPr="00452423" w:rsidRDefault="002B5F47" w:rsidP="00535549">
      <w:pPr>
        <w:pStyle w:val="aff4"/>
        <w:ind w:left="0" w:right="0"/>
        <w:rPr>
          <w:rFonts w:ascii="Times New Roman" w:eastAsia="Calibri" w:hAnsi="Times New Roman"/>
          <w:b/>
          <w:bCs/>
          <w:sz w:val="28"/>
          <w:szCs w:val="28"/>
          <w:lang w:val="ru-RU"/>
        </w:rPr>
      </w:pPr>
      <w:r w:rsidRPr="00452423">
        <w:rPr>
          <w:rFonts w:ascii="Times New Roman" w:eastAsia="Calibri" w:hAnsi="Times New Roman"/>
          <w:b/>
          <w:bCs/>
          <w:sz w:val="28"/>
          <w:szCs w:val="28"/>
          <w:lang w:val="ru-RU"/>
        </w:rPr>
        <w:t>МЕТАПРЕДМЕТНЫЕ РЕЗУЛЬТАТЫ ОСВОЕНИЯ ПРОГРАММЫ</w:t>
      </w:r>
    </w:p>
    <w:p w:rsidR="002B5F47" w:rsidRPr="00452423" w:rsidRDefault="002B5F47" w:rsidP="00535549">
      <w:pPr>
        <w:pStyle w:val="a6"/>
        <w:tabs>
          <w:tab w:val="left" w:pos="405"/>
        </w:tabs>
        <w:autoSpaceDE w:val="0"/>
        <w:autoSpaceDN w:val="0"/>
        <w:spacing w:before="167" w:after="0" w:line="218" w:lineRule="auto"/>
        <w:ind w:left="0"/>
        <w:jc w:val="both"/>
        <w:rPr>
          <w:rFonts w:ascii="Times New Roman" w:eastAsia="Cambria" w:hAnsi="Times New Roman"/>
          <w:b/>
          <w:spacing w:val="-1"/>
          <w:w w:val="110"/>
          <w:sz w:val="28"/>
          <w:szCs w:val="28"/>
          <w:lang w:val="ru-RU"/>
        </w:rPr>
      </w:pPr>
      <w:r w:rsidRPr="00452423">
        <w:rPr>
          <w:rFonts w:ascii="Times New Roman" w:eastAsia="Cambria" w:hAnsi="Times New Roman"/>
          <w:b/>
          <w:spacing w:val="-1"/>
          <w:w w:val="110"/>
          <w:sz w:val="28"/>
          <w:szCs w:val="28"/>
          <w:lang w:val="ru-RU"/>
        </w:rPr>
        <w:t>1.Овладение универсальными учебными познавательными действиями</w:t>
      </w:r>
    </w:p>
    <w:p w:rsidR="002B5F47" w:rsidRPr="00452423" w:rsidRDefault="002B5F47" w:rsidP="00535549">
      <w:pPr>
        <w:spacing w:after="0" w:line="240" w:lineRule="auto"/>
        <w:jc w:val="both"/>
        <w:rPr>
          <w:rFonts w:ascii="Times New Roman" w:hAnsi="Times New Roman"/>
          <w:b/>
          <w:sz w:val="28"/>
          <w:szCs w:val="28"/>
        </w:rPr>
      </w:pPr>
      <w:r w:rsidRPr="00452423">
        <w:rPr>
          <w:rFonts w:ascii="Times New Roman" w:hAnsi="Times New Roman"/>
          <w:b/>
          <w:sz w:val="28"/>
          <w:szCs w:val="28"/>
        </w:rPr>
        <w:t>Базовые логические действия:</w:t>
      </w:r>
    </w:p>
    <w:p w:rsidR="002B5F47" w:rsidRPr="00452423" w:rsidRDefault="002B5F47" w:rsidP="00396CAD">
      <w:pPr>
        <w:pStyle w:val="aff4"/>
        <w:numPr>
          <w:ilvl w:val="0"/>
          <w:numId w:val="183"/>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выявлять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характеризовать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существенные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правовые </w:t>
      </w:r>
      <w:r w:rsidRPr="00452423">
        <w:rPr>
          <w:rFonts w:ascii="Times New Roman" w:hAnsi="Times New Roman"/>
          <w:w w:val="110"/>
          <w:sz w:val="28"/>
          <w:szCs w:val="28"/>
          <w:lang w:val="ru-RU"/>
        </w:rPr>
        <w:t>явления</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процессы;</w:t>
      </w:r>
    </w:p>
    <w:p w:rsidR="002B5F47" w:rsidRPr="00452423" w:rsidRDefault="002B5F47" w:rsidP="00396CAD">
      <w:pPr>
        <w:pStyle w:val="aff4"/>
        <w:numPr>
          <w:ilvl w:val="0"/>
          <w:numId w:val="183"/>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 xml:space="preserve">устанавливать существенный признак классификации правовых </w:t>
      </w:r>
      <w:r w:rsidRPr="00452423">
        <w:rPr>
          <w:rFonts w:ascii="Times New Roman" w:hAnsi="Times New Roman"/>
          <w:w w:val="110"/>
          <w:sz w:val="28"/>
          <w:szCs w:val="28"/>
          <w:lang w:val="ru-RU"/>
        </w:rPr>
        <w:t>явлений, основания для обобщения и сравнения,</w:t>
      </w:r>
      <w:r w:rsidRPr="00452423">
        <w:rPr>
          <w:rFonts w:ascii="Times New Roman" w:hAnsi="Times New Roman"/>
          <w:spacing w:val="-46"/>
          <w:w w:val="110"/>
          <w:sz w:val="28"/>
          <w:szCs w:val="28"/>
          <w:lang w:val="ru-RU"/>
        </w:rPr>
        <w:t xml:space="preserve"> </w:t>
      </w:r>
      <w:r w:rsidRPr="00452423">
        <w:rPr>
          <w:rFonts w:ascii="Times New Roman" w:hAnsi="Times New Roman"/>
          <w:w w:val="110"/>
          <w:sz w:val="28"/>
          <w:szCs w:val="28"/>
          <w:lang w:val="ru-RU"/>
        </w:rPr>
        <w:t>критерии проводимого анализа; классифицировать правовые</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единицы</w:t>
      </w:r>
      <w:r w:rsidRPr="00452423">
        <w:rPr>
          <w:rFonts w:ascii="Times New Roman" w:hAnsi="Times New Roman"/>
          <w:spacing w:val="20"/>
          <w:w w:val="110"/>
          <w:sz w:val="28"/>
          <w:szCs w:val="28"/>
          <w:lang w:val="ru-RU"/>
        </w:rPr>
        <w:t xml:space="preserve"> </w:t>
      </w:r>
      <w:r w:rsidRPr="00452423">
        <w:rPr>
          <w:rFonts w:ascii="Times New Roman" w:hAnsi="Times New Roman"/>
          <w:w w:val="110"/>
          <w:sz w:val="28"/>
          <w:szCs w:val="28"/>
          <w:lang w:val="ru-RU"/>
        </w:rPr>
        <w:t>по</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существенному</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признаку;</w:t>
      </w:r>
    </w:p>
    <w:p w:rsidR="002B5F47" w:rsidRPr="00452423" w:rsidRDefault="002B5F47" w:rsidP="00396CAD">
      <w:pPr>
        <w:pStyle w:val="aff4"/>
        <w:numPr>
          <w:ilvl w:val="0"/>
          <w:numId w:val="183"/>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выявлять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закономерности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противоречия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 рассматриваемых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фактах,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данных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наблюдениях;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предлагать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критерии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для</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выявления</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закономерностей</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противоречий;</w:t>
      </w:r>
    </w:p>
    <w:p w:rsidR="002B5F47" w:rsidRPr="00452423" w:rsidRDefault="002B5F47" w:rsidP="00396CAD">
      <w:pPr>
        <w:pStyle w:val="aff4"/>
        <w:numPr>
          <w:ilvl w:val="0"/>
          <w:numId w:val="183"/>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выявлять дефицит информации текста, необходимой для решения</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поставленной</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учебной</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задачи;</w:t>
      </w:r>
    </w:p>
    <w:p w:rsidR="002B5F47" w:rsidRPr="00452423" w:rsidRDefault="002B5F47" w:rsidP="00396CAD">
      <w:pPr>
        <w:pStyle w:val="aff4"/>
        <w:numPr>
          <w:ilvl w:val="0"/>
          <w:numId w:val="183"/>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выявлять причинно-следственные связи при изучении правовых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процессов;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делать выводы с использованием дедуктивных</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индуктивных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умозаключений,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умозаключений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аналогии,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формулировать</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гипотезы</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о</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взаимосвязях;</w:t>
      </w:r>
    </w:p>
    <w:p w:rsidR="002B5F47" w:rsidRPr="00452423" w:rsidRDefault="002B5F47" w:rsidP="00396CAD">
      <w:pPr>
        <w:pStyle w:val="aff4"/>
        <w:numPr>
          <w:ilvl w:val="0"/>
          <w:numId w:val="183"/>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самостоятельно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выбирать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 xml:space="preserve">способ </w:t>
      </w:r>
      <w:r w:rsidRPr="00452423">
        <w:rPr>
          <w:rFonts w:ascii="Times New Roman" w:hAnsi="Times New Roman"/>
          <w:spacing w:val="1"/>
          <w:w w:val="105"/>
          <w:sz w:val="28"/>
          <w:szCs w:val="28"/>
          <w:lang w:val="ru-RU"/>
        </w:rPr>
        <w:t>решения</w:t>
      </w:r>
      <w:r w:rsidRPr="00452423">
        <w:rPr>
          <w:rFonts w:ascii="Times New Roman" w:hAnsi="Times New Roman"/>
          <w:w w:val="105"/>
          <w:sz w:val="28"/>
          <w:szCs w:val="28"/>
          <w:lang w:val="ru-RU"/>
        </w:rPr>
        <w:t xml:space="preserve"> </w:t>
      </w:r>
      <w:r w:rsidRPr="00452423">
        <w:rPr>
          <w:rFonts w:ascii="Times New Roman" w:hAnsi="Times New Roman"/>
          <w:spacing w:val="1"/>
          <w:w w:val="105"/>
          <w:sz w:val="28"/>
          <w:szCs w:val="28"/>
          <w:lang w:val="ru-RU"/>
        </w:rPr>
        <w:t>учебной</w:t>
      </w:r>
      <w:r w:rsidRPr="00452423">
        <w:rPr>
          <w:rFonts w:ascii="Times New Roman" w:hAnsi="Times New Roman"/>
          <w:w w:val="105"/>
          <w:sz w:val="28"/>
          <w:szCs w:val="28"/>
          <w:lang w:val="ru-RU"/>
        </w:rPr>
        <w:t xml:space="preserve"> </w:t>
      </w:r>
      <w:r w:rsidRPr="00452423">
        <w:rPr>
          <w:rFonts w:ascii="Times New Roman" w:hAnsi="Times New Roman"/>
          <w:spacing w:val="1"/>
          <w:w w:val="105"/>
          <w:sz w:val="28"/>
          <w:szCs w:val="28"/>
          <w:lang w:val="ru-RU"/>
        </w:rPr>
        <w:t>задачи</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при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работе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разными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типами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текстов,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сравнивая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варианты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решения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выбирая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оптимальный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вариант</w:t>
      </w:r>
      <w:r w:rsidRPr="00452423">
        <w:rPr>
          <w:rFonts w:ascii="Times New Roman" w:hAnsi="Times New Roman"/>
          <w:spacing w:val="32"/>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32"/>
          <w:w w:val="105"/>
          <w:sz w:val="28"/>
          <w:szCs w:val="28"/>
          <w:lang w:val="ru-RU"/>
        </w:rPr>
        <w:t xml:space="preserve"> </w:t>
      </w:r>
      <w:r w:rsidRPr="00452423">
        <w:rPr>
          <w:rFonts w:ascii="Times New Roman" w:hAnsi="Times New Roman"/>
          <w:w w:val="105"/>
          <w:sz w:val="28"/>
          <w:szCs w:val="28"/>
          <w:lang w:val="ru-RU"/>
        </w:rPr>
        <w:t>учётом</w:t>
      </w:r>
      <w:r w:rsidRPr="00452423">
        <w:rPr>
          <w:rFonts w:ascii="Times New Roman" w:hAnsi="Times New Roman"/>
          <w:spacing w:val="32"/>
          <w:w w:val="105"/>
          <w:sz w:val="28"/>
          <w:szCs w:val="28"/>
          <w:lang w:val="ru-RU"/>
        </w:rPr>
        <w:t xml:space="preserve"> </w:t>
      </w:r>
      <w:r w:rsidRPr="00452423">
        <w:rPr>
          <w:rFonts w:ascii="Times New Roman" w:hAnsi="Times New Roman"/>
          <w:w w:val="105"/>
          <w:sz w:val="28"/>
          <w:szCs w:val="28"/>
          <w:lang w:val="ru-RU"/>
        </w:rPr>
        <w:t>самостоятельно</w:t>
      </w:r>
      <w:r w:rsidRPr="00452423">
        <w:rPr>
          <w:rFonts w:ascii="Times New Roman" w:hAnsi="Times New Roman"/>
          <w:spacing w:val="32"/>
          <w:w w:val="105"/>
          <w:sz w:val="28"/>
          <w:szCs w:val="28"/>
          <w:lang w:val="ru-RU"/>
        </w:rPr>
        <w:t xml:space="preserve"> </w:t>
      </w:r>
      <w:r w:rsidRPr="00452423">
        <w:rPr>
          <w:rFonts w:ascii="Times New Roman" w:hAnsi="Times New Roman"/>
          <w:w w:val="105"/>
          <w:sz w:val="28"/>
          <w:szCs w:val="28"/>
          <w:lang w:val="ru-RU"/>
        </w:rPr>
        <w:t>выделенных</w:t>
      </w:r>
      <w:r w:rsidRPr="00452423">
        <w:rPr>
          <w:rFonts w:ascii="Times New Roman" w:hAnsi="Times New Roman"/>
          <w:spacing w:val="32"/>
          <w:w w:val="105"/>
          <w:sz w:val="28"/>
          <w:szCs w:val="28"/>
          <w:lang w:val="ru-RU"/>
        </w:rPr>
        <w:t xml:space="preserve"> </w:t>
      </w:r>
      <w:r w:rsidRPr="00452423">
        <w:rPr>
          <w:rFonts w:ascii="Times New Roman" w:hAnsi="Times New Roman"/>
          <w:w w:val="105"/>
          <w:sz w:val="28"/>
          <w:szCs w:val="28"/>
          <w:lang w:val="ru-RU"/>
        </w:rPr>
        <w:t>критериев.</w:t>
      </w:r>
    </w:p>
    <w:p w:rsidR="002B5F47" w:rsidRPr="00452423" w:rsidRDefault="002B5F47" w:rsidP="00535549">
      <w:pPr>
        <w:spacing w:after="0" w:line="240" w:lineRule="auto"/>
        <w:jc w:val="both"/>
        <w:rPr>
          <w:rFonts w:ascii="Times New Roman" w:hAnsi="Times New Roman"/>
          <w:b/>
          <w:sz w:val="28"/>
          <w:szCs w:val="28"/>
          <w:lang w:val="ru-RU"/>
        </w:rPr>
      </w:pPr>
      <w:r w:rsidRPr="00452423">
        <w:rPr>
          <w:rFonts w:ascii="Times New Roman" w:hAnsi="Times New Roman"/>
          <w:b/>
          <w:sz w:val="28"/>
          <w:szCs w:val="28"/>
          <w:lang w:val="ru-RU"/>
        </w:rPr>
        <w:t>Базовые исследовательские действия:</w:t>
      </w:r>
    </w:p>
    <w:p w:rsidR="002B5F47" w:rsidRPr="00452423" w:rsidRDefault="002B5F47" w:rsidP="00535549">
      <w:pPr>
        <w:pStyle w:val="aff4"/>
        <w:tabs>
          <w:tab w:val="left" w:pos="426"/>
        </w:tabs>
        <w:ind w:left="0" w:right="0" w:firstLine="0"/>
        <w:rPr>
          <w:rFonts w:ascii="Times New Roman" w:hAnsi="Times New Roman"/>
          <w:sz w:val="28"/>
          <w:szCs w:val="28"/>
          <w:lang w:val="ru-RU"/>
        </w:rPr>
      </w:pPr>
      <w:r w:rsidRPr="00452423">
        <w:rPr>
          <w:rFonts w:ascii="Times New Roman" w:hAnsi="Times New Roman"/>
          <w:w w:val="105"/>
          <w:sz w:val="28"/>
          <w:szCs w:val="28"/>
          <w:lang w:val="ru-RU"/>
        </w:rPr>
        <w:t>использовать вопросы как исследовательский инструмент познания</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27"/>
          <w:w w:val="105"/>
          <w:sz w:val="28"/>
          <w:szCs w:val="28"/>
          <w:lang w:val="ru-RU"/>
        </w:rPr>
        <w:t xml:space="preserve"> правовом</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образовании;</w:t>
      </w:r>
    </w:p>
    <w:p w:rsidR="002B5F47" w:rsidRPr="00452423" w:rsidRDefault="002B5F47" w:rsidP="00396CAD">
      <w:pPr>
        <w:pStyle w:val="aff4"/>
        <w:numPr>
          <w:ilvl w:val="0"/>
          <w:numId w:val="184"/>
        </w:numPr>
        <w:tabs>
          <w:tab w:val="left" w:pos="426"/>
        </w:tabs>
        <w:ind w:left="0" w:right="0" w:firstLine="0"/>
        <w:rPr>
          <w:rFonts w:ascii="Times New Roman" w:hAnsi="Times New Roman"/>
          <w:sz w:val="28"/>
          <w:szCs w:val="28"/>
          <w:lang w:val="ru-RU"/>
        </w:rPr>
      </w:pPr>
      <w:r w:rsidRPr="00452423">
        <w:rPr>
          <w:rFonts w:ascii="Times New Roman" w:hAnsi="Times New Roman"/>
          <w:w w:val="105"/>
          <w:sz w:val="28"/>
          <w:szCs w:val="28"/>
          <w:lang w:val="ru-RU"/>
        </w:rPr>
        <w:t>формулировать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вопросы,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фиксирующие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несоответствие между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реальным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желательным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состоянием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ситуации,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самостоятельно</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устанавливать</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искомое</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данное;</w:t>
      </w:r>
    </w:p>
    <w:p w:rsidR="002B5F47" w:rsidRPr="00452423" w:rsidRDefault="002B5F47" w:rsidP="00396CAD">
      <w:pPr>
        <w:pStyle w:val="aff4"/>
        <w:numPr>
          <w:ilvl w:val="0"/>
          <w:numId w:val="184"/>
        </w:numPr>
        <w:tabs>
          <w:tab w:val="left" w:pos="426"/>
        </w:tabs>
        <w:ind w:left="0" w:right="0" w:firstLine="0"/>
        <w:rPr>
          <w:rFonts w:ascii="Times New Roman" w:hAnsi="Times New Roman"/>
          <w:sz w:val="28"/>
          <w:szCs w:val="28"/>
          <w:lang w:val="ru-RU"/>
        </w:rPr>
      </w:pPr>
      <w:r w:rsidRPr="00452423">
        <w:rPr>
          <w:rFonts w:ascii="Times New Roman" w:hAnsi="Times New Roman"/>
          <w:w w:val="105"/>
          <w:sz w:val="28"/>
          <w:szCs w:val="28"/>
          <w:lang w:val="ru-RU"/>
        </w:rPr>
        <w:t>формировать</w:t>
      </w:r>
      <w:r w:rsidRPr="00452423">
        <w:rPr>
          <w:rFonts w:ascii="Times New Roman" w:hAnsi="Times New Roman"/>
          <w:spacing w:val="39"/>
          <w:w w:val="105"/>
          <w:sz w:val="28"/>
          <w:szCs w:val="28"/>
          <w:lang w:val="ru-RU"/>
        </w:rPr>
        <w:t xml:space="preserve"> </w:t>
      </w:r>
      <w:r w:rsidRPr="00452423">
        <w:rPr>
          <w:rFonts w:ascii="Times New Roman" w:hAnsi="Times New Roman"/>
          <w:w w:val="105"/>
          <w:sz w:val="28"/>
          <w:szCs w:val="28"/>
          <w:lang w:val="ru-RU"/>
        </w:rPr>
        <w:t>гипотезу</w:t>
      </w:r>
      <w:r w:rsidRPr="00452423">
        <w:rPr>
          <w:rFonts w:ascii="Times New Roman" w:hAnsi="Times New Roman"/>
          <w:spacing w:val="40"/>
          <w:w w:val="105"/>
          <w:sz w:val="28"/>
          <w:szCs w:val="28"/>
          <w:lang w:val="ru-RU"/>
        </w:rPr>
        <w:t xml:space="preserve"> </w:t>
      </w:r>
      <w:r w:rsidRPr="00452423">
        <w:rPr>
          <w:rFonts w:ascii="Times New Roman" w:hAnsi="Times New Roman"/>
          <w:w w:val="105"/>
          <w:sz w:val="28"/>
          <w:szCs w:val="28"/>
          <w:lang w:val="ru-RU"/>
        </w:rPr>
        <w:t>об</w:t>
      </w:r>
      <w:r w:rsidRPr="00452423">
        <w:rPr>
          <w:rFonts w:ascii="Times New Roman" w:hAnsi="Times New Roman"/>
          <w:spacing w:val="39"/>
          <w:w w:val="105"/>
          <w:sz w:val="28"/>
          <w:szCs w:val="28"/>
          <w:lang w:val="ru-RU"/>
        </w:rPr>
        <w:t xml:space="preserve"> </w:t>
      </w:r>
      <w:r w:rsidRPr="00452423">
        <w:rPr>
          <w:rFonts w:ascii="Times New Roman" w:hAnsi="Times New Roman"/>
          <w:w w:val="105"/>
          <w:sz w:val="28"/>
          <w:szCs w:val="28"/>
          <w:lang w:val="ru-RU"/>
        </w:rPr>
        <w:t>истинности</w:t>
      </w:r>
      <w:r w:rsidRPr="00452423">
        <w:rPr>
          <w:rFonts w:ascii="Times New Roman" w:hAnsi="Times New Roman"/>
          <w:spacing w:val="40"/>
          <w:w w:val="105"/>
          <w:sz w:val="28"/>
          <w:szCs w:val="28"/>
          <w:lang w:val="ru-RU"/>
        </w:rPr>
        <w:t xml:space="preserve"> </w:t>
      </w:r>
      <w:r w:rsidRPr="00452423">
        <w:rPr>
          <w:rFonts w:ascii="Times New Roman" w:hAnsi="Times New Roman"/>
          <w:w w:val="105"/>
          <w:sz w:val="28"/>
          <w:szCs w:val="28"/>
          <w:lang w:val="ru-RU"/>
        </w:rPr>
        <w:t>собственных</w:t>
      </w:r>
      <w:r w:rsidRPr="00452423">
        <w:rPr>
          <w:rFonts w:ascii="Times New Roman" w:hAnsi="Times New Roman"/>
          <w:spacing w:val="39"/>
          <w:w w:val="105"/>
          <w:sz w:val="28"/>
          <w:szCs w:val="28"/>
          <w:lang w:val="ru-RU"/>
        </w:rPr>
        <w:t xml:space="preserve"> </w:t>
      </w:r>
      <w:r w:rsidRPr="00452423">
        <w:rPr>
          <w:rFonts w:ascii="Times New Roman" w:hAnsi="Times New Roman"/>
          <w:w w:val="105"/>
          <w:sz w:val="28"/>
          <w:szCs w:val="28"/>
          <w:lang w:val="ru-RU"/>
        </w:rPr>
        <w:t>суждений</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суждений</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аргументировать</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свою</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позицию,</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мнение;</w:t>
      </w:r>
    </w:p>
    <w:p w:rsidR="002B5F47" w:rsidRPr="00452423" w:rsidRDefault="002B5F47" w:rsidP="00396CAD">
      <w:pPr>
        <w:pStyle w:val="aff4"/>
        <w:numPr>
          <w:ilvl w:val="0"/>
          <w:numId w:val="184"/>
        </w:numPr>
        <w:tabs>
          <w:tab w:val="left" w:pos="426"/>
        </w:tabs>
        <w:ind w:left="0" w:right="0" w:firstLine="0"/>
        <w:rPr>
          <w:rFonts w:ascii="Times New Roman" w:hAnsi="Times New Roman"/>
          <w:sz w:val="28"/>
          <w:szCs w:val="28"/>
          <w:lang w:val="ru-RU"/>
        </w:rPr>
      </w:pPr>
      <w:r w:rsidRPr="00452423">
        <w:rPr>
          <w:rFonts w:ascii="Times New Roman" w:hAnsi="Times New Roman"/>
          <w:w w:val="105"/>
          <w:sz w:val="28"/>
          <w:szCs w:val="28"/>
          <w:lang w:val="ru-RU"/>
        </w:rPr>
        <w:t>составлять алгоритм действий и использовать его для решения</w:t>
      </w:r>
      <w:r w:rsidRPr="00452423">
        <w:rPr>
          <w:rFonts w:ascii="Times New Roman" w:hAnsi="Times New Roman"/>
          <w:spacing w:val="25"/>
          <w:w w:val="105"/>
          <w:sz w:val="28"/>
          <w:szCs w:val="28"/>
          <w:lang w:val="ru-RU"/>
        </w:rPr>
        <w:t xml:space="preserve"> </w:t>
      </w:r>
      <w:r w:rsidRPr="00452423">
        <w:rPr>
          <w:rFonts w:ascii="Times New Roman" w:hAnsi="Times New Roman"/>
          <w:w w:val="105"/>
          <w:sz w:val="28"/>
          <w:szCs w:val="28"/>
          <w:lang w:val="ru-RU"/>
        </w:rPr>
        <w:t>учебных</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задач;</w:t>
      </w:r>
    </w:p>
    <w:p w:rsidR="002B5F47" w:rsidRPr="00452423" w:rsidRDefault="002B5F47" w:rsidP="00396CAD">
      <w:pPr>
        <w:pStyle w:val="aff4"/>
        <w:numPr>
          <w:ilvl w:val="0"/>
          <w:numId w:val="184"/>
        </w:numPr>
        <w:tabs>
          <w:tab w:val="left" w:pos="426"/>
        </w:tabs>
        <w:ind w:left="0" w:right="0" w:firstLine="0"/>
        <w:rPr>
          <w:rFonts w:ascii="Times New Roman" w:hAnsi="Times New Roman"/>
          <w:sz w:val="28"/>
          <w:szCs w:val="28"/>
          <w:lang w:val="ru-RU"/>
        </w:rPr>
      </w:pPr>
      <w:r w:rsidRPr="00452423">
        <w:rPr>
          <w:rFonts w:ascii="Times New Roman" w:hAnsi="Times New Roman"/>
          <w:w w:val="105"/>
          <w:sz w:val="28"/>
          <w:szCs w:val="28"/>
          <w:lang w:val="ru-RU"/>
        </w:rPr>
        <w:t>проводить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самостоятельно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составленному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плану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небольшое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исследование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установлению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особенностей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правовых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единиц,</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процессов,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причинно-следственных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связей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зависимостей</w:t>
      </w:r>
      <w:r w:rsidRPr="00452423">
        <w:rPr>
          <w:rFonts w:ascii="Times New Roman" w:hAnsi="Times New Roman"/>
          <w:spacing w:val="25"/>
          <w:w w:val="105"/>
          <w:sz w:val="28"/>
          <w:szCs w:val="28"/>
          <w:lang w:val="ru-RU"/>
        </w:rPr>
        <w:t xml:space="preserve"> </w:t>
      </w:r>
      <w:r w:rsidRPr="00452423">
        <w:rPr>
          <w:rFonts w:ascii="Times New Roman" w:hAnsi="Times New Roman"/>
          <w:w w:val="105"/>
          <w:sz w:val="28"/>
          <w:szCs w:val="28"/>
          <w:lang w:val="ru-RU"/>
        </w:rPr>
        <w:t>объектов</w:t>
      </w:r>
      <w:r w:rsidRPr="00452423">
        <w:rPr>
          <w:rFonts w:ascii="Times New Roman" w:hAnsi="Times New Roman"/>
          <w:spacing w:val="25"/>
          <w:w w:val="105"/>
          <w:sz w:val="28"/>
          <w:szCs w:val="28"/>
          <w:lang w:val="ru-RU"/>
        </w:rPr>
        <w:t xml:space="preserve"> </w:t>
      </w:r>
      <w:r w:rsidRPr="00452423">
        <w:rPr>
          <w:rFonts w:ascii="Times New Roman" w:hAnsi="Times New Roman"/>
          <w:w w:val="105"/>
          <w:sz w:val="28"/>
          <w:szCs w:val="28"/>
          <w:lang w:val="ru-RU"/>
        </w:rPr>
        <w:t>между</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собой;</w:t>
      </w:r>
    </w:p>
    <w:p w:rsidR="002B5F47" w:rsidRPr="00452423" w:rsidRDefault="002B5F47" w:rsidP="00396CAD">
      <w:pPr>
        <w:pStyle w:val="aff4"/>
        <w:numPr>
          <w:ilvl w:val="0"/>
          <w:numId w:val="184"/>
        </w:numPr>
        <w:tabs>
          <w:tab w:val="left" w:pos="426"/>
        </w:tabs>
        <w:ind w:left="0" w:right="0" w:firstLine="0"/>
        <w:rPr>
          <w:rFonts w:ascii="Times New Roman" w:hAnsi="Times New Roman"/>
          <w:sz w:val="28"/>
          <w:szCs w:val="28"/>
          <w:lang w:val="ru-RU"/>
        </w:rPr>
      </w:pPr>
      <w:r w:rsidRPr="00452423">
        <w:rPr>
          <w:rFonts w:ascii="Times New Roman" w:hAnsi="Times New Roman"/>
          <w:w w:val="105"/>
          <w:sz w:val="28"/>
          <w:szCs w:val="28"/>
          <w:lang w:val="ru-RU"/>
        </w:rPr>
        <w:t>оценивать</w:t>
      </w:r>
      <w:r w:rsidRPr="00452423">
        <w:rPr>
          <w:rFonts w:ascii="Times New Roman" w:hAnsi="Times New Roman"/>
          <w:spacing w:val="6"/>
          <w:w w:val="105"/>
          <w:sz w:val="28"/>
          <w:szCs w:val="28"/>
          <w:lang w:val="ru-RU"/>
        </w:rPr>
        <w:t xml:space="preserve"> </w:t>
      </w:r>
      <w:r w:rsidRPr="00452423">
        <w:rPr>
          <w:rFonts w:ascii="Times New Roman" w:hAnsi="Times New Roman"/>
          <w:w w:val="105"/>
          <w:sz w:val="28"/>
          <w:szCs w:val="28"/>
          <w:lang w:val="ru-RU"/>
        </w:rPr>
        <w:t>на</w:t>
      </w:r>
      <w:r w:rsidRPr="00452423">
        <w:rPr>
          <w:rFonts w:ascii="Times New Roman" w:hAnsi="Times New Roman"/>
          <w:spacing w:val="7"/>
          <w:w w:val="105"/>
          <w:sz w:val="28"/>
          <w:szCs w:val="28"/>
          <w:lang w:val="ru-RU"/>
        </w:rPr>
        <w:t xml:space="preserve"> </w:t>
      </w:r>
      <w:r w:rsidRPr="00452423">
        <w:rPr>
          <w:rFonts w:ascii="Times New Roman" w:hAnsi="Times New Roman"/>
          <w:w w:val="105"/>
          <w:sz w:val="28"/>
          <w:szCs w:val="28"/>
          <w:lang w:val="ru-RU"/>
        </w:rPr>
        <w:t>применимость</w:t>
      </w:r>
      <w:r w:rsidRPr="00452423">
        <w:rPr>
          <w:rFonts w:ascii="Times New Roman" w:hAnsi="Times New Roman"/>
          <w:spacing w:val="7"/>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7"/>
          <w:w w:val="105"/>
          <w:sz w:val="28"/>
          <w:szCs w:val="28"/>
          <w:lang w:val="ru-RU"/>
        </w:rPr>
        <w:t xml:space="preserve"> </w:t>
      </w:r>
      <w:r w:rsidRPr="00452423">
        <w:rPr>
          <w:rFonts w:ascii="Times New Roman" w:hAnsi="Times New Roman"/>
          <w:w w:val="105"/>
          <w:sz w:val="28"/>
          <w:szCs w:val="28"/>
          <w:lang w:val="ru-RU"/>
        </w:rPr>
        <w:t>достоверность</w:t>
      </w:r>
      <w:r w:rsidRPr="00452423">
        <w:rPr>
          <w:rFonts w:ascii="Times New Roman" w:hAnsi="Times New Roman"/>
          <w:spacing w:val="6"/>
          <w:w w:val="105"/>
          <w:sz w:val="28"/>
          <w:szCs w:val="28"/>
          <w:lang w:val="ru-RU"/>
        </w:rPr>
        <w:t xml:space="preserve"> </w:t>
      </w:r>
      <w:r w:rsidRPr="00452423">
        <w:rPr>
          <w:rFonts w:ascii="Times New Roman" w:hAnsi="Times New Roman"/>
          <w:w w:val="105"/>
          <w:sz w:val="28"/>
          <w:szCs w:val="28"/>
          <w:lang w:val="ru-RU"/>
        </w:rPr>
        <w:t>информацию,</w:t>
      </w:r>
      <w:r w:rsidRPr="00452423">
        <w:rPr>
          <w:rFonts w:ascii="Times New Roman" w:hAnsi="Times New Roman"/>
          <w:spacing w:val="7"/>
          <w:w w:val="105"/>
          <w:sz w:val="28"/>
          <w:szCs w:val="28"/>
          <w:lang w:val="ru-RU"/>
        </w:rPr>
        <w:t xml:space="preserve"> </w:t>
      </w:r>
      <w:r w:rsidRPr="00452423">
        <w:rPr>
          <w:rFonts w:ascii="Times New Roman" w:hAnsi="Times New Roman"/>
          <w:w w:val="105"/>
          <w:sz w:val="28"/>
          <w:szCs w:val="28"/>
          <w:lang w:val="ru-RU"/>
        </w:rPr>
        <w:t>полученную</w:t>
      </w:r>
      <w:r w:rsidRPr="00452423">
        <w:rPr>
          <w:rFonts w:ascii="Times New Roman" w:hAnsi="Times New Roman"/>
          <w:spacing w:val="-6"/>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5"/>
          <w:w w:val="105"/>
          <w:sz w:val="28"/>
          <w:szCs w:val="28"/>
          <w:lang w:val="ru-RU"/>
        </w:rPr>
        <w:t xml:space="preserve"> </w:t>
      </w:r>
      <w:r w:rsidRPr="00452423">
        <w:rPr>
          <w:rFonts w:ascii="Times New Roman" w:hAnsi="Times New Roman"/>
          <w:w w:val="105"/>
          <w:sz w:val="28"/>
          <w:szCs w:val="28"/>
          <w:lang w:val="ru-RU"/>
        </w:rPr>
        <w:t>ходе</w:t>
      </w:r>
      <w:r w:rsidRPr="00452423">
        <w:rPr>
          <w:rFonts w:ascii="Times New Roman" w:hAnsi="Times New Roman"/>
          <w:spacing w:val="-5"/>
          <w:w w:val="105"/>
          <w:sz w:val="28"/>
          <w:szCs w:val="28"/>
          <w:lang w:val="ru-RU"/>
        </w:rPr>
        <w:t xml:space="preserve"> </w:t>
      </w:r>
      <w:r w:rsidRPr="00452423">
        <w:rPr>
          <w:rFonts w:ascii="Times New Roman" w:hAnsi="Times New Roman"/>
          <w:w w:val="105"/>
          <w:sz w:val="28"/>
          <w:szCs w:val="28"/>
          <w:lang w:val="ru-RU"/>
        </w:rPr>
        <w:t>правового</w:t>
      </w:r>
      <w:r w:rsidRPr="00452423">
        <w:rPr>
          <w:rFonts w:ascii="Times New Roman" w:hAnsi="Times New Roman"/>
          <w:spacing w:val="-5"/>
          <w:w w:val="105"/>
          <w:sz w:val="28"/>
          <w:szCs w:val="28"/>
          <w:lang w:val="ru-RU"/>
        </w:rPr>
        <w:t xml:space="preserve"> </w:t>
      </w:r>
      <w:r w:rsidRPr="00452423">
        <w:rPr>
          <w:rFonts w:ascii="Times New Roman" w:hAnsi="Times New Roman"/>
          <w:w w:val="105"/>
          <w:sz w:val="28"/>
          <w:szCs w:val="28"/>
          <w:lang w:val="ru-RU"/>
        </w:rPr>
        <w:t>исследования</w:t>
      </w:r>
      <w:r w:rsidRPr="00452423">
        <w:rPr>
          <w:rFonts w:ascii="Times New Roman" w:hAnsi="Times New Roman"/>
          <w:spacing w:val="-6"/>
          <w:w w:val="105"/>
          <w:sz w:val="28"/>
          <w:szCs w:val="28"/>
          <w:lang w:val="ru-RU"/>
        </w:rPr>
        <w:t xml:space="preserve"> </w:t>
      </w:r>
      <w:r w:rsidRPr="00452423">
        <w:rPr>
          <w:rFonts w:ascii="Times New Roman" w:hAnsi="Times New Roman"/>
          <w:w w:val="105"/>
          <w:sz w:val="28"/>
          <w:szCs w:val="28"/>
          <w:lang w:val="ru-RU"/>
        </w:rPr>
        <w:t>(эксперимента);</w:t>
      </w:r>
      <w:r w:rsidRPr="00452423">
        <w:rPr>
          <w:rFonts w:ascii="Times New Roman" w:hAnsi="Times New Roman"/>
          <w:spacing w:val="-43"/>
          <w:w w:val="105"/>
          <w:sz w:val="28"/>
          <w:szCs w:val="28"/>
          <w:lang w:val="ru-RU"/>
        </w:rPr>
        <w:t xml:space="preserve"> </w:t>
      </w:r>
      <w:r w:rsidRPr="00452423">
        <w:rPr>
          <w:rFonts w:ascii="Times New Roman" w:hAnsi="Times New Roman"/>
          <w:w w:val="105"/>
          <w:sz w:val="28"/>
          <w:szCs w:val="28"/>
          <w:lang w:val="ru-RU"/>
        </w:rPr>
        <w:t>самостоятельно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формулировать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обобщения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выводы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результатам</w:t>
      </w:r>
      <w:r w:rsidRPr="00452423">
        <w:rPr>
          <w:rFonts w:ascii="Times New Roman" w:hAnsi="Times New Roman"/>
          <w:spacing w:val="14"/>
          <w:w w:val="105"/>
          <w:sz w:val="28"/>
          <w:szCs w:val="28"/>
          <w:lang w:val="ru-RU"/>
        </w:rPr>
        <w:t xml:space="preserve"> </w:t>
      </w:r>
      <w:r w:rsidRPr="00452423">
        <w:rPr>
          <w:rFonts w:ascii="Times New Roman" w:hAnsi="Times New Roman"/>
          <w:w w:val="105"/>
          <w:sz w:val="28"/>
          <w:szCs w:val="28"/>
          <w:lang w:val="ru-RU"/>
        </w:rPr>
        <w:t>проведённого</w:t>
      </w:r>
      <w:r w:rsidRPr="00452423">
        <w:rPr>
          <w:rFonts w:ascii="Times New Roman" w:hAnsi="Times New Roman"/>
          <w:spacing w:val="14"/>
          <w:w w:val="105"/>
          <w:sz w:val="28"/>
          <w:szCs w:val="28"/>
          <w:lang w:val="ru-RU"/>
        </w:rPr>
        <w:t xml:space="preserve"> </w:t>
      </w:r>
      <w:r w:rsidRPr="00452423">
        <w:rPr>
          <w:rFonts w:ascii="Times New Roman" w:hAnsi="Times New Roman"/>
          <w:w w:val="105"/>
          <w:sz w:val="28"/>
          <w:szCs w:val="28"/>
          <w:lang w:val="ru-RU"/>
        </w:rPr>
        <w:t>наблюдения,</w:t>
      </w:r>
      <w:r w:rsidRPr="00452423">
        <w:rPr>
          <w:rFonts w:ascii="Times New Roman" w:hAnsi="Times New Roman"/>
          <w:spacing w:val="14"/>
          <w:w w:val="105"/>
          <w:sz w:val="28"/>
          <w:szCs w:val="28"/>
          <w:lang w:val="ru-RU"/>
        </w:rPr>
        <w:t xml:space="preserve"> </w:t>
      </w:r>
      <w:r w:rsidRPr="00452423">
        <w:rPr>
          <w:rFonts w:ascii="Times New Roman" w:hAnsi="Times New Roman"/>
          <w:w w:val="105"/>
          <w:sz w:val="28"/>
          <w:szCs w:val="28"/>
          <w:lang w:val="ru-RU"/>
        </w:rPr>
        <w:t>исследования;</w:t>
      </w:r>
      <w:r w:rsidRPr="00452423">
        <w:rPr>
          <w:rFonts w:ascii="Times New Roman" w:hAnsi="Times New Roman"/>
          <w:spacing w:val="14"/>
          <w:w w:val="105"/>
          <w:sz w:val="28"/>
          <w:szCs w:val="28"/>
          <w:lang w:val="ru-RU"/>
        </w:rPr>
        <w:t xml:space="preserve"> </w:t>
      </w:r>
      <w:r w:rsidRPr="00452423">
        <w:rPr>
          <w:rFonts w:ascii="Times New Roman" w:hAnsi="Times New Roman"/>
          <w:w w:val="105"/>
          <w:sz w:val="28"/>
          <w:szCs w:val="28"/>
          <w:lang w:val="ru-RU"/>
        </w:rPr>
        <w:t>владеть</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инструментами</w:t>
      </w:r>
      <w:r w:rsidRPr="00452423">
        <w:rPr>
          <w:rFonts w:ascii="Times New Roman" w:hAnsi="Times New Roman"/>
          <w:spacing w:val="22"/>
          <w:w w:val="105"/>
          <w:sz w:val="28"/>
          <w:szCs w:val="28"/>
          <w:lang w:val="ru-RU"/>
        </w:rPr>
        <w:t xml:space="preserve"> </w:t>
      </w:r>
      <w:r w:rsidRPr="00452423">
        <w:rPr>
          <w:rFonts w:ascii="Times New Roman" w:hAnsi="Times New Roman"/>
          <w:w w:val="105"/>
          <w:sz w:val="28"/>
          <w:szCs w:val="28"/>
          <w:lang w:val="ru-RU"/>
        </w:rPr>
        <w:t>оценки</w:t>
      </w:r>
      <w:r w:rsidRPr="00452423">
        <w:rPr>
          <w:rFonts w:ascii="Times New Roman" w:hAnsi="Times New Roman"/>
          <w:spacing w:val="22"/>
          <w:w w:val="105"/>
          <w:sz w:val="28"/>
          <w:szCs w:val="28"/>
          <w:lang w:val="ru-RU"/>
        </w:rPr>
        <w:t xml:space="preserve"> </w:t>
      </w:r>
      <w:r w:rsidRPr="00452423">
        <w:rPr>
          <w:rFonts w:ascii="Times New Roman" w:hAnsi="Times New Roman"/>
          <w:w w:val="105"/>
          <w:sz w:val="28"/>
          <w:szCs w:val="28"/>
          <w:lang w:val="ru-RU"/>
        </w:rPr>
        <w:t>достоверности</w:t>
      </w:r>
      <w:r w:rsidRPr="00452423">
        <w:rPr>
          <w:rFonts w:ascii="Times New Roman" w:hAnsi="Times New Roman"/>
          <w:spacing w:val="22"/>
          <w:w w:val="105"/>
          <w:sz w:val="28"/>
          <w:szCs w:val="28"/>
          <w:lang w:val="ru-RU"/>
        </w:rPr>
        <w:t xml:space="preserve"> </w:t>
      </w:r>
      <w:r w:rsidRPr="00452423">
        <w:rPr>
          <w:rFonts w:ascii="Times New Roman" w:hAnsi="Times New Roman"/>
          <w:w w:val="105"/>
          <w:sz w:val="28"/>
          <w:szCs w:val="28"/>
          <w:lang w:val="ru-RU"/>
        </w:rPr>
        <w:t>полученных</w:t>
      </w:r>
      <w:r w:rsidRPr="00452423">
        <w:rPr>
          <w:rFonts w:ascii="Times New Roman" w:hAnsi="Times New Roman"/>
          <w:spacing w:val="22"/>
          <w:w w:val="105"/>
          <w:sz w:val="28"/>
          <w:szCs w:val="28"/>
          <w:lang w:val="ru-RU"/>
        </w:rPr>
        <w:t xml:space="preserve"> </w:t>
      </w:r>
      <w:r w:rsidRPr="00452423">
        <w:rPr>
          <w:rFonts w:ascii="Times New Roman" w:hAnsi="Times New Roman"/>
          <w:w w:val="105"/>
          <w:sz w:val="28"/>
          <w:szCs w:val="28"/>
          <w:lang w:val="ru-RU"/>
        </w:rPr>
        <w:t>выводов</w:t>
      </w:r>
      <w:r w:rsidRPr="00452423">
        <w:rPr>
          <w:rFonts w:ascii="Times New Roman" w:hAnsi="Times New Roman"/>
          <w:spacing w:val="22"/>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z w:val="28"/>
          <w:szCs w:val="28"/>
          <w:lang w:val="ru-RU"/>
        </w:rPr>
        <w:t xml:space="preserve"> </w:t>
      </w:r>
      <w:r w:rsidRPr="00452423">
        <w:rPr>
          <w:rFonts w:ascii="Times New Roman" w:hAnsi="Times New Roman"/>
          <w:w w:val="105"/>
          <w:sz w:val="28"/>
          <w:szCs w:val="28"/>
          <w:lang w:val="ru-RU"/>
        </w:rPr>
        <w:t>обобщений;</w:t>
      </w:r>
    </w:p>
    <w:p w:rsidR="002B5F47" w:rsidRPr="00452423" w:rsidRDefault="002B5F47" w:rsidP="00396CAD">
      <w:pPr>
        <w:pStyle w:val="aff4"/>
        <w:numPr>
          <w:ilvl w:val="0"/>
          <w:numId w:val="184"/>
        </w:numPr>
        <w:tabs>
          <w:tab w:val="left" w:pos="426"/>
        </w:tabs>
        <w:ind w:left="0" w:right="0" w:firstLine="0"/>
        <w:rPr>
          <w:rFonts w:ascii="Times New Roman" w:hAnsi="Times New Roman"/>
          <w:sz w:val="28"/>
          <w:szCs w:val="28"/>
          <w:lang w:val="ru-RU"/>
        </w:rPr>
      </w:pPr>
      <w:r w:rsidRPr="00452423">
        <w:rPr>
          <w:rFonts w:ascii="Times New Roman" w:hAnsi="Times New Roman"/>
          <w:w w:val="105"/>
          <w:sz w:val="28"/>
          <w:szCs w:val="28"/>
          <w:lang w:val="ru-RU"/>
        </w:rPr>
        <w:t>прогнозировать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возможное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дальнейшее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развитие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процессов,</w:t>
      </w:r>
      <w:r w:rsidRPr="00452423">
        <w:rPr>
          <w:rFonts w:ascii="Times New Roman" w:hAnsi="Times New Roman"/>
          <w:spacing w:val="1"/>
          <w:w w:val="105"/>
          <w:sz w:val="28"/>
          <w:szCs w:val="28"/>
          <w:lang w:val="ru-RU"/>
        </w:rPr>
        <w:t xml:space="preserve"> </w:t>
      </w:r>
      <w:r w:rsidRPr="00452423">
        <w:rPr>
          <w:rFonts w:ascii="Times New Roman" w:hAnsi="Times New Roman"/>
          <w:w w:val="110"/>
          <w:sz w:val="28"/>
          <w:szCs w:val="28"/>
          <w:lang w:val="ru-RU"/>
        </w:rPr>
        <w:t>событий</w:t>
      </w:r>
      <w:r w:rsidRPr="00452423">
        <w:rPr>
          <w:rFonts w:ascii="Times New Roman" w:hAnsi="Times New Roman"/>
          <w:spacing w:val="-12"/>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12"/>
          <w:w w:val="110"/>
          <w:sz w:val="28"/>
          <w:szCs w:val="28"/>
          <w:lang w:val="ru-RU"/>
        </w:rPr>
        <w:t xml:space="preserve"> </w:t>
      </w:r>
      <w:r w:rsidRPr="00452423">
        <w:rPr>
          <w:rFonts w:ascii="Times New Roman" w:hAnsi="Times New Roman"/>
          <w:w w:val="110"/>
          <w:sz w:val="28"/>
          <w:szCs w:val="28"/>
          <w:lang w:val="ru-RU"/>
        </w:rPr>
        <w:t>их</w:t>
      </w:r>
      <w:r w:rsidRPr="00452423">
        <w:rPr>
          <w:rFonts w:ascii="Times New Roman" w:hAnsi="Times New Roman"/>
          <w:spacing w:val="-12"/>
          <w:w w:val="110"/>
          <w:sz w:val="28"/>
          <w:szCs w:val="28"/>
          <w:lang w:val="ru-RU"/>
        </w:rPr>
        <w:t xml:space="preserve"> </w:t>
      </w:r>
      <w:r w:rsidRPr="00452423">
        <w:rPr>
          <w:rFonts w:ascii="Times New Roman" w:hAnsi="Times New Roman"/>
          <w:w w:val="110"/>
          <w:sz w:val="28"/>
          <w:szCs w:val="28"/>
          <w:lang w:val="ru-RU"/>
        </w:rPr>
        <w:t>последствия</w:t>
      </w:r>
      <w:r w:rsidRPr="00452423">
        <w:rPr>
          <w:rFonts w:ascii="Times New Roman" w:hAnsi="Times New Roman"/>
          <w:spacing w:val="-11"/>
          <w:w w:val="110"/>
          <w:sz w:val="28"/>
          <w:szCs w:val="28"/>
          <w:lang w:val="ru-RU"/>
        </w:rPr>
        <w:t xml:space="preserve"> </w:t>
      </w:r>
      <w:r w:rsidRPr="00452423">
        <w:rPr>
          <w:rFonts w:ascii="Times New Roman" w:hAnsi="Times New Roman"/>
          <w:w w:val="110"/>
          <w:sz w:val="28"/>
          <w:szCs w:val="28"/>
          <w:lang w:val="ru-RU"/>
        </w:rPr>
        <w:t>в</w:t>
      </w:r>
      <w:r w:rsidRPr="00452423">
        <w:rPr>
          <w:rFonts w:ascii="Times New Roman" w:hAnsi="Times New Roman"/>
          <w:spacing w:val="-12"/>
          <w:w w:val="110"/>
          <w:sz w:val="28"/>
          <w:szCs w:val="28"/>
          <w:lang w:val="ru-RU"/>
        </w:rPr>
        <w:t xml:space="preserve"> </w:t>
      </w:r>
      <w:r w:rsidRPr="00452423">
        <w:rPr>
          <w:rFonts w:ascii="Times New Roman" w:hAnsi="Times New Roman"/>
          <w:w w:val="110"/>
          <w:sz w:val="28"/>
          <w:szCs w:val="28"/>
          <w:lang w:val="ru-RU"/>
        </w:rPr>
        <w:t>аналогичных</w:t>
      </w:r>
      <w:r w:rsidRPr="00452423">
        <w:rPr>
          <w:rFonts w:ascii="Times New Roman" w:hAnsi="Times New Roman"/>
          <w:spacing w:val="-12"/>
          <w:w w:val="110"/>
          <w:sz w:val="28"/>
          <w:szCs w:val="28"/>
          <w:lang w:val="ru-RU"/>
        </w:rPr>
        <w:t xml:space="preserve"> </w:t>
      </w:r>
      <w:r w:rsidRPr="00452423">
        <w:rPr>
          <w:rFonts w:ascii="Times New Roman" w:hAnsi="Times New Roman"/>
          <w:w w:val="110"/>
          <w:sz w:val="28"/>
          <w:szCs w:val="28"/>
          <w:lang w:val="ru-RU"/>
        </w:rPr>
        <w:t>или</w:t>
      </w:r>
      <w:r w:rsidRPr="00452423">
        <w:rPr>
          <w:rFonts w:ascii="Times New Roman" w:hAnsi="Times New Roman"/>
          <w:spacing w:val="-12"/>
          <w:w w:val="110"/>
          <w:sz w:val="28"/>
          <w:szCs w:val="28"/>
          <w:lang w:val="ru-RU"/>
        </w:rPr>
        <w:t xml:space="preserve"> </w:t>
      </w:r>
      <w:r w:rsidRPr="00452423">
        <w:rPr>
          <w:rFonts w:ascii="Times New Roman" w:hAnsi="Times New Roman"/>
          <w:w w:val="110"/>
          <w:sz w:val="28"/>
          <w:szCs w:val="28"/>
          <w:lang w:val="ru-RU"/>
        </w:rPr>
        <w:t>сходных</w:t>
      </w:r>
      <w:r w:rsidRPr="00452423">
        <w:rPr>
          <w:rFonts w:ascii="Times New Roman" w:hAnsi="Times New Roman"/>
          <w:spacing w:val="-11"/>
          <w:w w:val="110"/>
          <w:sz w:val="28"/>
          <w:szCs w:val="28"/>
          <w:lang w:val="ru-RU"/>
        </w:rPr>
        <w:t xml:space="preserve"> </w:t>
      </w:r>
      <w:r w:rsidRPr="00452423">
        <w:rPr>
          <w:rFonts w:ascii="Times New Roman" w:hAnsi="Times New Roman"/>
          <w:w w:val="110"/>
          <w:sz w:val="28"/>
          <w:szCs w:val="28"/>
          <w:lang w:val="ru-RU"/>
        </w:rPr>
        <w:t>ситуациях, а также выдвигать предположения об их развитии в новых</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условиях</w:t>
      </w:r>
      <w:r w:rsidRPr="00452423">
        <w:rPr>
          <w:rFonts w:ascii="Times New Roman" w:hAnsi="Times New Roman"/>
          <w:spacing w:val="22"/>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22"/>
          <w:w w:val="110"/>
          <w:sz w:val="28"/>
          <w:szCs w:val="28"/>
          <w:lang w:val="ru-RU"/>
        </w:rPr>
        <w:t xml:space="preserve"> </w:t>
      </w:r>
      <w:r w:rsidRPr="00452423">
        <w:rPr>
          <w:rFonts w:ascii="Times New Roman" w:hAnsi="Times New Roman"/>
          <w:w w:val="110"/>
          <w:sz w:val="28"/>
          <w:szCs w:val="28"/>
          <w:lang w:val="ru-RU"/>
        </w:rPr>
        <w:t>контекстах.</w:t>
      </w:r>
    </w:p>
    <w:p w:rsidR="002B5F47" w:rsidRPr="00452423" w:rsidRDefault="002B5F47" w:rsidP="00535549">
      <w:pPr>
        <w:spacing w:after="0" w:line="240" w:lineRule="auto"/>
        <w:jc w:val="both"/>
        <w:rPr>
          <w:rFonts w:ascii="Times New Roman" w:hAnsi="Times New Roman"/>
          <w:b/>
          <w:sz w:val="28"/>
          <w:szCs w:val="28"/>
        </w:rPr>
      </w:pPr>
      <w:r w:rsidRPr="00452423">
        <w:rPr>
          <w:rFonts w:ascii="Times New Roman" w:hAnsi="Times New Roman"/>
          <w:b/>
          <w:sz w:val="28"/>
          <w:szCs w:val="28"/>
        </w:rPr>
        <w:t>Работа с информацией:</w:t>
      </w:r>
    </w:p>
    <w:p w:rsidR="002B5F47" w:rsidRPr="00452423" w:rsidRDefault="002B5F47" w:rsidP="00396CAD">
      <w:pPr>
        <w:pStyle w:val="aff4"/>
        <w:numPr>
          <w:ilvl w:val="0"/>
          <w:numId w:val="185"/>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применять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различные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методы,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инструменты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запросы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поиске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отборе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информации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учётом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предложенной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учебной</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задачи</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заданных</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критериев;</w:t>
      </w:r>
    </w:p>
    <w:p w:rsidR="002B5F47" w:rsidRPr="00452423" w:rsidRDefault="002B5F47" w:rsidP="00396CAD">
      <w:pPr>
        <w:pStyle w:val="aff4"/>
        <w:numPr>
          <w:ilvl w:val="0"/>
          <w:numId w:val="185"/>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выбирать, анализировать, интерпретировать, обобщать и си</w:t>
      </w:r>
      <w:r w:rsidRPr="00452423">
        <w:rPr>
          <w:rFonts w:ascii="Times New Roman" w:hAnsi="Times New Roman"/>
          <w:spacing w:val="-1"/>
          <w:w w:val="110"/>
          <w:sz w:val="28"/>
          <w:szCs w:val="28"/>
          <w:lang w:val="ru-RU"/>
        </w:rPr>
        <w:t xml:space="preserve">стематизировать информацию, </w:t>
      </w:r>
      <w:r w:rsidRPr="00452423">
        <w:rPr>
          <w:rFonts w:ascii="Times New Roman" w:hAnsi="Times New Roman"/>
          <w:w w:val="110"/>
          <w:sz w:val="28"/>
          <w:szCs w:val="28"/>
          <w:lang w:val="ru-RU"/>
        </w:rPr>
        <w:t>представленную в текстах, таблицах,</w:t>
      </w:r>
      <w:r w:rsidRPr="00452423">
        <w:rPr>
          <w:rFonts w:ascii="Times New Roman" w:hAnsi="Times New Roman"/>
          <w:spacing w:val="23"/>
          <w:w w:val="110"/>
          <w:sz w:val="28"/>
          <w:szCs w:val="28"/>
          <w:lang w:val="ru-RU"/>
        </w:rPr>
        <w:t xml:space="preserve"> </w:t>
      </w:r>
      <w:r w:rsidRPr="00452423">
        <w:rPr>
          <w:rFonts w:ascii="Times New Roman" w:hAnsi="Times New Roman"/>
          <w:w w:val="110"/>
          <w:sz w:val="28"/>
          <w:szCs w:val="28"/>
          <w:lang w:val="ru-RU"/>
        </w:rPr>
        <w:t>схемах;</w:t>
      </w:r>
    </w:p>
    <w:p w:rsidR="002B5F47" w:rsidRPr="00452423" w:rsidRDefault="002B5F47" w:rsidP="00396CAD">
      <w:pPr>
        <w:pStyle w:val="aff4"/>
        <w:numPr>
          <w:ilvl w:val="0"/>
          <w:numId w:val="185"/>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использовать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смысловое чтение для извлечения, обобщения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систематизации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информации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из</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одного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или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нескольких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источников</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учётом</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поставленных</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целей;</w:t>
      </w:r>
    </w:p>
    <w:p w:rsidR="002B5F47" w:rsidRPr="00452423" w:rsidRDefault="002B5F47" w:rsidP="00396CAD">
      <w:pPr>
        <w:pStyle w:val="aff4"/>
        <w:numPr>
          <w:ilvl w:val="0"/>
          <w:numId w:val="185"/>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находить сходные аргументы (подтверждающие или опровер</w:t>
      </w:r>
      <w:r w:rsidRPr="00452423">
        <w:rPr>
          <w:rFonts w:ascii="Times New Roman" w:hAnsi="Times New Roman"/>
          <w:w w:val="110"/>
          <w:sz w:val="28"/>
          <w:szCs w:val="28"/>
          <w:lang w:val="ru-RU"/>
        </w:rPr>
        <w:t>гающие одну и ту же идею, версию) в различных информационных</w:t>
      </w:r>
      <w:r w:rsidRPr="00452423">
        <w:rPr>
          <w:rFonts w:ascii="Times New Roman" w:hAnsi="Times New Roman"/>
          <w:spacing w:val="22"/>
          <w:w w:val="110"/>
          <w:sz w:val="28"/>
          <w:szCs w:val="28"/>
          <w:lang w:val="ru-RU"/>
        </w:rPr>
        <w:t xml:space="preserve"> </w:t>
      </w:r>
      <w:r w:rsidRPr="00452423">
        <w:rPr>
          <w:rFonts w:ascii="Times New Roman" w:hAnsi="Times New Roman"/>
          <w:w w:val="110"/>
          <w:sz w:val="28"/>
          <w:szCs w:val="28"/>
          <w:lang w:val="ru-RU"/>
        </w:rPr>
        <w:t>источниках;</w:t>
      </w:r>
    </w:p>
    <w:p w:rsidR="002B5F47" w:rsidRPr="00452423" w:rsidRDefault="002B5F47" w:rsidP="00396CAD">
      <w:pPr>
        <w:pStyle w:val="aff4"/>
        <w:numPr>
          <w:ilvl w:val="0"/>
          <w:numId w:val="185"/>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самостоятельно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выбирать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оптимальную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представле</w:t>
      </w:r>
      <w:r w:rsidRPr="00452423">
        <w:rPr>
          <w:rFonts w:ascii="Times New Roman" w:hAnsi="Times New Roman"/>
          <w:w w:val="110"/>
          <w:sz w:val="28"/>
          <w:szCs w:val="28"/>
          <w:lang w:val="ru-RU"/>
        </w:rPr>
        <w:t>ния информации (текст, презентация, таблица, схема) и иллюстрировать решаемые задачи несложными схемами, диаграммами,</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иной</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графикой</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их</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комбинациями</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в</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зависимости</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от</w:t>
      </w:r>
      <w:r w:rsidRPr="00452423">
        <w:rPr>
          <w:rFonts w:ascii="Times New Roman" w:hAnsi="Times New Roman"/>
          <w:spacing w:val="-46"/>
          <w:w w:val="110"/>
          <w:sz w:val="28"/>
          <w:szCs w:val="28"/>
          <w:lang w:val="ru-RU"/>
        </w:rPr>
        <w:t xml:space="preserve"> </w:t>
      </w:r>
      <w:r w:rsidRPr="00452423">
        <w:rPr>
          <w:rFonts w:ascii="Times New Roman" w:hAnsi="Times New Roman"/>
          <w:w w:val="110"/>
          <w:sz w:val="28"/>
          <w:szCs w:val="28"/>
          <w:lang w:val="ru-RU"/>
        </w:rPr>
        <w:t>коммуникативной</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установки;</w:t>
      </w:r>
    </w:p>
    <w:p w:rsidR="002B5F47" w:rsidRPr="00452423" w:rsidRDefault="002B5F47" w:rsidP="00396CAD">
      <w:pPr>
        <w:pStyle w:val="aff4"/>
        <w:numPr>
          <w:ilvl w:val="0"/>
          <w:numId w:val="185"/>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оценивать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надёжность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информации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критериям,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предложенным</w:t>
      </w:r>
      <w:r w:rsidRPr="00452423">
        <w:rPr>
          <w:rFonts w:ascii="Times New Roman" w:hAnsi="Times New Roman"/>
          <w:spacing w:val="6"/>
          <w:w w:val="105"/>
          <w:sz w:val="28"/>
          <w:szCs w:val="28"/>
          <w:lang w:val="ru-RU"/>
        </w:rPr>
        <w:t xml:space="preserve"> </w:t>
      </w:r>
      <w:r w:rsidRPr="00452423">
        <w:rPr>
          <w:rFonts w:ascii="Times New Roman" w:hAnsi="Times New Roman"/>
          <w:w w:val="105"/>
          <w:sz w:val="28"/>
          <w:szCs w:val="28"/>
          <w:lang w:val="ru-RU"/>
        </w:rPr>
        <w:t>учителем</w:t>
      </w:r>
      <w:r w:rsidRPr="00452423">
        <w:rPr>
          <w:rFonts w:ascii="Times New Roman" w:hAnsi="Times New Roman"/>
          <w:spacing w:val="6"/>
          <w:w w:val="105"/>
          <w:sz w:val="28"/>
          <w:szCs w:val="28"/>
          <w:lang w:val="ru-RU"/>
        </w:rPr>
        <w:t xml:space="preserve"> </w:t>
      </w:r>
      <w:r w:rsidRPr="00452423">
        <w:rPr>
          <w:rFonts w:ascii="Times New Roman" w:hAnsi="Times New Roman"/>
          <w:w w:val="105"/>
          <w:sz w:val="28"/>
          <w:szCs w:val="28"/>
          <w:lang w:val="ru-RU"/>
        </w:rPr>
        <w:t>или</w:t>
      </w:r>
      <w:r w:rsidRPr="00452423">
        <w:rPr>
          <w:rFonts w:ascii="Times New Roman" w:hAnsi="Times New Roman"/>
          <w:spacing w:val="6"/>
          <w:w w:val="105"/>
          <w:sz w:val="28"/>
          <w:szCs w:val="28"/>
          <w:lang w:val="ru-RU"/>
        </w:rPr>
        <w:t xml:space="preserve"> </w:t>
      </w:r>
      <w:r w:rsidRPr="00452423">
        <w:rPr>
          <w:rFonts w:ascii="Times New Roman" w:hAnsi="Times New Roman"/>
          <w:w w:val="105"/>
          <w:sz w:val="28"/>
          <w:szCs w:val="28"/>
          <w:lang w:val="ru-RU"/>
        </w:rPr>
        <w:t>сформулированным</w:t>
      </w:r>
      <w:r w:rsidRPr="00452423">
        <w:rPr>
          <w:rFonts w:ascii="Times New Roman" w:hAnsi="Times New Roman"/>
          <w:spacing w:val="6"/>
          <w:w w:val="105"/>
          <w:sz w:val="28"/>
          <w:szCs w:val="28"/>
          <w:lang w:val="ru-RU"/>
        </w:rPr>
        <w:t xml:space="preserve"> </w:t>
      </w:r>
      <w:r w:rsidRPr="00452423">
        <w:rPr>
          <w:rFonts w:ascii="Times New Roman" w:hAnsi="Times New Roman"/>
          <w:w w:val="105"/>
          <w:sz w:val="28"/>
          <w:szCs w:val="28"/>
          <w:lang w:val="ru-RU"/>
        </w:rPr>
        <w:t>самостоятельно;</w:t>
      </w:r>
    </w:p>
    <w:p w:rsidR="002B5F47" w:rsidRPr="00452423" w:rsidRDefault="002B5F47" w:rsidP="00396CAD">
      <w:pPr>
        <w:pStyle w:val="aff4"/>
        <w:numPr>
          <w:ilvl w:val="0"/>
          <w:numId w:val="185"/>
        </w:numPr>
        <w:ind w:left="0" w:right="0" w:firstLine="0"/>
        <w:rPr>
          <w:rFonts w:ascii="Times New Roman" w:hAnsi="Times New Roman"/>
          <w:w w:val="105"/>
          <w:sz w:val="28"/>
          <w:szCs w:val="28"/>
          <w:lang w:val="ru-RU"/>
        </w:rPr>
      </w:pPr>
      <w:r w:rsidRPr="00452423">
        <w:rPr>
          <w:rFonts w:ascii="Times New Roman" w:hAnsi="Times New Roman"/>
          <w:w w:val="105"/>
          <w:sz w:val="28"/>
          <w:szCs w:val="28"/>
          <w:lang w:val="ru-RU"/>
        </w:rPr>
        <w:t xml:space="preserve">эффективно </w:t>
      </w:r>
      <w:r w:rsidRPr="00452423">
        <w:rPr>
          <w:rFonts w:ascii="Times New Roman" w:hAnsi="Times New Roman"/>
          <w:spacing w:val="9"/>
          <w:w w:val="105"/>
          <w:sz w:val="28"/>
          <w:szCs w:val="28"/>
          <w:lang w:val="ru-RU"/>
        </w:rPr>
        <w:t>запоминать</w:t>
      </w:r>
      <w:r w:rsidRPr="00452423">
        <w:rPr>
          <w:rFonts w:ascii="Times New Roman" w:hAnsi="Times New Roman"/>
          <w:w w:val="105"/>
          <w:sz w:val="28"/>
          <w:szCs w:val="28"/>
          <w:lang w:val="ru-RU"/>
        </w:rPr>
        <w:t xml:space="preserve"> </w:t>
      </w:r>
      <w:r w:rsidRPr="00452423">
        <w:rPr>
          <w:rFonts w:ascii="Times New Roman" w:hAnsi="Times New Roman"/>
          <w:spacing w:val="9"/>
          <w:w w:val="105"/>
          <w:sz w:val="28"/>
          <w:szCs w:val="28"/>
          <w:lang w:val="ru-RU"/>
        </w:rPr>
        <w:t>и</w:t>
      </w:r>
      <w:r w:rsidRPr="00452423">
        <w:rPr>
          <w:rFonts w:ascii="Times New Roman" w:hAnsi="Times New Roman"/>
          <w:w w:val="105"/>
          <w:sz w:val="28"/>
          <w:szCs w:val="28"/>
          <w:lang w:val="ru-RU"/>
        </w:rPr>
        <w:t xml:space="preserve"> </w:t>
      </w:r>
      <w:r w:rsidRPr="00452423">
        <w:rPr>
          <w:rFonts w:ascii="Times New Roman" w:hAnsi="Times New Roman"/>
          <w:spacing w:val="9"/>
          <w:w w:val="105"/>
          <w:sz w:val="28"/>
          <w:szCs w:val="28"/>
          <w:lang w:val="ru-RU"/>
        </w:rPr>
        <w:t>систематизировать</w:t>
      </w:r>
      <w:r w:rsidRPr="00452423">
        <w:rPr>
          <w:rFonts w:ascii="Times New Roman" w:hAnsi="Times New Roman"/>
          <w:w w:val="105"/>
          <w:sz w:val="28"/>
          <w:szCs w:val="28"/>
          <w:lang w:val="ru-RU"/>
        </w:rPr>
        <w:t xml:space="preserve"> </w:t>
      </w:r>
      <w:r w:rsidRPr="00452423">
        <w:rPr>
          <w:rFonts w:ascii="Times New Roman" w:hAnsi="Times New Roman"/>
          <w:spacing w:val="9"/>
          <w:w w:val="105"/>
          <w:sz w:val="28"/>
          <w:szCs w:val="28"/>
          <w:lang w:val="ru-RU"/>
        </w:rPr>
        <w:t>информацию</w:t>
      </w:r>
      <w:r w:rsidRPr="00452423">
        <w:rPr>
          <w:rFonts w:ascii="Times New Roman" w:hAnsi="Times New Roman"/>
          <w:w w:val="105"/>
          <w:sz w:val="28"/>
          <w:szCs w:val="28"/>
          <w:lang w:val="ru-RU"/>
        </w:rPr>
        <w:t>.</w:t>
      </w:r>
    </w:p>
    <w:p w:rsidR="002B5F47" w:rsidRPr="00452423" w:rsidRDefault="002B5F47" w:rsidP="00535549">
      <w:pPr>
        <w:pStyle w:val="aff4"/>
        <w:ind w:left="0" w:right="0" w:firstLine="0"/>
        <w:rPr>
          <w:rFonts w:ascii="Times New Roman" w:hAnsi="Times New Roman"/>
          <w:sz w:val="28"/>
          <w:szCs w:val="28"/>
          <w:lang w:val="ru-RU"/>
        </w:rPr>
      </w:pPr>
    </w:p>
    <w:p w:rsidR="002B5F47" w:rsidRPr="00452423" w:rsidRDefault="002B5F47" w:rsidP="00535549">
      <w:pPr>
        <w:pStyle w:val="aff4"/>
        <w:ind w:left="0" w:right="0" w:firstLine="0"/>
        <w:rPr>
          <w:rFonts w:ascii="Times New Roman" w:hAnsi="Times New Roman"/>
          <w:b/>
          <w:w w:val="105"/>
          <w:sz w:val="28"/>
          <w:szCs w:val="28"/>
          <w:u w:val="single"/>
          <w:lang w:val="ru-RU"/>
        </w:rPr>
      </w:pPr>
      <w:r w:rsidRPr="00452423">
        <w:rPr>
          <w:rFonts w:ascii="Times New Roman" w:hAnsi="Times New Roman"/>
          <w:b/>
          <w:w w:val="105"/>
          <w:sz w:val="28"/>
          <w:szCs w:val="28"/>
          <w:lang w:val="ru-RU"/>
        </w:rPr>
        <w:t xml:space="preserve">2. Овладение универсальными учебными </w:t>
      </w:r>
      <w:r w:rsidRPr="00452423">
        <w:rPr>
          <w:rFonts w:ascii="Times New Roman" w:hAnsi="Times New Roman"/>
          <w:b/>
          <w:w w:val="105"/>
          <w:sz w:val="28"/>
          <w:szCs w:val="28"/>
          <w:u w:val="single"/>
          <w:lang w:val="ru-RU"/>
        </w:rPr>
        <w:t>коммуникативными действиями</w:t>
      </w:r>
    </w:p>
    <w:p w:rsidR="002B5F47" w:rsidRPr="00452423" w:rsidRDefault="002B5F47" w:rsidP="00535549">
      <w:pPr>
        <w:spacing w:after="0" w:line="240" w:lineRule="auto"/>
        <w:jc w:val="both"/>
        <w:rPr>
          <w:rFonts w:ascii="Times New Roman" w:hAnsi="Times New Roman"/>
          <w:b/>
          <w:sz w:val="28"/>
          <w:szCs w:val="28"/>
          <w:lang w:val="ru-RU"/>
        </w:rPr>
      </w:pPr>
      <w:r w:rsidRPr="00452423">
        <w:rPr>
          <w:rFonts w:ascii="Times New Roman" w:hAnsi="Times New Roman"/>
          <w:b/>
          <w:sz w:val="28"/>
          <w:szCs w:val="28"/>
          <w:lang w:val="ru-RU"/>
        </w:rPr>
        <w:t>Общение:</w:t>
      </w:r>
    </w:p>
    <w:p w:rsidR="002B5F47" w:rsidRPr="00452423" w:rsidRDefault="002B5F47" w:rsidP="00396CAD">
      <w:pPr>
        <w:pStyle w:val="aff4"/>
        <w:numPr>
          <w:ilvl w:val="0"/>
          <w:numId w:val="186"/>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воспринимать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формулировать суждения, выражать эмоции</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в соответствии с условиями и целями общения; выражать себя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точку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зрения)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диалогах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дискуссиях,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устной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монологической</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речи</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письменных</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текстах;</w:t>
      </w:r>
    </w:p>
    <w:p w:rsidR="002B5F47" w:rsidRPr="00452423" w:rsidRDefault="002B5F47" w:rsidP="00396CAD">
      <w:pPr>
        <w:pStyle w:val="aff4"/>
        <w:numPr>
          <w:ilvl w:val="0"/>
          <w:numId w:val="186"/>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распознавать невербальные средства общения, понимать значение</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социальных</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знаков;</w:t>
      </w:r>
    </w:p>
    <w:p w:rsidR="002B5F47" w:rsidRPr="00452423" w:rsidRDefault="002B5F47" w:rsidP="00396CAD">
      <w:pPr>
        <w:pStyle w:val="aff4"/>
        <w:numPr>
          <w:ilvl w:val="0"/>
          <w:numId w:val="186"/>
        </w:numPr>
        <w:ind w:left="0" w:right="0" w:firstLine="0"/>
        <w:rPr>
          <w:rFonts w:ascii="Times New Roman" w:hAnsi="Times New Roman"/>
          <w:sz w:val="28"/>
          <w:szCs w:val="28"/>
          <w:lang w:val="ru-RU"/>
        </w:rPr>
      </w:pPr>
      <w:r w:rsidRPr="00452423">
        <w:rPr>
          <w:rFonts w:ascii="Times New Roman" w:hAnsi="Times New Roman"/>
          <w:w w:val="110"/>
          <w:sz w:val="28"/>
          <w:szCs w:val="28"/>
          <w:lang w:val="ru-RU"/>
        </w:rPr>
        <w:t>знать</w:t>
      </w:r>
      <w:r w:rsidRPr="00452423">
        <w:rPr>
          <w:rFonts w:ascii="Times New Roman" w:hAnsi="Times New Roman"/>
          <w:spacing w:val="-7"/>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6"/>
          <w:w w:val="110"/>
          <w:sz w:val="28"/>
          <w:szCs w:val="28"/>
          <w:lang w:val="ru-RU"/>
        </w:rPr>
        <w:t xml:space="preserve"> </w:t>
      </w:r>
      <w:r w:rsidRPr="00452423">
        <w:rPr>
          <w:rFonts w:ascii="Times New Roman" w:hAnsi="Times New Roman"/>
          <w:w w:val="110"/>
          <w:sz w:val="28"/>
          <w:szCs w:val="28"/>
          <w:lang w:val="ru-RU"/>
        </w:rPr>
        <w:t>распознавать</w:t>
      </w:r>
      <w:r w:rsidRPr="00452423">
        <w:rPr>
          <w:rFonts w:ascii="Times New Roman" w:hAnsi="Times New Roman"/>
          <w:spacing w:val="-7"/>
          <w:w w:val="110"/>
          <w:sz w:val="28"/>
          <w:szCs w:val="28"/>
          <w:lang w:val="ru-RU"/>
        </w:rPr>
        <w:t xml:space="preserve"> </w:t>
      </w:r>
      <w:r w:rsidRPr="00452423">
        <w:rPr>
          <w:rFonts w:ascii="Times New Roman" w:hAnsi="Times New Roman"/>
          <w:w w:val="110"/>
          <w:sz w:val="28"/>
          <w:szCs w:val="28"/>
          <w:lang w:val="ru-RU"/>
        </w:rPr>
        <w:t>предпосылки</w:t>
      </w:r>
      <w:r w:rsidRPr="00452423">
        <w:rPr>
          <w:rFonts w:ascii="Times New Roman" w:hAnsi="Times New Roman"/>
          <w:spacing w:val="-6"/>
          <w:w w:val="110"/>
          <w:sz w:val="28"/>
          <w:szCs w:val="28"/>
          <w:lang w:val="ru-RU"/>
        </w:rPr>
        <w:t xml:space="preserve"> </w:t>
      </w:r>
      <w:r w:rsidRPr="00452423">
        <w:rPr>
          <w:rFonts w:ascii="Times New Roman" w:hAnsi="Times New Roman"/>
          <w:w w:val="110"/>
          <w:sz w:val="28"/>
          <w:szCs w:val="28"/>
          <w:lang w:val="ru-RU"/>
        </w:rPr>
        <w:t>конфликтных</w:t>
      </w:r>
      <w:r w:rsidRPr="00452423">
        <w:rPr>
          <w:rFonts w:ascii="Times New Roman" w:hAnsi="Times New Roman"/>
          <w:spacing w:val="-7"/>
          <w:w w:val="110"/>
          <w:sz w:val="28"/>
          <w:szCs w:val="28"/>
          <w:lang w:val="ru-RU"/>
        </w:rPr>
        <w:t xml:space="preserve"> </w:t>
      </w:r>
      <w:r w:rsidRPr="00452423">
        <w:rPr>
          <w:rFonts w:ascii="Times New Roman" w:hAnsi="Times New Roman"/>
          <w:w w:val="110"/>
          <w:sz w:val="28"/>
          <w:szCs w:val="28"/>
          <w:lang w:val="ru-RU"/>
        </w:rPr>
        <w:t>ситуаций</w:t>
      </w:r>
      <w:r w:rsidRPr="00452423">
        <w:rPr>
          <w:rFonts w:ascii="Times New Roman" w:hAnsi="Times New Roman"/>
          <w:spacing w:val="-6"/>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47"/>
          <w:w w:val="110"/>
          <w:sz w:val="28"/>
          <w:szCs w:val="28"/>
          <w:lang w:val="ru-RU"/>
        </w:rPr>
        <w:t xml:space="preserve"> </w:t>
      </w:r>
      <w:r w:rsidRPr="00452423">
        <w:rPr>
          <w:rFonts w:ascii="Times New Roman" w:hAnsi="Times New Roman"/>
          <w:w w:val="110"/>
          <w:sz w:val="28"/>
          <w:szCs w:val="28"/>
          <w:lang w:val="ru-RU"/>
        </w:rPr>
        <w:t>смягчать</w:t>
      </w:r>
      <w:r w:rsidRPr="00452423">
        <w:rPr>
          <w:rFonts w:ascii="Times New Roman" w:hAnsi="Times New Roman"/>
          <w:spacing w:val="20"/>
          <w:w w:val="110"/>
          <w:sz w:val="28"/>
          <w:szCs w:val="28"/>
          <w:lang w:val="ru-RU"/>
        </w:rPr>
        <w:t xml:space="preserve"> </w:t>
      </w:r>
      <w:r w:rsidRPr="00452423">
        <w:rPr>
          <w:rFonts w:ascii="Times New Roman" w:hAnsi="Times New Roman"/>
          <w:w w:val="110"/>
          <w:sz w:val="28"/>
          <w:szCs w:val="28"/>
          <w:lang w:val="ru-RU"/>
        </w:rPr>
        <w:t>конфликты,</w:t>
      </w:r>
      <w:r w:rsidRPr="00452423">
        <w:rPr>
          <w:rFonts w:ascii="Times New Roman" w:hAnsi="Times New Roman"/>
          <w:spacing w:val="20"/>
          <w:w w:val="110"/>
          <w:sz w:val="28"/>
          <w:szCs w:val="28"/>
          <w:lang w:val="ru-RU"/>
        </w:rPr>
        <w:t xml:space="preserve"> </w:t>
      </w:r>
      <w:r w:rsidRPr="00452423">
        <w:rPr>
          <w:rFonts w:ascii="Times New Roman" w:hAnsi="Times New Roman"/>
          <w:w w:val="110"/>
          <w:sz w:val="28"/>
          <w:szCs w:val="28"/>
          <w:lang w:val="ru-RU"/>
        </w:rPr>
        <w:t>вести</w:t>
      </w:r>
      <w:r w:rsidRPr="00452423">
        <w:rPr>
          <w:rFonts w:ascii="Times New Roman" w:hAnsi="Times New Roman"/>
          <w:spacing w:val="20"/>
          <w:w w:val="110"/>
          <w:sz w:val="28"/>
          <w:szCs w:val="28"/>
          <w:lang w:val="ru-RU"/>
        </w:rPr>
        <w:t xml:space="preserve"> </w:t>
      </w:r>
      <w:r w:rsidRPr="00452423">
        <w:rPr>
          <w:rFonts w:ascii="Times New Roman" w:hAnsi="Times New Roman"/>
          <w:w w:val="110"/>
          <w:sz w:val="28"/>
          <w:szCs w:val="28"/>
          <w:lang w:val="ru-RU"/>
        </w:rPr>
        <w:t>переговоры;</w:t>
      </w:r>
    </w:p>
    <w:p w:rsidR="002B5F47" w:rsidRPr="00452423" w:rsidRDefault="002B5F47" w:rsidP="00396CAD">
      <w:pPr>
        <w:pStyle w:val="aff4"/>
        <w:numPr>
          <w:ilvl w:val="0"/>
          <w:numId w:val="186"/>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понимать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намерения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проявлять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уважительное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отношение к собеседнику и в корректной форме формулировать свои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возражения;</w:t>
      </w:r>
    </w:p>
    <w:p w:rsidR="002B5F47" w:rsidRPr="00452423" w:rsidRDefault="002B5F47" w:rsidP="00396CAD">
      <w:pPr>
        <w:pStyle w:val="aff4"/>
        <w:numPr>
          <w:ilvl w:val="0"/>
          <w:numId w:val="186"/>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ходе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диалога/дискуссии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задавать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вопросы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существу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обсуждаемой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темы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высказывать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идеи,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нацеленные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решение</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задачи</w:t>
      </w:r>
      <w:r w:rsidRPr="00452423">
        <w:rPr>
          <w:rFonts w:ascii="Times New Roman" w:hAnsi="Times New Roman"/>
          <w:spacing w:val="30"/>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30"/>
          <w:w w:val="105"/>
          <w:sz w:val="28"/>
          <w:szCs w:val="28"/>
          <w:lang w:val="ru-RU"/>
        </w:rPr>
        <w:t xml:space="preserve"> </w:t>
      </w:r>
      <w:r w:rsidRPr="00452423">
        <w:rPr>
          <w:rFonts w:ascii="Times New Roman" w:hAnsi="Times New Roman"/>
          <w:w w:val="105"/>
          <w:sz w:val="28"/>
          <w:szCs w:val="28"/>
          <w:lang w:val="ru-RU"/>
        </w:rPr>
        <w:t>поддержание</w:t>
      </w:r>
      <w:r w:rsidRPr="00452423">
        <w:rPr>
          <w:rFonts w:ascii="Times New Roman" w:hAnsi="Times New Roman"/>
          <w:spacing w:val="30"/>
          <w:w w:val="105"/>
          <w:sz w:val="28"/>
          <w:szCs w:val="28"/>
          <w:lang w:val="ru-RU"/>
        </w:rPr>
        <w:t xml:space="preserve"> </w:t>
      </w:r>
      <w:r w:rsidRPr="00452423">
        <w:rPr>
          <w:rFonts w:ascii="Times New Roman" w:hAnsi="Times New Roman"/>
          <w:w w:val="105"/>
          <w:sz w:val="28"/>
          <w:szCs w:val="28"/>
          <w:lang w:val="ru-RU"/>
        </w:rPr>
        <w:t>благожелательности</w:t>
      </w:r>
      <w:r w:rsidRPr="00452423">
        <w:rPr>
          <w:rFonts w:ascii="Times New Roman" w:hAnsi="Times New Roman"/>
          <w:spacing w:val="30"/>
          <w:w w:val="105"/>
          <w:sz w:val="28"/>
          <w:szCs w:val="28"/>
          <w:lang w:val="ru-RU"/>
        </w:rPr>
        <w:t xml:space="preserve"> </w:t>
      </w:r>
      <w:r w:rsidRPr="00452423">
        <w:rPr>
          <w:rFonts w:ascii="Times New Roman" w:hAnsi="Times New Roman"/>
          <w:w w:val="105"/>
          <w:sz w:val="28"/>
          <w:szCs w:val="28"/>
          <w:lang w:val="ru-RU"/>
        </w:rPr>
        <w:t>общения;</w:t>
      </w:r>
    </w:p>
    <w:p w:rsidR="002B5F47" w:rsidRPr="00452423" w:rsidRDefault="002B5F47" w:rsidP="00396CAD">
      <w:pPr>
        <w:pStyle w:val="aff4"/>
        <w:numPr>
          <w:ilvl w:val="0"/>
          <w:numId w:val="186"/>
        </w:numPr>
        <w:ind w:left="0" w:right="0" w:firstLine="0"/>
        <w:rPr>
          <w:rFonts w:ascii="Times New Roman" w:hAnsi="Times New Roman"/>
          <w:sz w:val="28"/>
          <w:szCs w:val="28"/>
          <w:lang w:val="ru-RU"/>
        </w:rPr>
      </w:pPr>
      <w:r w:rsidRPr="00452423">
        <w:rPr>
          <w:rFonts w:ascii="Times New Roman" w:hAnsi="Times New Roman"/>
          <w:w w:val="110"/>
          <w:sz w:val="28"/>
          <w:szCs w:val="28"/>
          <w:lang w:val="ru-RU"/>
        </w:rPr>
        <w:t>сопоставлять свои суждения с суждениями других участников</w:t>
      </w:r>
      <w:r w:rsidRPr="00452423">
        <w:rPr>
          <w:rFonts w:ascii="Times New Roman" w:hAnsi="Times New Roman"/>
          <w:spacing w:val="14"/>
          <w:w w:val="110"/>
          <w:sz w:val="28"/>
          <w:szCs w:val="28"/>
          <w:lang w:val="ru-RU"/>
        </w:rPr>
        <w:t xml:space="preserve"> </w:t>
      </w:r>
      <w:r w:rsidRPr="00452423">
        <w:rPr>
          <w:rFonts w:ascii="Times New Roman" w:hAnsi="Times New Roman"/>
          <w:w w:val="110"/>
          <w:sz w:val="28"/>
          <w:szCs w:val="28"/>
          <w:lang w:val="ru-RU"/>
        </w:rPr>
        <w:t>диалога,</w:t>
      </w:r>
      <w:r w:rsidRPr="00452423">
        <w:rPr>
          <w:rFonts w:ascii="Times New Roman" w:hAnsi="Times New Roman"/>
          <w:spacing w:val="15"/>
          <w:w w:val="110"/>
          <w:sz w:val="28"/>
          <w:szCs w:val="28"/>
          <w:lang w:val="ru-RU"/>
        </w:rPr>
        <w:t xml:space="preserve"> </w:t>
      </w:r>
      <w:r w:rsidRPr="00452423">
        <w:rPr>
          <w:rFonts w:ascii="Times New Roman" w:hAnsi="Times New Roman"/>
          <w:w w:val="110"/>
          <w:sz w:val="28"/>
          <w:szCs w:val="28"/>
          <w:lang w:val="ru-RU"/>
        </w:rPr>
        <w:t>обнаруживать</w:t>
      </w:r>
      <w:r w:rsidRPr="00452423">
        <w:rPr>
          <w:rFonts w:ascii="Times New Roman" w:hAnsi="Times New Roman"/>
          <w:spacing w:val="15"/>
          <w:w w:val="110"/>
          <w:sz w:val="28"/>
          <w:szCs w:val="28"/>
          <w:lang w:val="ru-RU"/>
        </w:rPr>
        <w:t xml:space="preserve"> </w:t>
      </w:r>
      <w:r w:rsidRPr="00452423">
        <w:rPr>
          <w:rFonts w:ascii="Times New Roman" w:hAnsi="Times New Roman"/>
          <w:w w:val="110"/>
          <w:sz w:val="28"/>
          <w:szCs w:val="28"/>
          <w:lang w:val="ru-RU"/>
        </w:rPr>
        <w:t>различие</w:t>
      </w:r>
      <w:r w:rsidRPr="00452423">
        <w:rPr>
          <w:rFonts w:ascii="Times New Roman" w:hAnsi="Times New Roman"/>
          <w:spacing w:val="14"/>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15"/>
          <w:w w:val="110"/>
          <w:sz w:val="28"/>
          <w:szCs w:val="28"/>
          <w:lang w:val="ru-RU"/>
        </w:rPr>
        <w:t xml:space="preserve"> </w:t>
      </w:r>
      <w:r w:rsidRPr="00452423">
        <w:rPr>
          <w:rFonts w:ascii="Times New Roman" w:hAnsi="Times New Roman"/>
          <w:w w:val="110"/>
          <w:sz w:val="28"/>
          <w:szCs w:val="28"/>
          <w:lang w:val="ru-RU"/>
        </w:rPr>
        <w:t>сходство</w:t>
      </w:r>
      <w:r w:rsidRPr="00452423">
        <w:rPr>
          <w:rFonts w:ascii="Times New Roman" w:hAnsi="Times New Roman"/>
          <w:spacing w:val="15"/>
          <w:w w:val="110"/>
          <w:sz w:val="28"/>
          <w:szCs w:val="28"/>
          <w:lang w:val="ru-RU"/>
        </w:rPr>
        <w:t xml:space="preserve"> </w:t>
      </w:r>
      <w:r w:rsidRPr="00452423">
        <w:rPr>
          <w:rFonts w:ascii="Times New Roman" w:hAnsi="Times New Roman"/>
          <w:w w:val="110"/>
          <w:sz w:val="28"/>
          <w:szCs w:val="28"/>
          <w:lang w:val="ru-RU"/>
        </w:rPr>
        <w:t>позиций;</w:t>
      </w:r>
    </w:p>
    <w:p w:rsidR="002B5F47" w:rsidRPr="00452423" w:rsidRDefault="002B5F47" w:rsidP="00396CAD">
      <w:pPr>
        <w:pStyle w:val="aff4"/>
        <w:numPr>
          <w:ilvl w:val="0"/>
          <w:numId w:val="186"/>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публично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представлять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результаты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проведённого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учебного</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анализа,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выполненного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исследования,</w:t>
      </w:r>
      <w:r w:rsidRPr="00452423">
        <w:rPr>
          <w:rFonts w:ascii="Times New Roman" w:hAnsi="Times New Roman"/>
          <w:spacing w:val="25"/>
          <w:w w:val="105"/>
          <w:sz w:val="28"/>
          <w:szCs w:val="28"/>
          <w:lang w:val="ru-RU"/>
        </w:rPr>
        <w:t xml:space="preserve"> </w:t>
      </w:r>
      <w:r w:rsidRPr="00452423">
        <w:rPr>
          <w:rFonts w:ascii="Times New Roman" w:hAnsi="Times New Roman"/>
          <w:w w:val="105"/>
          <w:sz w:val="28"/>
          <w:szCs w:val="28"/>
          <w:lang w:val="ru-RU"/>
        </w:rPr>
        <w:t>проекта;</w:t>
      </w:r>
    </w:p>
    <w:p w:rsidR="002B5F47" w:rsidRPr="00452423" w:rsidRDefault="002B5F47" w:rsidP="00396CAD">
      <w:pPr>
        <w:pStyle w:val="aff4"/>
        <w:numPr>
          <w:ilvl w:val="0"/>
          <w:numId w:val="186"/>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самостоятельно выбирать формат выступления с учётом цели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презентации и особенностей аудитории и в соответствии с ним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составлять устные и письменные тексты с использованием иллюстративного</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материала.</w:t>
      </w:r>
    </w:p>
    <w:p w:rsidR="002B5F47" w:rsidRPr="00452423" w:rsidRDefault="002B5F47" w:rsidP="00535549">
      <w:pPr>
        <w:spacing w:after="0" w:line="240" w:lineRule="auto"/>
        <w:jc w:val="both"/>
        <w:rPr>
          <w:rFonts w:ascii="Times New Roman" w:hAnsi="Times New Roman"/>
          <w:b/>
          <w:sz w:val="28"/>
          <w:szCs w:val="28"/>
        </w:rPr>
      </w:pPr>
      <w:r w:rsidRPr="00452423">
        <w:rPr>
          <w:rFonts w:ascii="Times New Roman" w:hAnsi="Times New Roman"/>
          <w:b/>
          <w:sz w:val="28"/>
          <w:szCs w:val="28"/>
        </w:rPr>
        <w:t>Совместная деятельность:</w:t>
      </w:r>
    </w:p>
    <w:p w:rsidR="002B5F47" w:rsidRPr="00452423" w:rsidRDefault="002B5F47" w:rsidP="00396CAD">
      <w:pPr>
        <w:pStyle w:val="aff4"/>
        <w:numPr>
          <w:ilvl w:val="0"/>
          <w:numId w:val="187"/>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понимать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использовать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преимущества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командной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индивидуальной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работы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решении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конкретной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проблемы,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обосновывать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необходимость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применения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групповых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форм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взаимодействия</w:t>
      </w:r>
      <w:r w:rsidRPr="00452423">
        <w:rPr>
          <w:rFonts w:ascii="Times New Roman" w:hAnsi="Times New Roman"/>
          <w:spacing w:val="30"/>
          <w:w w:val="105"/>
          <w:sz w:val="28"/>
          <w:szCs w:val="28"/>
          <w:lang w:val="ru-RU"/>
        </w:rPr>
        <w:t xml:space="preserve"> </w:t>
      </w:r>
      <w:r w:rsidRPr="00452423">
        <w:rPr>
          <w:rFonts w:ascii="Times New Roman" w:hAnsi="Times New Roman"/>
          <w:w w:val="105"/>
          <w:sz w:val="28"/>
          <w:szCs w:val="28"/>
          <w:lang w:val="ru-RU"/>
        </w:rPr>
        <w:t>при</w:t>
      </w:r>
      <w:r w:rsidRPr="00452423">
        <w:rPr>
          <w:rFonts w:ascii="Times New Roman" w:hAnsi="Times New Roman"/>
          <w:spacing w:val="30"/>
          <w:w w:val="105"/>
          <w:sz w:val="28"/>
          <w:szCs w:val="28"/>
          <w:lang w:val="ru-RU"/>
        </w:rPr>
        <w:t xml:space="preserve"> </w:t>
      </w:r>
      <w:r w:rsidRPr="00452423">
        <w:rPr>
          <w:rFonts w:ascii="Times New Roman" w:hAnsi="Times New Roman"/>
          <w:w w:val="105"/>
          <w:sz w:val="28"/>
          <w:szCs w:val="28"/>
          <w:lang w:val="ru-RU"/>
        </w:rPr>
        <w:t>решении</w:t>
      </w:r>
      <w:r w:rsidRPr="00452423">
        <w:rPr>
          <w:rFonts w:ascii="Times New Roman" w:hAnsi="Times New Roman"/>
          <w:spacing w:val="30"/>
          <w:w w:val="105"/>
          <w:sz w:val="28"/>
          <w:szCs w:val="28"/>
          <w:lang w:val="ru-RU"/>
        </w:rPr>
        <w:t xml:space="preserve"> </w:t>
      </w:r>
      <w:r w:rsidRPr="00452423">
        <w:rPr>
          <w:rFonts w:ascii="Times New Roman" w:hAnsi="Times New Roman"/>
          <w:w w:val="105"/>
          <w:sz w:val="28"/>
          <w:szCs w:val="28"/>
          <w:lang w:val="ru-RU"/>
        </w:rPr>
        <w:t>поставленной</w:t>
      </w:r>
      <w:r w:rsidRPr="00452423">
        <w:rPr>
          <w:rFonts w:ascii="Times New Roman" w:hAnsi="Times New Roman"/>
          <w:spacing w:val="30"/>
          <w:w w:val="105"/>
          <w:sz w:val="28"/>
          <w:szCs w:val="28"/>
          <w:lang w:val="ru-RU"/>
        </w:rPr>
        <w:t xml:space="preserve"> </w:t>
      </w:r>
      <w:r w:rsidRPr="00452423">
        <w:rPr>
          <w:rFonts w:ascii="Times New Roman" w:hAnsi="Times New Roman"/>
          <w:w w:val="105"/>
          <w:sz w:val="28"/>
          <w:szCs w:val="28"/>
          <w:lang w:val="ru-RU"/>
        </w:rPr>
        <w:t>задачи;</w:t>
      </w:r>
    </w:p>
    <w:p w:rsidR="002B5F47" w:rsidRPr="00452423" w:rsidRDefault="002B5F47" w:rsidP="00396CAD">
      <w:pPr>
        <w:pStyle w:val="aff4"/>
        <w:numPr>
          <w:ilvl w:val="0"/>
          <w:numId w:val="187"/>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принимать цель совместной деятельности, коллективно стро</w:t>
      </w:r>
      <w:r w:rsidRPr="00452423">
        <w:rPr>
          <w:rFonts w:ascii="Times New Roman" w:hAnsi="Times New Roman"/>
          <w:w w:val="110"/>
          <w:sz w:val="28"/>
          <w:szCs w:val="28"/>
          <w:lang w:val="ru-RU"/>
        </w:rPr>
        <w:t>ить действия по её достижению: распределять роли, договариваться, обсуждать процесс и результат совместной работы;</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уметь обобщать мнения нескольких людей, проявлять готовность</w:t>
      </w:r>
      <w:r w:rsidRPr="00452423">
        <w:rPr>
          <w:rFonts w:ascii="Times New Roman" w:hAnsi="Times New Roman"/>
          <w:spacing w:val="16"/>
          <w:w w:val="110"/>
          <w:sz w:val="28"/>
          <w:szCs w:val="28"/>
          <w:lang w:val="ru-RU"/>
        </w:rPr>
        <w:t xml:space="preserve"> </w:t>
      </w:r>
      <w:r w:rsidRPr="00452423">
        <w:rPr>
          <w:rFonts w:ascii="Times New Roman" w:hAnsi="Times New Roman"/>
          <w:w w:val="110"/>
          <w:sz w:val="28"/>
          <w:szCs w:val="28"/>
          <w:lang w:val="ru-RU"/>
        </w:rPr>
        <w:t>руководить,</w:t>
      </w:r>
      <w:r w:rsidRPr="00452423">
        <w:rPr>
          <w:rFonts w:ascii="Times New Roman" w:hAnsi="Times New Roman"/>
          <w:spacing w:val="16"/>
          <w:w w:val="110"/>
          <w:sz w:val="28"/>
          <w:szCs w:val="28"/>
          <w:lang w:val="ru-RU"/>
        </w:rPr>
        <w:t xml:space="preserve"> </w:t>
      </w:r>
      <w:r w:rsidRPr="00452423">
        <w:rPr>
          <w:rFonts w:ascii="Times New Roman" w:hAnsi="Times New Roman"/>
          <w:w w:val="110"/>
          <w:sz w:val="28"/>
          <w:szCs w:val="28"/>
          <w:lang w:val="ru-RU"/>
        </w:rPr>
        <w:t>выполнять</w:t>
      </w:r>
      <w:r w:rsidRPr="00452423">
        <w:rPr>
          <w:rFonts w:ascii="Times New Roman" w:hAnsi="Times New Roman"/>
          <w:spacing w:val="16"/>
          <w:w w:val="110"/>
          <w:sz w:val="28"/>
          <w:szCs w:val="28"/>
          <w:lang w:val="ru-RU"/>
        </w:rPr>
        <w:t xml:space="preserve"> </w:t>
      </w:r>
      <w:r w:rsidRPr="00452423">
        <w:rPr>
          <w:rFonts w:ascii="Times New Roman" w:hAnsi="Times New Roman"/>
          <w:w w:val="110"/>
          <w:sz w:val="28"/>
          <w:szCs w:val="28"/>
          <w:lang w:val="ru-RU"/>
        </w:rPr>
        <w:t>поручения,</w:t>
      </w:r>
      <w:r w:rsidRPr="00452423">
        <w:rPr>
          <w:rFonts w:ascii="Times New Roman" w:hAnsi="Times New Roman"/>
          <w:spacing w:val="16"/>
          <w:w w:val="110"/>
          <w:sz w:val="28"/>
          <w:szCs w:val="28"/>
          <w:lang w:val="ru-RU"/>
        </w:rPr>
        <w:t xml:space="preserve"> </w:t>
      </w:r>
      <w:r w:rsidRPr="00452423">
        <w:rPr>
          <w:rFonts w:ascii="Times New Roman" w:hAnsi="Times New Roman"/>
          <w:w w:val="110"/>
          <w:sz w:val="28"/>
          <w:szCs w:val="28"/>
          <w:lang w:val="ru-RU"/>
        </w:rPr>
        <w:t>подчиняться;</w:t>
      </w:r>
    </w:p>
    <w:p w:rsidR="002B5F47" w:rsidRPr="00452423" w:rsidRDefault="002B5F47" w:rsidP="00396CAD">
      <w:pPr>
        <w:pStyle w:val="aff4"/>
        <w:numPr>
          <w:ilvl w:val="0"/>
          <w:numId w:val="187"/>
        </w:numPr>
        <w:ind w:left="0" w:right="0" w:firstLine="0"/>
        <w:rPr>
          <w:rFonts w:ascii="Times New Roman" w:hAnsi="Times New Roman"/>
          <w:sz w:val="28"/>
          <w:szCs w:val="28"/>
          <w:lang w:val="ru-RU"/>
        </w:rPr>
      </w:pPr>
      <w:r w:rsidRPr="00452423">
        <w:rPr>
          <w:rFonts w:ascii="Times New Roman" w:hAnsi="Times New Roman"/>
          <w:w w:val="110"/>
          <w:sz w:val="28"/>
          <w:szCs w:val="28"/>
          <w:lang w:val="ru-RU"/>
        </w:rPr>
        <w:t>планировать организацию совместной работы, определять</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свою роль (с учётом предпочтений и возможностей всех участников взаимодействия), распределять задачи между членами</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команды, участвовать в групповых формах работы (обсуждения,</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обмен</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мнениями,</w:t>
      </w:r>
      <w:r w:rsidRPr="00452423">
        <w:rPr>
          <w:rFonts w:ascii="Times New Roman" w:hAnsi="Times New Roman"/>
          <w:spacing w:val="22"/>
          <w:w w:val="110"/>
          <w:sz w:val="28"/>
          <w:szCs w:val="28"/>
          <w:lang w:val="ru-RU"/>
        </w:rPr>
        <w:t xml:space="preserve"> </w:t>
      </w:r>
      <w:r w:rsidRPr="00452423">
        <w:rPr>
          <w:rFonts w:ascii="Times New Roman" w:hAnsi="Times New Roman"/>
          <w:w w:val="110"/>
          <w:sz w:val="28"/>
          <w:szCs w:val="28"/>
          <w:lang w:val="ru-RU"/>
        </w:rPr>
        <w:t>«мозговой</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штурм»</w:t>
      </w:r>
      <w:r w:rsidRPr="00452423">
        <w:rPr>
          <w:rFonts w:ascii="Times New Roman" w:hAnsi="Times New Roman"/>
          <w:spacing w:val="22"/>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21"/>
          <w:w w:val="110"/>
          <w:sz w:val="28"/>
          <w:szCs w:val="28"/>
          <w:lang w:val="ru-RU"/>
        </w:rPr>
        <w:t xml:space="preserve"> </w:t>
      </w:r>
      <w:r w:rsidRPr="00452423">
        <w:rPr>
          <w:rFonts w:ascii="Times New Roman" w:hAnsi="Times New Roman"/>
          <w:w w:val="110"/>
          <w:sz w:val="28"/>
          <w:szCs w:val="28"/>
          <w:lang w:val="ru-RU"/>
        </w:rPr>
        <w:t>иные);</w:t>
      </w:r>
    </w:p>
    <w:p w:rsidR="002B5F47" w:rsidRPr="00452423" w:rsidRDefault="002B5F47" w:rsidP="00396CAD">
      <w:pPr>
        <w:pStyle w:val="aff4"/>
        <w:numPr>
          <w:ilvl w:val="0"/>
          <w:numId w:val="187"/>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выполнять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часть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работы,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достигать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качественный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результат</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своему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направлению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координировать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свои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действия</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действиями</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членов</w:t>
      </w:r>
      <w:r w:rsidRPr="00452423">
        <w:rPr>
          <w:rFonts w:ascii="Times New Roman" w:hAnsi="Times New Roman"/>
          <w:spacing w:val="28"/>
          <w:w w:val="105"/>
          <w:sz w:val="28"/>
          <w:szCs w:val="28"/>
          <w:lang w:val="ru-RU"/>
        </w:rPr>
        <w:t xml:space="preserve"> </w:t>
      </w:r>
      <w:r w:rsidRPr="00452423">
        <w:rPr>
          <w:rFonts w:ascii="Times New Roman" w:hAnsi="Times New Roman"/>
          <w:w w:val="105"/>
          <w:sz w:val="28"/>
          <w:szCs w:val="28"/>
          <w:lang w:val="ru-RU"/>
        </w:rPr>
        <w:t>команды;</w:t>
      </w:r>
    </w:p>
    <w:p w:rsidR="002B5F47" w:rsidRPr="00452423" w:rsidRDefault="002B5F47" w:rsidP="00396CAD">
      <w:pPr>
        <w:pStyle w:val="aff4"/>
        <w:numPr>
          <w:ilvl w:val="0"/>
          <w:numId w:val="187"/>
        </w:numPr>
        <w:ind w:left="0" w:right="0" w:firstLine="0"/>
        <w:rPr>
          <w:rFonts w:ascii="Times New Roman" w:hAnsi="Times New Roman"/>
          <w:w w:val="105"/>
          <w:sz w:val="28"/>
          <w:szCs w:val="28"/>
          <w:lang w:val="ru-RU"/>
        </w:rPr>
      </w:pPr>
      <w:r w:rsidRPr="00452423">
        <w:rPr>
          <w:rFonts w:ascii="Times New Roman" w:hAnsi="Times New Roman"/>
          <w:w w:val="105"/>
          <w:sz w:val="28"/>
          <w:szCs w:val="28"/>
          <w:lang w:val="ru-RU"/>
        </w:rPr>
        <w:t>оценивать качество своего вклада в общий продукт по критериям,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самостоятельно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сформулированным</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участниками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взаимодействия; сравнивать результаты с исходной задачей и вклад</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каждого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члена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команды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достижение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результатов,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разделять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сферу ответственности и проявлять готовность к представлению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отчёта</w:t>
      </w:r>
      <w:r w:rsidRPr="00452423">
        <w:rPr>
          <w:rFonts w:ascii="Times New Roman" w:hAnsi="Times New Roman"/>
          <w:spacing w:val="25"/>
          <w:w w:val="105"/>
          <w:sz w:val="28"/>
          <w:szCs w:val="28"/>
          <w:lang w:val="ru-RU"/>
        </w:rPr>
        <w:t xml:space="preserve"> </w:t>
      </w:r>
      <w:r w:rsidRPr="00452423">
        <w:rPr>
          <w:rFonts w:ascii="Times New Roman" w:hAnsi="Times New Roman"/>
          <w:w w:val="105"/>
          <w:sz w:val="28"/>
          <w:szCs w:val="28"/>
          <w:lang w:val="ru-RU"/>
        </w:rPr>
        <w:t>перед</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группой.</w:t>
      </w:r>
    </w:p>
    <w:p w:rsidR="002B5F47" w:rsidRPr="00452423" w:rsidRDefault="002B5F47" w:rsidP="00535549">
      <w:pPr>
        <w:pStyle w:val="aff4"/>
        <w:ind w:left="0" w:right="0" w:firstLine="0"/>
        <w:rPr>
          <w:rFonts w:ascii="Times New Roman" w:hAnsi="Times New Roman"/>
          <w:sz w:val="28"/>
          <w:szCs w:val="28"/>
          <w:lang w:val="ru-RU"/>
        </w:rPr>
      </w:pPr>
    </w:p>
    <w:p w:rsidR="002B5F47" w:rsidRPr="00452423" w:rsidRDefault="002B5F47" w:rsidP="00535549">
      <w:pPr>
        <w:pStyle w:val="aff4"/>
        <w:ind w:left="0" w:right="0" w:firstLine="0"/>
        <w:rPr>
          <w:rFonts w:ascii="Times New Roman" w:hAnsi="Times New Roman"/>
          <w:b/>
          <w:w w:val="105"/>
          <w:sz w:val="28"/>
          <w:szCs w:val="28"/>
          <w:lang w:val="ru-RU"/>
        </w:rPr>
      </w:pPr>
      <w:r w:rsidRPr="00452423">
        <w:rPr>
          <w:rFonts w:ascii="Times New Roman" w:hAnsi="Times New Roman"/>
          <w:b/>
          <w:w w:val="105"/>
          <w:sz w:val="28"/>
          <w:szCs w:val="28"/>
          <w:lang w:val="ru-RU"/>
        </w:rPr>
        <w:t xml:space="preserve">3.Овладение универсальными учебными </w:t>
      </w:r>
      <w:r w:rsidRPr="00452423">
        <w:rPr>
          <w:rFonts w:ascii="Times New Roman" w:hAnsi="Times New Roman"/>
          <w:b/>
          <w:w w:val="105"/>
          <w:sz w:val="28"/>
          <w:szCs w:val="28"/>
          <w:u w:val="single"/>
          <w:lang w:val="ru-RU"/>
        </w:rPr>
        <w:t>регулятивными действиями</w:t>
      </w:r>
    </w:p>
    <w:p w:rsidR="002B5F47" w:rsidRPr="00452423" w:rsidRDefault="002B5F47" w:rsidP="00535549">
      <w:pPr>
        <w:spacing w:after="0" w:line="240" w:lineRule="auto"/>
        <w:jc w:val="both"/>
        <w:rPr>
          <w:rFonts w:ascii="Times New Roman" w:hAnsi="Times New Roman"/>
          <w:b/>
          <w:sz w:val="28"/>
          <w:szCs w:val="28"/>
          <w:lang w:val="ru-RU"/>
        </w:rPr>
      </w:pPr>
      <w:r w:rsidRPr="00452423">
        <w:rPr>
          <w:rFonts w:ascii="Times New Roman" w:hAnsi="Times New Roman"/>
          <w:b/>
          <w:sz w:val="28"/>
          <w:szCs w:val="28"/>
          <w:lang w:val="ru-RU"/>
        </w:rPr>
        <w:t>Самоорганизация:</w:t>
      </w:r>
    </w:p>
    <w:p w:rsidR="002B5F47" w:rsidRPr="00452423" w:rsidRDefault="002B5F47" w:rsidP="00396CAD">
      <w:pPr>
        <w:pStyle w:val="aff4"/>
        <w:numPr>
          <w:ilvl w:val="0"/>
          <w:numId w:val="188"/>
        </w:numPr>
        <w:ind w:left="0" w:right="0" w:firstLine="0"/>
        <w:rPr>
          <w:rFonts w:ascii="Times New Roman" w:hAnsi="Times New Roman"/>
          <w:sz w:val="28"/>
          <w:szCs w:val="28"/>
          <w:lang w:val="ru-RU"/>
        </w:rPr>
      </w:pPr>
      <w:r w:rsidRPr="00452423">
        <w:rPr>
          <w:rFonts w:ascii="Times New Roman" w:hAnsi="Times New Roman"/>
          <w:w w:val="110"/>
          <w:sz w:val="28"/>
          <w:szCs w:val="28"/>
          <w:lang w:val="ru-RU"/>
        </w:rPr>
        <w:t>выявлять проблемы для решения в учебных и жизненных</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ситуациях;</w:t>
      </w:r>
    </w:p>
    <w:p w:rsidR="002B5F47" w:rsidRPr="00452423" w:rsidRDefault="002B5F47" w:rsidP="00396CAD">
      <w:pPr>
        <w:pStyle w:val="aff4"/>
        <w:numPr>
          <w:ilvl w:val="0"/>
          <w:numId w:val="188"/>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ориентироваться в различных подходах к принятию решений</w:t>
      </w:r>
      <w:r w:rsidRPr="00452423">
        <w:rPr>
          <w:rFonts w:ascii="Times New Roman" w:hAnsi="Times New Roman"/>
          <w:spacing w:val="1"/>
          <w:w w:val="105"/>
          <w:sz w:val="28"/>
          <w:szCs w:val="28"/>
          <w:lang w:val="ru-RU"/>
        </w:rPr>
        <w:t xml:space="preserve"> </w:t>
      </w:r>
      <w:r w:rsidRPr="00452423">
        <w:rPr>
          <w:rFonts w:ascii="Times New Roman" w:hAnsi="Times New Roman"/>
          <w:w w:val="110"/>
          <w:sz w:val="28"/>
          <w:szCs w:val="28"/>
          <w:lang w:val="ru-RU"/>
        </w:rPr>
        <w:t>(индивидуальное,</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принятие</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решения</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в</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группе,</w:t>
      </w:r>
      <w:r w:rsidRPr="00452423">
        <w:rPr>
          <w:rFonts w:ascii="Times New Roman" w:hAnsi="Times New Roman"/>
          <w:spacing w:val="-4"/>
          <w:w w:val="110"/>
          <w:sz w:val="28"/>
          <w:szCs w:val="28"/>
          <w:lang w:val="ru-RU"/>
        </w:rPr>
        <w:t xml:space="preserve"> </w:t>
      </w:r>
      <w:r w:rsidRPr="00452423">
        <w:rPr>
          <w:rFonts w:ascii="Times New Roman" w:hAnsi="Times New Roman"/>
          <w:w w:val="110"/>
          <w:sz w:val="28"/>
          <w:szCs w:val="28"/>
          <w:lang w:val="ru-RU"/>
        </w:rPr>
        <w:t>принятие</w:t>
      </w:r>
      <w:r w:rsidRPr="00452423">
        <w:rPr>
          <w:rFonts w:ascii="Times New Roman" w:hAnsi="Times New Roman"/>
          <w:spacing w:val="-5"/>
          <w:w w:val="110"/>
          <w:sz w:val="28"/>
          <w:szCs w:val="28"/>
          <w:lang w:val="ru-RU"/>
        </w:rPr>
        <w:t xml:space="preserve"> </w:t>
      </w:r>
      <w:r w:rsidRPr="00452423">
        <w:rPr>
          <w:rFonts w:ascii="Times New Roman" w:hAnsi="Times New Roman"/>
          <w:w w:val="110"/>
          <w:sz w:val="28"/>
          <w:szCs w:val="28"/>
          <w:lang w:val="ru-RU"/>
        </w:rPr>
        <w:t>решения</w:t>
      </w:r>
      <w:r w:rsidRPr="00452423">
        <w:rPr>
          <w:rFonts w:ascii="Times New Roman" w:hAnsi="Times New Roman"/>
          <w:spacing w:val="22"/>
          <w:w w:val="110"/>
          <w:sz w:val="28"/>
          <w:szCs w:val="28"/>
          <w:lang w:val="ru-RU"/>
        </w:rPr>
        <w:t xml:space="preserve"> </w:t>
      </w:r>
      <w:r w:rsidRPr="00452423">
        <w:rPr>
          <w:rFonts w:ascii="Times New Roman" w:hAnsi="Times New Roman"/>
          <w:w w:val="110"/>
          <w:sz w:val="28"/>
          <w:szCs w:val="28"/>
          <w:lang w:val="ru-RU"/>
        </w:rPr>
        <w:t>группой);</w:t>
      </w:r>
    </w:p>
    <w:p w:rsidR="002B5F47" w:rsidRPr="00452423" w:rsidRDefault="002B5F47" w:rsidP="00396CAD">
      <w:pPr>
        <w:pStyle w:val="aff4"/>
        <w:numPr>
          <w:ilvl w:val="0"/>
          <w:numId w:val="188"/>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самостоятельно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составлять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алгоритм решения задачи (или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его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часть),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выбирать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способ</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решения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учебной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задачи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учётом</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имеющихся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ресурсов</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собственных</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возможностей,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аргументировать</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предлагаемые</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варианты</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решений;</w:t>
      </w:r>
    </w:p>
    <w:p w:rsidR="002B5F47" w:rsidRPr="00452423" w:rsidRDefault="002B5F47" w:rsidP="00396CAD">
      <w:pPr>
        <w:pStyle w:val="aff4"/>
        <w:numPr>
          <w:ilvl w:val="0"/>
          <w:numId w:val="188"/>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самостоятельно составлять план действий, вносить необходимые</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коррективы</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ходе</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его</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реализации;</w:t>
      </w:r>
    </w:p>
    <w:p w:rsidR="002B5F47" w:rsidRPr="00452423" w:rsidRDefault="002B5F47" w:rsidP="00396CAD">
      <w:pPr>
        <w:pStyle w:val="aff4"/>
        <w:numPr>
          <w:ilvl w:val="0"/>
          <w:numId w:val="188"/>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делать</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выбор</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брать</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ответственность</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за</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решение.</w:t>
      </w:r>
    </w:p>
    <w:p w:rsidR="002B5F47" w:rsidRPr="00452423" w:rsidRDefault="002B5F47" w:rsidP="00535549">
      <w:pPr>
        <w:spacing w:after="0" w:line="240" w:lineRule="auto"/>
        <w:jc w:val="both"/>
        <w:rPr>
          <w:rFonts w:ascii="Times New Roman" w:hAnsi="Times New Roman"/>
          <w:b/>
          <w:sz w:val="28"/>
          <w:szCs w:val="28"/>
        </w:rPr>
      </w:pPr>
      <w:r w:rsidRPr="00452423">
        <w:rPr>
          <w:rFonts w:ascii="Times New Roman" w:hAnsi="Times New Roman"/>
          <w:b/>
          <w:sz w:val="28"/>
          <w:szCs w:val="28"/>
        </w:rPr>
        <w:t>Самоконтроль:</w:t>
      </w:r>
    </w:p>
    <w:p w:rsidR="002B5F47" w:rsidRPr="00452423" w:rsidRDefault="002B5F47" w:rsidP="00396CAD">
      <w:pPr>
        <w:pStyle w:val="aff4"/>
        <w:numPr>
          <w:ilvl w:val="0"/>
          <w:numId w:val="189"/>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владеть разными способами самоконтроля,</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самомотивации</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27"/>
          <w:w w:val="105"/>
          <w:sz w:val="28"/>
          <w:szCs w:val="28"/>
          <w:lang w:val="ru-RU"/>
        </w:rPr>
        <w:t xml:space="preserve"> </w:t>
      </w:r>
      <w:r w:rsidRPr="00452423">
        <w:rPr>
          <w:rFonts w:ascii="Times New Roman" w:hAnsi="Times New Roman"/>
          <w:w w:val="105"/>
          <w:sz w:val="28"/>
          <w:szCs w:val="28"/>
          <w:lang w:val="ru-RU"/>
        </w:rPr>
        <w:t>рефлексии;</w:t>
      </w:r>
    </w:p>
    <w:p w:rsidR="002B5F47" w:rsidRPr="00452423" w:rsidRDefault="002B5F47" w:rsidP="00396CAD">
      <w:pPr>
        <w:pStyle w:val="aff4"/>
        <w:numPr>
          <w:ilvl w:val="0"/>
          <w:numId w:val="189"/>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давать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адекватную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оценку</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учебной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ситуации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 предлагать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план</w:t>
      </w:r>
      <w:r w:rsidRPr="00452423">
        <w:rPr>
          <w:rFonts w:ascii="Times New Roman" w:hAnsi="Times New Roman"/>
          <w:spacing w:val="25"/>
          <w:w w:val="105"/>
          <w:sz w:val="28"/>
          <w:szCs w:val="28"/>
          <w:lang w:val="ru-RU"/>
        </w:rPr>
        <w:t xml:space="preserve"> </w:t>
      </w:r>
      <w:r w:rsidRPr="00452423">
        <w:rPr>
          <w:rFonts w:ascii="Times New Roman" w:hAnsi="Times New Roman"/>
          <w:w w:val="105"/>
          <w:sz w:val="28"/>
          <w:szCs w:val="28"/>
          <w:lang w:val="ru-RU"/>
        </w:rPr>
        <w:t>её</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изменения;</w:t>
      </w:r>
    </w:p>
    <w:p w:rsidR="002B5F47" w:rsidRPr="00452423" w:rsidRDefault="002B5F47" w:rsidP="00396CAD">
      <w:pPr>
        <w:pStyle w:val="aff4"/>
        <w:numPr>
          <w:ilvl w:val="0"/>
          <w:numId w:val="189"/>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предвидеть трудности, которые могут возникнуть при решении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учебной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задачи,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адаптировать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решение</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к</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меняющимся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обстоятельствам;</w:t>
      </w:r>
    </w:p>
    <w:p w:rsidR="002B5F47" w:rsidRPr="00452423" w:rsidRDefault="002B5F47" w:rsidP="00396CAD">
      <w:pPr>
        <w:pStyle w:val="aff4"/>
        <w:numPr>
          <w:ilvl w:val="0"/>
          <w:numId w:val="189"/>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объяснять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причины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достижения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(не достижения)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результата</w:t>
      </w:r>
      <w:r w:rsidRPr="00452423">
        <w:rPr>
          <w:rFonts w:ascii="Times New Roman" w:hAnsi="Times New Roman"/>
          <w:spacing w:val="1"/>
          <w:w w:val="105"/>
          <w:sz w:val="28"/>
          <w:szCs w:val="28"/>
          <w:lang w:val="ru-RU"/>
        </w:rPr>
        <w:t xml:space="preserve"> </w:t>
      </w:r>
      <w:r w:rsidRPr="00452423">
        <w:rPr>
          <w:rFonts w:ascii="Times New Roman" w:hAnsi="Times New Roman"/>
          <w:w w:val="110"/>
          <w:sz w:val="28"/>
          <w:szCs w:val="28"/>
          <w:lang w:val="ru-RU"/>
        </w:rPr>
        <w:t>деятельности; понимать причины коммуникативных неудач и</w:t>
      </w:r>
      <w:r w:rsidRPr="00452423">
        <w:rPr>
          <w:rFonts w:ascii="Times New Roman" w:hAnsi="Times New Roman"/>
          <w:spacing w:val="1"/>
          <w:w w:val="110"/>
          <w:sz w:val="28"/>
          <w:szCs w:val="28"/>
          <w:lang w:val="ru-RU"/>
        </w:rPr>
        <w:t xml:space="preserve"> </w:t>
      </w:r>
      <w:r w:rsidRPr="00452423">
        <w:rPr>
          <w:rFonts w:ascii="Times New Roman" w:hAnsi="Times New Roman"/>
          <w:spacing w:val="-1"/>
          <w:w w:val="110"/>
          <w:sz w:val="28"/>
          <w:szCs w:val="28"/>
          <w:lang w:val="ru-RU"/>
        </w:rPr>
        <w:t xml:space="preserve">уметь </w:t>
      </w:r>
      <w:r w:rsidRPr="00452423">
        <w:rPr>
          <w:rFonts w:ascii="Times New Roman" w:hAnsi="Times New Roman"/>
          <w:w w:val="110"/>
          <w:sz w:val="28"/>
          <w:szCs w:val="28"/>
          <w:lang w:val="ru-RU"/>
        </w:rPr>
        <w:t>предупреждать их, давать оценку приобретённому рече</w:t>
      </w:r>
      <w:r w:rsidRPr="00452423">
        <w:rPr>
          <w:rFonts w:ascii="Times New Roman" w:hAnsi="Times New Roman"/>
          <w:w w:val="105"/>
          <w:sz w:val="28"/>
          <w:szCs w:val="28"/>
          <w:lang w:val="ru-RU"/>
        </w:rPr>
        <w:t>вому</w:t>
      </w:r>
      <w:r w:rsidRPr="00452423">
        <w:rPr>
          <w:rFonts w:ascii="Times New Roman" w:hAnsi="Times New Roman"/>
          <w:spacing w:val="23"/>
          <w:w w:val="105"/>
          <w:sz w:val="28"/>
          <w:szCs w:val="28"/>
          <w:lang w:val="ru-RU"/>
        </w:rPr>
        <w:t xml:space="preserve"> </w:t>
      </w:r>
      <w:r w:rsidRPr="00452423">
        <w:rPr>
          <w:rFonts w:ascii="Times New Roman" w:hAnsi="Times New Roman"/>
          <w:w w:val="105"/>
          <w:sz w:val="28"/>
          <w:szCs w:val="28"/>
          <w:lang w:val="ru-RU"/>
        </w:rPr>
        <w:t>опыту</w:t>
      </w:r>
      <w:r w:rsidRPr="00452423">
        <w:rPr>
          <w:rFonts w:ascii="Times New Roman" w:hAnsi="Times New Roman"/>
          <w:spacing w:val="23"/>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23"/>
          <w:w w:val="105"/>
          <w:sz w:val="28"/>
          <w:szCs w:val="28"/>
          <w:lang w:val="ru-RU"/>
        </w:rPr>
        <w:t xml:space="preserve"> </w:t>
      </w:r>
      <w:r w:rsidRPr="00452423">
        <w:rPr>
          <w:rFonts w:ascii="Times New Roman" w:hAnsi="Times New Roman"/>
          <w:w w:val="105"/>
          <w:sz w:val="28"/>
          <w:szCs w:val="28"/>
          <w:lang w:val="ru-RU"/>
        </w:rPr>
        <w:t>корректировать</w:t>
      </w:r>
      <w:r w:rsidRPr="00452423">
        <w:rPr>
          <w:rFonts w:ascii="Times New Roman" w:hAnsi="Times New Roman"/>
          <w:spacing w:val="23"/>
          <w:w w:val="105"/>
          <w:sz w:val="28"/>
          <w:szCs w:val="28"/>
          <w:lang w:val="ru-RU"/>
        </w:rPr>
        <w:t xml:space="preserve"> </w:t>
      </w:r>
      <w:r w:rsidRPr="00452423">
        <w:rPr>
          <w:rFonts w:ascii="Times New Roman" w:hAnsi="Times New Roman"/>
          <w:w w:val="105"/>
          <w:sz w:val="28"/>
          <w:szCs w:val="28"/>
          <w:lang w:val="ru-RU"/>
        </w:rPr>
        <w:t>собственную</w:t>
      </w:r>
      <w:r w:rsidRPr="00452423">
        <w:rPr>
          <w:rFonts w:ascii="Times New Roman" w:hAnsi="Times New Roman"/>
          <w:spacing w:val="23"/>
          <w:w w:val="105"/>
          <w:sz w:val="28"/>
          <w:szCs w:val="28"/>
          <w:lang w:val="ru-RU"/>
        </w:rPr>
        <w:t xml:space="preserve"> </w:t>
      </w:r>
      <w:r w:rsidRPr="00452423">
        <w:rPr>
          <w:rFonts w:ascii="Times New Roman" w:hAnsi="Times New Roman"/>
          <w:w w:val="105"/>
          <w:sz w:val="28"/>
          <w:szCs w:val="28"/>
          <w:lang w:val="ru-RU"/>
        </w:rPr>
        <w:t>речь</w:t>
      </w:r>
      <w:r w:rsidRPr="00452423">
        <w:rPr>
          <w:rFonts w:ascii="Times New Roman" w:hAnsi="Times New Roman"/>
          <w:spacing w:val="24"/>
          <w:w w:val="105"/>
          <w:sz w:val="28"/>
          <w:szCs w:val="28"/>
          <w:lang w:val="ru-RU"/>
        </w:rPr>
        <w:t xml:space="preserve"> </w:t>
      </w:r>
      <w:r w:rsidRPr="00452423">
        <w:rPr>
          <w:rFonts w:ascii="Times New Roman" w:hAnsi="Times New Roman"/>
          <w:w w:val="105"/>
          <w:sz w:val="28"/>
          <w:szCs w:val="28"/>
          <w:lang w:val="ru-RU"/>
        </w:rPr>
        <w:t>с</w:t>
      </w:r>
      <w:r w:rsidRPr="00452423">
        <w:rPr>
          <w:rFonts w:ascii="Times New Roman" w:hAnsi="Times New Roman"/>
          <w:spacing w:val="23"/>
          <w:w w:val="105"/>
          <w:sz w:val="28"/>
          <w:szCs w:val="28"/>
          <w:lang w:val="ru-RU"/>
        </w:rPr>
        <w:t xml:space="preserve"> </w:t>
      </w:r>
      <w:r w:rsidRPr="00452423">
        <w:rPr>
          <w:rFonts w:ascii="Times New Roman" w:hAnsi="Times New Roman"/>
          <w:w w:val="105"/>
          <w:sz w:val="28"/>
          <w:szCs w:val="28"/>
          <w:lang w:val="ru-RU"/>
        </w:rPr>
        <w:t>учётом</w:t>
      </w:r>
      <w:r w:rsidRPr="00452423">
        <w:rPr>
          <w:rFonts w:ascii="Times New Roman" w:hAnsi="Times New Roman"/>
          <w:spacing w:val="23"/>
          <w:w w:val="105"/>
          <w:sz w:val="28"/>
          <w:szCs w:val="28"/>
          <w:lang w:val="ru-RU"/>
        </w:rPr>
        <w:t xml:space="preserve"> </w:t>
      </w:r>
      <w:r w:rsidRPr="00452423">
        <w:rPr>
          <w:rFonts w:ascii="Times New Roman" w:hAnsi="Times New Roman"/>
          <w:w w:val="105"/>
          <w:sz w:val="28"/>
          <w:szCs w:val="28"/>
          <w:lang w:val="ru-RU"/>
        </w:rPr>
        <w:t>целей</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и условий общения; оценивать соответствие результата цели и</w:t>
      </w:r>
      <w:r w:rsidRPr="00452423">
        <w:rPr>
          <w:rFonts w:ascii="Times New Roman" w:hAnsi="Times New Roman"/>
          <w:spacing w:val="1"/>
          <w:w w:val="105"/>
          <w:sz w:val="28"/>
          <w:szCs w:val="28"/>
          <w:lang w:val="ru-RU"/>
        </w:rPr>
        <w:t xml:space="preserve"> </w:t>
      </w:r>
      <w:r w:rsidRPr="00452423">
        <w:rPr>
          <w:rFonts w:ascii="Times New Roman" w:hAnsi="Times New Roman"/>
          <w:w w:val="110"/>
          <w:sz w:val="28"/>
          <w:szCs w:val="28"/>
          <w:lang w:val="ru-RU"/>
        </w:rPr>
        <w:t>условиям</w:t>
      </w:r>
      <w:r w:rsidRPr="00452423">
        <w:rPr>
          <w:rFonts w:ascii="Times New Roman" w:hAnsi="Times New Roman"/>
          <w:spacing w:val="22"/>
          <w:w w:val="110"/>
          <w:sz w:val="28"/>
          <w:szCs w:val="28"/>
          <w:lang w:val="ru-RU"/>
        </w:rPr>
        <w:t xml:space="preserve"> </w:t>
      </w:r>
      <w:r w:rsidRPr="00452423">
        <w:rPr>
          <w:rFonts w:ascii="Times New Roman" w:hAnsi="Times New Roman"/>
          <w:w w:val="110"/>
          <w:sz w:val="28"/>
          <w:szCs w:val="28"/>
          <w:lang w:val="ru-RU"/>
        </w:rPr>
        <w:t>общения.</w:t>
      </w:r>
    </w:p>
    <w:p w:rsidR="002B5F47" w:rsidRPr="00452423" w:rsidRDefault="002B5F47" w:rsidP="00535549">
      <w:pPr>
        <w:spacing w:after="0" w:line="240" w:lineRule="auto"/>
        <w:jc w:val="both"/>
        <w:rPr>
          <w:rFonts w:ascii="Times New Roman" w:hAnsi="Times New Roman"/>
          <w:b/>
          <w:sz w:val="28"/>
          <w:szCs w:val="28"/>
        </w:rPr>
      </w:pPr>
      <w:r w:rsidRPr="00452423">
        <w:rPr>
          <w:rFonts w:ascii="Times New Roman" w:hAnsi="Times New Roman"/>
          <w:b/>
          <w:sz w:val="28"/>
          <w:szCs w:val="28"/>
        </w:rPr>
        <w:t>Эмоциональный интеллект:</w:t>
      </w:r>
    </w:p>
    <w:p w:rsidR="002B5F47" w:rsidRPr="00452423" w:rsidRDefault="002B5F47" w:rsidP="00396CAD">
      <w:pPr>
        <w:pStyle w:val="aff4"/>
        <w:numPr>
          <w:ilvl w:val="0"/>
          <w:numId w:val="190"/>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развивать способность управлять собственными эмоциями 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эмоциями</w:t>
      </w:r>
      <w:r w:rsidRPr="00452423">
        <w:rPr>
          <w:rFonts w:ascii="Times New Roman" w:hAnsi="Times New Roman"/>
          <w:spacing w:val="25"/>
          <w:w w:val="105"/>
          <w:sz w:val="28"/>
          <w:szCs w:val="28"/>
          <w:lang w:val="ru-RU"/>
        </w:rPr>
        <w:t xml:space="preserve"> </w:t>
      </w:r>
      <w:r w:rsidRPr="00452423">
        <w:rPr>
          <w:rFonts w:ascii="Times New Roman" w:hAnsi="Times New Roman"/>
          <w:w w:val="105"/>
          <w:sz w:val="28"/>
          <w:szCs w:val="28"/>
          <w:lang w:val="ru-RU"/>
        </w:rPr>
        <w:t>других;</w:t>
      </w:r>
    </w:p>
    <w:p w:rsidR="002B5F47" w:rsidRPr="00452423" w:rsidRDefault="002B5F47" w:rsidP="00396CAD">
      <w:pPr>
        <w:pStyle w:val="aff4"/>
        <w:numPr>
          <w:ilvl w:val="0"/>
          <w:numId w:val="190"/>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выявлять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анализировать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причины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эмоций;</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понимать</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мотивы</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намерения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другого</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человека,</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анализируя</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речевую</w:t>
      </w:r>
      <w:r w:rsidRPr="00452423">
        <w:rPr>
          <w:rFonts w:ascii="Times New Roman" w:hAnsi="Times New Roman"/>
          <w:spacing w:val="1"/>
          <w:w w:val="105"/>
          <w:sz w:val="28"/>
          <w:szCs w:val="28"/>
          <w:lang w:val="ru-RU"/>
        </w:rPr>
        <w:t xml:space="preserve"> </w:t>
      </w:r>
      <w:r w:rsidRPr="00452423">
        <w:rPr>
          <w:rFonts w:ascii="Times New Roman" w:hAnsi="Times New Roman"/>
          <w:w w:val="105"/>
          <w:sz w:val="28"/>
          <w:szCs w:val="28"/>
          <w:lang w:val="ru-RU"/>
        </w:rPr>
        <w:t>ситуацию;</w:t>
      </w:r>
      <w:r w:rsidRPr="00452423">
        <w:rPr>
          <w:rFonts w:ascii="Times New Roman" w:hAnsi="Times New Roman"/>
          <w:spacing w:val="7"/>
          <w:w w:val="105"/>
          <w:sz w:val="28"/>
          <w:szCs w:val="28"/>
          <w:lang w:val="ru-RU"/>
        </w:rPr>
        <w:t xml:space="preserve"> </w:t>
      </w:r>
      <w:r w:rsidRPr="00452423">
        <w:rPr>
          <w:rFonts w:ascii="Times New Roman" w:hAnsi="Times New Roman"/>
          <w:w w:val="105"/>
          <w:sz w:val="28"/>
          <w:szCs w:val="28"/>
          <w:lang w:val="ru-RU"/>
        </w:rPr>
        <w:t>регулировать</w:t>
      </w:r>
      <w:r w:rsidRPr="00452423">
        <w:rPr>
          <w:rFonts w:ascii="Times New Roman" w:hAnsi="Times New Roman"/>
          <w:spacing w:val="7"/>
          <w:w w:val="105"/>
          <w:sz w:val="28"/>
          <w:szCs w:val="28"/>
          <w:lang w:val="ru-RU"/>
        </w:rPr>
        <w:t xml:space="preserve"> </w:t>
      </w:r>
      <w:r w:rsidRPr="00452423">
        <w:rPr>
          <w:rFonts w:ascii="Times New Roman" w:hAnsi="Times New Roman"/>
          <w:w w:val="105"/>
          <w:sz w:val="28"/>
          <w:szCs w:val="28"/>
          <w:lang w:val="ru-RU"/>
        </w:rPr>
        <w:t>способ</w:t>
      </w:r>
      <w:r w:rsidRPr="00452423">
        <w:rPr>
          <w:rFonts w:ascii="Times New Roman" w:hAnsi="Times New Roman"/>
          <w:spacing w:val="7"/>
          <w:w w:val="105"/>
          <w:sz w:val="28"/>
          <w:szCs w:val="28"/>
          <w:lang w:val="ru-RU"/>
        </w:rPr>
        <w:t xml:space="preserve"> </w:t>
      </w:r>
      <w:r w:rsidRPr="00452423">
        <w:rPr>
          <w:rFonts w:ascii="Times New Roman" w:hAnsi="Times New Roman"/>
          <w:w w:val="105"/>
          <w:sz w:val="28"/>
          <w:szCs w:val="28"/>
          <w:lang w:val="ru-RU"/>
        </w:rPr>
        <w:t>выражения</w:t>
      </w:r>
      <w:r w:rsidRPr="00452423">
        <w:rPr>
          <w:rFonts w:ascii="Times New Roman" w:hAnsi="Times New Roman"/>
          <w:spacing w:val="7"/>
          <w:w w:val="105"/>
          <w:sz w:val="28"/>
          <w:szCs w:val="28"/>
          <w:lang w:val="ru-RU"/>
        </w:rPr>
        <w:t xml:space="preserve"> </w:t>
      </w:r>
      <w:r w:rsidRPr="00452423">
        <w:rPr>
          <w:rFonts w:ascii="Times New Roman" w:hAnsi="Times New Roman"/>
          <w:w w:val="105"/>
          <w:sz w:val="28"/>
          <w:szCs w:val="28"/>
          <w:lang w:val="ru-RU"/>
        </w:rPr>
        <w:t>собственных</w:t>
      </w:r>
      <w:r w:rsidRPr="00452423">
        <w:rPr>
          <w:rFonts w:ascii="Times New Roman" w:hAnsi="Times New Roman"/>
          <w:spacing w:val="7"/>
          <w:w w:val="105"/>
          <w:sz w:val="28"/>
          <w:szCs w:val="28"/>
          <w:lang w:val="ru-RU"/>
        </w:rPr>
        <w:t xml:space="preserve"> </w:t>
      </w:r>
      <w:r w:rsidRPr="00452423">
        <w:rPr>
          <w:rFonts w:ascii="Times New Roman" w:hAnsi="Times New Roman"/>
          <w:w w:val="105"/>
          <w:sz w:val="28"/>
          <w:szCs w:val="28"/>
          <w:lang w:val="ru-RU"/>
        </w:rPr>
        <w:t>эмоций.</w:t>
      </w:r>
    </w:p>
    <w:p w:rsidR="002B5F47" w:rsidRPr="00452423" w:rsidRDefault="002B5F47" w:rsidP="00535549">
      <w:pPr>
        <w:spacing w:after="0" w:line="240" w:lineRule="auto"/>
        <w:jc w:val="both"/>
        <w:rPr>
          <w:rFonts w:ascii="Times New Roman" w:hAnsi="Times New Roman"/>
          <w:b/>
          <w:sz w:val="28"/>
          <w:szCs w:val="28"/>
        </w:rPr>
      </w:pPr>
      <w:r w:rsidRPr="00452423">
        <w:rPr>
          <w:rFonts w:ascii="Times New Roman" w:hAnsi="Times New Roman"/>
          <w:b/>
          <w:sz w:val="28"/>
          <w:szCs w:val="28"/>
        </w:rPr>
        <w:t>Принятие себя и других:</w:t>
      </w:r>
    </w:p>
    <w:p w:rsidR="002B5F47" w:rsidRPr="00452423" w:rsidRDefault="002B5F47" w:rsidP="00396CAD">
      <w:pPr>
        <w:pStyle w:val="aff4"/>
        <w:numPr>
          <w:ilvl w:val="0"/>
          <w:numId w:val="191"/>
        </w:numPr>
        <w:ind w:left="0" w:right="0" w:firstLine="0"/>
        <w:rPr>
          <w:rFonts w:ascii="Times New Roman" w:hAnsi="Times New Roman"/>
          <w:sz w:val="28"/>
          <w:szCs w:val="28"/>
          <w:lang w:val="ru-RU"/>
        </w:rPr>
      </w:pPr>
      <w:r w:rsidRPr="00452423">
        <w:rPr>
          <w:rFonts w:ascii="Times New Roman" w:hAnsi="Times New Roman"/>
          <w:w w:val="110"/>
          <w:sz w:val="28"/>
          <w:szCs w:val="28"/>
          <w:lang w:val="ru-RU"/>
        </w:rPr>
        <w:t>осознанно</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относиться</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к</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другому</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человеку</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2"/>
          <w:w w:val="110"/>
          <w:sz w:val="28"/>
          <w:szCs w:val="28"/>
          <w:lang w:val="ru-RU"/>
        </w:rPr>
        <w:t xml:space="preserve"> </w:t>
      </w:r>
      <w:r w:rsidRPr="00452423">
        <w:rPr>
          <w:rFonts w:ascii="Times New Roman" w:hAnsi="Times New Roman"/>
          <w:w w:val="110"/>
          <w:sz w:val="28"/>
          <w:szCs w:val="28"/>
          <w:lang w:val="ru-RU"/>
        </w:rPr>
        <w:t>его</w:t>
      </w:r>
      <w:r w:rsidRPr="00452423">
        <w:rPr>
          <w:rFonts w:ascii="Times New Roman" w:hAnsi="Times New Roman"/>
          <w:spacing w:val="1"/>
          <w:w w:val="110"/>
          <w:sz w:val="28"/>
          <w:szCs w:val="28"/>
          <w:lang w:val="ru-RU"/>
        </w:rPr>
        <w:t xml:space="preserve"> </w:t>
      </w:r>
      <w:r w:rsidRPr="00452423">
        <w:rPr>
          <w:rFonts w:ascii="Times New Roman" w:hAnsi="Times New Roman"/>
          <w:w w:val="110"/>
          <w:sz w:val="28"/>
          <w:szCs w:val="28"/>
          <w:lang w:val="ru-RU"/>
        </w:rPr>
        <w:t>мнению;</w:t>
      </w:r>
      <w:r w:rsidRPr="00452423">
        <w:rPr>
          <w:rFonts w:ascii="Times New Roman" w:hAnsi="Times New Roman"/>
          <w:spacing w:val="-46"/>
          <w:w w:val="110"/>
          <w:sz w:val="28"/>
          <w:szCs w:val="28"/>
          <w:lang w:val="ru-RU"/>
        </w:rPr>
        <w:t xml:space="preserve"> </w:t>
      </w:r>
      <w:r w:rsidRPr="00452423">
        <w:rPr>
          <w:rFonts w:ascii="Times New Roman" w:hAnsi="Times New Roman"/>
          <w:w w:val="110"/>
          <w:sz w:val="28"/>
          <w:szCs w:val="28"/>
          <w:lang w:val="ru-RU"/>
        </w:rPr>
        <w:t>признавать</w:t>
      </w:r>
      <w:r w:rsidRPr="00452423">
        <w:rPr>
          <w:rFonts w:ascii="Times New Roman" w:hAnsi="Times New Roman"/>
          <w:spacing w:val="19"/>
          <w:w w:val="110"/>
          <w:sz w:val="28"/>
          <w:szCs w:val="28"/>
          <w:lang w:val="ru-RU"/>
        </w:rPr>
        <w:t xml:space="preserve"> </w:t>
      </w:r>
      <w:r w:rsidRPr="00452423">
        <w:rPr>
          <w:rFonts w:ascii="Times New Roman" w:hAnsi="Times New Roman"/>
          <w:w w:val="110"/>
          <w:sz w:val="28"/>
          <w:szCs w:val="28"/>
          <w:lang w:val="ru-RU"/>
        </w:rPr>
        <w:t>своё</w:t>
      </w:r>
      <w:r w:rsidRPr="00452423">
        <w:rPr>
          <w:rFonts w:ascii="Times New Roman" w:hAnsi="Times New Roman"/>
          <w:spacing w:val="20"/>
          <w:w w:val="110"/>
          <w:sz w:val="28"/>
          <w:szCs w:val="28"/>
          <w:lang w:val="ru-RU"/>
        </w:rPr>
        <w:t xml:space="preserve"> </w:t>
      </w:r>
      <w:r w:rsidRPr="00452423">
        <w:rPr>
          <w:rFonts w:ascii="Times New Roman" w:hAnsi="Times New Roman"/>
          <w:w w:val="110"/>
          <w:sz w:val="28"/>
          <w:szCs w:val="28"/>
          <w:lang w:val="ru-RU"/>
        </w:rPr>
        <w:t>и</w:t>
      </w:r>
      <w:r w:rsidRPr="00452423">
        <w:rPr>
          <w:rFonts w:ascii="Times New Roman" w:hAnsi="Times New Roman"/>
          <w:spacing w:val="19"/>
          <w:w w:val="110"/>
          <w:sz w:val="28"/>
          <w:szCs w:val="28"/>
          <w:lang w:val="ru-RU"/>
        </w:rPr>
        <w:t xml:space="preserve"> </w:t>
      </w:r>
      <w:r w:rsidRPr="00452423">
        <w:rPr>
          <w:rFonts w:ascii="Times New Roman" w:hAnsi="Times New Roman"/>
          <w:w w:val="110"/>
          <w:sz w:val="28"/>
          <w:szCs w:val="28"/>
          <w:lang w:val="ru-RU"/>
        </w:rPr>
        <w:t>чужое</w:t>
      </w:r>
      <w:r w:rsidRPr="00452423">
        <w:rPr>
          <w:rFonts w:ascii="Times New Roman" w:hAnsi="Times New Roman"/>
          <w:spacing w:val="20"/>
          <w:w w:val="110"/>
          <w:sz w:val="28"/>
          <w:szCs w:val="28"/>
          <w:lang w:val="ru-RU"/>
        </w:rPr>
        <w:t xml:space="preserve"> </w:t>
      </w:r>
      <w:r w:rsidRPr="00452423">
        <w:rPr>
          <w:rFonts w:ascii="Times New Roman" w:hAnsi="Times New Roman"/>
          <w:w w:val="110"/>
          <w:sz w:val="28"/>
          <w:szCs w:val="28"/>
          <w:lang w:val="ru-RU"/>
        </w:rPr>
        <w:t>право</w:t>
      </w:r>
      <w:r w:rsidRPr="00452423">
        <w:rPr>
          <w:rFonts w:ascii="Times New Roman" w:hAnsi="Times New Roman"/>
          <w:spacing w:val="20"/>
          <w:w w:val="110"/>
          <w:sz w:val="28"/>
          <w:szCs w:val="28"/>
          <w:lang w:val="ru-RU"/>
        </w:rPr>
        <w:t xml:space="preserve"> </w:t>
      </w:r>
      <w:r w:rsidRPr="00452423">
        <w:rPr>
          <w:rFonts w:ascii="Times New Roman" w:hAnsi="Times New Roman"/>
          <w:w w:val="110"/>
          <w:sz w:val="28"/>
          <w:szCs w:val="28"/>
          <w:lang w:val="ru-RU"/>
        </w:rPr>
        <w:t>на</w:t>
      </w:r>
      <w:r w:rsidRPr="00452423">
        <w:rPr>
          <w:rFonts w:ascii="Times New Roman" w:hAnsi="Times New Roman"/>
          <w:spacing w:val="19"/>
          <w:w w:val="110"/>
          <w:sz w:val="28"/>
          <w:szCs w:val="28"/>
          <w:lang w:val="ru-RU"/>
        </w:rPr>
        <w:t xml:space="preserve"> </w:t>
      </w:r>
      <w:r w:rsidRPr="00452423">
        <w:rPr>
          <w:rFonts w:ascii="Times New Roman" w:hAnsi="Times New Roman"/>
          <w:w w:val="110"/>
          <w:sz w:val="28"/>
          <w:szCs w:val="28"/>
          <w:lang w:val="ru-RU"/>
        </w:rPr>
        <w:t>ошибку;</w:t>
      </w:r>
    </w:p>
    <w:p w:rsidR="002B5F47" w:rsidRPr="00452423" w:rsidRDefault="002B5F47" w:rsidP="00396CAD">
      <w:pPr>
        <w:pStyle w:val="aff4"/>
        <w:numPr>
          <w:ilvl w:val="0"/>
          <w:numId w:val="191"/>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принимать</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себя</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других,</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не</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осуждая;</w:t>
      </w:r>
      <w:r w:rsidRPr="00452423">
        <w:rPr>
          <w:rFonts w:ascii="Times New Roman" w:hAnsi="Times New Roman"/>
          <w:spacing w:val="-44"/>
          <w:w w:val="105"/>
          <w:sz w:val="28"/>
          <w:szCs w:val="28"/>
          <w:lang w:val="ru-RU"/>
        </w:rPr>
        <w:t xml:space="preserve"> </w:t>
      </w:r>
      <w:r w:rsidRPr="00452423">
        <w:rPr>
          <w:rFonts w:ascii="Times New Roman" w:hAnsi="Times New Roman"/>
          <w:w w:val="105"/>
          <w:sz w:val="28"/>
          <w:szCs w:val="28"/>
          <w:lang w:val="ru-RU"/>
        </w:rPr>
        <w:t>проявлять</w:t>
      </w:r>
      <w:r w:rsidRPr="00452423">
        <w:rPr>
          <w:rFonts w:ascii="Times New Roman" w:hAnsi="Times New Roman"/>
          <w:spacing w:val="26"/>
          <w:w w:val="105"/>
          <w:sz w:val="28"/>
          <w:szCs w:val="28"/>
          <w:lang w:val="ru-RU"/>
        </w:rPr>
        <w:t xml:space="preserve"> </w:t>
      </w:r>
      <w:r w:rsidRPr="00452423">
        <w:rPr>
          <w:rFonts w:ascii="Times New Roman" w:hAnsi="Times New Roman"/>
          <w:w w:val="105"/>
          <w:sz w:val="28"/>
          <w:szCs w:val="28"/>
          <w:lang w:val="ru-RU"/>
        </w:rPr>
        <w:t>открытость;</w:t>
      </w:r>
    </w:p>
    <w:p w:rsidR="002B5F47" w:rsidRPr="00452423" w:rsidRDefault="002B5F47" w:rsidP="00396CAD">
      <w:pPr>
        <w:pStyle w:val="aff4"/>
        <w:numPr>
          <w:ilvl w:val="0"/>
          <w:numId w:val="191"/>
        </w:numPr>
        <w:ind w:left="0" w:right="0" w:firstLine="0"/>
        <w:rPr>
          <w:rFonts w:ascii="Times New Roman" w:hAnsi="Times New Roman"/>
          <w:sz w:val="28"/>
          <w:szCs w:val="28"/>
          <w:lang w:val="ru-RU"/>
        </w:rPr>
      </w:pPr>
      <w:r w:rsidRPr="00452423">
        <w:rPr>
          <w:rFonts w:ascii="Times New Roman" w:hAnsi="Times New Roman"/>
          <w:w w:val="105"/>
          <w:sz w:val="28"/>
          <w:szCs w:val="28"/>
          <w:lang w:val="ru-RU"/>
        </w:rPr>
        <w:t>осознавать</w:t>
      </w:r>
      <w:r w:rsidRPr="00452423">
        <w:rPr>
          <w:rFonts w:ascii="Times New Roman" w:hAnsi="Times New Roman"/>
          <w:spacing w:val="38"/>
          <w:w w:val="105"/>
          <w:sz w:val="28"/>
          <w:szCs w:val="28"/>
          <w:lang w:val="ru-RU"/>
        </w:rPr>
        <w:t xml:space="preserve"> </w:t>
      </w:r>
      <w:r w:rsidRPr="00452423">
        <w:rPr>
          <w:rFonts w:ascii="Times New Roman" w:hAnsi="Times New Roman"/>
          <w:w w:val="105"/>
          <w:sz w:val="28"/>
          <w:szCs w:val="28"/>
          <w:lang w:val="ru-RU"/>
        </w:rPr>
        <w:t>невозможность</w:t>
      </w:r>
      <w:r w:rsidRPr="00452423">
        <w:rPr>
          <w:rFonts w:ascii="Times New Roman" w:hAnsi="Times New Roman"/>
          <w:spacing w:val="38"/>
          <w:w w:val="105"/>
          <w:sz w:val="28"/>
          <w:szCs w:val="28"/>
          <w:lang w:val="ru-RU"/>
        </w:rPr>
        <w:t xml:space="preserve"> </w:t>
      </w:r>
      <w:r w:rsidRPr="00452423">
        <w:rPr>
          <w:rFonts w:ascii="Times New Roman" w:hAnsi="Times New Roman"/>
          <w:w w:val="105"/>
          <w:sz w:val="28"/>
          <w:szCs w:val="28"/>
          <w:lang w:val="ru-RU"/>
        </w:rPr>
        <w:t>контролировать</w:t>
      </w:r>
      <w:r w:rsidRPr="00452423">
        <w:rPr>
          <w:rFonts w:ascii="Times New Roman" w:hAnsi="Times New Roman"/>
          <w:spacing w:val="39"/>
          <w:w w:val="105"/>
          <w:sz w:val="28"/>
          <w:szCs w:val="28"/>
          <w:lang w:val="ru-RU"/>
        </w:rPr>
        <w:t xml:space="preserve"> </w:t>
      </w:r>
      <w:r w:rsidRPr="00452423">
        <w:rPr>
          <w:rFonts w:ascii="Times New Roman" w:hAnsi="Times New Roman"/>
          <w:w w:val="105"/>
          <w:sz w:val="28"/>
          <w:szCs w:val="28"/>
          <w:lang w:val="ru-RU"/>
        </w:rPr>
        <w:t>всё</w:t>
      </w:r>
      <w:r w:rsidRPr="00452423">
        <w:rPr>
          <w:rFonts w:ascii="Times New Roman" w:hAnsi="Times New Roman"/>
          <w:spacing w:val="38"/>
          <w:w w:val="105"/>
          <w:sz w:val="28"/>
          <w:szCs w:val="28"/>
          <w:lang w:val="ru-RU"/>
        </w:rPr>
        <w:t xml:space="preserve"> </w:t>
      </w:r>
      <w:r w:rsidRPr="00452423">
        <w:rPr>
          <w:rFonts w:ascii="Times New Roman" w:hAnsi="Times New Roman"/>
          <w:w w:val="105"/>
          <w:sz w:val="28"/>
          <w:szCs w:val="28"/>
          <w:lang w:val="ru-RU"/>
        </w:rPr>
        <w:t>вокруг.</w:t>
      </w:r>
    </w:p>
    <w:p w:rsidR="002B5F47" w:rsidRPr="00452423" w:rsidRDefault="002B5F47" w:rsidP="00535549">
      <w:pPr>
        <w:pStyle w:val="Default"/>
        <w:spacing w:after="11"/>
        <w:ind w:left="142" w:firstLine="241"/>
        <w:jc w:val="center"/>
        <w:rPr>
          <w:rFonts w:ascii="Times New Roman" w:eastAsia="Cambria" w:hAnsi="Times New Roman" w:cs="Times New Roman"/>
          <w:b/>
          <w:color w:val="auto"/>
          <w:w w:val="105"/>
          <w:sz w:val="28"/>
          <w:szCs w:val="28"/>
        </w:rPr>
      </w:pPr>
    </w:p>
    <w:p w:rsidR="002B5F47" w:rsidRPr="00452423" w:rsidRDefault="002B5F47" w:rsidP="00535549">
      <w:pPr>
        <w:pStyle w:val="Default"/>
        <w:spacing w:after="11"/>
        <w:ind w:left="142" w:firstLine="241"/>
        <w:jc w:val="center"/>
        <w:rPr>
          <w:rFonts w:ascii="Times New Roman" w:eastAsia="Cambria" w:hAnsi="Times New Roman" w:cs="Times New Roman"/>
          <w:b/>
          <w:color w:val="auto"/>
          <w:w w:val="105"/>
          <w:sz w:val="28"/>
          <w:szCs w:val="28"/>
        </w:rPr>
      </w:pPr>
      <w:r w:rsidRPr="00452423">
        <w:rPr>
          <w:rFonts w:ascii="Times New Roman" w:eastAsia="Cambria" w:hAnsi="Times New Roman" w:cs="Times New Roman"/>
          <w:b/>
          <w:color w:val="auto"/>
          <w:w w:val="105"/>
          <w:sz w:val="28"/>
          <w:szCs w:val="28"/>
        </w:rPr>
        <w:t>ПРЕДМЕТНЫЕ РЕЗУЛЬТАТЫ ОСВОЕНИЯ ПРОГРАММЫ</w:t>
      </w:r>
    </w:p>
    <w:p w:rsidR="002B5F47" w:rsidRPr="00452423" w:rsidRDefault="002B5F47" w:rsidP="00535549">
      <w:pPr>
        <w:spacing w:after="0" w:line="240" w:lineRule="auto"/>
        <w:jc w:val="center"/>
        <w:rPr>
          <w:rFonts w:ascii="Times New Roman" w:eastAsia="Times New Roman" w:hAnsi="Times New Roman"/>
          <w:b/>
          <w:sz w:val="28"/>
          <w:szCs w:val="28"/>
          <w:lang w:val="ru-RU" w:eastAsia="ru-RU"/>
        </w:rPr>
      </w:pPr>
    </w:p>
    <w:p w:rsidR="002B5F47" w:rsidRPr="00452423" w:rsidRDefault="002B5F47" w:rsidP="00535549">
      <w:pPr>
        <w:spacing w:after="0" w:line="240" w:lineRule="auto"/>
        <w:jc w:val="center"/>
        <w:rPr>
          <w:rFonts w:ascii="Times New Roman" w:eastAsia="Times New Roman" w:hAnsi="Times New Roman"/>
          <w:b/>
          <w:sz w:val="28"/>
          <w:szCs w:val="28"/>
          <w:lang w:val="ru-RU" w:eastAsia="ru-RU"/>
        </w:rPr>
      </w:pPr>
      <w:r w:rsidRPr="00452423">
        <w:rPr>
          <w:rFonts w:ascii="Times New Roman" w:eastAsia="Times New Roman" w:hAnsi="Times New Roman"/>
          <w:b/>
          <w:sz w:val="28"/>
          <w:szCs w:val="28"/>
          <w:lang w:val="ru-RU" w:eastAsia="ru-RU"/>
        </w:rPr>
        <w:t>10 класс</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сформированность представлений о понятии государства, его функциях, механизме и формах;</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владение знаниями о понятии права, источниках и нормах права, законности, правоотношениях;</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владение знаниями о правонарушениях и юридической ответственности;</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сформированность основ правового мышления;</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сформированность знаний об основах административного, гражданского, трудового, уголовного права;</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понимание юридической деятельности; ознакомление со спецификой основных юридических профессий;</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2B5F47" w:rsidRPr="00452423" w:rsidRDefault="002B5F47" w:rsidP="00535549">
      <w:pPr>
        <w:spacing w:after="0" w:line="240" w:lineRule="auto"/>
        <w:ind w:left="-142"/>
        <w:jc w:val="both"/>
        <w:rPr>
          <w:rFonts w:ascii="Times New Roman" w:eastAsia="Times New Roman" w:hAnsi="Times New Roman"/>
          <w:sz w:val="28"/>
          <w:szCs w:val="28"/>
          <w:lang w:val="ru-RU" w:eastAsia="ru-RU"/>
        </w:rPr>
      </w:pPr>
      <w:r w:rsidRPr="00452423">
        <w:rPr>
          <w:rFonts w:ascii="Times New Roman" w:eastAsia="Times New Roman" w:hAnsi="Times New Roman"/>
          <w:sz w:val="28"/>
          <w:szCs w:val="28"/>
          <w:lang w:val="ru-RU" w:eastAsia="ru-RU"/>
        </w:rPr>
        <w:t>- сформированность навыков самостоятельного поиска правовой информации, умений использовать результаты в конкретных жизненных ситуациях.</w:t>
      </w:r>
    </w:p>
    <w:p w:rsidR="002B5F47" w:rsidRPr="00452423" w:rsidRDefault="002B5F47" w:rsidP="00535549">
      <w:pPr>
        <w:spacing w:after="0" w:line="240" w:lineRule="auto"/>
        <w:ind w:firstLine="567"/>
        <w:jc w:val="both"/>
        <w:rPr>
          <w:rFonts w:ascii="Times New Roman" w:eastAsia="Times New Roman" w:hAnsi="Times New Roman"/>
          <w:sz w:val="28"/>
          <w:szCs w:val="28"/>
          <w:lang w:val="ru-RU" w:eastAsia="ru-RU"/>
        </w:rPr>
      </w:pPr>
    </w:p>
    <w:p w:rsidR="002B5F47" w:rsidRPr="00452423" w:rsidRDefault="002B5F47" w:rsidP="00535549">
      <w:pPr>
        <w:spacing w:after="0" w:line="240" w:lineRule="auto"/>
        <w:ind w:firstLine="567"/>
        <w:jc w:val="center"/>
        <w:rPr>
          <w:rFonts w:ascii="Times New Roman" w:eastAsia="Times New Roman" w:hAnsi="Times New Roman"/>
          <w:b/>
          <w:sz w:val="28"/>
          <w:szCs w:val="28"/>
          <w:lang w:val="ru-RU" w:eastAsia="ru-RU"/>
        </w:rPr>
      </w:pPr>
    </w:p>
    <w:p w:rsidR="002B5F47" w:rsidRPr="00452423" w:rsidRDefault="002B5F47" w:rsidP="00535549">
      <w:pPr>
        <w:spacing w:after="0" w:line="240" w:lineRule="auto"/>
        <w:ind w:firstLine="567"/>
        <w:rPr>
          <w:rFonts w:ascii="Times New Roman" w:eastAsia="Times New Roman" w:hAnsi="Times New Roman"/>
          <w:b/>
          <w:sz w:val="28"/>
          <w:szCs w:val="28"/>
          <w:lang w:val="ru-RU" w:eastAsia="ru-RU"/>
        </w:rPr>
      </w:pPr>
      <w:r w:rsidRPr="00452423">
        <w:rPr>
          <w:rFonts w:ascii="Times New Roman" w:eastAsia="Times New Roman" w:hAnsi="Times New Roman"/>
          <w:b/>
          <w:sz w:val="28"/>
          <w:szCs w:val="28"/>
          <w:lang w:val="ru-RU" w:eastAsia="ru-RU"/>
        </w:rPr>
        <w:t xml:space="preserve">                                                               11 класс</w:t>
      </w:r>
    </w:p>
    <w:p w:rsidR="002B5F47" w:rsidRPr="00452423" w:rsidRDefault="002B5F47" w:rsidP="00535549">
      <w:pPr>
        <w:spacing w:after="0" w:line="240" w:lineRule="auto"/>
        <w:ind w:firstLine="567"/>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Обучающийся  научится:</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оценивать социальную значимость соблюдения прав человека;</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анализировать различные гражданско-правовые явления, юридические факты и правоотношения в сфере гражданского права;</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проводить сравнительный анализ организационно-правовых форм предпринимательской деятельности, выявлять их преимущества и недостатки;</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целостно описывать порядок заключения гражданско-правового договора; различать формы наследования; различать виды и формы сделок в Российской Федерации;</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выявлять способы защиты гражданских прав; характеризовать особенности защиты прав на результаты интеллектуальной деятельности;</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анализировать условия вступления в брак, характеризовать порядок и условия регистрации и расторжения брака; различать формы воспитания детей, оставшихся без попечения родителей;</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выделять права и обязанности членов семьи;</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характеризовать трудовое право как одну из ведущих отраслей российского права, определять правовой статус участников трудовых правоотношений; проводить сравнительный анализ гражданско-правового и трудового договоров; различать рабочее время и время отдыха, разрешать трудовые споры правовыми способами;</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дифференцировать уголовные и административные правонарушения и наказание за них;</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проводить сравнительный анализ уголовного и административного видов ответственности;</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иллюстрировать примерами порядок и условия привлечения к уголовной и административной ответственности несовершеннолетних;</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целостно описывать структуру банковской системы Российской Федерации;</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в практических ситуациях определять применимость налогового права Российской Федерации; выделять объекты и субъекты налоговых правоотношений; соотносить виды налоговых правонарушений с ответственностью за их совершение;</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применять нормы жилищного законодательства в процессе осуществления своего права на жилище;</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дифференцировать права и обязанности участников образовательного процесса;</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2B5F47" w:rsidRPr="00452423" w:rsidRDefault="002B5F47" w:rsidP="00535549">
      <w:pPr>
        <w:spacing w:after="0" w:line="240" w:lineRule="auto"/>
        <w:jc w:val="both"/>
        <w:rPr>
          <w:rFonts w:ascii="Times New Roman" w:eastAsia="Times New Roman" w:hAnsi="Times New Roman"/>
          <w:bCs/>
          <w:sz w:val="28"/>
          <w:szCs w:val="28"/>
          <w:lang w:val="ru-RU" w:eastAsia="ru-RU"/>
        </w:rPr>
      </w:pPr>
      <w:r w:rsidRPr="00452423">
        <w:rPr>
          <w:rFonts w:ascii="Times New Roman" w:eastAsia="Times New Roman" w:hAnsi="Times New Roman"/>
          <w:bCs/>
          <w:sz w:val="28"/>
          <w:szCs w:val="28"/>
          <w:lang w:val="ru-RU" w:eastAsia="ru-RU"/>
        </w:rPr>
        <w:t>- давать на примерах квалификацию возникающих в сфере процессуального права правоотношений; применять правовые знания для аргументации собственной позиции в конкретных правовых ситуациях с использованием нормативных актов; выявлять особенности и специфику различных юридических профессий.</w:t>
      </w:r>
    </w:p>
    <w:p w:rsidR="002B5F47" w:rsidRPr="00452423" w:rsidRDefault="002B5F47" w:rsidP="00535549">
      <w:pPr>
        <w:spacing w:after="0" w:line="240" w:lineRule="auto"/>
        <w:ind w:firstLine="567"/>
        <w:jc w:val="both"/>
        <w:rPr>
          <w:rFonts w:ascii="Times New Roman" w:eastAsia="Times New Roman" w:hAnsi="Times New Roman"/>
          <w:b/>
          <w:bCs/>
          <w:i/>
          <w:sz w:val="28"/>
          <w:szCs w:val="28"/>
          <w:lang w:val="ru-RU" w:eastAsia="ru-RU"/>
        </w:rPr>
      </w:pPr>
    </w:p>
    <w:p w:rsidR="002B5F47" w:rsidRPr="00452423" w:rsidRDefault="002B5F47" w:rsidP="00535549">
      <w:pPr>
        <w:spacing w:after="0" w:line="240" w:lineRule="auto"/>
        <w:ind w:firstLine="567"/>
        <w:jc w:val="both"/>
        <w:rPr>
          <w:rFonts w:ascii="Times New Roman" w:eastAsia="Times New Roman" w:hAnsi="Times New Roman"/>
          <w:sz w:val="28"/>
          <w:szCs w:val="28"/>
          <w:lang w:val="ru-RU" w:eastAsia="ru-RU"/>
        </w:rPr>
      </w:pPr>
      <w:r w:rsidRPr="00452423">
        <w:rPr>
          <w:rFonts w:ascii="Times New Roman" w:eastAsia="Times New Roman" w:hAnsi="Times New Roman"/>
          <w:b/>
          <w:bCs/>
          <w:sz w:val="28"/>
          <w:szCs w:val="28"/>
          <w:lang w:val="ru-RU" w:eastAsia="ru-RU"/>
        </w:rPr>
        <w:t>ОСНОВНОЕ СОДЕРЖАНИЕ УЧЕБНОГО ПРЕДМЕТА</w:t>
      </w:r>
      <w:r w:rsidRPr="00452423">
        <w:rPr>
          <w:rFonts w:ascii="Times New Roman" w:eastAsia="Times New Roman" w:hAnsi="Times New Roman"/>
          <w:b/>
          <w:bCs/>
          <w:i/>
          <w:sz w:val="28"/>
          <w:szCs w:val="28"/>
          <w:lang w:val="ru-RU" w:eastAsia="ru-RU"/>
        </w:rPr>
        <w:t xml:space="preserve"> на уровне среднего (полного) общего образования, обеспечивающее формирование правовой</w:t>
      </w:r>
      <w:r w:rsidRPr="00452423">
        <w:rPr>
          <w:rFonts w:ascii="Times New Roman" w:eastAsia="Times New Roman" w:hAnsi="Times New Roman"/>
          <w:b/>
          <w:bCs/>
          <w:sz w:val="28"/>
          <w:szCs w:val="28"/>
          <w:lang w:val="ru-RU" w:eastAsia="ru-RU"/>
        </w:rPr>
        <w:t xml:space="preserve"> компетенций </w:t>
      </w:r>
      <w:r w:rsidRPr="00452423">
        <w:rPr>
          <w:rFonts w:ascii="Times New Roman" w:eastAsia="Times New Roman" w:hAnsi="Times New Roman"/>
          <w:sz w:val="28"/>
          <w:szCs w:val="28"/>
          <w:lang w:val="ru-RU" w:eastAsia="ru-RU"/>
        </w:rPr>
        <w:t>(34 ч.+34 ч. Итого 68 часов)</w:t>
      </w:r>
    </w:p>
    <w:p w:rsidR="002B5F47" w:rsidRPr="00452423" w:rsidRDefault="002B5F47" w:rsidP="00535549">
      <w:pPr>
        <w:spacing w:after="0" w:line="240" w:lineRule="auto"/>
        <w:ind w:firstLine="567"/>
        <w:jc w:val="center"/>
        <w:rPr>
          <w:rFonts w:ascii="Times New Roman" w:hAnsi="Times New Roman"/>
          <w:b/>
          <w:sz w:val="28"/>
          <w:szCs w:val="28"/>
          <w:lang w:val="ru-RU"/>
        </w:rPr>
      </w:pPr>
      <w:r w:rsidRPr="00452423">
        <w:rPr>
          <w:rFonts w:ascii="Times New Roman" w:hAnsi="Times New Roman"/>
          <w:b/>
          <w:sz w:val="28"/>
          <w:szCs w:val="28"/>
          <w:lang w:val="ru-RU"/>
        </w:rPr>
        <w:t>10 класс</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Тема 1.Право и государство.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Происхождение права и государства. Место права в системе социального регулирования общества. Понятие и функции государства. Формы государства: формы правления, формы государственного устройства, политический режим. Государственный суверенитет. Взаимосвязь права и государства. Место права в системе социального регулирования. Основные функции права. Механизм правового регулирования. Законные интересы. Эффективность права. Понятия: государство, публичная власть, гражданское общество, теорию происхождения государства, функции государства, формы государственного устройства, классификацию функций государства, основные элементы гражданского общества.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Тема 2. Форма и структура права.</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Право и основные теории его понимания. Нормы права. Источники (формы) права. Правовые системы современности. Закон и подзаконный акт. Действие права во времени, в пространстве и по кругу лиц. Основные отрасли права. Понятия: норма, право, мораль, социальные нормы, основные виды правовых норм, основные источники права, основные виды нормативно-правовых актов, система права.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Тема 3. Правотворчество и реализация.</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Правотворчество. Общие правила применения права. Толкование права. Правоприменительная практика. Правопорядок. Правовые отношения. Законность и правопорядок. Механизм правового регулирования. Правосознание и правовая культура. Понятия: правотворчество, принципы и виды правотворческой деятельности государства, стадии правотворческого процесса, формы реализации права, правоспособность и дееспособность, юридический акт, основные принципы законности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Тема 4. Право и личность.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Понятие прав и свобод человека. Законные интересы. Правосознание и правовая культура. Правовое поведение. В результате изучения темы обучающийся должен Понятия: правовое сознание, правовая идеология, правовая психология, правовая культура, правовая культура личности и общества. Современная правовая культура, правовой нигилизм, правовое воспитание.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Тема 5. Основы конституционного строя.</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Основы конституционного строя Российской Федерации. Народовластие. Система конституционных прав и свобод в Российской Федерации. Гражданство Российской Федерации. Избирательная система и избирательный процесс. Конституционные обязанности. Воинская обязанность и право на альтернативную гражданскую службу. Права и обязанности налогоплательщиков. Федеративное устройство Российской федерации. Президент Российской Федерации. Федеральное собрание Российской Федерации. Органы исполнительной власти российской Федерации. Правоохранительные органы, их виды и полномочия. Правосудие. Судебная система Российской Федерации. Понятия: конституционное право, верховенство Конституции, суверенность, гражданство, федеративность, основные виды конституционных прав и свобод человека и гражданина. </w:t>
      </w:r>
    </w:p>
    <w:p w:rsidR="002B5F47" w:rsidRPr="00452423" w:rsidRDefault="002B5F47" w:rsidP="00535549">
      <w:pPr>
        <w:spacing w:after="0" w:line="240" w:lineRule="auto"/>
        <w:ind w:firstLine="567"/>
        <w:jc w:val="both"/>
        <w:rPr>
          <w:rFonts w:ascii="Times New Roman" w:hAnsi="Times New Roman"/>
          <w:sz w:val="28"/>
          <w:szCs w:val="28"/>
          <w:lang w:val="ru-RU"/>
        </w:rPr>
      </w:pPr>
    </w:p>
    <w:p w:rsidR="002B5F47" w:rsidRPr="00452423" w:rsidRDefault="002B5F47" w:rsidP="00535549">
      <w:pPr>
        <w:spacing w:after="0" w:line="240" w:lineRule="auto"/>
        <w:ind w:firstLine="567"/>
        <w:jc w:val="center"/>
        <w:rPr>
          <w:rFonts w:ascii="Times New Roman" w:hAnsi="Times New Roman"/>
          <w:b/>
          <w:sz w:val="28"/>
          <w:szCs w:val="28"/>
          <w:lang w:val="ru-RU"/>
        </w:rPr>
      </w:pPr>
      <w:r w:rsidRPr="00452423">
        <w:rPr>
          <w:rFonts w:ascii="Times New Roman" w:hAnsi="Times New Roman"/>
          <w:b/>
          <w:sz w:val="28"/>
          <w:szCs w:val="28"/>
          <w:lang w:val="ru-RU"/>
        </w:rPr>
        <w:t>11 класс</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Глава 1. Гражданское право.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Субъекты и объекты гражданского права. Понятие предпринимательской деятельности. Организационно-правовые формы предпринимательской деятельности. Имущественные и неимущественные права. Право собственности. Право собственности на землю. Право интеллектуальной собственности. Наследственное право. Наследование по закону и по завещанию. Сделки. Виды гражданско – правовых договоров (оказание услуг, купля – продажа, аренда, подряд). Гражданско – правовая ответственность. Способы защиты гражданских прав. Государство как субъект экономических отношений. Правовые средства государственного регулирования экономики. Понятия: публичное право, частное право. Правоспособность и дееспособность, физическое лицо и юридическое лицо.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Глава 2. Семейное право.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Семейные правоотношения. Брак. Правовое регулирование отношений супругов. Брачный контракт. Правовые нормы института брака Родители и дети: правовые основы взаимодействий. Лишение, ограничение, восстановление родительских прав. Соглашение об уплате алиментов. Понятия: брак, брачный контракт (договор), права и обязанности членов семьи.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Глава 3. Трудовое право.</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Трудоустройство и занятость. Трудовые правоотношения. Понятие трудовых отношений. Самостоятельный и наемный труд. Работник и работодатель: правовой статус. Социальное партнерство в сфере труда. Трудовой договор: понятия, стороны, содержание. Порядок заключения и расторжение трудовых договоров. Самостоятельный и наемный труд. Работник и работодатель: правовой статус. Социальное партнерство в сфере труда. Рабочее время и время отдыха. Заработная плата Трудовые споры и порядок их рассмотрения. Дисциплинарная ответственность. Защита трудовых прав. Правовые основы социальной защиты и обеспечения. Пенсии и пособия. Понятие права социальной защиты и обеспечения. Виды социальной защиты и обеспечения. Пенсии, льготы, гарантии и пособия. Понятие и виды трудового стажа.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Глава 4. Административное право.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Административные правоотношения. Административные правонарушения. Административная ответственность, ее основания. Понятие административного права. Субъекты административного права. Органы исполнительной власти. Государственные служащие. Производство по делам об административных правонарушениях. Органы и способы рассмотрения административных споров. В результате изучения темы обучающийся должен Глава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5. Уголовное право.</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Понятие преступления. Действие уголовного закона. Действие уголовного закона. Понятие уголовной ответственности, ее основания. Понятие и цели наказания. Виды наказаний. Ответственность несовершеннолетних. Меры процессуального принуждения. Досудебное производство. Судебное производство. Защита прав обвиняемого, потерпевшего и свидетеля в уголовном процессе. Понятия: преступление, презумпция невиновности, состояние аффекта, смягчающее и отягчающее обстоятельство.</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Глава 6. Экологическое и международное право.</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 xml:space="preserve"> Экологические правоотношения. Право на благоприятную окружающую среду и способы его защиты. Экологические правонарушения. Юридическая ответственность за причинение вреда окружающей среде. Виды ответственности за экологические правонарушения. Структурный характер экологического права. Понятия: окружающая среда, экология. Знать, в чем состоит специфика экологических отношений, составные части окружающей среды, основные экологические права граждан, в чем заключаются особенности экологических правонарушений, в чем заключаются способы экологической защиты, знать виды ответственности за экологические правонарушения Понятие международного права Международные правоотношения. Субъекты международного права. Международный договор. Источники международного права. Права человека как отрасль современного международного права. Международные документы о правах человека. Защита прав человека в условиях мирного времени. Понятие гуманитарного права. Международная защита прав человека в условиях военного времени. Европейский суд по правам человека. </w:t>
      </w:r>
    </w:p>
    <w:p w:rsidR="002B5F47" w:rsidRPr="00452423" w:rsidRDefault="002B5F47" w:rsidP="00535549">
      <w:pPr>
        <w:spacing w:after="0" w:line="240" w:lineRule="auto"/>
        <w:ind w:firstLine="567"/>
        <w:jc w:val="both"/>
        <w:rPr>
          <w:rFonts w:ascii="Times New Roman" w:hAnsi="Times New Roman"/>
          <w:sz w:val="28"/>
          <w:szCs w:val="28"/>
          <w:lang w:val="ru-RU"/>
        </w:rPr>
      </w:pPr>
      <w:r w:rsidRPr="00452423">
        <w:rPr>
          <w:rFonts w:ascii="Times New Roman" w:hAnsi="Times New Roman"/>
          <w:sz w:val="28"/>
          <w:szCs w:val="28"/>
          <w:lang w:val="ru-RU"/>
        </w:rPr>
        <w:t>Глава 7. Процессуальное право.</w:t>
      </w:r>
    </w:p>
    <w:p w:rsidR="002B5F47" w:rsidRPr="00452423" w:rsidRDefault="002B5F47" w:rsidP="00535549">
      <w:pPr>
        <w:spacing w:after="0" w:line="240" w:lineRule="auto"/>
        <w:ind w:firstLine="567"/>
        <w:jc w:val="both"/>
        <w:rPr>
          <w:rFonts w:ascii="Times New Roman" w:eastAsia="Times New Roman" w:hAnsi="Times New Roman"/>
          <w:b/>
          <w:sz w:val="28"/>
          <w:szCs w:val="28"/>
          <w:lang w:val="ru-RU" w:eastAsia="ru-RU"/>
        </w:rPr>
      </w:pPr>
      <w:r w:rsidRPr="00452423">
        <w:rPr>
          <w:rFonts w:ascii="Times New Roman" w:hAnsi="Times New Roman"/>
          <w:sz w:val="28"/>
          <w:szCs w:val="28"/>
          <w:lang w:val="ru-RU"/>
        </w:rPr>
        <w:t xml:space="preserve"> Профессиональной юридическое образование. Особенности профессиональной юридической деятельности. Профессиональная этика. Юридические профессии: судьи и адвокаты. Юридические профессии: прокуроры, нотариусы, следователи. Особенности профессиональной юридической деятельности. </w:t>
      </w:r>
    </w:p>
    <w:p w:rsidR="002B5F47" w:rsidRPr="00452423" w:rsidRDefault="002B5F47" w:rsidP="00535549">
      <w:pPr>
        <w:spacing w:after="0" w:line="240" w:lineRule="auto"/>
        <w:ind w:firstLine="567"/>
        <w:jc w:val="center"/>
        <w:rPr>
          <w:rFonts w:ascii="Times New Roman" w:eastAsia="Times New Roman" w:hAnsi="Times New Roman"/>
          <w:b/>
          <w:sz w:val="28"/>
          <w:szCs w:val="28"/>
          <w:lang w:val="ru-RU" w:eastAsia="ru-RU"/>
        </w:rPr>
      </w:pPr>
    </w:p>
    <w:p w:rsidR="002B5F47" w:rsidRPr="00452423" w:rsidRDefault="002B5F47" w:rsidP="00535549">
      <w:pPr>
        <w:spacing w:after="0" w:line="240" w:lineRule="auto"/>
        <w:ind w:firstLine="567"/>
        <w:jc w:val="center"/>
        <w:rPr>
          <w:rFonts w:ascii="Times New Roman" w:eastAsia="Times New Roman" w:hAnsi="Times New Roman"/>
          <w:b/>
          <w:bCs/>
          <w:sz w:val="28"/>
          <w:szCs w:val="28"/>
          <w:lang w:val="ru-RU" w:eastAsia="ru-RU"/>
        </w:rPr>
      </w:pPr>
      <w:r w:rsidRPr="00452423">
        <w:rPr>
          <w:rFonts w:ascii="Times New Roman" w:eastAsia="Times New Roman" w:hAnsi="Times New Roman"/>
          <w:b/>
          <w:bCs/>
          <w:sz w:val="28"/>
          <w:szCs w:val="28"/>
          <w:lang w:val="ru-RU" w:eastAsia="ru-RU"/>
        </w:rPr>
        <w:t>ТЕМАТИЧЕСКОЕ ПЛАНИРОВАНИЕ</w:t>
      </w:r>
    </w:p>
    <w:p w:rsidR="002B5F47" w:rsidRPr="00452423" w:rsidRDefault="002B5F47" w:rsidP="00535549">
      <w:pPr>
        <w:spacing w:after="0" w:line="240" w:lineRule="auto"/>
        <w:ind w:firstLine="567"/>
        <w:jc w:val="center"/>
        <w:rPr>
          <w:rFonts w:ascii="Times New Roman" w:eastAsia="Times New Roman" w:hAnsi="Times New Roman"/>
          <w:b/>
          <w:bCs/>
          <w:sz w:val="28"/>
          <w:szCs w:val="28"/>
          <w:lang w:val="ru-RU" w:eastAsia="ru-RU"/>
        </w:rPr>
      </w:pPr>
    </w:p>
    <w:p w:rsidR="002B5F47" w:rsidRPr="00452423" w:rsidRDefault="002B5F47" w:rsidP="00535549">
      <w:pPr>
        <w:spacing w:after="0" w:line="240" w:lineRule="auto"/>
        <w:ind w:firstLine="567"/>
        <w:jc w:val="center"/>
        <w:rPr>
          <w:rFonts w:ascii="Times New Roman" w:eastAsia="Times New Roman" w:hAnsi="Times New Roman"/>
          <w:b/>
          <w:bCs/>
          <w:sz w:val="28"/>
          <w:szCs w:val="28"/>
          <w:lang w:val="ru-RU" w:eastAsia="ru-RU"/>
        </w:rPr>
      </w:pPr>
      <w:r w:rsidRPr="00452423">
        <w:rPr>
          <w:rFonts w:ascii="Times New Roman" w:eastAsia="Times New Roman" w:hAnsi="Times New Roman"/>
          <w:b/>
          <w:bCs/>
          <w:sz w:val="28"/>
          <w:szCs w:val="28"/>
          <w:lang w:val="ru-RU" w:eastAsia="ru-RU"/>
        </w:rPr>
        <w:t>10 класс</w:t>
      </w:r>
    </w:p>
    <w:p w:rsidR="002B5F47" w:rsidRPr="00452423" w:rsidRDefault="002B5F47" w:rsidP="00535549">
      <w:pPr>
        <w:spacing w:after="0" w:line="240" w:lineRule="auto"/>
        <w:ind w:firstLine="567"/>
        <w:jc w:val="center"/>
        <w:rPr>
          <w:rFonts w:ascii="Times New Roman" w:eastAsia="Times New Roman" w:hAnsi="Times New Roman"/>
          <w:b/>
          <w:bCs/>
          <w:sz w:val="28"/>
          <w:szCs w:val="28"/>
          <w:lang w:val="ru-RU" w:eastAsia="ru-RU"/>
        </w:rPr>
      </w:pPr>
      <w:r w:rsidRPr="00452423">
        <w:rPr>
          <w:rFonts w:ascii="Times New Roman" w:eastAsia="Times New Roman" w:hAnsi="Times New Roman"/>
          <w:b/>
          <w:bCs/>
          <w:sz w:val="28"/>
          <w:szCs w:val="28"/>
          <w:lang w:val="ru-RU" w:eastAsia="ru-RU"/>
        </w:rPr>
        <w:t>34 часа (1 час в неделю)</w:t>
      </w:r>
    </w:p>
    <w:p w:rsidR="002B5F47" w:rsidRPr="00452423" w:rsidRDefault="002B5F47" w:rsidP="00535549">
      <w:pPr>
        <w:pStyle w:val="Default"/>
        <w:rPr>
          <w:rFonts w:ascii="Times New Roman" w:hAnsi="Times New Roman" w:cs="Times New Roman"/>
          <w:b/>
          <w:bCs/>
          <w:iCs/>
          <w:color w:val="auto"/>
          <w:sz w:val="28"/>
          <w:szCs w:val="28"/>
        </w:rPr>
      </w:pPr>
    </w:p>
    <w:tbl>
      <w:tblPr>
        <w:tblW w:w="9923"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134"/>
        <w:gridCol w:w="4678"/>
        <w:gridCol w:w="1134"/>
        <w:gridCol w:w="2977"/>
      </w:tblGrid>
      <w:tr w:rsidR="008B4C87" w:rsidRPr="00452423" w:rsidTr="008B4C87">
        <w:trPr>
          <w:trHeight w:val="872"/>
        </w:trPr>
        <w:tc>
          <w:tcPr>
            <w:tcW w:w="1134" w:type="dxa"/>
            <w:shd w:val="clear" w:color="auto" w:fill="auto"/>
            <w:noWrap/>
            <w:vAlign w:val="center"/>
            <w:hideMark/>
          </w:tcPr>
          <w:p w:rsidR="008B4C87" w:rsidRPr="00452423" w:rsidRDefault="008B4C87" w:rsidP="00535549">
            <w:pPr>
              <w:spacing w:after="0" w:line="240" w:lineRule="auto"/>
              <w:jc w:val="center"/>
              <w:rPr>
                <w:rFonts w:ascii="Times New Roman" w:eastAsia="Times New Roman" w:hAnsi="Times New Roman"/>
                <w:b/>
                <w:bCs/>
                <w:sz w:val="24"/>
                <w:szCs w:val="24"/>
                <w:lang w:eastAsia="ru-RU"/>
              </w:rPr>
            </w:pPr>
            <w:r w:rsidRPr="00452423">
              <w:rPr>
                <w:rFonts w:ascii="Times New Roman" w:eastAsia="Times New Roman" w:hAnsi="Times New Roman"/>
                <w:b/>
                <w:bCs/>
                <w:sz w:val="24"/>
                <w:szCs w:val="24"/>
                <w:lang w:eastAsia="ru-RU"/>
              </w:rPr>
              <w:t>Раздел</w:t>
            </w:r>
          </w:p>
        </w:tc>
        <w:tc>
          <w:tcPr>
            <w:tcW w:w="4678" w:type="dxa"/>
            <w:shd w:val="clear" w:color="auto" w:fill="auto"/>
            <w:noWrap/>
            <w:vAlign w:val="center"/>
            <w:hideMark/>
          </w:tcPr>
          <w:p w:rsidR="008B4C87" w:rsidRPr="00452423" w:rsidRDefault="008B4C87" w:rsidP="00535549">
            <w:pPr>
              <w:spacing w:after="0" w:line="240" w:lineRule="auto"/>
              <w:jc w:val="center"/>
              <w:rPr>
                <w:rFonts w:ascii="Times New Roman" w:eastAsia="Times New Roman" w:hAnsi="Times New Roman"/>
                <w:b/>
                <w:sz w:val="24"/>
                <w:szCs w:val="24"/>
                <w:lang w:eastAsia="ru-RU"/>
              </w:rPr>
            </w:pPr>
            <w:r w:rsidRPr="00452423">
              <w:rPr>
                <w:rFonts w:ascii="Times New Roman" w:eastAsia="Times New Roman" w:hAnsi="Times New Roman"/>
                <w:b/>
                <w:sz w:val="24"/>
                <w:szCs w:val="24"/>
                <w:lang w:eastAsia="ru-RU"/>
              </w:rPr>
              <w:t>Тема</w:t>
            </w:r>
          </w:p>
        </w:tc>
        <w:tc>
          <w:tcPr>
            <w:tcW w:w="1134" w:type="dxa"/>
            <w:shd w:val="clear" w:color="auto" w:fill="auto"/>
            <w:vAlign w:val="center"/>
            <w:hideMark/>
          </w:tcPr>
          <w:p w:rsidR="008B4C87" w:rsidRPr="00452423" w:rsidRDefault="008B4C87" w:rsidP="00535549">
            <w:pPr>
              <w:spacing w:after="0" w:line="240" w:lineRule="auto"/>
              <w:jc w:val="center"/>
              <w:rPr>
                <w:rFonts w:ascii="Times New Roman" w:eastAsia="Times New Roman" w:hAnsi="Times New Roman"/>
                <w:b/>
                <w:sz w:val="24"/>
                <w:szCs w:val="24"/>
                <w:lang w:eastAsia="ru-RU"/>
              </w:rPr>
            </w:pPr>
            <w:r w:rsidRPr="00452423">
              <w:rPr>
                <w:rFonts w:ascii="Times New Roman" w:eastAsia="Times New Roman" w:hAnsi="Times New Roman"/>
                <w:b/>
                <w:sz w:val="24"/>
                <w:szCs w:val="24"/>
                <w:lang w:eastAsia="ru-RU"/>
              </w:rPr>
              <w:t>Количество часов</w:t>
            </w:r>
          </w:p>
        </w:tc>
        <w:tc>
          <w:tcPr>
            <w:tcW w:w="2977" w:type="dxa"/>
          </w:tcPr>
          <w:p w:rsidR="008B4C87" w:rsidRPr="00452423" w:rsidRDefault="008B4C87" w:rsidP="00535549">
            <w:pPr>
              <w:pStyle w:val="Default"/>
              <w:jc w:val="center"/>
              <w:rPr>
                <w:rFonts w:ascii="Times New Roman" w:hAnsi="Times New Roman" w:cs="Times New Roman"/>
                <w:b/>
                <w:bCs/>
                <w:iCs/>
                <w:color w:val="auto"/>
              </w:rPr>
            </w:pPr>
            <w:r w:rsidRPr="00452423">
              <w:rPr>
                <w:rFonts w:ascii="Times New Roman" w:hAnsi="Times New Roman" w:cs="Times New Roman"/>
                <w:b/>
                <w:bCs/>
                <w:iCs/>
                <w:color w:val="auto"/>
              </w:rPr>
              <w:t>электронные (цифровые) образовательные ресурсы</w:t>
            </w:r>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b/>
                <w:caps/>
                <w:sz w:val="24"/>
                <w:szCs w:val="24"/>
              </w:rPr>
            </w:pPr>
            <w:r w:rsidRPr="00452423">
              <w:rPr>
                <w:rFonts w:ascii="Times New Roman" w:hAnsi="Times New Roman"/>
                <w:b/>
                <w:sz w:val="24"/>
                <w:szCs w:val="24"/>
              </w:rPr>
              <w:t>Раздел I</w:t>
            </w:r>
          </w:p>
        </w:tc>
        <w:tc>
          <w:tcPr>
            <w:tcW w:w="4678" w:type="dxa"/>
            <w:noWrap/>
            <w:vAlign w:val="center"/>
            <w:hideMark/>
          </w:tcPr>
          <w:p w:rsidR="008B4C87" w:rsidRPr="00452423" w:rsidRDefault="008B4C87" w:rsidP="00535549">
            <w:pPr>
              <w:spacing w:after="0"/>
              <w:rPr>
                <w:rFonts w:ascii="Times New Roman" w:hAnsi="Times New Roman"/>
                <w:b/>
                <w:sz w:val="24"/>
                <w:szCs w:val="24"/>
                <w:lang w:val="ru-RU"/>
              </w:rPr>
            </w:pPr>
            <w:r w:rsidRPr="00452423">
              <w:rPr>
                <w:rFonts w:ascii="Times New Roman" w:hAnsi="Times New Roman"/>
                <w:b/>
                <w:sz w:val="24"/>
                <w:szCs w:val="24"/>
                <w:lang w:val="ru-RU"/>
              </w:rPr>
              <w:t>История и теория государства и права</w:t>
            </w:r>
          </w:p>
        </w:tc>
        <w:tc>
          <w:tcPr>
            <w:tcW w:w="1134" w:type="dxa"/>
            <w:vAlign w:val="center"/>
            <w:hideMark/>
          </w:tcPr>
          <w:p w:rsidR="008B4C87" w:rsidRPr="00452423" w:rsidRDefault="008B4C87" w:rsidP="00535549">
            <w:pPr>
              <w:spacing w:after="0"/>
              <w:jc w:val="center"/>
              <w:rPr>
                <w:rFonts w:ascii="Times New Roman" w:hAnsi="Times New Roman"/>
                <w:b/>
                <w:caps/>
                <w:sz w:val="24"/>
                <w:szCs w:val="24"/>
              </w:rPr>
            </w:pPr>
            <w:r w:rsidRPr="00452423">
              <w:rPr>
                <w:rFonts w:ascii="Times New Roman" w:hAnsi="Times New Roman"/>
                <w:b/>
                <w:sz w:val="24"/>
                <w:szCs w:val="24"/>
              </w:rPr>
              <w:t>9 час.</w:t>
            </w:r>
          </w:p>
        </w:tc>
        <w:tc>
          <w:tcPr>
            <w:tcW w:w="2977" w:type="dxa"/>
          </w:tcPr>
          <w:p w:rsidR="008B4C87" w:rsidRPr="00452423" w:rsidRDefault="008B4C87" w:rsidP="00535549">
            <w:pPr>
              <w:spacing w:after="0"/>
              <w:jc w:val="center"/>
              <w:rPr>
                <w:rFonts w:ascii="Times New Roman" w:hAnsi="Times New Roman"/>
                <w:b/>
                <w:sz w:val="24"/>
                <w:szCs w:val="24"/>
              </w:rPr>
            </w:pPr>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b/>
                <w:caps/>
                <w:sz w:val="24"/>
                <w:szCs w:val="24"/>
                <w:lang w:val="ru-RU"/>
              </w:rPr>
            </w:pPr>
            <w:r w:rsidRPr="00452423">
              <w:rPr>
                <w:rFonts w:ascii="Times New Roman" w:hAnsi="Times New Roman"/>
                <w:b/>
                <w:sz w:val="24"/>
                <w:szCs w:val="24"/>
              </w:rPr>
              <w:t>Тема 1</w:t>
            </w:r>
          </w:p>
        </w:tc>
        <w:tc>
          <w:tcPr>
            <w:tcW w:w="4678" w:type="dxa"/>
            <w:noWrap/>
            <w:vAlign w:val="center"/>
            <w:hideMark/>
          </w:tcPr>
          <w:p w:rsidR="008B4C87" w:rsidRPr="00452423" w:rsidRDefault="008B4C87" w:rsidP="00535549">
            <w:pPr>
              <w:spacing w:after="0"/>
              <w:rPr>
                <w:rFonts w:ascii="Times New Roman" w:hAnsi="Times New Roman"/>
                <w:b/>
                <w:caps/>
                <w:sz w:val="24"/>
                <w:szCs w:val="24"/>
              </w:rPr>
            </w:pPr>
            <w:r w:rsidRPr="00452423">
              <w:rPr>
                <w:rFonts w:ascii="Times New Roman" w:hAnsi="Times New Roman"/>
                <w:b/>
                <w:sz w:val="24"/>
                <w:szCs w:val="24"/>
              </w:rPr>
              <w:t>История государства и права</w:t>
            </w:r>
          </w:p>
        </w:tc>
        <w:tc>
          <w:tcPr>
            <w:tcW w:w="1134" w:type="dxa"/>
            <w:vAlign w:val="center"/>
            <w:hideMark/>
          </w:tcPr>
          <w:p w:rsidR="008B4C87" w:rsidRPr="00452423" w:rsidRDefault="008B4C87" w:rsidP="00535549">
            <w:pPr>
              <w:spacing w:after="0"/>
              <w:jc w:val="center"/>
              <w:rPr>
                <w:rFonts w:ascii="Times New Roman" w:hAnsi="Times New Roman"/>
                <w:b/>
                <w:caps/>
                <w:sz w:val="24"/>
                <w:szCs w:val="24"/>
              </w:rPr>
            </w:pPr>
            <w:r w:rsidRPr="00452423">
              <w:rPr>
                <w:rFonts w:ascii="Times New Roman" w:hAnsi="Times New Roman"/>
                <w:b/>
                <w:caps/>
                <w:sz w:val="24"/>
                <w:szCs w:val="24"/>
              </w:rPr>
              <w:t>4</w:t>
            </w:r>
          </w:p>
        </w:tc>
        <w:tc>
          <w:tcPr>
            <w:tcW w:w="2977" w:type="dxa"/>
          </w:tcPr>
          <w:p w:rsidR="008B4C87" w:rsidRPr="00452423" w:rsidRDefault="008B4C87" w:rsidP="00535549">
            <w:pPr>
              <w:spacing w:after="0"/>
              <w:jc w:val="center"/>
              <w:rPr>
                <w:rFonts w:ascii="Times New Roman" w:hAnsi="Times New Roman"/>
                <w:b/>
                <w:caps/>
                <w:sz w:val="24"/>
                <w:szCs w:val="24"/>
              </w:rPr>
            </w:pPr>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sz w:val="24"/>
                <w:szCs w:val="24"/>
              </w:rPr>
            </w:pPr>
            <w:r w:rsidRPr="00452423">
              <w:rPr>
                <w:rFonts w:ascii="Times New Roman" w:hAnsi="Times New Roman"/>
                <w:sz w:val="24"/>
                <w:szCs w:val="24"/>
              </w:rPr>
              <w:t>1</w:t>
            </w:r>
          </w:p>
        </w:tc>
        <w:tc>
          <w:tcPr>
            <w:tcW w:w="4678" w:type="dxa"/>
            <w:noWrap/>
            <w:vAlign w:val="center"/>
            <w:hideMark/>
          </w:tcPr>
          <w:p w:rsidR="008B4C87" w:rsidRPr="00452423" w:rsidRDefault="008B4C87" w:rsidP="00535549">
            <w:pPr>
              <w:spacing w:after="0"/>
              <w:rPr>
                <w:rFonts w:ascii="Times New Roman" w:hAnsi="Times New Roman"/>
                <w:sz w:val="24"/>
                <w:szCs w:val="24"/>
              </w:rPr>
            </w:pPr>
            <w:r w:rsidRPr="00452423">
              <w:rPr>
                <w:rFonts w:ascii="Times New Roman" w:hAnsi="Times New Roman"/>
                <w:sz w:val="24"/>
                <w:szCs w:val="24"/>
              </w:rPr>
              <w:t>Происхождение государства и права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5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sz w:val="24"/>
                <w:szCs w:val="24"/>
              </w:rPr>
            </w:pPr>
            <w:r w:rsidRPr="00452423">
              <w:rPr>
                <w:rFonts w:ascii="Times New Roman" w:hAnsi="Times New Roman"/>
                <w:sz w:val="24"/>
                <w:szCs w:val="24"/>
              </w:rPr>
              <w:t>2</w:t>
            </w:r>
          </w:p>
        </w:tc>
        <w:tc>
          <w:tcPr>
            <w:tcW w:w="4678" w:type="dxa"/>
            <w:noWrap/>
            <w:vAlign w:val="center"/>
            <w:hideMark/>
          </w:tcPr>
          <w:p w:rsidR="008B4C87" w:rsidRPr="00452423" w:rsidRDefault="008B4C87" w:rsidP="00535549">
            <w:pPr>
              <w:spacing w:after="0"/>
              <w:rPr>
                <w:rFonts w:ascii="Times New Roman" w:hAnsi="Times New Roman"/>
                <w:sz w:val="24"/>
                <w:szCs w:val="24"/>
              </w:rPr>
            </w:pPr>
            <w:r w:rsidRPr="00452423">
              <w:rPr>
                <w:rFonts w:ascii="Times New Roman" w:hAnsi="Times New Roman"/>
                <w:sz w:val="24"/>
                <w:szCs w:val="24"/>
              </w:rPr>
              <w:t>Из истории российского права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5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sz w:val="24"/>
                <w:szCs w:val="24"/>
              </w:rPr>
            </w:pPr>
            <w:r w:rsidRPr="00452423">
              <w:rPr>
                <w:rFonts w:ascii="Times New Roman" w:hAnsi="Times New Roman"/>
                <w:sz w:val="24"/>
                <w:szCs w:val="24"/>
              </w:rPr>
              <w:t>3</w:t>
            </w:r>
          </w:p>
        </w:tc>
        <w:tc>
          <w:tcPr>
            <w:tcW w:w="4678" w:type="dxa"/>
            <w:noWrap/>
            <w:vAlign w:val="center"/>
            <w:hideMark/>
          </w:tcPr>
          <w:p w:rsidR="008B4C87" w:rsidRPr="00452423" w:rsidRDefault="008B4C87" w:rsidP="00535549">
            <w:pPr>
              <w:spacing w:after="0"/>
              <w:rPr>
                <w:rFonts w:ascii="Times New Roman" w:hAnsi="Times New Roman"/>
                <w:sz w:val="24"/>
                <w:szCs w:val="24"/>
                <w:lang w:val="ru-RU"/>
              </w:rPr>
            </w:pPr>
            <w:r w:rsidRPr="00452423">
              <w:rPr>
                <w:rFonts w:ascii="Times New Roman" w:hAnsi="Times New Roman"/>
                <w:sz w:val="24"/>
                <w:szCs w:val="24"/>
                <w:lang w:val="ru-RU"/>
              </w:rPr>
              <w:t>Реформа российского права после 1991г.</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5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sz w:val="24"/>
                <w:szCs w:val="24"/>
              </w:rPr>
            </w:pPr>
            <w:r w:rsidRPr="00452423">
              <w:rPr>
                <w:rFonts w:ascii="Times New Roman" w:hAnsi="Times New Roman"/>
                <w:sz w:val="24"/>
                <w:szCs w:val="24"/>
              </w:rPr>
              <w:t>4</w:t>
            </w:r>
          </w:p>
        </w:tc>
        <w:tc>
          <w:tcPr>
            <w:tcW w:w="4678" w:type="dxa"/>
            <w:noWrap/>
            <w:vAlign w:val="center"/>
            <w:hideMark/>
          </w:tcPr>
          <w:p w:rsidR="008B4C87" w:rsidRPr="00452423" w:rsidRDefault="008B4C87" w:rsidP="00535549">
            <w:pPr>
              <w:spacing w:after="0"/>
              <w:rPr>
                <w:rFonts w:ascii="Times New Roman" w:hAnsi="Times New Roman"/>
                <w:sz w:val="24"/>
                <w:szCs w:val="24"/>
                <w:lang w:val="ru-RU"/>
              </w:rPr>
            </w:pPr>
            <w:r w:rsidRPr="00452423">
              <w:rPr>
                <w:rFonts w:ascii="Times New Roman" w:hAnsi="Times New Roman"/>
                <w:b/>
                <w:sz w:val="24"/>
                <w:szCs w:val="24"/>
                <w:lang w:val="ru-RU"/>
              </w:rPr>
              <w:t>Тест</w:t>
            </w:r>
            <w:r w:rsidRPr="00452423">
              <w:rPr>
                <w:rFonts w:ascii="Times New Roman" w:hAnsi="Times New Roman"/>
                <w:sz w:val="24"/>
                <w:szCs w:val="24"/>
                <w:lang w:val="ru-RU"/>
              </w:rPr>
              <w:t xml:space="preserve"> «История государства и права»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5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b/>
                <w:caps/>
                <w:sz w:val="24"/>
                <w:szCs w:val="24"/>
              </w:rPr>
            </w:pPr>
            <w:r w:rsidRPr="00452423">
              <w:rPr>
                <w:rFonts w:ascii="Times New Roman" w:hAnsi="Times New Roman"/>
                <w:b/>
                <w:sz w:val="24"/>
                <w:szCs w:val="24"/>
              </w:rPr>
              <w:t>Тема 2</w:t>
            </w:r>
          </w:p>
        </w:tc>
        <w:tc>
          <w:tcPr>
            <w:tcW w:w="4678" w:type="dxa"/>
            <w:noWrap/>
            <w:vAlign w:val="center"/>
            <w:hideMark/>
          </w:tcPr>
          <w:p w:rsidR="008B4C87" w:rsidRPr="00452423" w:rsidRDefault="008B4C87" w:rsidP="00535549">
            <w:pPr>
              <w:spacing w:after="0"/>
              <w:rPr>
                <w:rFonts w:ascii="Times New Roman" w:hAnsi="Times New Roman"/>
                <w:b/>
                <w:caps/>
                <w:sz w:val="24"/>
                <w:szCs w:val="24"/>
                <w:lang w:val="ru-RU"/>
              </w:rPr>
            </w:pPr>
            <w:r w:rsidRPr="00452423">
              <w:rPr>
                <w:rFonts w:ascii="Times New Roman" w:hAnsi="Times New Roman"/>
                <w:b/>
                <w:sz w:val="24"/>
                <w:szCs w:val="24"/>
                <w:lang w:val="ru-RU"/>
              </w:rPr>
              <w:t>Вопросы теории государства и права</w:t>
            </w:r>
          </w:p>
        </w:tc>
        <w:tc>
          <w:tcPr>
            <w:tcW w:w="1134" w:type="dxa"/>
            <w:vAlign w:val="center"/>
            <w:hideMark/>
          </w:tcPr>
          <w:p w:rsidR="008B4C87" w:rsidRPr="00452423" w:rsidRDefault="008B4C87" w:rsidP="00535549">
            <w:pPr>
              <w:spacing w:after="0"/>
              <w:jc w:val="center"/>
              <w:rPr>
                <w:rFonts w:ascii="Times New Roman" w:hAnsi="Times New Roman"/>
                <w:b/>
                <w:caps/>
                <w:sz w:val="24"/>
                <w:szCs w:val="24"/>
              </w:rPr>
            </w:pPr>
            <w:r w:rsidRPr="00452423">
              <w:rPr>
                <w:rFonts w:ascii="Times New Roman" w:hAnsi="Times New Roman"/>
                <w:b/>
                <w:caps/>
                <w:sz w:val="24"/>
                <w:szCs w:val="24"/>
              </w:rPr>
              <w:t>5</w:t>
            </w:r>
          </w:p>
        </w:tc>
        <w:tc>
          <w:tcPr>
            <w:tcW w:w="2977" w:type="dxa"/>
          </w:tcPr>
          <w:p w:rsidR="008B4C87" w:rsidRPr="00452423" w:rsidRDefault="008B4C87" w:rsidP="00535549">
            <w:pPr>
              <w:spacing w:after="0"/>
              <w:jc w:val="center"/>
              <w:rPr>
                <w:rFonts w:ascii="Times New Roman" w:hAnsi="Times New Roman"/>
                <w:b/>
                <w:caps/>
                <w:sz w:val="24"/>
                <w:szCs w:val="24"/>
              </w:rPr>
            </w:pPr>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5</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Что такое государство?</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6</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Что такое право?</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7</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Что такое право?</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8</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Правовое государство</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9</w:t>
            </w:r>
          </w:p>
        </w:tc>
        <w:tc>
          <w:tcPr>
            <w:tcW w:w="4678" w:type="dxa"/>
            <w:noWrap/>
            <w:vAlign w:val="center"/>
            <w:hideMark/>
          </w:tcPr>
          <w:p w:rsidR="008B4C87" w:rsidRPr="00452423" w:rsidRDefault="008B4C87" w:rsidP="00535549">
            <w:pPr>
              <w:spacing w:after="0"/>
              <w:rPr>
                <w:rFonts w:ascii="Times New Roman" w:hAnsi="Times New Roman"/>
                <w:caps/>
                <w:sz w:val="24"/>
                <w:szCs w:val="24"/>
                <w:lang w:val="ru-RU"/>
              </w:rPr>
            </w:pPr>
            <w:r w:rsidRPr="00452423">
              <w:rPr>
                <w:rFonts w:ascii="Times New Roman" w:hAnsi="Times New Roman"/>
                <w:b/>
                <w:sz w:val="24"/>
                <w:szCs w:val="24"/>
                <w:lang w:val="ru-RU"/>
              </w:rPr>
              <w:t xml:space="preserve">Контрольная </w:t>
            </w:r>
            <w:r w:rsidRPr="00452423">
              <w:rPr>
                <w:rFonts w:ascii="Times New Roman" w:hAnsi="Times New Roman"/>
                <w:sz w:val="24"/>
                <w:szCs w:val="24"/>
                <w:lang w:val="ru-RU"/>
              </w:rPr>
              <w:t>работа «Государство и право»</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jc w:val="center"/>
              <w:rPr>
                <w:rFonts w:ascii="Times New Roman" w:hAnsi="Times New Roman"/>
                <w:caps/>
                <w:sz w:val="24"/>
                <w:szCs w:val="24"/>
              </w:rPr>
            </w:pPr>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b/>
                <w:caps/>
                <w:sz w:val="24"/>
                <w:szCs w:val="24"/>
              </w:rPr>
            </w:pPr>
            <w:r w:rsidRPr="00452423">
              <w:rPr>
                <w:rFonts w:ascii="Times New Roman" w:hAnsi="Times New Roman"/>
                <w:b/>
                <w:sz w:val="24"/>
                <w:szCs w:val="24"/>
              </w:rPr>
              <w:t>Раздел II</w:t>
            </w:r>
          </w:p>
        </w:tc>
        <w:tc>
          <w:tcPr>
            <w:tcW w:w="4678" w:type="dxa"/>
            <w:noWrap/>
            <w:vAlign w:val="center"/>
            <w:hideMark/>
          </w:tcPr>
          <w:p w:rsidR="008B4C87" w:rsidRPr="00452423" w:rsidRDefault="008B4C87" w:rsidP="00535549">
            <w:pPr>
              <w:spacing w:after="0"/>
              <w:rPr>
                <w:rFonts w:ascii="Times New Roman" w:hAnsi="Times New Roman"/>
                <w:b/>
                <w:sz w:val="24"/>
                <w:szCs w:val="24"/>
              </w:rPr>
            </w:pPr>
            <w:r w:rsidRPr="00452423">
              <w:rPr>
                <w:rFonts w:ascii="Times New Roman" w:hAnsi="Times New Roman"/>
                <w:b/>
                <w:sz w:val="24"/>
                <w:szCs w:val="24"/>
              </w:rPr>
              <w:t>Конституционное право</w:t>
            </w:r>
          </w:p>
        </w:tc>
        <w:tc>
          <w:tcPr>
            <w:tcW w:w="1134" w:type="dxa"/>
            <w:vAlign w:val="center"/>
            <w:hideMark/>
          </w:tcPr>
          <w:p w:rsidR="008B4C87" w:rsidRPr="00452423" w:rsidRDefault="008B4C87" w:rsidP="00535549">
            <w:pPr>
              <w:spacing w:after="0"/>
              <w:jc w:val="center"/>
              <w:rPr>
                <w:rFonts w:ascii="Times New Roman" w:hAnsi="Times New Roman"/>
                <w:b/>
                <w:caps/>
                <w:sz w:val="24"/>
                <w:szCs w:val="24"/>
              </w:rPr>
            </w:pPr>
            <w:r w:rsidRPr="00452423">
              <w:rPr>
                <w:rFonts w:ascii="Times New Roman" w:hAnsi="Times New Roman"/>
                <w:b/>
                <w:sz w:val="24"/>
                <w:szCs w:val="24"/>
              </w:rPr>
              <w:t>24 час</w:t>
            </w:r>
          </w:p>
        </w:tc>
        <w:tc>
          <w:tcPr>
            <w:tcW w:w="2977" w:type="dxa"/>
          </w:tcPr>
          <w:p w:rsidR="008B4C87" w:rsidRPr="00452423" w:rsidRDefault="008B4C87" w:rsidP="00535549">
            <w:pPr>
              <w:spacing w:after="0"/>
              <w:jc w:val="center"/>
              <w:rPr>
                <w:rFonts w:ascii="Times New Roman" w:hAnsi="Times New Roman"/>
                <w:b/>
                <w:sz w:val="24"/>
                <w:szCs w:val="24"/>
              </w:rPr>
            </w:pPr>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sz w:val="24"/>
                <w:szCs w:val="24"/>
              </w:rPr>
              <w:t>Тема 3</w:t>
            </w:r>
          </w:p>
        </w:tc>
        <w:tc>
          <w:tcPr>
            <w:tcW w:w="4678" w:type="dxa"/>
            <w:noWrap/>
            <w:vAlign w:val="center"/>
            <w:hideMark/>
          </w:tcPr>
          <w:p w:rsidR="008B4C87" w:rsidRPr="00452423" w:rsidRDefault="008B4C87" w:rsidP="00535549">
            <w:pPr>
              <w:spacing w:after="0"/>
              <w:rPr>
                <w:rFonts w:ascii="Times New Roman" w:hAnsi="Times New Roman"/>
                <w:b/>
                <w:caps/>
                <w:sz w:val="24"/>
                <w:szCs w:val="24"/>
              </w:rPr>
            </w:pPr>
            <w:r w:rsidRPr="00452423">
              <w:rPr>
                <w:rFonts w:ascii="Times New Roman" w:hAnsi="Times New Roman"/>
                <w:b/>
                <w:sz w:val="24"/>
                <w:szCs w:val="24"/>
              </w:rPr>
              <w:t>Конституция Российской Федерации</w:t>
            </w:r>
          </w:p>
        </w:tc>
        <w:tc>
          <w:tcPr>
            <w:tcW w:w="1134" w:type="dxa"/>
            <w:vAlign w:val="center"/>
            <w:hideMark/>
          </w:tcPr>
          <w:p w:rsidR="008B4C87" w:rsidRPr="00452423" w:rsidRDefault="008B4C87" w:rsidP="00535549">
            <w:pPr>
              <w:spacing w:after="0"/>
              <w:jc w:val="center"/>
              <w:rPr>
                <w:rFonts w:ascii="Times New Roman" w:hAnsi="Times New Roman"/>
                <w:b/>
                <w:caps/>
                <w:sz w:val="24"/>
                <w:szCs w:val="24"/>
              </w:rPr>
            </w:pPr>
            <w:r w:rsidRPr="00452423">
              <w:rPr>
                <w:rFonts w:ascii="Times New Roman" w:hAnsi="Times New Roman"/>
                <w:b/>
                <w:caps/>
                <w:sz w:val="24"/>
                <w:szCs w:val="24"/>
              </w:rPr>
              <w:t>24</w:t>
            </w:r>
          </w:p>
        </w:tc>
        <w:tc>
          <w:tcPr>
            <w:tcW w:w="2977" w:type="dxa"/>
          </w:tcPr>
          <w:p w:rsidR="008B4C87" w:rsidRPr="00452423" w:rsidRDefault="008B4C87" w:rsidP="00535549">
            <w:pPr>
              <w:spacing w:after="0"/>
              <w:jc w:val="center"/>
              <w:rPr>
                <w:rFonts w:ascii="Times New Roman" w:hAnsi="Times New Roman"/>
                <w:b/>
                <w:caps/>
                <w:sz w:val="24"/>
                <w:szCs w:val="24"/>
              </w:rPr>
            </w:pPr>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10</w:t>
            </w:r>
          </w:p>
        </w:tc>
        <w:tc>
          <w:tcPr>
            <w:tcW w:w="4678" w:type="dxa"/>
            <w:noWrap/>
            <w:vAlign w:val="center"/>
            <w:hideMark/>
          </w:tcPr>
          <w:p w:rsidR="008B4C87" w:rsidRPr="00452423" w:rsidRDefault="008B4C87" w:rsidP="00535549">
            <w:pPr>
              <w:spacing w:after="0"/>
              <w:rPr>
                <w:rFonts w:ascii="Times New Roman" w:hAnsi="Times New Roman"/>
                <w:sz w:val="24"/>
                <w:szCs w:val="24"/>
              </w:rPr>
            </w:pPr>
            <w:r w:rsidRPr="00452423">
              <w:rPr>
                <w:rFonts w:ascii="Times New Roman" w:hAnsi="Times New Roman"/>
                <w:sz w:val="24"/>
                <w:szCs w:val="24"/>
              </w:rPr>
              <w:t>Понятие Конституции</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11</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Общая характеристика Конституции РФ</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12</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Основы конституционного строя</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13</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Основы конституционного строя</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14</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b/>
                <w:sz w:val="24"/>
                <w:szCs w:val="24"/>
              </w:rPr>
              <w:t xml:space="preserve">Тест </w:t>
            </w:r>
            <w:r w:rsidRPr="00452423">
              <w:rPr>
                <w:rFonts w:ascii="Times New Roman" w:hAnsi="Times New Roman"/>
                <w:sz w:val="24"/>
                <w:szCs w:val="24"/>
              </w:rPr>
              <w:t>«Основы конституционного строя»</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15</w:t>
            </w:r>
          </w:p>
        </w:tc>
        <w:tc>
          <w:tcPr>
            <w:tcW w:w="4678" w:type="dxa"/>
            <w:noWrap/>
            <w:vAlign w:val="center"/>
            <w:hideMark/>
          </w:tcPr>
          <w:p w:rsidR="008B4C87" w:rsidRPr="00452423" w:rsidRDefault="008B4C87" w:rsidP="00535549">
            <w:pPr>
              <w:spacing w:after="0"/>
              <w:rPr>
                <w:rFonts w:ascii="Times New Roman" w:hAnsi="Times New Roman"/>
                <w:sz w:val="24"/>
                <w:szCs w:val="24"/>
              </w:rPr>
            </w:pPr>
            <w:r w:rsidRPr="00452423">
              <w:rPr>
                <w:rFonts w:ascii="Times New Roman" w:hAnsi="Times New Roman"/>
                <w:sz w:val="24"/>
                <w:szCs w:val="24"/>
              </w:rPr>
              <w:t>Федеративное устройство</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6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16</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Президент РФ</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17</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Федеральное Собрание</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18</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Федеральное Собрание</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19</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Правительство РФ</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20</w:t>
            </w:r>
          </w:p>
        </w:tc>
        <w:tc>
          <w:tcPr>
            <w:tcW w:w="4678" w:type="dxa"/>
            <w:noWrap/>
            <w:vAlign w:val="center"/>
            <w:hideMark/>
          </w:tcPr>
          <w:p w:rsidR="008B4C87" w:rsidRPr="00452423" w:rsidRDefault="008B4C87" w:rsidP="00535549">
            <w:pPr>
              <w:spacing w:after="0"/>
              <w:rPr>
                <w:rFonts w:ascii="Times New Roman" w:hAnsi="Times New Roman"/>
                <w:sz w:val="24"/>
                <w:szCs w:val="24"/>
              </w:rPr>
            </w:pPr>
            <w:r w:rsidRPr="00452423">
              <w:rPr>
                <w:rFonts w:ascii="Times New Roman" w:hAnsi="Times New Roman"/>
                <w:sz w:val="24"/>
                <w:szCs w:val="24"/>
              </w:rPr>
              <w:t>Судебная власть. Прокуратура.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21</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Местное самоуправление</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22</w:t>
            </w:r>
          </w:p>
        </w:tc>
        <w:tc>
          <w:tcPr>
            <w:tcW w:w="4678" w:type="dxa"/>
            <w:noWrap/>
            <w:vAlign w:val="center"/>
            <w:hideMark/>
          </w:tcPr>
          <w:p w:rsidR="008B4C87" w:rsidRPr="00452423" w:rsidRDefault="008B4C87" w:rsidP="00535549">
            <w:pPr>
              <w:spacing w:after="0"/>
              <w:rPr>
                <w:rFonts w:ascii="Times New Roman" w:hAnsi="Times New Roman"/>
                <w:caps/>
                <w:sz w:val="24"/>
                <w:szCs w:val="24"/>
                <w:lang w:val="ru-RU"/>
              </w:rPr>
            </w:pPr>
            <w:r w:rsidRPr="00452423">
              <w:rPr>
                <w:rFonts w:ascii="Times New Roman" w:hAnsi="Times New Roman"/>
                <w:sz w:val="24"/>
                <w:szCs w:val="24"/>
                <w:lang w:val="ru-RU"/>
              </w:rPr>
              <w:t>Права и свободы человека и гражданина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23</w:t>
            </w:r>
          </w:p>
        </w:tc>
        <w:tc>
          <w:tcPr>
            <w:tcW w:w="4678" w:type="dxa"/>
            <w:noWrap/>
            <w:vAlign w:val="center"/>
            <w:hideMark/>
          </w:tcPr>
          <w:p w:rsidR="008B4C87" w:rsidRPr="00452423" w:rsidRDefault="008B4C87" w:rsidP="00535549">
            <w:pPr>
              <w:spacing w:after="0"/>
              <w:rPr>
                <w:rFonts w:ascii="Times New Roman" w:hAnsi="Times New Roman"/>
                <w:caps/>
                <w:sz w:val="24"/>
                <w:szCs w:val="24"/>
                <w:lang w:val="ru-RU"/>
              </w:rPr>
            </w:pPr>
            <w:r w:rsidRPr="00452423">
              <w:rPr>
                <w:rFonts w:ascii="Times New Roman" w:hAnsi="Times New Roman"/>
                <w:sz w:val="24"/>
                <w:szCs w:val="24"/>
                <w:lang w:val="ru-RU"/>
              </w:rPr>
              <w:t>Международные договоры о правах человека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24</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Гражданские права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25</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Политические права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7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26</w:t>
            </w:r>
          </w:p>
        </w:tc>
        <w:tc>
          <w:tcPr>
            <w:tcW w:w="4678" w:type="dxa"/>
            <w:noWrap/>
            <w:vAlign w:val="center"/>
            <w:hideMark/>
          </w:tcPr>
          <w:p w:rsidR="008B4C87" w:rsidRPr="00452423" w:rsidRDefault="008B4C87" w:rsidP="00535549">
            <w:pPr>
              <w:spacing w:after="0"/>
              <w:rPr>
                <w:rFonts w:ascii="Times New Roman" w:hAnsi="Times New Roman"/>
                <w:caps/>
                <w:sz w:val="24"/>
                <w:szCs w:val="24"/>
                <w:lang w:val="ru-RU"/>
              </w:rPr>
            </w:pPr>
            <w:r w:rsidRPr="00452423">
              <w:rPr>
                <w:rFonts w:ascii="Times New Roman" w:hAnsi="Times New Roman"/>
                <w:sz w:val="24"/>
                <w:szCs w:val="24"/>
                <w:lang w:val="ru-RU"/>
              </w:rPr>
              <w:t>Экономические, социальные и культурные права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27</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b/>
                <w:sz w:val="24"/>
                <w:szCs w:val="24"/>
                <w:lang w:val="ru-RU"/>
              </w:rPr>
              <w:t xml:space="preserve">Тест </w:t>
            </w:r>
            <w:r w:rsidRPr="00452423">
              <w:rPr>
                <w:rFonts w:ascii="Times New Roman" w:hAnsi="Times New Roman"/>
                <w:sz w:val="24"/>
                <w:szCs w:val="24"/>
                <w:lang w:val="ru-RU"/>
              </w:rPr>
              <w:t xml:space="preserve">«Права и свободы человека». </w:t>
            </w:r>
            <w:r w:rsidRPr="00452423">
              <w:rPr>
                <w:rFonts w:ascii="Times New Roman" w:hAnsi="Times New Roman"/>
                <w:sz w:val="24"/>
                <w:szCs w:val="24"/>
              </w:rPr>
              <w:t>Права ребенка</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28</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Избирательное право</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29</w:t>
            </w:r>
          </w:p>
        </w:tc>
        <w:tc>
          <w:tcPr>
            <w:tcW w:w="4678" w:type="dxa"/>
            <w:noWrap/>
            <w:vAlign w:val="center"/>
            <w:hideMark/>
          </w:tcPr>
          <w:p w:rsidR="008B4C87" w:rsidRPr="00452423" w:rsidRDefault="008B4C87" w:rsidP="00535549">
            <w:pPr>
              <w:spacing w:after="0"/>
              <w:rPr>
                <w:rFonts w:ascii="Times New Roman" w:hAnsi="Times New Roman"/>
                <w:caps/>
                <w:sz w:val="24"/>
                <w:szCs w:val="24"/>
                <w:lang w:val="ru-RU"/>
              </w:rPr>
            </w:pPr>
            <w:r w:rsidRPr="00452423">
              <w:rPr>
                <w:rFonts w:ascii="Times New Roman" w:hAnsi="Times New Roman"/>
                <w:b/>
                <w:sz w:val="24"/>
                <w:szCs w:val="24"/>
                <w:lang w:val="ru-RU"/>
              </w:rPr>
              <w:t>Тест</w:t>
            </w:r>
            <w:r w:rsidRPr="00452423">
              <w:rPr>
                <w:rFonts w:ascii="Times New Roman" w:hAnsi="Times New Roman"/>
                <w:sz w:val="24"/>
                <w:szCs w:val="24"/>
                <w:lang w:val="ru-RU"/>
              </w:rPr>
              <w:t xml:space="preserve"> «Избирательное право». Избирательный процесс</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30</w:t>
            </w:r>
          </w:p>
        </w:tc>
        <w:tc>
          <w:tcPr>
            <w:tcW w:w="4678" w:type="dxa"/>
            <w:noWrap/>
            <w:vAlign w:val="center"/>
            <w:hideMark/>
          </w:tcPr>
          <w:p w:rsidR="008B4C87" w:rsidRPr="00452423" w:rsidRDefault="008B4C87" w:rsidP="00535549">
            <w:pPr>
              <w:spacing w:after="0"/>
              <w:rPr>
                <w:rFonts w:ascii="Times New Roman" w:hAnsi="Times New Roman"/>
                <w:caps/>
                <w:sz w:val="24"/>
                <w:szCs w:val="24"/>
              </w:rPr>
            </w:pPr>
            <w:r w:rsidRPr="00452423">
              <w:rPr>
                <w:rFonts w:ascii="Times New Roman" w:hAnsi="Times New Roman"/>
                <w:sz w:val="24"/>
                <w:szCs w:val="24"/>
              </w:rPr>
              <w:t>Избирательный процесс</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31</w:t>
            </w:r>
          </w:p>
        </w:tc>
        <w:tc>
          <w:tcPr>
            <w:tcW w:w="4678" w:type="dxa"/>
            <w:noWrap/>
            <w:vAlign w:val="center"/>
            <w:hideMark/>
          </w:tcPr>
          <w:p w:rsidR="008B4C87" w:rsidRPr="00452423" w:rsidRDefault="008B4C87" w:rsidP="00535549">
            <w:pPr>
              <w:spacing w:after="0"/>
              <w:rPr>
                <w:rFonts w:ascii="Times New Roman" w:hAnsi="Times New Roman"/>
                <w:sz w:val="24"/>
                <w:szCs w:val="24"/>
              </w:rPr>
            </w:pPr>
            <w:r w:rsidRPr="00452423">
              <w:rPr>
                <w:rFonts w:ascii="Times New Roman" w:hAnsi="Times New Roman"/>
                <w:b/>
                <w:sz w:val="24"/>
                <w:szCs w:val="24"/>
              </w:rPr>
              <w:t>Практическая работа</w:t>
            </w:r>
            <w:r w:rsidRPr="00452423">
              <w:rPr>
                <w:rFonts w:ascii="Times New Roman" w:hAnsi="Times New Roman"/>
                <w:sz w:val="24"/>
                <w:szCs w:val="24"/>
              </w:rPr>
              <w:t xml:space="preserve"> «Конституционное право»</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32-33</w:t>
            </w:r>
          </w:p>
        </w:tc>
        <w:tc>
          <w:tcPr>
            <w:tcW w:w="4678" w:type="dxa"/>
            <w:noWrap/>
            <w:vAlign w:val="center"/>
            <w:hideMark/>
          </w:tcPr>
          <w:p w:rsidR="008B4C87" w:rsidRPr="00452423" w:rsidRDefault="008B4C87" w:rsidP="00535549">
            <w:pPr>
              <w:spacing w:after="0"/>
              <w:rPr>
                <w:rFonts w:ascii="Times New Roman" w:hAnsi="Times New Roman"/>
                <w:sz w:val="24"/>
                <w:szCs w:val="24"/>
                <w:lang w:val="ru-RU"/>
              </w:rPr>
            </w:pPr>
            <w:r w:rsidRPr="00452423">
              <w:rPr>
                <w:rFonts w:ascii="Times New Roman" w:hAnsi="Times New Roman"/>
                <w:b/>
                <w:sz w:val="24"/>
                <w:szCs w:val="24"/>
                <w:lang w:val="ru-RU"/>
              </w:rPr>
              <w:t>Итоговая</w:t>
            </w:r>
            <w:r w:rsidRPr="00452423">
              <w:rPr>
                <w:rFonts w:ascii="Times New Roman" w:hAnsi="Times New Roman"/>
                <w:sz w:val="24"/>
                <w:szCs w:val="24"/>
                <w:lang w:val="ru-RU"/>
              </w:rPr>
              <w:t xml:space="preserve"> контрольная работа за 10 класс</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2</w:t>
            </w:r>
          </w:p>
        </w:tc>
        <w:tc>
          <w:tcPr>
            <w:tcW w:w="2977" w:type="dxa"/>
          </w:tcPr>
          <w:p w:rsidR="008B4C87" w:rsidRPr="00452423" w:rsidRDefault="008B4C87" w:rsidP="00535549">
            <w:pPr>
              <w:spacing w:after="0"/>
              <w:jc w:val="center"/>
              <w:rPr>
                <w:rFonts w:ascii="Times New Roman" w:hAnsi="Times New Roman"/>
                <w:caps/>
                <w:sz w:val="24"/>
                <w:szCs w:val="24"/>
              </w:rPr>
            </w:pPr>
          </w:p>
        </w:tc>
      </w:tr>
      <w:tr w:rsidR="008B4C87" w:rsidRPr="00452423" w:rsidTr="008B4C87">
        <w:trPr>
          <w:trHeight w:val="300"/>
        </w:trPr>
        <w:tc>
          <w:tcPr>
            <w:tcW w:w="1134" w:type="dxa"/>
            <w:noWrap/>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caps/>
                <w:sz w:val="24"/>
                <w:szCs w:val="24"/>
              </w:rPr>
              <w:t>34</w:t>
            </w:r>
          </w:p>
        </w:tc>
        <w:tc>
          <w:tcPr>
            <w:tcW w:w="4678" w:type="dxa"/>
            <w:noWrap/>
            <w:vAlign w:val="center"/>
          </w:tcPr>
          <w:p w:rsidR="008B4C87" w:rsidRPr="00452423" w:rsidRDefault="008B4C87" w:rsidP="00535549">
            <w:pPr>
              <w:spacing w:after="0"/>
              <w:rPr>
                <w:rFonts w:ascii="Times New Roman" w:hAnsi="Times New Roman"/>
                <w:bCs/>
                <w:sz w:val="24"/>
                <w:szCs w:val="24"/>
              </w:rPr>
            </w:pPr>
            <w:r w:rsidRPr="00452423">
              <w:rPr>
                <w:rFonts w:ascii="Times New Roman" w:hAnsi="Times New Roman"/>
                <w:b/>
                <w:bCs/>
                <w:sz w:val="24"/>
                <w:szCs w:val="24"/>
              </w:rPr>
              <w:t>Резерв</w:t>
            </w:r>
          </w:p>
        </w:tc>
        <w:tc>
          <w:tcPr>
            <w:tcW w:w="1134" w:type="dxa"/>
            <w:vAlign w:val="center"/>
            <w:hideMark/>
          </w:tcPr>
          <w:p w:rsidR="008B4C87" w:rsidRPr="00452423" w:rsidRDefault="008B4C87" w:rsidP="00535549">
            <w:pPr>
              <w:spacing w:after="0"/>
              <w:jc w:val="center"/>
              <w:rPr>
                <w:rFonts w:ascii="Times New Roman" w:hAnsi="Times New Roman"/>
                <w:caps/>
                <w:sz w:val="24"/>
                <w:szCs w:val="24"/>
              </w:rPr>
            </w:pPr>
            <w:r w:rsidRPr="00452423">
              <w:rPr>
                <w:rFonts w:ascii="Times New Roman" w:hAnsi="Times New Roman"/>
                <w:b/>
                <w:bCs/>
                <w:sz w:val="24"/>
                <w:szCs w:val="24"/>
              </w:rPr>
              <w:t>1 час.</w:t>
            </w:r>
          </w:p>
        </w:tc>
        <w:tc>
          <w:tcPr>
            <w:tcW w:w="2977" w:type="dxa"/>
          </w:tcPr>
          <w:p w:rsidR="008B4C87" w:rsidRPr="00452423" w:rsidRDefault="008B4C87" w:rsidP="00535549">
            <w:pPr>
              <w:spacing w:after="0"/>
              <w:jc w:val="center"/>
              <w:rPr>
                <w:rFonts w:ascii="Times New Roman" w:hAnsi="Times New Roman"/>
                <w:b/>
                <w:bCs/>
                <w:sz w:val="24"/>
                <w:szCs w:val="24"/>
              </w:rPr>
            </w:pPr>
          </w:p>
        </w:tc>
      </w:tr>
      <w:tr w:rsidR="008B4C87" w:rsidRPr="00452423" w:rsidTr="008B4C87">
        <w:trPr>
          <w:trHeight w:val="300"/>
        </w:trPr>
        <w:tc>
          <w:tcPr>
            <w:tcW w:w="1134" w:type="dxa"/>
            <w:shd w:val="clear" w:color="auto" w:fill="auto"/>
            <w:noWrap/>
            <w:vAlign w:val="center"/>
            <w:hideMark/>
          </w:tcPr>
          <w:p w:rsidR="008B4C87" w:rsidRPr="00452423" w:rsidRDefault="008B4C87" w:rsidP="00535549">
            <w:pPr>
              <w:spacing w:after="0" w:line="240" w:lineRule="auto"/>
              <w:jc w:val="center"/>
              <w:rPr>
                <w:rFonts w:ascii="Times New Roman" w:eastAsia="Times New Roman" w:hAnsi="Times New Roman"/>
                <w:b/>
                <w:sz w:val="24"/>
                <w:szCs w:val="24"/>
                <w:lang w:eastAsia="ru-RU"/>
              </w:rPr>
            </w:pPr>
            <w:r w:rsidRPr="00452423">
              <w:rPr>
                <w:rFonts w:ascii="Times New Roman" w:eastAsia="Times New Roman" w:hAnsi="Times New Roman"/>
                <w:b/>
                <w:sz w:val="24"/>
                <w:szCs w:val="24"/>
                <w:lang w:eastAsia="ru-RU"/>
              </w:rPr>
              <w:t>Итого за год:</w:t>
            </w:r>
          </w:p>
        </w:tc>
        <w:tc>
          <w:tcPr>
            <w:tcW w:w="4678" w:type="dxa"/>
            <w:shd w:val="clear" w:color="auto" w:fill="auto"/>
            <w:noWrap/>
            <w:vAlign w:val="center"/>
            <w:hideMark/>
          </w:tcPr>
          <w:p w:rsidR="008B4C87" w:rsidRPr="00452423" w:rsidRDefault="008B4C87" w:rsidP="00535549">
            <w:pPr>
              <w:spacing w:after="0" w:line="240" w:lineRule="auto"/>
              <w:rPr>
                <w:rFonts w:ascii="Times New Roman" w:eastAsia="Times New Roman" w:hAnsi="Times New Roman"/>
                <w:b/>
                <w:sz w:val="24"/>
                <w:szCs w:val="24"/>
                <w:lang w:val="ru-RU" w:eastAsia="ru-RU"/>
              </w:rPr>
            </w:pPr>
            <w:r w:rsidRPr="00452423">
              <w:rPr>
                <w:rFonts w:ascii="Times New Roman" w:eastAsia="Times New Roman" w:hAnsi="Times New Roman"/>
                <w:b/>
                <w:sz w:val="24"/>
                <w:szCs w:val="24"/>
                <w:lang w:val="ru-RU" w:eastAsia="ru-RU"/>
              </w:rPr>
              <w:t>Контрольных работ: 2 работы</w:t>
            </w:r>
          </w:p>
          <w:p w:rsidR="008B4C87" w:rsidRPr="00452423" w:rsidRDefault="008B4C87" w:rsidP="00535549">
            <w:pPr>
              <w:spacing w:after="0" w:line="240" w:lineRule="auto"/>
              <w:rPr>
                <w:rFonts w:ascii="Times New Roman" w:eastAsia="Times New Roman" w:hAnsi="Times New Roman"/>
                <w:b/>
                <w:sz w:val="24"/>
                <w:szCs w:val="24"/>
                <w:lang w:val="ru-RU" w:eastAsia="ru-RU"/>
              </w:rPr>
            </w:pPr>
            <w:r w:rsidRPr="00452423">
              <w:rPr>
                <w:rFonts w:ascii="Times New Roman" w:eastAsia="Times New Roman" w:hAnsi="Times New Roman"/>
                <w:b/>
                <w:sz w:val="24"/>
                <w:szCs w:val="24"/>
                <w:lang w:val="ru-RU" w:eastAsia="ru-RU"/>
              </w:rPr>
              <w:t>Практических работ: 1 работа</w:t>
            </w:r>
          </w:p>
          <w:p w:rsidR="008B4C87" w:rsidRPr="00452423" w:rsidRDefault="008B4C87" w:rsidP="00535549">
            <w:pPr>
              <w:spacing w:after="0" w:line="240" w:lineRule="auto"/>
              <w:rPr>
                <w:rFonts w:ascii="Times New Roman" w:eastAsia="Times New Roman" w:hAnsi="Times New Roman"/>
                <w:b/>
                <w:sz w:val="24"/>
                <w:szCs w:val="24"/>
                <w:lang w:eastAsia="ru-RU"/>
              </w:rPr>
            </w:pPr>
            <w:r w:rsidRPr="00452423">
              <w:rPr>
                <w:rFonts w:ascii="Times New Roman" w:eastAsia="Times New Roman" w:hAnsi="Times New Roman"/>
                <w:b/>
                <w:sz w:val="24"/>
                <w:szCs w:val="24"/>
                <w:lang w:eastAsia="ru-RU"/>
              </w:rPr>
              <w:t>Тесты: 4 работы.</w:t>
            </w:r>
          </w:p>
        </w:tc>
        <w:tc>
          <w:tcPr>
            <w:tcW w:w="1134" w:type="dxa"/>
            <w:shd w:val="clear" w:color="auto" w:fill="auto"/>
            <w:vAlign w:val="center"/>
            <w:hideMark/>
          </w:tcPr>
          <w:p w:rsidR="008B4C87" w:rsidRPr="00452423" w:rsidRDefault="008B4C87" w:rsidP="00535549">
            <w:pPr>
              <w:spacing w:after="0" w:line="240" w:lineRule="auto"/>
              <w:jc w:val="center"/>
              <w:rPr>
                <w:rFonts w:ascii="Times New Roman" w:eastAsia="Times New Roman" w:hAnsi="Times New Roman"/>
                <w:b/>
                <w:sz w:val="24"/>
                <w:szCs w:val="24"/>
                <w:lang w:eastAsia="ru-RU"/>
              </w:rPr>
            </w:pPr>
            <w:r w:rsidRPr="00452423">
              <w:rPr>
                <w:rFonts w:ascii="Times New Roman" w:eastAsia="Times New Roman" w:hAnsi="Times New Roman"/>
                <w:b/>
                <w:sz w:val="24"/>
                <w:szCs w:val="24"/>
                <w:lang w:eastAsia="ru-RU"/>
              </w:rPr>
              <w:t>34</w:t>
            </w:r>
          </w:p>
        </w:tc>
        <w:tc>
          <w:tcPr>
            <w:tcW w:w="2977" w:type="dxa"/>
            <w:shd w:val="clear" w:color="auto" w:fill="auto"/>
          </w:tcPr>
          <w:p w:rsidR="008B4C87" w:rsidRPr="00452423" w:rsidRDefault="008B4C87" w:rsidP="00535549">
            <w:pPr>
              <w:spacing w:after="0" w:line="240" w:lineRule="auto"/>
              <w:jc w:val="center"/>
              <w:rPr>
                <w:rFonts w:ascii="Times New Roman" w:eastAsia="Times New Roman" w:hAnsi="Times New Roman"/>
                <w:b/>
                <w:sz w:val="24"/>
                <w:szCs w:val="24"/>
                <w:lang w:eastAsia="ru-RU"/>
              </w:rPr>
            </w:pPr>
          </w:p>
        </w:tc>
      </w:tr>
    </w:tbl>
    <w:p w:rsidR="002B5F47" w:rsidRPr="00452423" w:rsidRDefault="002B5F47" w:rsidP="00535549">
      <w:pPr>
        <w:pStyle w:val="Default"/>
        <w:rPr>
          <w:rFonts w:ascii="Times New Roman" w:hAnsi="Times New Roman" w:cs="Times New Roman"/>
          <w:b/>
          <w:bCs/>
          <w:iCs/>
          <w:color w:val="auto"/>
          <w:sz w:val="28"/>
          <w:szCs w:val="28"/>
        </w:rPr>
      </w:pPr>
    </w:p>
    <w:p w:rsidR="002B5F47" w:rsidRPr="00452423" w:rsidRDefault="002B5F47" w:rsidP="00535549">
      <w:pPr>
        <w:pStyle w:val="Default"/>
        <w:jc w:val="center"/>
        <w:rPr>
          <w:rFonts w:ascii="Times New Roman" w:hAnsi="Times New Roman" w:cs="Times New Roman"/>
          <w:b/>
          <w:bCs/>
          <w:iCs/>
          <w:color w:val="auto"/>
          <w:sz w:val="28"/>
          <w:szCs w:val="28"/>
        </w:rPr>
      </w:pPr>
      <w:r w:rsidRPr="00452423">
        <w:rPr>
          <w:rFonts w:ascii="Times New Roman" w:hAnsi="Times New Roman" w:cs="Times New Roman"/>
          <w:b/>
          <w:bCs/>
          <w:iCs/>
          <w:color w:val="auto"/>
          <w:sz w:val="28"/>
          <w:szCs w:val="28"/>
        </w:rPr>
        <w:t>11 класс</w:t>
      </w:r>
    </w:p>
    <w:p w:rsidR="002B5F47" w:rsidRPr="00452423" w:rsidRDefault="002B5F47" w:rsidP="00535549">
      <w:pPr>
        <w:pStyle w:val="Default"/>
        <w:jc w:val="center"/>
        <w:rPr>
          <w:rFonts w:ascii="Times New Roman" w:hAnsi="Times New Roman" w:cs="Times New Roman"/>
          <w:b/>
          <w:bCs/>
          <w:iCs/>
          <w:color w:val="auto"/>
          <w:sz w:val="28"/>
          <w:szCs w:val="28"/>
        </w:rPr>
      </w:pPr>
      <w:r w:rsidRPr="00452423">
        <w:rPr>
          <w:rFonts w:ascii="Times New Roman" w:hAnsi="Times New Roman" w:cs="Times New Roman"/>
          <w:b/>
          <w:bCs/>
          <w:iCs/>
          <w:color w:val="auto"/>
          <w:sz w:val="28"/>
          <w:szCs w:val="28"/>
        </w:rPr>
        <w:t>34 часа (1 час в неделю)</w:t>
      </w:r>
    </w:p>
    <w:p w:rsidR="002B5F47" w:rsidRPr="00452423" w:rsidRDefault="002B5F47" w:rsidP="00535549">
      <w:pPr>
        <w:pStyle w:val="Default"/>
        <w:rPr>
          <w:rFonts w:ascii="Times New Roman" w:hAnsi="Times New Roman" w:cs="Times New Roman"/>
          <w:b/>
          <w:bCs/>
          <w:iCs/>
          <w:color w:val="auto"/>
          <w:sz w:val="28"/>
          <w:szCs w:val="28"/>
        </w:rPr>
      </w:pPr>
    </w:p>
    <w:tbl>
      <w:tblPr>
        <w:tblW w:w="9923"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276"/>
        <w:gridCol w:w="4394"/>
        <w:gridCol w:w="1276"/>
        <w:gridCol w:w="2977"/>
      </w:tblGrid>
      <w:tr w:rsidR="008B4C87" w:rsidRPr="00452423" w:rsidTr="008B4C87">
        <w:trPr>
          <w:trHeight w:val="1111"/>
        </w:trPr>
        <w:tc>
          <w:tcPr>
            <w:tcW w:w="1276" w:type="dxa"/>
            <w:shd w:val="clear" w:color="auto" w:fill="auto"/>
            <w:noWrap/>
            <w:vAlign w:val="center"/>
            <w:hideMark/>
          </w:tcPr>
          <w:p w:rsidR="008B4C87" w:rsidRPr="00452423" w:rsidRDefault="008B4C87" w:rsidP="00535549">
            <w:pPr>
              <w:pStyle w:val="Default"/>
              <w:jc w:val="center"/>
              <w:rPr>
                <w:rFonts w:ascii="Times New Roman" w:hAnsi="Times New Roman" w:cs="Times New Roman"/>
                <w:b/>
                <w:bCs/>
                <w:iCs/>
                <w:color w:val="auto"/>
              </w:rPr>
            </w:pPr>
            <w:r w:rsidRPr="00452423">
              <w:rPr>
                <w:rFonts w:ascii="Times New Roman" w:hAnsi="Times New Roman" w:cs="Times New Roman"/>
                <w:b/>
                <w:bCs/>
                <w:iCs/>
                <w:color w:val="auto"/>
              </w:rPr>
              <w:t>Раздел</w:t>
            </w:r>
          </w:p>
        </w:tc>
        <w:tc>
          <w:tcPr>
            <w:tcW w:w="4394" w:type="dxa"/>
            <w:shd w:val="clear" w:color="auto" w:fill="auto"/>
            <w:noWrap/>
            <w:vAlign w:val="center"/>
            <w:hideMark/>
          </w:tcPr>
          <w:p w:rsidR="008B4C87" w:rsidRPr="00452423" w:rsidRDefault="008B4C87" w:rsidP="00535549">
            <w:pPr>
              <w:pStyle w:val="Default"/>
              <w:jc w:val="center"/>
              <w:rPr>
                <w:rFonts w:ascii="Times New Roman" w:hAnsi="Times New Roman" w:cs="Times New Roman"/>
                <w:b/>
                <w:bCs/>
                <w:iCs/>
                <w:color w:val="auto"/>
              </w:rPr>
            </w:pPr>
            <w:r w:rsidRPr="00452423">
              <w:rPr>
                <w:rFonts w:ascii="Times New Roman" w:hAnsi="Times New Roman" w:cs="Times New Roman"/>
                <w:b/>
                <w:bCs/>
                <w:iCs/>
                <w:color w:val="auto"/>
              </w:rPr>
              <w:t>Тема</w:t>
            </w:r>
          </w:p>
        </w:tc>
        <w:tc>
          <w:tcPr>
            <w:tcW w:w="1276" w:type="dxa"/>
            <w:shd w:val="clear" w:color="auto" w:fill="auto"/>
            <w:vAlign w:val="center"/>
            <w:hideMark/>
          </w:tcPr>
          <w:p w:rsidR="008B4C87" w:rsidRPr="00452423" w:rsidRDefault="008B4C87" w:rsidP="00535549">
            <w:pPr>
              <w:pStyle w:val="Default"/>
              <w:jc w:val="center"/>
              <w:rPr>
                <w:rFonts w:ascii="Times New Roman" w:hAnsi="Times New Roman" w:cs="Times New Roman"/>
                <w:b/>
                <w:bCs/>
                <w:iCs/>
                <w:color w:val="auto"/>
              </w:rPr>
            </w:pPr>
            <w:r w:rsidRPr="00452423">
              <w:rPr>
                <w:rFonts w:ascii="Times New Roman" w:hAnsi="Times New Roman" w:cs="Times New Roman"/>
                <w:b/>
                <w:bCs/>
                <w:iCs/>
                <w:color w:val="auto"/>
              </w:rPr>
              <w:t>Количество часов</w:t>
            </w:r>
          </w:p>
        </w:tc>
        <w:tc>
          <w:tcPr>
            <w:tcW w:w="2977" w:type="dxa"/>
          </w:tcPr>
          <w:p w:rsidR="008B4C87" w:rsidRPr="00452423" w:rsidRDefault="008B4C87" w:rsidP="00535549">
            <w:pPr>
              <w:pStyle w:val="Default"/>
              <w:jc w:val="center"/>
              <w:rPr>
                <w:rFonts w:ascii="Times New Roman" w:hAnsi="Times New Roman" w:cs="Times New Roman"/>
                <w:b/>
                <w:bCs/>
                <w:iCs/>
                <w:color w:val="auto"/>
              </w:rPr>
            </w:pPr>
            <w:r w:rsidRPr="00452423">
              <w:rPr>
                <w:rFonts w:ascii="Times New Roman" w:hAnsi="Times New Roman" w:cs="Times New Roman"/>
                <w:b/>
                <w:bCs/>
                <w:iCs/>
                <w:color w:val="auto"/>
              </w:rPr>
              <w:t>электронные (цифровые) образовательные ресурсы</w:t>
            </w: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sz w:val="24"/>
                <w:szCs w:val="24"/>
              </w:rPr>
              <w:t>Раздел III</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lang w:val="ru-RU"/>
              </w:rPr>
            </w:pPr>
            <w:r w:rsidRPr="00452423">
              <w:rPr>
                <w:rFonts w:ascii="Times New Roman" w:hAnsi="Times New Roman"/>
                <w:b/>
                <w:sz w:val="24"/>
                <w:szCs w:val="24"/>
                <w:lang w:val="ru-RU"/>
              </w:rPr>
              <w:t>Гражданское, налоговое и семейное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sz w:val="24"/>
                <w:szCs w:val="24"/>
              </w:rPr>
              <w:t>16 час.</w:t>
            </w:r>
          </w:p>
        </w:tc>
        <w:tc>
          <w:tcPr>
            <w:tcW w:w="2977" w:type="dxa"/>
          </w:tcPr>
          <w:p w:rsidR="008B4C87" w:rsidRPr="00452423" w:rsidRDefault="008B4C87" w:rsidP="00535549">
            <w:pPr>
              <w:spacing w:after="0" w:line="240" w:lineRule="auto"/>
              <w:jc w:val="center"/>
              <w:rPr>
                <w:rFonts w:ascii="Times New Roman" w:hAnsi="Times New Roman"/>
                <w:b/>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sz w:val="24"/>
                <w:szCs w:val="24"/>
              </w:rPr>
              <w:t>Тема 4</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b/>
                <w:sz w:val="24"/>
                <w:szCs w:val="24"/>
              </w:rPr>
              <w:t>Гражданское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caps/>
                <w:sz w:val="24"/>
                <w:szCs w:val="24"/>
              </w:rPr>
              <w:t>8</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4394" w:type="dxa"/>
            <w:noWrap/>
            <w:vAlign w:val="center"/>
            <w:hideMark/>
          </w:tcPr>
          <w:p w:rsidR="008B4C87" w:rsidRPr="00452423" w:rsidRDefault="008B4C87" w:rsidP="00535549">
            <w:pPr>
              <w:spacing w:after="0" w:line="240" w:lineRule="auto"/>
              <w:rPr>
                <w:rFonts w:ascii="Times New Roman" w:hAnsi="Times New Roman"/>
                <w:caps/>
                <w:sz w:val="24"/>
                <w:szCs w:val="24"/>
                <w:lang w:val="ru-RU"/>
              </w:rPr>
            </w:pPr>
            <w:r w:rsidRPr="00452423">
              <w:rPr>
                <w:rFonts w:ascii="Times New Roman" w:hAnsi="Times New Roman"/>
                <w:sz w:val="24"/>
                <w:szCs w:val="24"/>
                <w:lang w:val="ru-RU"/>
              </w:rPr>
              <w:t>Понятие и источники гражданского права</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rPr>
            </w:pPr>
            <w:r w:rsidRPr="00452423">
              <w:rPr>
                <w:rFonts w:ascii="Times New Roman" w:hAnsi="Times New Roman"/>
                <w:sz w:val="24"/>
                <w:szCs w:val="24"/>
              </w:rPr>
              <w:t>Обязательственное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sz w:val="24"/>
                <w:szCs w:val="24"/>
              </w:rPr>
            </w:pPr>
            <w:r w:rsidRPr="00452423">
              <w:rPr>
                <w:rFonts w:ascii="Times New Roman" w:hAnsi="Times New Roman"/>
                <w:sz w:val="24"/>
                <w:szCs w:val="24"/>
              </w:rPr>
              <w:t>3</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rPr>
            </w:pPr>
            <w:r w:rsidRPr="00452423">
              <w:rPr>
                <w:rFonts w:ascii="Times New Roman" w:hAnsi="Times New Roman"/>
                <w:sz w:val="24"/>
                <w:szCs w:val="24"/>
              </w:rPr>
              <w:t>Право собственности</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8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4</w:t>
            </w:r>
          </w:p>
        </w:tc>
        <w:tc>
          <w:tcPr>
            <w:tcW w:w="4394" w:type="dxa"/>
            <w:noWrap/>
            <w:vAlign w:val="center"/>
            <w:hideMark/>
          </w:tcPr>
          <w:p w:rsidR="008B4C87" w:rsidRPr="00452423" w:rsidRDefault="008B4C87" w:rsidP="00535549">
            <w:pPr>
              <w:spacing w:after="0" w:line="240" w:lineRule="auto"/>
              <w:rPr>
                <w:rFonts w:ascii="Times New Roman" w:hAnsi="Times New Roman"/>
                <w:caps/>
                <w:sz w:val="24"/>
                <w:szCs w:val="24"/>
              </w:rPr>
            </w:pPr>
            <w:r w:rsidRPr="00452423">
              <w:rPr>
                <w:rFonts w:ascii="Times New Roman" w:hAnsi="Times New Roman"/>
                <w:sz w:val="24"/>
                <w:szCs w:val="24"/>
              </w:rPr>
              <w:t>Гражданская правоспособность и дееспособность</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5</w:t>
            </w:r>
          </w:p>
        </w:tc>
        <w:tc>
          <w:tcPr>
            <w:tcW w:w="4394" w:type="dxa"/>
            <w:noWrap/>
            <w:vAlign w:val="center"/>
            <w:hideMark/>
          </w:tcPr>
          <w:p w:rsidR="008B4C87" w:rsidRPr="00452423" w:rsidRDefault="008B4C87" w:rsidP="00535549">
            <w:pPr>
              <w:spacing w:after="0" w:line="240" w:lineRule="auto"/>
              <w:rPr>
                <w:rFonts w:ascii="Times New Roman" w:hAnsi="Times New Roman"/>
                <w:caps/>
                <w:sz w:val="24"/>
                <w:szCs w:val="24"/>
              </w:rPr>
            </w:pPr>
            <w:r w:rsidRPr="00452423">
              <w:rPr>
                <w:rFonts w:ascii="Times New Roman" w:hAnsi="Times New Roman"/>
                <w:sz w:val="24"/>
                <w:szCs w:val="24"/>
              </w:rPr>
              <w:t>Предпринимательство</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6</w:t>
            </w:r>
          </w:p>
        </w:tc>
        <w:tc>
          <w:tcPr>
            <w:tcW w:w="4394" w:type="dxa"/>
            <w:noWrap/>
            <w:vAlign w:val="center"/>
            <w:hideMark/>
          </w:tcPr>
          <w:p w:rsidR="008B4C87" w:rsidRPr="00452423" w:rsidRDefault="008B4C87" w:rsidP="00535549">
            <w:pPr>
              <w:spacing w:after="0" w:line="240" w:lineRule="auto"/>
              <w:rPr>
                <w:rFonts w:ascii="Times New Roman" w:hAnsi="Times New Roman"/>
                <w:caps/>
                <w:sz w:val="24"/>
                <w:szCs w:val="24"/>
                <w:lang w:val="ru-RU"/>
              </w:rPr>
            </w:pPr>
            <w:r w:rsidRPr="00452423">
              <w:rPr>
                <w:rFonts w:ascii="Times New Roman" w:hAnsi="Times New Roman"/>
                <w:sz w:val="24"/>
                <w:szCs w:val="24"/>
                <w:lang w:val="ru-RU"/>
              </w:rPr>
              <w:t>Защита нематериальных благ. Причинение и возмещение вреда.</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7</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rPr>
            </w:pPr>
            <w:r w:rsidRPr="00452423">
              <w:rPr>
                <w:rFonts w:ascii="Times New Roman" w:hAnsi="Times New Roman"/>
                <w:b/>
                <w:sz w:val="24"/>
                <w:szCs w:val="24"/>
              </w:rPr>
              <w:t>Практическая работа</w:t>
            </w:r>
            <w:r w:rsidRPr="00452423">
              <w:rPr>
                <w:rFonts w:ascii="Times New Roman" w:hAnsi="Times New Roman"/>
                <w:sz w:val="24"/>
                <w:szCs w:val="24"/>
              </w:rPr>
              <w:t xml:space="preserve"> «Гражданское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line="240" w:lineRule="auto"/>
              <w:jc w:val="center"/>
              <w:rPr>
                <w:rFonts w:ascii="Times New Roman" w:hAnsi="Times New Roman"/>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8</w:t>
            </w:r>
          </w:p>
        </w:tc>
        <w:tc>
          <w:tcPr>
            <w:tcW w:w="4394" w:type="dxa"/>
            <w:noWrap/>
            <w:vAlign w:val="center"/>
            <w:hideMark/>
          </w:tcPr>
          <w:p w:rsidR="008B4C87" w:rsidRPr="00452423" w:rsidRDefault="008B4C87" w:rsidP="00535549">
            <w:pPr>
              <w:spacing w:after="0" w:line="240" w:lineRule="auto"/>
              <w:rPr>
                <w:rFonts w:ascii="Times New Roman" w:hAnsi="Times New Roman"/>
                <w:b/>
                <w:sz w:val="24"/>
                <w:szCs w:val="24"/>
              </w:rPr>
            </w:pPr>
            <w:r w:rsidRPr="00452423">
              <w:rPr>
                <w:rFonts w:ascii="Times New Roman" w:hAnsi="Times New Roman"/>
                <w:b/>
                <w:sz w:val="24"/>
                <w:szCs w:val="24"/>
              </w:rPr>
              <w:t xml:space="preserve">Контрольная </w:t>
            </w:r>
            <w:r w:rsidRPr="00452423">
              <w:rPr>
                <w:rFonts w:ascii="Times New Roman" w:hAnsi="Times New Roman"/>
                <w:sz w:val="24"/>
                <w:szCs w:val="24"/>
              </w:rPr>
              <w:t>работа «Гражданское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line="240" w:lineRule="auto"/>
              <w:jc w:val="center"/>
              <w:rPr>
                <w:rFonts w:ascii="Times New Roman" w:hAnsi="Times New Roman"/>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sz w:val="24"/>
                <w:szCs w:val="24"/>
              </w:rPr>
              <w:t>Тема 5</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b/>
                <w:sz w:val="24"/>
                <w:szCs w:val="24"/>
              </w:rPr>
              <w:t>Налоговое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caps/>
                <w:sz w:val="24"/>
                <w:szCs w:val="24"/>
              </w:rPr>
              <w:t>3</w:t>
            </w:r>
          </w:p>
        </w:tc>
        <w:tc>
          <w:tcPr>
            <w:tcW w:w="2977" w:type="dxa"/>
          </w:tcPr>
          <w:p w:rsidR="008B4C87" w:rsidRPr="00452423" w:rsidRDefault="008B4C87" w:rsidP="00535549">
            <w:pPr>
              <w:spacing w:after="0" w:line="240" w:lineRule="auto"/>
              <w:jc w:val="center"/>
              <w:rPr>
                <w:rFonts w:ascii="Times New Roman" w:hAnsi="Times New Roman"/>
                <w:b/>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9</w:t>
            </w:r>
          </w:p>
        </w:tc>
        <w:tc>
          <w:tcPr>
            <w:tcW w:w="4394" w:type="dxa"/>
            <w:noWrap/>
            <w:vAlign w:val="center"/>
            <w:hideMark/>
          </w:tcPr>
          <w:p w:rsidR="008B4C87" w:rsidRPr="00452423" w:rsidRDefault="008B4C87" w:rsidP="00535549">
            <w:pPr>
              <w:spacing w:after="0" w:line="240" w:lineRule="auto"/>
              <w:rPr>
                <w:rFonts w:ascii="Times New Roman" w:hAnsi="Times New Roman"/>
                <w:caps/>
                <w:sz w:val="24"/>
                <w:szCs w:val="24"/>
              </w:rPr>
            </w:pPr>
            <w:r w:rsidRPr="00452423">
              <w:rPr>
                <w:rFonts w:ascii="Times New Roman" w:hAnsi="Times New Roman"/>
                <w:sz w:val="24"/>
                <w:szCs w:val="24"/>
              </w:rPr>
              <w:t>Налоговое право. Налоговые органы</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10</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lang w:val="ru-RU"/>
              </w:rPr>
            </w:pPr>
            <w:r w:rsidRPr="00452423">
              <w:rPr>
                <w:rFonts w:ascii="Times New Roman" w:hAnsi="Times New Roman"/>
                <w:sz w:val="24"/>
                <w:szCs w:val="24"/>
                <w:lang w:val="ru-RU"/>
              </w:rPr>
              <w:t>Ответственность за уклонение от уплаты налогов</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11</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b/>
                <w:sz w:val="24"/>
                <w:szCs w:val="24"/>
              </w:rPr>
              <w:t>Тест «</w:t>
            </w:r>
            <w:r w:rsidRPr="00452423">
              <w:rPr>
                <w:rFonts w:ascii="Times New Roman" w:hAnsi="Times New Roman"/>
                <w:sz w:val="24"/>
                <w:szCs w:val="24"/>
              </w:rPr>
              <w:t>Налоговое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line="240" w:lineRule="auto"/>
              <w:jc w:val="center"/>
              <w:rPr>
                <w:rFonts w:ascii="Times New Roman" w:hAnsi="Times New Roman"/>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b/>
                <w:sz w:val="24"/>
                <w:szCs w:val="24"/>
              </w:rPr>
              <w:t>Тема 6</w:t>
            </w:r>
          </w:p>
        </w:tc>
        <w:tc>
          <w:tcPr>
            <w:tcW w:w="4394" w:type="dxa"/>
            <w:noWrap/>
            <w:vAlign w:val="center"/>
            <w:hideMark/>
          </w:tcPr>
          <w:p w:rsidR="008B4C87" w:rsidRPr="00452423" w:rsidRDefault="008B4C87" w:rsidP="00535549">
            <w:pPr>
              <w:tabs>
                <w:tab w:val="right" w:pos="6804"/>
              </w:tabs>
              <w:spacing w:after="0" w:line="240" w:lineRule="auto"/>
              <w:rPr>
                <w:rFonts w:ascii="Times New Roman" w:hAnsi="Times New Roman"/>
                <w:b/>
                <w:caps/>
                <w:sz w:val="24"/>
                <w:szCs w:val="24"/>
              </w:rPr>
            </w:pPr>
            <w:r w:rsidRPr="00452423">
              <w:rPr>
                <w:rFonts w:ascii="Times New Roman" w:hAnsi="Times New Roman"/>
                <w:b/>
                <w:sz w:val="24"/>
                <w:szCs w:val="24"/>
              </w:rPr>
              <w:t>Семейное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caps/>
                <w:sz w:val="24"/>
                <w:szCs w:val="24"/>
              </w:rPr>
              <w:t>5</w:t>
            </w:r>
          </w:p>
        </w:tc>
        <w:tc>
          <w:tcPr>
            <w:tcW w:w="2977" w:type="dxa"/>
          </w:tcPr>
          <w:p w:rsidR="008B4C87" w:rsidRPr="00452423" w:rsidRDefault="008B4C87" w:rsidP="00535549">
            <w:pPr>
              <w:spacing w:after="0" w:line="240" w:lineRule="auto"/>
              <w:jc w:val="center"/>
              <w:rPr>
                <w:rFonts w:ascii="Times New Roman" w:hAnsi="Times New Roman"/>
                <w:b/>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caps/>
                <w:sz w:val="24"/>
                <w:szCs w:val="24"/>
              </w:rPr>
              <w:t>12</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lang w:val="ru-RU"/>
              </w:rPr>
            </w:pPr>
            <w:r w:rsidRPr="00452423">
              <w:rPr>
                <w:rFonts w:ascii="Times New Roman" w:hAnsi="Times New Roman"/>
                <w:sz w:val="24"/>
                <w:szCs w:val="24"/>
                <w:lang w:val="ru-RU"/>
              </w:rPr>
              <w:t>Понятие и источники семейного права</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13</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sz w:val="24"/>
                <w:szCs w:val="24"/>
              </w:rPr>
              <w:t>Брак, условия его заключения</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14</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sz w:val="24"/>
                <w:szCs w:val="24"/>
              </w:rPr>
              <w:t>Права и обязанности супругов</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15</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lang w:val="ru-RU"/>
              </w:rPr>
            </w:pPr>
            <w:r w:rsidRPr="00452423">
              <w:rPr>
                <w:rFonts w:ascii="Times New Roman" w:hAnsi="Times New Roman"/>
                <w:sz w:val="24"/>
                <w:szCs w:val="24"/>
                <w:lang w:val="ru-RU"/>
              </w:rPr>
              <w:t>Права и обязанности родителей и детей</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16</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b/>
                <w:sz w:val="24"/>
                <w:szCs w:val="24"/>
              </w:rPr>
              <w:t>Контрольная работа</w:t>
            </w:r>
            <w:r w:rsidRPr="00452423">
              <w:rPr>
                <w:rFonts w:ascii="Times New Roman" w:hAnsi="Times New Roman"/>
                <w:sz w:val="24"/>
                <w:szCs w:val="24"/>
              </w:rPr>
              <w:t xml:space="preserve"> «Семейное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line="240" w:lineRule="auto"/>
              <w:jc w:val="center"/>
              <w:rPr>
                <w:rFonts w:ascii="Times New Roman" w:hAnsi="Times New Roman"/>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sz w:val="24"/>
                <w:szCs w:val="24"/>
              </w:rPr>
            </w:pPr>
            <w:r w:rsidRPr="00452423">
              <w:rPr>
                <w:rFonts w:ascii="Times New Roman" w:hAnsi="Times New Roman"/>
                <w:b/>
                <w:sz w:val="24"/>
                <w:szCs w:val="24"/>
              </w:rPr>
              <w:t>Раздел  IV</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lang w:val="ru-RU"/>
              </w:rPr>
            </w:pPr>
            <w:r w:rsidRPr="00452423">
              <w:rPr>
                <w:rFonts w:ascii="Times New Roman" w:hAnsi="Times New Roman"/>
                <w:b/>
                <w:sz w:val="24"/>
                <w:szCs w:val="24"/>
                <w:lang w:val="ru-RU"/>
              </w:rPr>
              <w:t>Трудовое, административное и уголовное право</w:t>
            </w:r>
          </w:p>
        </w:tc>
        <w:tc>
          <w:tcPr>
            <w:tcW w:w="1276" w:type="dxa"/>
            <w:vAlign w:val="center"/>
          </w:tcPr>
          <w:p w:rsidR="008B4C87" w:rsidRPr="00452423" w:rsidRDefault="008B4C87" w:rsidP="00535549">
            <w:pPr>
              <w:spacing w:after="0" w:line="240" w:lineRule="auto"/>
              <w:ind w:left="180"/>
              <w:jc w:val="center"/>
              <w:rPr>
                <w:rFonts w:ascii="Times New Roman" w:hAnsi="Times New Roman"/>
                <w:sz w:val="24"/>
                <w:szCs w:val="24"/>
              </w:rPr>
            </w:pPr>
            <w:r w:rsidRPr="00452423">
              <w:rPr>
                <w:rFonts w:ascii="Times New Roman" w:hAnsi="Times New Roman"/>
                <w:b/>
                <w:sz w:val="24"/>
                <w:szCs w:val="24"/>
              </w:rPr>
              <w:t>14 час.</w:t>
            </w:r>
          </w:p>
          <w:p w:rsidR="008B4C87" w:rsidRPr="00452423" w:rsidRDefault="008B4C87" w:rsidP="00535549">
            <w:pPr>
              <w:spacing w:after="0" w:line="240" w:lineRule="auto"/>
              <w:jc w:val="center"/>
              <w:rPr>
                <w:rFonts w:ascii="Times New Roman" w:hAnsi="Times New Roman"/>
                <w:b/>
                <w:caps/>
                <w:sz w:val="24"/>
                <w:szCs w:val="24"/>
              </w:rPr>
            </w:pPr>
          </w:p>
        </w:tc>
        <w:tc>
          <w:tcPr>
            <w:tcW w:w="2977" w:type="dxa"/>
          </w:tcPr>
          <w:p w:rsidR="008B4C87" w:rsidRPr="00452423" w:rsidRDefault="008B4C87" w:rsidP="00535549">
            <w:pPr>
              <w:spacing w:after="0" w:line="240" w:lineRule="auto"/>
              <w:ind w:left="180"/>
              <w:jc w:val="center"/>
              <w:rPr>
                <w:rFonts w:ascii="Times New Roman" w:hAnsi="Times New Roman"/>
                <w:b/>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sz w:val="24"/>
                <w:szCs w:val="24"/>
              </w:rPr>
              <w:t>Тема 7</w:t>
            </w:r>
          </w:p>
        </w:tc>
        <w:tc>
          <w:tcPr>
            <w:tcW w:w="4394" w:type="dxa"/>
            <w:noWrap/>
            <w:vAlign w:val="center"/>
            <w:hideMark/>
          </w:tcPr>
          <w:p w:rsidR="008B4C87" w:rsidRPr="00452423" w:rsidRDefault="008B4C87" w:rsidP="00535549">
            <w:pPr>
              <w:spacing w:after="0" w:line="240" w:lineRule="auto"/>
              <w:rPr>
                <w:rFonts w:ascii="Times New Roman" w:hAnsi="Times New Roman"/>
                <w:b/>
                <w:sz w:val="24"/>
                <w:szCs w:val="24"/>
              </w:rPr>
            </w:pPr>
            <w:r w:rsidRPr="00452423">
              <w:rPr>
                <w:rFonts w:ascii="Times New Roman" w:hAnsi="Times New Roman"/>
                <w:b/>
                <w:sz w:val="24"/>
                <w:szCs w:val="24"/>
              </w:rPr>
              <w:t>Трудовое право</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b/>
                <w:caps/>
                <w:sz w:val="24"/>
                <w:szCs w:val="24"/>
              </w:rPr>
            </w:pPr>
            <w:r w:rsidRPr="00452423">
              <w:rPr>
                <w:rFonts w:ascii="Times New Roman" w:hAnsi="Times New Roman"/>
                <w:b/>
                <w:caps/>
                <w:sz w:val="24"/>
                <w:szCs w:val="24"/>
              </w:rPr>
              <w:t>5</w:t>
            </w:r>
          </w:p>
        </w:tc>
        <w:tc>
          <w:tcPr>
            <w:tcW w:w="2977" w:type="dxa"/>
          </w:tcPr>
          <w:p w:rsidR="008B4C87" w:rsidRPr="00452423" w:rsidRDefault="008B4C87" w:rsidP="00535549">
            <w:pPr>
              <w:spacing w:after="0" w:line="240" w:lineRule="auto"/>
              <w:ind w:left="180"/>
              <w:jc w:val="center"/>
              <w:rPr>
                <w:rFonts w:ascii="Times New Roman" w:hAnsi="Times New Roman"/>
                <w:b/>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17</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lang w:val="ru-RU"/>
              </w:rPr>
            </w:pPr>
            <w:r w:rsidRPr="00452423">
              <w:rPr>
                <w:rFonts w:ascii="Times New Roman" w:hAnsi="Times New Roman"/>
                <w:sz w:val="24"/>
                <w:szCs w:val="24"/>
                <w:lang w:val="ru-RU"/>
              </w:rPr>
              <w:t>Понятие и источники трудового права</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69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18</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rPr>
            </w:pPr>
            <w:r w:rsidRPr="00452423">
              <w:rPr>
                <w:rFonts w:ascii="Times New Roman" w:hAnsi="Times New Roman"/>
                <w:sz w:val="24"/>
                <w:szCs w:val="24"/>
              </w:rPr>
              <w:t>Трудовой договор. Коллективный договор</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19</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rPr>
            </w:pPr>
            <w:r w:rsidRPr="00452423">
              <w:rPr>
                <w:rFonts w:ascii="Times New Roman" w:hAnsi="Times New Roman"/>
                <w:sz w:val="24"/>
                <w:szCs w:val="24"/>
              </w:rPr>
              <w:t>Оплата труда. Охрана труда.</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20</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lang w:val="ru-RU"/>
              </w:rPr>
            </w:pPr>
            <w:r w:rsidRPr="00452423">
              <w:rPr>
                <w:rFonts w:ascii="Times New Roman" w:hAnsi="Times New Roman"/>
                <w:sz w:val="24"/>
                <w:szCs w:val="24"/>
                <w:lang w:val="ru-RU"/>
              </w:rPr>
              <w:t>Трудовые споры. Ответственность по трудовому праву</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21</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b/>
                <w:sz w:val="24"/>
                <w:szCs w:val="24"/>
              </w:rPr>
              <w:t>Контрольная работа</w:t>
            </w:r>
            <w:r w:rsidRPr="00452423">
              <w:rPr>
                <w:rFonts w:ascii="Times New Roman" w:hAnsi="Times New Roman"/>
                <w:sz w:val="24"/>
                <w:szCs w:val="24"/>
              </w:rPr>
              <w:t xml:space="preserve"> «Трудовое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line="240" w:lineRule="auto"/>
              <w:jc w:val="center"/>
              <w:rPr>
                <w:rFonts w:ascii="Times New Roman" w:hAnsi="Times New Roman"/>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sz w:val="24"/>
                <w:szCs w:val="24"/>
              </w:rPr>
              <w:t>Тема 8</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b/>
                <w:sz w:val="24"/>
                <w:szCs w:val="24"/>
              </w:rPr>
              <w:t>Административное право</w:t>
            </w:r>
          </w:p>
        </w:tc>
        <w:tc>
          <w:tcPr>
            <w:tcW w:w="1276" w:type="dxa"/>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caps/>
                <w:sz w:val="24"/>
                <w:szCs w:val="24"/>
              </w:rPr>
              <w:t>3</w:t>
            </w:r>
          </w:p>
        </w:tc>
        <w:tc>
          <w:tcPr>
            <w:tcW w:w="2977" w:type="dxa"/>
          </w:tcPr>
          <w:p w:rsidR="008B4C87" w:rsidRPr="00452423" w:rsidRDefault="008B4C87" w:rsidP="00535549">
            <w:pPr>
              <w:spacing w:after="0" w:line="240" w:lineRule="auto"/>
              <w:jc w:val="center"/>
              <w:rPr>
                <w:rFonts w:ascii="Times New Roman" w:hAnsi="Times New Roman"/>
                <w:b/>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22</w:t>
            </w:r>
          </w:p>
        </w:tc>
        <w:tc>
          <w:tcPr>
            <w:tcW w:w="4394" w:type="dxa"/>
            <w:noWrap/>
            <w:vAlign w:val="center"/>
            <w:hideMark/>
          </w:tcPr>
          <w:p w:rsidR="008B4C87" w:rsidRPr="00452423" w:rsidRDefault="008B4C87" w:rsidP="00535549">
            <w:pPr>
              <w:spacing w:after="0" w:line="240" w:lineRule="auto"/>
              <w:rPr>
                <w:rFonts w:ascii="Times New Roman" w:hAnsi="Times New Roman"/>
                <w:caps/>
                <w:sz w:val="24"/>
                <w:szCs w:val="24"/>
              </w:rPr>
            </w:pPr>
            <w:r w:rsidRPr="00452423">
              <w:rPr>
                <w:rFonts w:ascii="Times New Roman" w:hAnsi="Times New Roman"/>
                <w:sz w:val="24"/>
                <w:szCs w:val="24"/>
              </w:rPr>
              <w:t>Административное право. Административные правонарушения</w:t>
            </w:r>
          </w:p>
        </w:tc>
        <w:tc>
          <w:tcPr>
            <w:tcW w:w="1276" w:type="dxa"/>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23</w:t>
            </w:r>
          </w:p>
        </w:tc>
        <w:tc>
          <w:tcPr>
            <w:tcW w:w="4394" w:type="dxa"/>
            <w:noWrap/>
            <w:vAlign w:val="center"/>
            <w:hideMark/>
          </w:tcPr>
          <w:p w:rsidR="008B4C87" w:rsidRPr="00452423" w:rsidRDefault="008B4C87" w:rsidP="00535549">
            <w:pPr>
              <w:spacing w:after="0" w:line="240" w:lineRule="auto"/>
              <w:rPr>
                <w:rFonts w:ascii="Times New Roman" w:hAnsi="Times New Roman"/>
                <w:caps/>
                <w:sz w:val="24"/>
                <w:szCs w:val="24"/>
              </w:rPr>
            </w:pPr>
            <w:r w:rsidRPr="00452423">
              <w:rPr>
                <w:rFonts w:ascii="Times New Roman" w:hAnsi="Times New Roman"/>
                <w:sz w:val="24"/>
                <w:szCs w:val="24"/>
              </w:rPr>
              <w:t>Административная ответственность</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24</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b/>
                <w:sz w:val="24"/>
                <w:szCs w:val="24"/>
              </w:rPr>
              <w:t xml:space="preserve">Тест </w:t>
            </w:r>
            <w:r w:rsidRPr="00452423">
              <w:rPr>
                <w:rFonts w:ascii="Times New Roman" w:hAnsi="Times New Roman"/>
                <w:sz w:val="24"/>
                <w:szCs w:val="24"/>
              </w:rPr>
              <w:t>«Административное право»</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line="240" w:lineRule="auto"/>
              <w:ind w:left="180"/>
              <w:jc w:val="center"/>
              <w:rPr>
                <w:rFonts w:ascii="Times New Roman" w:hAnsi="Times New Roman"/>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sz w:val="24"/>
                <w:szCs w:val="24"/>
              </w:rPr>
              <w:t xml:space="preserve">Тема </w:t>
            </w:r>
            <w:r w:rsidRPr="00452423">
              <w:rPr>
                <w:rFonts w:ascii="Times New Roman" w:hAnsi="Times New Roman"/>
                <w:b/>
                <w:caps/>
                <w:sz w:val="24"/>
                <w:szCs w:val="24"/>
              </w:rPr>
              <w:t>9</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b/>
                <w:sz w:val="24"/>
                <w:szCs w:val="24"/>
              </w:rPr>
              <w:t>Уголовное право</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b/>
                <w:caps/>
                <w:sz w:val="24"/>
                <w:szCs w:val="24"/>
              </w:rPr>
            </w:pPr>
            <w:r w:rsidRPr="00452423">
              <w:rPr>
                <w:rFonts w:ascii="Times New Roman" w:hAnsi="Times New Roman"/>
                <w:b/>
                <w:caps/>
                <w:sz w:val="24"/>
                <w:szCs w:val="24"/>
              </w:rPr>
              <w:t>6</w:t>
            </w:r>
          </w:p>
        </w:tc>
        <w:tc>
          <w:tcPr>
            <w:tcW w:w="2977" w:type="dxa"/>
          </w:tcPr>
          <w:p w:rsidR="008B4C87" w:rsidRPr="00452423" w:rsidRDefault="008B4C87" w:rsidP="00535549">
            <w:pPr>
              <w:spacing w:after="0" w:line="240" w:lineRule="auto"/>
              <w:ind w:left="180"/>
              <w:jc w:val="center"/>
              <w:rPr>
                <w:rFonts w:ascii="Times New Roman" w:hAnsi="Times New Roman"/>
                <w:b/>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25</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lang w:val="ru-RU"/>
              </w:rPr>
            </w:pPr>
            <w:r w:rsidRPr="00452423">
              <w:rPr>
                <w:rFonts w:ascii="Times New Roman" w:hAnsi="Times New Roman"/>
                <w:sz w:val="24"/>
                <w:szCs w:val="24"/>
                <w:lang w:val="ru-RU"/>
              </w:rPr>
              <w:t>Понятие и источники уголовного права</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26</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rPr>
            </w:pPr>
            <w:r w:rsidRPr="00452423">
              <w:rPr>
                <w:rFonts w:ascii="Times New Roman" w:hAnsi="Times New Roman"/>
                <w:sz w:val="24"/>
                <w:szCs w:val="24"/>
              </w:rPr>
              <w:t>Преступления</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27</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rPr>
            </w:pPr>
            <w:r w:rsidRPr="00452423">
              <w:rPr>
                <w:rFonts w:ascii="Times New Roman" w:hAnsi="Times New Roman"/>
                <w:sz w:val="24"/>
                <w:szCs w:val="24"/>
              </w:rPr>
              <w:t>Преступления</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28</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rPr>
            </w:pPr>
            <w:r w:rsidRPr="00452423">
              <w:rPr>
                <w:rFonts w:ascii="Times New Roman" w:hAnsi="Times New Roman"/>
                <w:sz w:val="24"/>
                <w:szCs w:val="24"/>
              </w:rPr>
              <w:t>Уголовная ответственность</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29</w:t>
            </w:r>
          </w:p>
        </w:tc>
        <w:tc>
          <w:tcPr>
            <w:tcW w:w="4394" w:type="dxa"/>
            <w:noWrap/>
            <w:vAlign w:val="center"/>
            <w:hideMark/>
          </w:tcPr>
          <w:p w:rsidR="008B4C87" w:rsidRPr="00452423" w:rsidRDefault="008B4C87" w:rsidP="00535549">
            <w:pPr>
              <w:spacing w:after="0" w:line="240" w:lineRule="auto"/>
              <w:rPr>
                <w:rFonts w:ascii="Times New Roman" w:hAnsi="Times New Roman"/>
                <w:b/>
                <w:caps/>
                <w:sz w:val="24"/>
                <w:szCs w:val="24"/>
              </w:rPr>
            </w:pPr>
            <w:r w:rsidRPr="00452423">
              <w:rPr>
                <w:rFonts w:ascii="Times New Roman" w:hAnsi="Times New Roman"/>
                <w:b/>
                <w:sz w:val="24"/>
                <w:szCs w:val="24"/>
              </w:rPr>
              <w:t xml:space="preserve">Тест </w:t>
            </w:r>
            <w:r w:rsidRPr="00452423">
              <w:rPr>
                <w:rFonts w:ascii="Times New Roman" w:hAnsi="Times New Roman"/>
                <w:sz w:val="24"/>
                <w:szCs w:val="24"/>
              </w:rPr>
              <w:t>«Уголовное право»</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0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30</w:t>
            </w:r>
          </w:p>
        </w:tc>
        <w:tc>
          <w:tcPr>
            <w:tcW w:w="4394" w:type="dxa"/>
            <w:noWrap/>
            <w:vAlign w:val="center"/>
            <w:hideMark/>
          </w:tcPr>
          <w:p w:rsidR="008B4C87" w:rsidRPr="00452423" w:rsidRDefault="008B4C87" w:rsidP="00535549">
            <w:pPr>
              <w:spacing w:after="0" w:line="240" w:lineRule="auto"/>
              <w:rPr>
                <w:rFonts w:ascii="Times New Roman" w:hAnsi="Times New Roman"/>
                <w:b/>
                <w:sz w:val="24"/>
                <w:szCs w:val="24"/>
              </w:rPr>
            </w:pPr>
            <w:r w:rsidRPr="00452423">
              <w:rPr>
                <w:rFonts w:ascii="Times New Roman" w:hAnsi="Times New Roman"/>
                <w:b/>
                <w:sz w:val="24"/>
                <w:szCs w:val="24"/>
              </w:rPr>
              <w:t>Практическая работа</w:t>
            </w:r>
            <w:r w:rsidRPr="00452423">
              <w:rPr>
                <w:rFonts w:ascii="Times New Roman" w:hAnsi="Times New Roman"/>
                <w:sz w:val="24"/>
                <w:szCs w:val="24"/>
              </w:rPr>
              <w:t xml:space="preserve"> «Отрасли права»</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1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b/>
                <w:sz w:val="24"/>
                <w:szCs w:val="24"/>
              </w:rPr>
              <w:t>Раздел V</w:t>
            </w:r>
          </w:p>
        </w:tc>
        <w:tc>
          <w:tcPr>
            <w:tcW w:w="4394" w:type="dxa"/>
            <w:noWrap/>
            <w:vAlign w:val="center"/>
            <w:hideMark/>
          </w:tcPr>
          <w:p w:rsidR="008B4C87" w:rsidRPr="00452423" w:rsidRDefault="008B4C87" w:rsidP="00535549">
            <w:pPr>
              <w:spacing w:after="0" w:line="240" w:lineRule="auto"/>
              <w:rPr>
                <w:rFonts w:ascii="Times New Roman" w:hAnsi="Times New Roman"/>
                <w:b/>
                <w:sz w:val="24"/>
                <w:szCs w:val="24"/>
              </w:rPr>
            </w:pPr>
            <w:r w:rsidRPr="00452423">
              <w:rPr>
                <w:rFonts w:ascii="Times New Roman" w:hAnsi="Times New Roman"/>
                <w:b/>
                <w:sz w:val="24"/>
                <w:szCs w:val="24"/>
              </w:rPr>
              <w:t>Правовая культура</w:t>
            </w:r>
          </w:p>
        </w:tc>
        <w:tc>
          <w:tcPr>
            <w:tcW w:w="1276" w:type="dxa"/>
            <w:vAlign w:val="center"/>
          </w:tcPr>
          <w:p w:rsidR="008B4C87" w:rsidRPr="00452423" w:rsidRDefault="008B4C87" w:rsidP="00535549">
            <w:pPr>
              <w:spacing w:after="0" w:line="240" w:lineRule="auto"/>
              <w:ind w:left="180"/>
              <w:jc w:val="center"/>
              <w:rPr>
                <w:rFonts w:ascii="Times New Roman" w:hAnsi="Times New Roman"/>
                <w:sz w:val="24"/>
                <w:szCs w:val="24"/>
              </w:rPr>
            </w:pPr>
            <w:r w:rsidRPr="00452423">
              <w:rPr>
                <w:rFonts w:ascii="Times New Roman" w:hAnsi="Times New Roman"/>
                <w:b/>
                <w:caps/>
                <w:sz w:val="24"/>
                <w:szCs w:val="24"/>
              </w:rPr>
              <w:t xml:space="preserve">2 </w:t>
            </w:r>
            <w:r w:rsidRPr="00452423">
              <w:rPr>
                <w:rFonts w:ascii="Times New Roman" w:hAnsi="Times New Roman"/>
                <w:b/>
                <w:sz w:val="24"/>
                <w:szCs w:val="24"/>
              </w:rPr>
              <w:t>часа</w:t>
            </w:r>
          </w:p>
          <w:p w:rsidR="008B4C87" w:rsidRPr="00452423" w:rsidRDefault="008B4C87" w:rsidP="00535549">
            <w:pPr>
              <w:spacing w:after="0" w:line="240" w:lineRule="auto"/>
              <w:ind w:left="180"/>
              <w:jc w:val="center"/>
              <w:rPr>
                <w:rFonts w:ascii="Times New Roman" w:hAnsi="Times New Roman"/>
                <w:b/>
                <w:caps/>
                <w:sz w:val="24"/>
                <w:szCs w:val="24"/>
              </w:rPr>
            </w:pPr>
          </w:p>
        </w:tc>
        <w:tc>
          <w:tcPr>
            <w:tcW w:w="2977" w:type="dxa"/>
          </w:tcPr>
          <w:p w:rsidR="008B4C87" w:rsidRPr="00452423" w:rsidRDefault="008B4C87" w:rsidP="00535549">
            <w:pPr>
              <w:spacing w:after="0" w:line="240" w:lineRule="auto"/>
              <w:ind w:left="180"/>
              <w:jc w:val="center"/>
              <w:rPr>
                <w:rFonts w:ascii="Times New Roman" w:hAnsi="Times New Roman"/>
                <w:b/>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b/>
                <w:sz w:val="24"/>
                <w:szCs w:val="24"/>
              </w:rPr>
              <w:t>Тема10</w:t>
            </w:r>
          </w:p>
        </w:tc>
        <w:tc>
          <w:tcPr>
            <w:tcW w:w="4394" w:type="dxa"/>
            <w:noWrap/>
            <w:vAlign w:val="center"/>
            <w:hideMark/>
          </w:tcPr>
          <w:p w:rsidR="008B4C87" w:rsidRPr="00452423" w:rsidRDefault="008B4C87" w:rsidP="00535549">
            <w:pPr>
              <w:spacing w:after="0" w:line="240" w:lineRule="auto"/>
              <w:rPr>
                <w:rFonts w:ascii="Times New Roman" w:hAnsi="Times New Roman"/>
                <w:b/>
                <w:sz w:val="24"/>
                <w:szCs w:val="24"/>
              </w:rPr>
            </w:pPr>
            <w:r w:rsidRPr="00452423">
              <w:rPr>
                <w:rFonts w:ascii="Times New Roman" w:hAnsi="Times New Roman"/>
                <w:b/>
                <w:sz w:val="24"/>
                <w:szCs w:val="24"/>
              </w:rPr>
              <w:t>Правовая культура</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b/>
                <w:caps/>
                <w:sz w:val="24"/>
                <w:szCs w:val="24"/>
              </w:rPr>
            </w:pPr>
            <w:r w:rsidRPr="00452423">
              <w:rPr>
                <w:rFonts w:ascii="Times New Roman" w:hAnsi="Times New Roman"/>
                <w:b/>
                <w:caps/>
                <w:sz w:val="24"/>
                <w:szCs w:val="24"/>
              </w:rPr>
              <w:t>2</w:t>
            </w:r>
          </w:p>
        </w:tc>
        <w:tc>
          <w:tcPr>
            <w:tcW w:w="2977" w:type="dxa"/>
          </w:tcPr>
          <w:p w:rsidR="008B4C87" w:rsidRPr="00452423" w:rsidRDefault="008B4C87" w:rsidP="00535549">
            <w:pPr>
              <w:spacing w:after="0" w:line="240" w:lineRule="auto"/>
              <w:ind w:left="180"/>
              <w:jc w:val="center"/>
              <w:rPr>
                <w:rFonts w:ascii="Times New Roman" w:hAnsi="Times New Roman"/>
                <w:b/>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31</w:t>
            </w:r>
          </w:p>
        </w:tc>
        <w:tc>
          <w:tcPr>
            <w:tcW w:w="4394" w:type="dxa"/>
            <w:noWrap/>
            <w:vAlign w:val="center"/>
            <w:hideMark/>
          </w:tcPr>
          <w:p w:rsidR="008B4C87" w:rsidRPr="00452423" w:rsidRDefault="008B4C87" w:rsidP="00535549">
            <w:pPr>
              <w:spacing w:after="0" w:line="240" w:lineRule="auto"/>
              <w:rPr>
                <w:rFonts w:ascii="Times New Roman" w:hAnsi="Times New Roman"/>
                <w:sz w:val="24"/>
                <w:szCs w:val="24"/>
              </w:rPr>
            </w:pPr>
            <w:r w:rsidRPr="00452423">
              <w:rPr>
                <w:rFonts w:ascii="Times New Roman" w:hAnsi="Times New Roman"/>
                <w:sz w:val="24"/>
                <w:szCs w:val="24"/>
              </w:rPr>
              <w:t>Содержание правовой культуры</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1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32</w:t>
            </w:r>
          </w:p>
        </w:tc>
        <w:tc>
          <w:tcPr>
            <w:tcW w:w="4394" w:type="dxa"/>
            <w:noWrap/>
            <w:vAlign w:val="center"/>
            <w:hideMark/>
          </w:tcPr>
          <w:p w:rsidR="008B4C87" w:rsidRPr="00452423" w:rsidRDefault="008B4C87" w:rsidP="00535549">
            <w:pPr>
              <w:spacing w:after="0" w:line="240" w:lineRule="auto"/>
              <w:rPr>
                <w:rFonts w:ascii="Times New Roman" w:hAnsi="Times New Roman"/>
                <w:b/>
                <w:sz w:val="24"/>
                <w:szCs w:val="24"/>
              </w:rPr>
            </w:pPr>
            <w:r w:rsidRPr="00452423">
              <w:rPr>
                <w:rFonts w:ascii="Times New Roman" w:hAnsi="Times New Roman"/>
                <w:sz w:val="24"/>
                <w:szCs w:val="24"/>
              </w:rPr>
              <w:t>Совершенствование правовой культуры</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b/>
                <w:caps/>
                <w:sz w:val="24"/>
                <w:szCs w:val="24"/>
              </w:rPr>
            </w:pPr>
            <w:r w:rsidRPr="00452423">
              <w:rPr>
                <w:rFonts w:ascii="Times New Roman" w:hAnsi="Times New Roman"/>
                <w:caps/>
                <w:sz w:val="24"/>
                <w:szCs w:val="24"/>
              </w:rPr>
              <w:t>1</w:t>
            </w:r>
          </w:p>
        </w:tc>
        <w:tc>
          <w:tcPr>
            <w:tcW w:w="2977" w:type="dxa"/>
          </w:tcPr>
          <w:p w:rsidR="008B4C87" w:rsidRPr="00452423" w:rsidRDefault="008B4C87"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1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8B4C87" w:rsidRPr="00452423" w:rsidTr="008B4C87">
        <w:trPr>
          <w:trHeight w:val="300"/>
        </w:trPr>
        <w:tc>
          <w:tcPr>
            <w:tcW w:w="1276" w:type="dxa"/>
            <w:noWrap/>
            <w:vAlign w:val="center"/>
          </w:tcPr>
          <w:p w:rsidR="008B4C87" w:rsidRPr="00452423" w:rsidRDefault="008B4C87" w:rsidP="00535549">
            <w:pPr>
              <w:spacing w:after="0" w:line="240" w:lineRule="auto"/>
              <w:jc w:val="center"/>
              <w:rPr>
                <w:rFonts w:ascii="Times New Roman" w:hAnsi="Times New Roman"/>
                <w:caps/>
                <w:sz w:val="24"/>
                <w:szCs w:val="24"/>
                <w:lang w:val="ru-RU"/>
              </w:rPr>
            </w:pPr>
          </w:p>
          <w:p w:rsidR="008B4C87" w:rsidRPr="00452423" w:rsidRDefault="008B4C87" w:rsidP="00535549">
            <w:pPr>
              <w:spacing w:after="0" w:line="240" w:lineRule="auto"/>
              <w:jc w:val="center"/>
              <w:rPr>
                <w:rFonts w:ascii="Times New Roman" w:hAnsi="Times New Roman"/>
                <w:caps/>
                <w:sz w:val="24"/>
                <w:szCs w:val="24"/>
              </w:rPr>
            </w:pPr>
            <w:r w:rsidRPr="00452423">
              <w:rPr>
                <w:rFonts w:ascii="Times New Roman" w:hAnsi="Times New Roman"/>
                <w:caps/>
                <w:sz w:val="24"/>
                <w:szCs w:val="24"/>
              </w:rPr>
              <w:t>33</w:t>
            </w:r>
          </w:p>
        </w:tc>
        <w:tc>
          <w:tcPr>
            <w:tcW w:w="4394" w:type="dxa"/>
            <w:noWrap/>
            <w:vAlign w:val="center"/>
          </w:tcPr>
          <w:p w:rsidR="008B4C87" w:rsidRPr="00452423" w:rsidRDefault="008B4C87" w:rsidP="00535549">
            <w:pPr>
              <w:spacing w:after="0" w:line="240" w:lineRule="auto"/>
              <w:rPr>
                <w:rFonts w:ascii="Times New Roman" w:hAnsi="Times New Roman"/>
                <w:b/>
                <w:sz w:val="24"/>
                <w:szCs w:val="24"/>
              </w:rPr>
            </w:pPr>
          </w:p>
          <w:p w:rsidR="008B4C87" w:rsidRPr="00452423" w:rsidRDefault="008B4C87" w:rsidP="00535549">
            <w:pPr>
              <w:spacing w:after="0" w:line="240" w:lineRule="auto"/>
              <w:rPr>
                <w:rFonts w:ascii="Times New Roman" w:hAnsi="Times New Roman"/>
                <w:b/>
                <w:sz w:val="24"/>
                <w:szCs w:val="24"/>
              </w:rPr>
            </w:pPr>
            <w:r w:rsidRPr="00452423">
              <w:rPr>
                <w:rFonts w:ascii="Times New Roman" w:hAnsi="Times New Roman"/>
                <w:b/>
                <w:sz w:val="24"/>
                <w:szCs w:val="24"/>
              </w:rPr>
              <w:t>Итоговая контрольная работа</w:t>
            </w:r>
          </w:p>
        </w:tc>
        <w:tc>
          <w:tcPr>
            <w:tcW w:w="1276" w:type="dxa"/>
            <w:vAlign w:val="center"/>
          </w:tcPr>
          <w:p w:rsidR="008B4C87" w:rsidRPr="00452423" w:rsidRDefault="008B4C87" w:rsidP="00535549">
            <w:pPr>
              <w:spacing w:after="0" w:line="240" w:lineRule="auto"/>
              <w:ind w:left="180"/>
              <w:jc w:val="center"/>
              <w:rPr>
                <w:rFonts w:ascii="Times New Roman" w:hAnsi="Times New Roman"/>
                <w:b/>
                <w:caps/>
                <w:sz w:val="24"/>
                <w:szCs w:val="24"/>
              </w:rPr>
            </w:pPr>
          </w:p>
          <w:p w:rsidR="008B4C87" w:rsidRPr="00452423" w:rsidRDefault="008B4C87" w:rsidP="00535549">
            <w:pPr>
              <w:spacing w:after="0" w:line="240" w:lineRule="auto"/>
              <w:ind w:left="180"/>
              <w:jc w:val="center"/>
              <w:rPr>
                <w:rFonts w:ascii="Times New Roman" w:hAnsi="Times New Roman"/>
                <w:caps/>
                <w:sz w:val="24"/>
                <w:szCs w:val="24"/>
              </w:rPr>
            </w:pPr>
            <w:r w:rsidRPr="00452423">
              <w:rPr>
                <w:rFonts w:ascii="Times New Roman" w:hAnsi="Times New Roman"/>
                <w:b/>
                <w:caps/>
                <w:sz w:val="24"/>
                <w:szCs w:val="24"/>
              </w:rPr>
              <w:t xml:space="preserve">1 </w:t>
            </w:r>
            <w:r w:rsidRPr="00452423">
              <w:rPr>
                <w:rFonts w:ascii="Times New Roman" w:hAnsi="Times New Roman"/>
                <w:b/>
                <w:sz w:val="24"/>
                <w:szCs w:val="24"/>
              </w:rPr>
              <w:t>час</w:t>
            </w:r>
          </w:p>
        </w:tc>
        <w:tc>
          <w:tcPr>
            <w:tcW w:w="2977" w:type="dxa"/>
          </w:tcPr>
          <w:p w:rsidR="008B4C87" w:rsidRPr="00452423" w:rsidRDefault="008B4C87" w:rsidP="00535549">
            <w:pPr>
              <w:spacing w:after="0" w:line="240" w:lineRule="auto"/>
              <w:ind w:left="180"/>
              <w:jc w:val="center"/>
              <w:rPr>
                <w:rFonts w:ascii="Times New Roman" w:hAnsi="Times New Roman"/>
                <w:b/>
                <w:caps/>
                <w:sz w:val="24"/>
                <w:szCs w:val="24"/>
              </w:rPr>
            </w:pPr>
          </w:p>
        </w:tc>
      </w:tr>
      <w:tr w:rsidR="008B4C87" w:rsidRPr="00452423" w:rsidTr="008B4C87">
        <w:trPr>
          <w:trHeight w:val="300"/>
        </w:trPr>
        <w:tc>
          <w:tcPr>
            <w:tcW w:w="1276" w:type="dxa"/>
            <w:noWrap/>
            <w:vAlign w:val="center"/>
            <w:hideMark/>
          </w:tcPr>
          <w:p w:rsidR="008B4C87" w:rsidRPr="00452423" w:rsidRDefault="008B4C87" w:rsidP="00535549">
            <w:pPr>
              <w:spacing w:after="0" w:line="240" w:lineRule="auto"/>
              <w:jc w:val="center"/>
              <w:rPr>
                <w:rFonts w:ascii="Times New Roman" w:hAnsi="Times New Roman"/>
                <w:b/>
                <w:caps/>
                <w:sz w:val="24"/>
                <w:szCs w:val="24"/>
              </w:rPr>
            </w:pPr>
            <w:r w:rsidRPr="00452423">
              <w:rPr>
                <w:rFonts w:ascii="Times New Roman" w:hAnsi="Times New Roman"/>
                <w:caps/>
                <w:sz w:val="24"/>
                <w:szCs w:val="24"/>
              </w:rPr>
              <w:t>34</w:t>
            </w:r>
          </w:p>
        </w:tc>
        <w:tc>
          <w:tcPr>
            <w:tcW w:w="4394" w:type="dxa"/>
            <w:noWrap/>
            <w:vAlign w:val="center"/>
            <w:hideMark/>
          </w:tcPr>
          <w:p w:rsidR="008B4C87" w:rsidRPr="00452423" w:rsidRDefault="008B4C87" w:rsidP="00535549">
            <w:pPr>
              <w:spacing w:after="0" w:line="240" w:lineRule="auto"/>
              <w:rPr>
                <w:rFonts w:ascii="Times New Roman" w:hAnsi="Times New Roman"/>
                <w:b/>
                <w:sz w:val="24"/>
                <w:szCs w:val="24"/>
              </w:rPr>
            </w:pPr>
            <w:r w:rsidRPr="00452423">
              <w:rPr>
                <w:rFonts w:ascii="Times New Roman" w:hAnsi="Times New Roman"/>
                <w:b/>
                <w:sz w:val="24"/>
                <w:szCs w:val="24"/>
              </w:rPr>
              <w:t>Резерв</w:t>
            </w:r>
          </w:p>
        </w:tc>
        <w:tc>
          <w:tcPr>
            <w:tcW w:w="1276" w:type="dxa"/>
            <w:vAlign w:val="center"/>
            <w:hideMark/>
          </w:tcPr>
          <w:p w:rsidR="008B4C87" w:rsidRPr="00452423" w:rsidRDefault="008B4C87" w:rsidP="00535549">
            <w:pPr>
              <w:spacing w:after="0" w:line="240" w:lineRule="auto"/>
              <w:ind w:left="180"/>
              <w:jc w:val="center"/>
              <w:rPr>
                <w:rFonts w:ascii="Times New Roman" w:hAnsi="Times New Roman"/>
                <w:b/>
                <w:caps/>
                <w:sz w:val="24"/>
                <w:szCs w:val="24"/>
              </w:rPr>
            </w:pPr>
            <w:r w:rsidRPr="00452423">
              <w:rPr>
                <w:rFonts w:ascii="Times New Roman" w:hAnsi="Times New Roman"/>
                <w:b/>
                <w:caps/>
                <w:sz w:val="24"/>
                <w:szCs w:val="24"/>
              </w:rPr>
              <w:t xml:space="preserve">1 </w:t>
            </w:r>
            <w:r w:rsidRPr="00452423">
              <w:rPr>
                <w:rFonts w:ascii="Times New Roman" w:hAnsi="Times New Roman"/>
                <w:b/>
                <w:sz w:val="24"/>
                <w:szCs w:val="24"/>
              </w:rPr>
              <w:t>час</w:t>
            </w:r>
          </w:p>
        </w:tc>
        <w:tc>
          <w:tcPr>
            <w:tcW w:w="2977" w:type="dxa"/>
          </w:tcPr>
          <w:p w:rsidR="008B4C87" w:rsidRPr="00452423" w:rsidRDefault="008B4C87" w:rsidP="00535549">
            <w:pPr>
              <w:spacing w:after="0" w:line="240" w:lineRule="auto"/>
              <w:ind w:left="180"/>
              <w:jc w:val="center"/>
              <w:rPr>
                <w:rFonts w:ascii="Times New Roman" w:hAnsi="Times New Roman"/>
                <w:b/>
                <w:caps/>
                <w:sz w:val="24"/>
                <w:szCs w:val="24"/>
              </w:rPr>
            </w:pPr>
          </w:p>
        </w:tc>
      </w:tr>
      <w:tr w:rsidR="008B4C87" w:rsidRPr="00452423" w:rsidTr="008B4C87">
        <w:trPr>
          <w:trHeight w:val="300"/>
        </w:trPr>
        <w:tc>
          <w:tcPr>
            <w:tcW w:w="1276" w:type="dxa"/>
            <w:shd w:val="clear" w:color="auto" w:fill="auto"/>
            <w:noWrap/>
            <w:vAlign w:val="center"/>
            <w:hideMark/>
          </w:tcPr>
          <w:p w:rsidR="008B4C87" w:rsidRPr="00452423" w:rsidRDefault="008B4C87" w:rsidP="00535549">
            <w:pPr>
              <w:spacing w:after="0" w:line="240" w:lineRule="auto"/>
              <w:jc w:val="center"/>
              <w:rPr>
                <w:rFonts w:ascii="Times New Roman" w:eastAsia="Times New Roman" w:hAnsi="Times New Roman"/>
                <w:b/>
                <w:sz w:val="24"/>
                <w:szCs w:val="24"/>
                <w:lang w:eastAsia="ru-RU"/>
              </w:rPr>
            </w:pPr>
            <w:r w:rsidRPr="00452423">
              <w:rPr>
                <w:rFonts w:ascii="Times New Roman" w:eastAsia="Times New Roman" w:hAnsi="Times New Roman"/>
                <w:b/>
                <w:sz w:val="24"/>
                <w:szCs w:val="24"/>
                <w:lang w:eastAsia="ru-RU"/>
              </w:rPr>
              <w:t>Итого за год:</w:t>
            </w:r>
          </w:p>
        </w:tc>
        <w:tc>
          <w:tcPr>
            <w:tcW w:w="4394" w:type="dxa"/>
            <w:shd w:val="clear" w:color="auto" w:fill="auto"/>
            <w:noWrap/>
            <w:vAlign w:val="center"/>
            <w:hideMark/>
          </w:tcPr>
          <w:p w:rsidR="008B4C87" w:rsidRPr="00452423" w:rsidRDefault="008B4C87" w:rsidP="00535549">
            <w:pPr>
              <w:spacing w:after="0" w:line="240" w:lineRule="auto"/>
              <w:rPr>
                <w:rFonts w:ascii="Times New Roman" w:eastAsia="Times New Roman" w:hAnsi="Times New Roman"/>
                <w:b/>
                <w:sz w:val="24"/>
                <w:szCs w:val="24"/>
                <w:lang w:val="ru-RU" w:eastAsia="ru-RU"/>
              </w:rPr>
            </w:pPr>
            <w:r w:rsidRPr="00452423">
              <w:rPr>
                <w:rFonts w:ascii="Times New Roman" w:eastAsia="Times New Roman" w:hAnsi="Times New Roman"/>
                <w:b/>
                <w:sz w:val="24"/>
                <w:szCs w:val="24"/>
                <w:lang w:val="ru-RU" w:eastAsia="ru-RU"/>
              </w:rPr>
              <w:t>Контрольных работ: 4 работы</w:t>
            </w:r>
          </w:p>
          <w:p w:rsidR="008B4C87" w:rsidRPr="00452423" w:rsidRDefault="008B4C87" w:rsidP="00535549">
            <w:pPr>
              <w:spacing w:after="0" w:line="240" w:lineRule="auto"/>
              <w:rPr>
                <w:rFonts w:ascii="Times New Roman" w:eastAsia="Times New Roman" w:hAnsi="Times New Roman"/>
                <w:b/>
                <w:sz w:val="24"/>
                <w:szCs w:val="24"/>
                <w:lang w:val="ru-RU" w:eastAsia="ru-RU"/>
              </w:rPr>
            </w:pPr>
            <w:r w:rsidRPr="00452423">
              <w:rPr>
                <w:rFonts w:ascii="Times New Roman" w:eastAsia="Times New Roman" w:hAnsi="Times New Roman"/>
                <w:b/>
                <w:sz w:val="24"/>
                <w:szCs w:val="24"/>
                <w:lang w:val="ru-RU" w:eastAsia="ru-RU"/>
              </w:rPr>
              <w:t>Практических работ: 2 работы</w:t>
            </w:r>
          </w:p>
          <w:p w:rsidR="008B4C87" w:rsidRPr="00452423" w:rsidRDefault="008B4C87" w:rsidP="00535549">
            <w:pPr>
              <w:spacing w:after="0" w:line="240" w:lineRule="auto"/>
              <w:rPr>
                <w:rFonts w:ascii="Times New Roman" w:eastAsia="Times New Roman" w:hAnsi="Times New Roman"/>
                <w:b/>
                <w:sz w:val="24"/>
                <w:szCs w:val="24"/>
                <w:lang w:eastAsia="ru-RU"/>
              </w:rPr>
            </w:pPr>
            <w:r w:rsidRPr="00452423">
              <w:rPr>
                <w:rFonts w:ascii="Times New Roman" w:eastAsia="Times New Roman" w:hAnsi="Times New Roman"/>
                <w:b/>
                <w:sz w:val="24"/>
                <w:szCs w:val="24"/>
                <w:lang w:eastAsia="ru-RU"/>
              </w:rPr>
              <w:t>Тесты: 3 работы.</w:t>
            </w:r>
          </w:p>
        </w:tc>
        <w:tc>
          <w:tcPr>
            <w:tcW w:w="1276" w:type="dxa"/>
            <w:shd w:val="clear" w:color="auto" w:fill="auto"/>
            <w:vAlign w:val="center"/>
            <w:hideMark/>
          </w:tcPr>
          <w:p w:rsidR="008B4C87" w:rsidRPr="00452423" w:rsidRDefault="008B4C87" w:rsidP="00535549">
            <w:pPr>
              <w:spacing w:after="0" w:line="240" w:lineRule="auto"/>
              <w:jc w:val="center"/>
              <w:rPr>
                <w:rFonts w:ascii="Times New Roman" w:eastAsia="Times New Roman" w:hAnsi="Times New Roman"/>
                <w:b/>
                <w:sz w:val="24"/>
                <w:szCs w:val="24"/>
                <w:lang w:eastAsia="ru-RU"/>
              </w:rPr>
            </w:pPr>
            <w:r w:rsidRPr="00452423">
              <w:rPr>
                <w:rFonts w:ascii="Times New Roman" w:eastAsia="Times New Roman" w:hAnsi="Times New Roman"/>
                <w:b/>
                <w:sz w:val="24"/>
                <w:szCs w:val="24"/>
                <w:lang w:eastAsia="ru-RU"/>
              </w:rPr>
              <w:t>34</w:t>
            </w:r>
          </w:p>
        </w:tc>
        <w:tc>
          <w:tcPr>
            <w:tcW w:w="2977" w:type="dxa"/>
            <w:shd w:val="clear" w:color="auto" w:fill="auto"/>
          </w:tcPr>
          <w:p w:rsidR="008B4C87" w:rsidRPr="00452423" w:rsidRDefault="008B4C87" w:rsidP="00535549">
            <w:pPr>
              <w:spacing w:after="0" w:line="240" w:lineRule="auto"/>
              <w:jc w:val="center"/>
              <w:rPr>
                <w:rFonts w:ascii="Times New Roman" w:eastAsia="Times New Roman" w:hAnsi="Times New Roman"/>
                <w:b/>
                <w:sz w:val="24"/>
                <w:szCs w:val="24"/>
                <w:lang w:eastAsia="ru-RU"/>
              </w:rPr>
            </w:pPr>
          </w:p>
        </w:tc>
      </w:tr>
    </w:tbl>
    <w:p w:rsidR="002B5F47" w:rsidRPr="00452423" w:rsidRDefault="002B5F47" w:rsidP="00535549">
      <w:pPr>
        <w:pStyle w:val="Default"/>
        <w:rPr>
          <w:rFonts w:ascii="Times New Roman" w:hAnsi="Times New Roman" w:cs="Times New Roman"/>
          <w:bCs/>
          <w:iCs/>
          <w:color w:val="auto"/>
          <w:sz w:val="28"/>
          <w:szCs w:val="28"/>
        </w:rPr>
      </w:pPr>
    </w:p>
    <w:p w:rsidR="0080604F" w:rsidRPr="00452423" w:rsidRDefault="0080604F" w:rsidP="00535549">
      <w:pPr>
        <w:rPr>
          <w:lang w:val="ru-RU"/>
        </w:rPr>
      </w:pPr>
    </w:p>
    <w:p w:rsidR="0080604F" w:rsidRPr="00452423" w:rsidRDefault="0080604F" w:rsidP="00535549">
      <w:pPr>
        <w:pStyle w:val="1"/>
        <w:pBdr>
          <w:bottom w:val="none" w:sz="0" w:space="0" w:color="auto"/>
        </w:pBdr>
        <w:spacing w:before="0" w:line="240" w:lineRule="auto"/>
        <w:jc w:val="both"/>
        <w:rPr>
          <w:bCs/>
          <w:szCs w:val="28"/>
          <w:lang w:val="ru-RU"/>
        </w:rPr>
      </w:pPr>
      <w:r w:rsidRPr="00452423">
        <w:rPr>
          <w:bCs/>
          <w:szCs w:val="28"/>
          <w:lang w:val="ru-RU"/>
        </w:rPr>
        <w:t>21. РАБОЧАЯ ПРОГРАММА ПО УЧЕБНОМУ ПРЕДМЕТУ ПО ВЫБОРУ (ЭЛЕКТИВНЫЙ КУРС) «ОСНОВЫ ЭКОНОМИЧЕСКИХ ЗНАНИЙ».</w:t>
      </w:r>
    </w:p>
    <w:p w:rsidR="0080604F" w:rsidRPr="00452423" w:rsidRDefault="0080604F" w:rsidP="00535549">
      <w:pPr>
        <w:spacing w:after="0" w:line="240" w:lineRule="auto"/>
        <w:ind w:left="120"/>
        <w:jc w:val="center"/>
        <w:rPr>
          <w:rFonts w:ascii="Times New Roman" w:hAnsi="Times New Roman"/>
          <w:b/>
          <w:sz w:val="28"/>
          <w:szCs w:val="28"/>
          <w:lang w:val="ru-RU"/>
        </w:rPr>
      </w:pPr>
    </w:p>
    <w:p w:rsidR="0080604F" w:rsidRPr="00452423" w:rsidRDefault="0080604F" w:rsidP="00535549">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ПОЯСНИТЕЛЬНАЯ ЗАПИСКА</w:t>
      </w:r>
    </w:p>
    <w:p w:rsidR="00DB43F9" w:rsidRPr="00452423" w:rsidRDefault="00DB43F9" w:rsidP="00535549">
      <w:pPr>
        <w:spacing w:after="0" w:line="240" w:lineRule="auto"/>
        <w:ind w:firstLine="709"/>
        <w:rPr>
          <w:rFonts w:ascii="Times New Roman" w:hAnsi="Times New Roman"/>
          <w:b/>
          <w:sz w:val="28"/>
          <w:szCs w:val="28"/>
          <w:lang w:val="ru-RU"/>
        </w:rPr>
      </w:pPr>
      <w:r w:rsidRPr="00452423">
        <w:rPr>
          <w:rFonts w:ascii="Times New Roman" w:hAnsi="Times New Roman"/>
          <w:b/>
          <w:sz w:val="28"/>
          <w:szCs w:val="28"/>
          <w:lang w:val="ru-RU"/>
        </w:rPr>
        <w:t>Цели и задачи курса</w:t>
      </w:r>
    </w:p>
    <w:p w:rsidR="00DB43F9" w:rsidRPr="00452423" w:rsidRDefault="00DB43F9" w:rsidP="00535549">
      <w:pPr>
        <w:spacing w:after="0" w:line="240" w:lineRule="auto"/>
        <w:ind w:firstLine="709"/>
        <w:jc w:val="both"/>
        <w:rPr>
          <w:rFonts w:ascii="Times New Roman" w:hAnsi="Times New Roman"/>
          <w:sz w:val="28"/>
          <w:szCs w:val="28"/>
          <w:lang w:val="ru-RU"/>
        </w:rPr>
      </w:pPr>
      <w:r w:rsidRPr="00452423">
        <w:rPr>
          <w:rFonts w:ascii="Times New Roman" w:hAnsi="Times New Roman"/>
          <w:b/>
          <w:bCs/>
          <w:sz w:val="28"/>
          <w:szCs w:val="28"/>
          <w:lang w:val="ru-RU"/>
        </w:rPr>
        <w:t>Основной целью программы</w:t>
      </w:r>
      <w:r w:rsidRPr="00452423">
        <w:rPr>
          <w:rFonts w:ascii="Times New Roman" w:hAnsi="Times New Roman"/>
          <w:b/>
          <w:bCs/>
          <w:i/>
          <w:iCs/>
          <w:sz w:val="28"/>
          <w:szCs w:val="28"/>
        </w:rPr>
        <w:t> </w:t>
      </w:r>
      <w:r w:rsidRPr="00452423">
        <w:rPr>
          <w:rFonts w:ascii="Times New Roman" w:hAnsi="Times New Roman"/>
          <w:sz w:val="28"/>
          <w:szCs w:val="28"/>
          <w:lang w:val="ru-RU"/>
        </w:rPr>
        <w:t>является ориентированность на обеспечение общеобразовательной и общекультурной подготовки, приобретение теоретических знаний и опыта их применения для адекватной ориентации в окружающей среде, формирование экономической грамотности, необходимой при решении задач в области социально - экономических отношений.</w:t>
      </w:r>
    </w:p>
    <w:p w:rsidR="00DB43F9" w:rsidRPr="00452423" w:rsidRDefault="00DB43F9" w:rsidP="00535549">
      <w:pPr>
        <w:spacing w:after="0" w:line="240" w:lineRule="auto"/>
        <w:ind w:firstLine="709"/>
        <w:jc w:val="both"/>
        <w:rPr>
          <w:rFonts w:ascii="Times New Roman" w:hAnsi="Times New Roman"/>
          <w:sz w:val="28"/>
          <w:szCs w:val="28"/>
        </w:rPr>
      </w:pPr>
      <w:r w:rsidRPr="00452423">
        <w:rPr>
          <w:rFonts w:ascii="Times New Roman" w:hAnsi="Times New Roman"/>
          <w:b/>
          <w:bCs/>
          <w:sz w:val="28"/>
          <w:szCs w:val="28"/>
        </w:rPr>
        <w:t>Задачи программы:</w:t>
      </w:r>
    </w:p>
    <w:p w:rsidR="00DB43F9" w:rsidRPr="00452423" w:rsidRDefault="00DB43F9" w:rsidP="00396CAD">
      <w:pPr>
        <w:widowControl/>
        <w:numPr>
          <w:ilvl w:val="0"/>
          <w:numId w:val="192"/>
        </w:numPr>
        <w:tabs>
          <w:tab w:val="clear"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Помочь учащимся овладеть основными навыками анализа доходов и расходов семьи, экономики домохозяйства, составления семейного бюджета, анализа ситуации на рынке труда и оценки своих собственных возможностей на рынке труда. Оказать помощь в осознании ими своих интересов, способностей, общественных ценностей; способствовать их профессиональному самоопределению;</w:t>
      </w:r>
    </w:p>
    <w:p w:rsidR="00DB43F9" w:rsidRPr="00452423" w:rsidRDefault="00DB43F9" w:rsidP="00396CAD">
      <w:pPr>
        <w:widowControl/>
        <w:numPr>
          <w:ilvl w:val="0"/>
          <w:numId w:val="192"/>
        </w:numPr>
        <w:tabs>
          <w:tab w:val="clear"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Показать экономические отношения человека с рыночными структурами, понимать сущность рыночного равновесия, понимать роль конкуренции и необходимость государственного антимонопольного регулирования, понимать особенности системы хозяйствования, ее преимущества и недостатки4 возможностями предпринимательства, рассмотреть взаимоотношения человека и государства.</w:t>
      </w:r>
    </w:p>
    <w:p w:rsidR="00DB43F9" w:rsidRPr="00452423" w:rsidRDefault="00DB43F9" w:rsidP="00396CAD">
      <w:pPr>
        <w:widowControl/>
        <w:numPr>
          <w:ilvl w:val="0"/>
          <w:numId w:val="192"/>
        </w:numPr>
        <w:tabs>
          <w:tab w:val="clear"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Научить школьников выполнять несложные экономические расчёты, понимать функции денег, различать их современные формы и качества, понимать роль банков и других финансовых организаций, понимать цели денежно-кредитной политики Банка России;</w:t>
      </w:r>
    </w:p>
    <w:p w:rsidR="00DB43F9" w:rsidRPr="00452423" w:rsidRDefault="00DB43F9" w:rsidP="00396CAD">
      <w:pPr>
        <w:widowControl/>
        <w:numPr>
          <w:ilvl w:val="0"/>
          <w:numId w:val="192"/>
        </w:numPr>
        <w:tabs>
          <w:tab w:val="clear"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Способствовать освоению школьниками простейших приёмов осознанного и целесообразного потребительского выбора.</w:t>
      </w:r>
    </w:p>
    <w:p w:rsidR="00DB43F9" w:rsidRPr="00452423" w:rsidRDefault="00DB43F9" w:rsidP="00396CAD">
      <w:pPr>
        <w:widowControl/>
        <w:numPr>
          <w:ilvl w:val="0"/>
          <w:numId w:val="192"/>
        </w:numPr>
        <w:tabs>
          <w:tab w:val="clear"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Воспитывать бережливость, аккуратность, ответственность; развивать умение рационально использовать имеющиеся ресурсы.</w:t>
      </w:r>
    </w:p>
    <w:p w:rsidR="00DB43F9" w:rsidRPr="00452423" w:rsidRDefault="00DB43F9" w:rsidP="00396CAD">
      <w:pPr>
        <w:widowControl/>
        <w:numPr>
          <w:ilvl w:val="0"/>
          <w:numId w:val="192"/>
        </w:numPr>
        <w:tabs>
          <w:tab w:val="clear"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Формировать понимание школьниками роли труда в жизнедеятельности человека;</w:t>
      </w:r>
    </w:p>
    <w:p w:rsidR="00DB43F9" w:rsidRPr="00452423" w:rsidRDefault="00DB43F9" w:rsidP="00396CAD">
      <w:pPr>
        <w:widowControl/>
        <w:numPr>
          <w:ilvl w:val="0"/>
          <w:numId w:val="192"/>
        </w:numPr>
        <w:tabs>
          <w:tab w:val="clear"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Способствовать освоению понимания экономических целей и задач государства, уметь анализировать благосостояние граждан разных стран на основе макроэкономических показателей, различать факторы экономического цикла, понимать цели бюджетно- налоговой политики государства, представлять приоритетные направления развития российской экономики.</w:t>
      </w:r>
    </w:p>
    <w:p w:rsidR="00DB43F9" w:rsidRPr="00452423" w:rsidRDefault="00DB43F9" w:rsidP="00535549">
      <w:pPr>
        <w:spacing w:after="0" w:line="240" w:lineRule="auto"/>
        <w:jc w:val="both"/>
        <w:rPr>
          <w:rFonts w:ascii="Times New Roman" w:hAnsi="Times New Roman"/>
          <w:sz w:val="28"/>
          <w:szCs w:val="28"/>
          <w:lang w:val="ru-RU"/>
        </w:rPr>
      </w:pPr>
    </w:p>
    <w:p w:rsidR="00DB43F9" w:rsidRPr="00452423" w:rsidRDefault="00DB43F9" w:rsidP="00535549">
      <w:pPr>
        <w:spacing w:after="0" w:line="240" w:lineRule="auto"/>
        <w:ind w:firstLine="709"/>
        <w:jc w:val="center"/>
        <w:rPr>
          <w:rFonts w:ascii="Times New Roman" w:hAnsi="Times New Roman"/>
          <w:b/>
          <w:sz w:val="28"/>
          <w:szCs w:val="28"/>
          <w:lang w:val="ru-RU"/>
        </w:rPr>
      </w:pPr>
      <w:r w:rsidRPr="00452423">
        <w:rPr>
          <w:rFonts w:ascii="Times New Roman" w:hAnsi="Times New Roman"/>
          <w:b/>
          <w:sz w:val="28"/>
          <w:szCs w:val="28"/>
          <w:lang w:val="ru-RU"/>
        </w:rPr>
        <w:t>Общая характеристика учебного предмета</w:t>
      </w:r>
    </w:p>
    <w:p w:rsidR="00DB43F9" w:rsidRPr="00452423" w:rsidRDefault="00DB43F9" w:rsidP="00535549">
      <w:pPr>
        <w:spacing w:after="0" w:line="240" w:lineRule="auto"/>
        <w:ind w:firstLine="709"/>
        <w:jc w:val="center"/>
        <w:rPr>
          <w:rFonts w:ascii="Times New Roman" w:hAnsi="Times New Roman"/>
          <w:b/>
          <w:sz w:val="28"/>
          <w:szCs w:val="28"/>
          <w:lang w:val="ru-RU"/>
        </w:rPr>
      </w:pPr>
    </w:p>
    <w:p w:rsidR="00DB43F9" w:rsidRPr="00452423" w:rsidRDefault="00DB43F9" w:rsidP="00535549">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Учебная программа курса  «Основы экономических знаний» позволит обучающимся освоить ключевые компетенции, необходимые для социализации в экономической сфере. Изучение курса в части формирования у обучающихся научного мировоззрения, освоения общенаучных методов (наблюдение, измерение, эксперимент, моделирование),освоение практического применения научных знаний основано на межпредметных связях с предметами «История», «География», «Информатика», «Математика», «Обществознание». Курс предусматривает знакомство обучающихся с различными социально-экономическими ролями, которые свойственны каждому человеку в общественной жизни: потребителя и работника, квартиросъемщика и налогоплательщика. Целесообразно ознакомить обучающихся с проблемами человека, связанных с каждой из этих ролей, а так же научить их преодолевать эти проблемы. Экономические знания помогают понимать исторические и современные социально-экономические процессы и вносят вклад в формирование компетенций, необходимых современному человеку для продолжения образования.</w:t>
      </w:r>
    </w:p>
    <w:p w:rsidR="00DB43F9" w:rsidRPr="00452423" w:rsidRDefault="00DB43F9" w:rsidP="00535549">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Следует подчеркнуть, что содержательная сторона данного курса способствует проведению в его рамках интегрированных уроков, например «Труд и экономика», «Рынок труда и экономика» уроков – ориентированных на профессиональное самоопределение.</w:t>
      </w:r>
    </w:p>
    <w:p w:rsidR="00DB43F9" w:rsidRPr="00452423" w:rsidRDefault="00DB43F9" w:rsidP="00535549">
      <w:pPr>
        <w:spacing w:after="0" w:line="240" w:lineRule="auto"/>
        <w:ind w:firstLine="709"/>
        <w:jc w:val="center"/>
        <w:rPr>
          <w:rFonts w:ascii="Times New Roman" w:hAnsi="Times New Roman"/>
          <w:sz w:val="28"/>
          <w:szCs w:val="28"/>
          <w:lang w:val="ru-RU"/>
        </w:rPr>
      </w:pPr>
    </w:p>
    <w:p w:rsidR="00DB43F9" w:rsidRPr="00452423" w:rsidRDefault="00DB43F9" w:rsidP="00535549">
      <w:pPr>
        <w:spacing w:after="0" w:line="240" w:lineRule="auto"/>
        <w:ind w:firstLine="709"/>
        <w:jc w:val="center"/>
        <w:rPr>
          <w:rFonts w:ascii="Times New Roman" w:hAnsi="Times New Roman"/>
          <w:b/>
          <w:sz w:val="28"/>
          <w:szCs w:val="28"/>
          <w:lang w:val="ru-RU"/>
        </w:rPr>
      </w:pPr>
      <w:r w:rsidRPr="00452423">
        <w:rPr>
          <w:rFonts w:ascii="Times New Roman" w:hAnsi="Times New Roman"/>
          <w:b/>
          <w:sz w:val="28"/>
          <w:szCs w:val="28"/>
          <w:lang w:val="ru-RU"/>
        </w:rPr>
        <w:t>Место предмета в учебном плане</w:t>
      </w:r>
    </w:p>
    <w:p w:rsidR="00DB43F9" w:rsidRPr="00452423" w:rsidRDefault="00DB43F9" w:rsidP="00535549">
      <w:pPr>
        <w:spacing w:after="0" w:line="240" w:lineRule="auto"/>
        <w:jc w:val="both"/>
        <w:rPr>
          <w:rFonts w:ascii="Times New Roman" w:hAnsi="Times New Roman"/>
          <w:sz w:val="28"/>
          <w:szCs w:val="28"/>
          <w:lang w:val="ru-RU"/>
        </w:rPr>
      </w:pPr>
    </w:p>
    <w:p w:rsidR="00DB43F9" w:rsidRPr="00452423" w:rsidRDefault="00DB43F9" w:rsidP="00535549">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Данная программа рассчитана 68 часов.</w:t>
      </w:r>
    </w:p>
    <w:p w:rsidR="00DB43F9" w:rsidRPr="00452423" w:rsidRDefault="00DB43F9" w:rsidP="00535549">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34 часа в 10 классе (1 час в неделю)</w:t>
      </w:r>
    </w:p>
    <w:p w:rsidR="00DB43F9" w:rsidRPr="00452423" w:rsidRDefault="00DB43F9" w:rsidP="00535549">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34 часа в 11 классе  (1 час в неделю) </w:t>
      </w:r>
    </w:p>
    <w:p w:rsidR="00DB43F9" w:rsidRPr="00452423" w:rsidRDefault="00DB43F9" w:rsidP="00535549">
      <w:pPr>
        <w:spacing w:after="0" w:line="240" w:lineRule="auto"/>
        <w:ind w:firstLine="709"/>
        <w:jc w:val="both"/>
        <w:rPr>
          <w:rFonts w:ascii="Times New Roman" w:hAnsi="Times New Roman"/>
          <w:sz w:val="28"/>
          <w:szCs w:val="28"/>
          <w:lang w:val="ru-RU"/>
        </w:rPr>
      </w:pPr>
    </w:p>
    <w:p w:rsidR="00DB43F9" w:rsidRPr="00452423" w:rsidRDefault="00DB43F9" w:rsidP="00535549">
      <w:pPr>
        <w:spacing w:after="0" w:line="240" w:lineRule="auto"/>
        <w:jc w:val="both"/>
        <w:rPr>
          <w:rFonts w:ascii="Times New Roman" w:hAnsi="Times New Roman"/>
          <w:sz w:val="28"/>
          <w:szCs w:val="28"/>
          <w:lang w:val="ru-RU"/>
        </w:rPr>
      </w:pPr>
    </w:p>
    <w:p w:rsidR="00DB43F9" w:rsidRPr="00452423" w:rsidRDefault="00DB43F9" w:rsidP="00535549">
      <w:pPr>
        <w:spacing w:after="0" w:line="240" w:lineRule="auto"/>
        <w:ind w:firstLine="709"/>
        <w:jc w:val="center"/>
        <w:rPr>
          <w:rFonts w:ascii="Times New Roman" w:hAnsi="Times New Roman"/>
          <w:b/>
          <w:bCs/>
          <w:sz w:val="28"/>
          <w:szCs w:val="28"/>
          <w:lang w:val="ru-RU"/>
        </w:rPr>
      </w:pPr>
      <w:r w:rsidRPr="00452423">
        <w:rPr>
          <w:rFonts w:ascii="Times New Roman" w:hAnsi="Times New Roman"/>
          <w:b/>
          <w:bCs/>
          <w:sz w:val="28"/>
          <w:szCs w:val="28"/>
          <w:lang w:val="ru-RU"/>
        </w:rPr>
        <w:t>Планируемые результаты изучения учебного предмета</w:t>
      </w:r>
    </w:p>
    <w:p w:rsidR="00DB43F9" w:rsidRPr="00452423" w:rsidRDefault="00DB43F9" w:rsidP="00535549">
      <w:pPr>
        <w:spacing w:after="0" w:line="240" w:lineRule="auto"/>
        <w:rPr>
          <w:rFonts w:ascii="Times New Roman" w:hAnsi="Times New Roman"/>
          <w:b/>
          <w:bCs/>
          <w:sz w:val="28"/>
          <w:szCs w:val="28"/>
          <w:lang w:val="ru-RU"/>
        </w:rPr>
      </w:pPr>
    </w:p>
    <w:p w:rsidR="00DB43F9" w:rsidRPr="00452423" w:rsidRDefault="00DB43F9" w:rsidP="00535549">
      <w:pPr>
        <w:spacing w:after="0" w:line="240" w:lineRule="auto"/>
        <w:ind w:firstLine="709"/>
        <w:rPr>
          <w:rFonts w:ascii="Times New Roman" w:hAnsi="Times New Roman"/>
          <w:b/>
          <w:bCs/>
          <w:sz w:val="28"/>
          <w:szCs w:val="28"/>
          <w:lang w:val="ru-RU"/>
        </w:rPr>
      </w:pPr>
    </w:p>
    <w:p w:rsidR="00DB43F9" w:rsidRPr="00452423" w:rsidRDefault="00DB43F9" w:rsidP="00535549">
      <w:pPr>
        <w:spacing w:after="0" w:line="240" w:lineRule="auto"/>
        <w:ind w:firstLine="709"/>
        <w:jc w:val="both"/>
        <w:rPr>
          <w:rFonts w:ascii="Times New Roman" w:hAnsi="Times New Roman"/>
          <w:b/>
          <w:bCs/>
          <w:sz w:val="28"/>
          <w:szCs w:val="28"/>
          <w:lang w:val="ru-RU"/>
        </w:rPr>
      </w:pPr>
      <w:r w:rsidRPr="00452423">
        <w:rPr>
          <w:rFonts w:ascii="Times New Roman" w:hAnsi="Times New Roman"/>
          <w:b/>
          <w:bCs/>
          <w:sz w:val="28"/>
          <w:szCs w:val="28"/>
          <w:lang w:val="ru-RU"/>
        </w:rPr>
        <w:t>Личностные результаты</w:t>
      </w:r>
    </w:p>
    <w:p w:rsidR="00DB43F9" w:rsidRPr="00452423" w:rsidRDefault="00DB43F9" w:rsidP="00396CAD">
      <w:pPr>
        <w:widowControl/>
        <w:numPr>
          <w:ilvl w:val="0"/>
          <w:numId w:val="193"/>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мотивировать и направлять на активное и созидательное участие в будущей экономической жизни; раскрывать взаимосвязь экономики с другими сферами жизни общества;</w:t>
      </w:r>
    </w:p>
    <w:p w:rsidR="00DB43F9" w:rsidRPr="00452423" w:rsidRDefault="00DB43F9" w:rsidP="00396CAD">
      <w:pPr>
        <w:widowControl/>
        <w:numPr>
          <w:ilvl w:val="0"/>
          <w:numId w:val="193"/>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заинтересовывать не только в личном экономическом успехе, но и в развитии различных сторон жизни общества, в благополучии и процветании своей страны;</w:t>
      </w:r>
    </w:p>
    <w:p w:rsidR="00DB43F9" w:rsidRPr="00452423" w:rsidRDefault="00DB43F9" w:rsidP="00396CAD">
      <w:pPr>
        <w:widowControl/>
        <w:numPr>
          <w:ilvl w:val="0"/>
          <w:numId w:val="193"/>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сформировать мировоззрение, соответствующее современному уровню развития экономической науки и практики, осознание своего места в поликультурном мире;</w:t>
      </w:r>
    </w:p>
    <w:p w:rsidR="00DB43F9" w:rsidRPr="00452423" w:rsidRDefault="00DB43F9" w:rsidP="00396CAD">
      <w:pPr>
        <w:widowControl/>
        <w:numPr>
          <w:ilvl w:val="0"/>
          <w:numId w:val="193"/>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сформировать экологическое мышление, понимание влияния социально-экономических процессов на состояние природной и социальной среды, извлекать социальную информацию из источников различного типа о тенденциях развития современной рыночной экономики;</w:t>
      </w:r>
    </w:p>
    <w:p w:rsidR="00DB43F9" w:rsidRPr="00452423" w:rsidRDefault="00DB43F9" w:rsidP="00396CAD">
      <w:pPr>
        <w:widowControl/>
        <w:numPr>
          <w:ilvl w:val="0"/>
          <w:numId w:val="193"/>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формировать российскую и гражданскую идентичность, патриотизм, уважение к своему народу, чувство ответственности перед родиной, гордости за свой край, совою родину; гражданскую позицию как активного и ответственного члена российского общества, осознанно принимающего традиционные национальные и общечеловеческие гуманистические и демократические ценности;</w:t>
      </w:r>
    </w:p>
    <w:p w:rsidR="00DB43F9" w:rsidRPr="00452423" w:rsidRDefault="00DB43F9" w:rsidP="00396CAD">
      <w:pPr>
        <w:widowControl/>
        <w:numPr>
          <w:ilvl w:val="0"/>
          <w:numId w:val="193"/>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формировать поведение собственника, работника, потребителя с точки зрения экономической рациональности, анализировать собственное потребительское поведение с точки зрения экономической рациональности, анализировать собственное потребительское поведение; анализировать практические ситуации, связанные с реализацией гражданами своих экономических ресурсов ;</w:t>
      </w:r>
    </w:p>
    <w:p w:rsidR="00DB43F9" w:rsidRPr="00452423" w:rsidRDefault="00DB43F9" w:rsidP="00535549">
      <w:pPr>
        <w:tabs>
          <w:tab w:val="num" w:pos="360"/>
        </w:tabs>
        <w:spacing w:after="0" w:line="240" w:lineRule="auto"/>
        <w:jc w:val="both"/>
        <w:rPr>
          <w:rFonts w:ascii="Times New Roman" w:hAnsi="Times New Roman"/>
          <w:sz w:val="28"/>
          <w:szCs w:val="28"/>
          <w:lang w:val="ru-RU"/>
        </w:rPr>
      </w:pPr>
    </w:p>
    <w:p w:rsidR="00DB43F9" w:rsidRPr="00452423" w:rsidRDefault="00DB43F9" w:rsidP="00535549">
      <w:pPr>
        <w:tabs>
          <w:tab w:val="num" w:pos="360"/>
        </w:tabs>
        <w:spacing w:after="0" w:line="240" w:lineRule="auto"/>
        <w:jc w:val="both"/>
        <w:rPr>
          <w:rFonts w:ascii="Times New Roman" w:hAnsi="Times New Roman"/>
          <w:b/>
          <w:bCs/>
          <w:sz w:val="28"/>
          <w:szCs w:val="28"/>
        </w:rPr>
      </w:pPr>
      <w:r w:rsidRPr="00452423">
        <w:rPr>
          <w:rFonts w:ascii="Times New Roman" w:hAnsi="Times New Roman"/>
          <w:b/>
          <w:bCs/>
          <w:sz w:val="28"/>
          <w:szCs w:val="28"/>
        </w:rPr>
        <w:t>Метапредметные результаты</w:t>
      </w:r>
    </w:p>
    <w:p w:rsidR="00DB43F9" w:rsidRPr="00452423" w:rsidRDefault="00DB43F9" w:rsidP="00396CAD">
      <w:pPr>
        <w:widowControl/>
        <w:numPr>
          <w:ilvl w:val="0"/>
          <w:numId w:val="194"/>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умение сознательно организовывать свою познавательную деятельность (от постановки цели до получения и оценки результата);</w:t>
      </w:r>
    </w:p>
    <w:p w:rsidR="00DB43F9" w:rsidRPr="00452423" w:rsidRDefault="00DB43F9" w:rsidP="00396CAD">
      <w:pPr>
        <w:widowControl/>
        <w:numPr>
          <w:ilvl w:val="0"/>
          <w:numId w:val="194"/>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умение объяснять явления и процессы экономической действительности с научных, социальных и экономических позиций; рассматривать их комплексно в контексте сложившихся реалий и возможных перспектив;</w:t>
      </w:r>
    </w:p>
    <w:p w:rsidR="00DB43F9" w:rsidRPr="00452423" w:rsidRDefault="00DB43F9" w:rsidP="00396CAD">
      <w:pPr>
        <w:widowControl/>
        <w:numPr>
          <w:ilvl w:val="0"/>
          <w:numId w:val="194"/>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способность анализировать реальные экономические ситуации, выбирать адекватные способы деятельности и модели поведения в рамках реализуемых основных социальных ролей (производитель, потребитель и т.д.);</w:t>
      </w:r>
    </w:p>
    <w:p w:rsidR="00DB43F9" w:rsidRPr="00452423" w:rsidRDefault="00DB43F9" w:rsidP="00396CAD">
      <w:pPr>
        <w:widowControl/>
        <w:numPr>
          <w:ilvl w:val="0"/>
          <w:numId w:val="194"/>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овладение различного вида публичных выступлений (высказывания, монолог, дискуссия) и следовании этическим нормам и правилам ведения диалога;</w:t>
      </w:r>
    </w:p>
    <w:p w:rsidR="00DB43F9" w:rsidRPr="00452423" w:rsidRDefault="00DB43F9" w:rsidP="00396CAD">
      <w:pPr>
        <w:widowControl/>
        <w:numPr>
          <w:ilvl w:val="0"/>
          <w:numId w:val="194"/>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DB43F9" w:rsidRPr="00452423" w:rsidRDefault="00DB43F9" w:rsidP="00535549">
      <w:pPr>
        <w:tabs>
          <w:tab w:val="num" w:pos="360"/>
        </w:tabs>
        <w:spacing w:after="0" w:line="240" w:lineRule="auto"/>
        <w:jc w:val="both"/>
        <w:rPr>
          <w:rFonts w:ascii="Times New Roman" w:hAnsi="Times New Roman"/>
          <w:sz w:val="28"/>
          <w:szCs w:val="28"/>
          <w:lang w:val="ru-RU"/>
        </w:rPr>
      </w:pPr>
    </w:p>
    <w:p w:rsidR="00DB43F9" w:rsidRPr="00452423" w:rsidRDefault="00DB43F9" w:rsidP="00535549">
      <w:pPr>
        <w:tabs>
          <w:tab w:val="num" w:pos="360"/>
        </w:tabs>
        <w:spacing w:after="0" w:line="240" w:lineRule="auto"/>
        <w:jc w:val="both"/>
        <w:rPr>
          <w:rFonts w:ascii="Times New Roman" w:hAnsi="Times New Roman"/>
          <w:sz w:val="28"/>
          <w:szCs w:val="28"/>
          <w:lang w:val="ru-RU"/>
        </w:rPr>
      </w:pPr>
      <w:r w:rsidRPr="00452423">
        <w:rPr>
          <w:rFonts w:ascii="Times New Roman" w:hAnsi="Times New Roman"/>
          <w:b/>
          <w:bCs/>
          <w:sz w:val="28"/>
          <w:szCs w:val="28"/>
          <w:lang w:val="ru-RU"/>
        </w:rPr>
        <w:t>Предметные</w:t>
      </w:r>
      <w:r w:rsidRPr="00452423">
        <w:rPr>
          <w:rFonts w:ascii="Times New Roman" w:hAnsi="Times New Roman"/>
          <w:sz w:val="28"/>
          <w:szCs w:val="28"/>
          <w:lang w:val="ru-RU"/>
        </w:rPr>
        <w:t xml:space="preserve"> результаты</w:t>
      </w:r>
      <w:r w:rsidRPr="00452423">
        <w:rPr>
          <w:rFonts w:ascii="Times New Roman" w:hAnsi="Times New Roman"/>
          <w:sz w:val="28"/>
          <w:szCs w:val="28"/>
        </w:rPr>
        <w:t> </w:t>
      </w:r>
      <w:r w:rsidRPr="00452423">
        <w:rPr>
          <w:rFonts w:ascii="Times New Roman" w:hAnsi="Times New Roman"/>
          <w:sz w:val="28"/>
          <w:szCs w:val="28"/>
          <w:lang w:val="ru-RU"/>
        </w:rPr>
        <w:t>освоения содержания программы по экономике</w:t>
      </w:r>
      <w:r w:rsidRPr="00452423">
        <w:rPr>
          <w:rFonts w:ascii="Times New Roman" w:hAnsi="Times New Roman"/>
          <w:sz w:val="28"/>
          <w:szCs w:val="28"/>
        </w:rPr>
        <w:t> </w:t>
      </w:r>
      <w:r w:rsidRPr="00452423">
        <w:rPr>
          <w:rFonts w:ascii="Times New Roman" w:hAnsi="Times New Roman"/>
          <w:i/>
          <w:iCs/>
          <w:sz w:val="28"/>
          <w:szCs w:val="28"/>
          <w:lang w:val="ru-RU"/>
        </w:rPr>
        <w:t>Познавательная сфера:</w:t>
      </w:r>
    </w:p>
    <w:p w:rsidR="00DB43F9" w:rsidRPr="00452423" w:rsidRDefault="00DB43F9" w:rsidP="00396CAD">
      <w:pPr>
        <w:widowControl/>
        <w:numPr>
          <w:ilvl w:val="0"/>
          <w:numId w:val="195"/>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Относительно целостное представление об экономике и о человеке, о сферах и областях экономической жизни;</w:t>
      </w:r>
    </w:p>
    <w:p w:rsidR="00DB43F9" w:rsidRPr="00452423" w:rsidRDefault="00DB43F9" w:rsidP="00396CAD">
      <w:pPr>
        <w:widowControl/>
        <w:numPr>
          <w:ilvl w:val="0"/>
          <w:numId w:val="195"/>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знание ряда ключевых понятий базового для школьной экономики наук;</w:t>
      </w:r>
    </w:p>
    <w:p w:rsidR="00DB43F9" w:rsidRPr="00452423" w:rsidRDefault="00DB43F9" w:rsidP="00396CAD">
      <w:pPr>
        <w:widowControl/>
        <w:numPr>
          <w:ilvl w:val="0"/>
          <w:numId w:val="195"/>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умения объяснять с их позиций явления экономической действительности;</w:t>
      </w:r>
    </w:p>
    <w:p w:rsidR="00DB43F9" w:rsidRPr="00452423" w:rsidRDefault="00DB43F9" w:rsidP="00396CAD">
      <w:pPr>
        <w:widowControl/>
        <w:numPr>
          <w:ilvl w:val="0"/>
          <w:numId w:val="195"/>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знания, умения и ценностные установки, необходимые для сознательного выполнения старшими подростками основных социально-экономических ролей в пределах своей дееспособности;</w:t>
      </w:r>
    </w:p>
    <w:p w:rsidR="00DB43F9" w:rsidRPr="00452423" w:rsidRDefault="00DB43F9" w:rsidP="00396CAD">
      <w:pPr>
        <w:widowControl/>
        <w:numPr>
          <w:ilvl w:val="0"/>
          <w:numId w:val="195"/>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умения находить нужную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w:t>
      </w:r>
    </w:p>
    <w:p w:rsidR="00DB43F9" w:rsidRPr="00452423" w:rsidRDefault="00DB43F9" w:rsidP="00396CAD">
      <w:pPr>
        <w:widowControl/>
        <w:numPr>
          <w:ilvl w:val="0"/>
          <w:numId w:val="195"/>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умение самостоятельно определять свои цели деятельности и составлять планы деятельности, самостоятельно осуществлять, контролировать и корректировать свою деятельность; выбирать рациональные стратегии в условиях ограниченности ресурсов;</w:t>
      </w:r>
    </w:p>
    <w:p w:rsidR="00DB43F9" w:rsidRPr="00452423" w:rsidRDefault="00DB43F9" w:rsidP="00396CAD">
      <w:pPr>
        <w:widowControl/>
        <w:numPr>
          <w:ilvl w:val="0"/>
          <w:numId w:val="195"/>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сформированность системы знаний об экономической сфере жизни общества как пространстве, в котором осуществляется экономическая деятельность индивидов, семей, отдельных предприятий и государства;</w:t>
      </w:r>
    </w:p>
    <w:p w:rsidR="00DB43F9" w:rsidRPr="00452423" w:rsidRDefault="00DB43F9" w:rsidP="00396CAD">
      <w:pPr>
        <w:widowControl/>
        <w:numPr>
          <w:ilvl w:val="0"/>
          <w:numId w:val="195"/>
        </w:numPr>
        <w:tabs>
          <w:tab w:val="clear" w:pos="720"/>
          <w:tab w:val="num" w:pos="360"/>
        </w:tabs>
        <w:spacing w:after="0" w:line="240" w:lineRule="auto"/>
        <w:ind w:left="0" w:firstLine="0"/>
        <w:jc w:val="both"/>
        <w:rPr>
          <w:rFonts w:ascii="Times New Roman" w:hAnsi="Times New Roman"/>
          <w:sz w:val="28"/>
          <w:szCs w:val="28"/>
        </w:rPr>
      </w:pPr>
      <w:r w:rsidRPr="00452423">
        <w:rPr>
          <w:rFonts w:ascii="Times New Roman" w:hAnsi="Times New Roman"/>
          <w:sz w:val="28"/>
          <w:szCs w:val="28"/>
        </w:rPr>
        <w:t>Владение навыками познавательной рефлексии;</w:t>
      </w:r>
    </w:p>
    <w:p w:rsidR="00DB43F9" w:rsidRPr="00452423" w:rsidRDefault="00DB43F9" w:rsidP="00535549">
      <w:pPr>
        <w:tabs>
          <w:tab w:val="num" w:pos="360"/>
        </w:tabs>
        <w:spacing w:after="0" w:line="240" w:lineRule="auto"/>
        <w:jc w:val="both"/>
        <w:rPr>
          <w:rFonts w:ascii="Times New Roman" w:hAnsi="Times New Roman"/>
          <w:sz w:val="28"/>
          <w:szCs w:val="28"/>
        </w:rPr>
      </w:pPr>
      <w:r w:rsidRPr="00452423">
        <w:rPr>
          <w:rFonts w:ascii="Times New Roman" w:hAnsi="Times New Roman"/>
          <w:i/>
          <w:iCs/>
          <w:sz w:val="28"/>
          <w:szCs w:val="28"/>
        </w:rPr>
        <w:t>Ценностно-мотивационная сфера</w:t>
      </w:r>
    </w:p>
    <w:p w:rsidR="00DB43F9" w:rsidRPr="00452423" w:rsidRDefault="00DB43F9" w:rsidP="00396CAD">
      <w:pPr>
        <w:widowControl/>
        <w:numPr>
          <w:ilvl w:val="0"/>
          <w:numId w:val="196"/>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Понимание побудительной роли мотивов в деятельности человека;</w:t>
      </w:r>
    </w:p>
    <w:p w:rsidR="00DB43F9" w:rsidRPr="00452423" w:rsidRDefault="00DB43F9" w:rsidP="00396CAD">
      <w:pPr>
        <w:widowControl/>
        <w:numPr>
          <w:ilvl w:val="0"/>
          <w:numId w:val="196"/>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знание основных экономических понятий, механизмов, понимание их роли в жизни человека и государства ;</w:t>
      </w:r>
    </w:p>
    <w:p w:rsidR="00DB43F9" w:rsidRPr="00452423" w:rsidRDefault="00DB43F9" w:rsidP="00535549">
      <w:pPr>
        <w:tabs>
          <w:tab w:val="num" w:pos="360"/>
        </w:tabs>
        <w:spacing w:after="0" w:line="240" w:lineRule="auto"/>
        <w:jc w:val="both"/>
        <w:rPr>
          <w:rFonts w:ascii="Times New Roman" w:hAnsi="Times New Roman"/>
          <w:sz w:val="28"/>
          <w:szCs w:val="28"/>
        </w:rPr>
      </w:pPr>
      <w:r w:rsidRPr="00452423">
        <w:rPr>
          <w:rFonts w:ascii="Times New Roman" w:hAnsi="Times New Roman"/>
          <w:i/>
          <w:iCs/>
          <w:sz w:val="28"/>
          <w:szCs w:val="28"/>
        </w:rPr>
        <w:t>Трудовая сфера:</w:t>
      </w:r>
    </w:p>
    <w:p w:rsidR="00DB43F9" w:rsidRPr="00452423" w:rsidRDefault="00DB43F9" w:rsidP="00396CAD">
      <w:pPr>
        <w:widowControl/>
        <w:numPr>
          <w:ilvl w:val="0"/>
          <w:numId w:val="197"/>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Знание особенностей труда как одного из основных видов экономической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DB43F9" w:rsidRPr="00452423" w:rsidRDefault="00DB43F9" w:rsidP="00396CAD">
      <w:pPr>
        <w:widowControl/>
        <w:numPr>
          <w:ilvl w:val="0"/>
          <w:numId w:val="197"/>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понимание значения трудовой деятельности для личности и для общества;</w:t>
      </w:r>
    </w:p>
    <w:p w:rsidR="00DB43F9" w:rsidRPr="00452423" w:rsidRDefault="00DB43F9" w:rsidP="00535549">
      <w:pPr>
        <w:tabs>
          <w:tab w:val="num" w:pos="360"/>
        </w:tabs>
        <w:spacing w:after="0" w:line="240" w:lineRule="auto"/>
        <w:jc w:val="both"/>
        <w:rPr>
          <w:rFonts w:ascii="Times New Roman" w:hAnsi="Times New Roman"/>
          <w:sz w:val="28"/>
          <w:szCs w:val="28"/>
        </w:rPr>
      </w:pPr>
      <w:r w:rsidRPr="00452423">
        <w:rPr>
          <w:rFonts w:ascii="Times New Roman" w:hAnsi="Times New Roman"/>
          <w:i/>
          <w:iCs/>
          <w:sz w:val="28"/>
          <w:szCs w:val="28"/>
        </w:rPr>
        <w:t>Коммуникативная сфера</w:t>
      </w:r>
    </w:p>
    <w:p w:rsidR="00DB43F9" w:rsidRPr="00452423" w:rsidRDefault="00DB43F9" w:rsidP="00396CAD">
      <w:pPr>
        <w:widowControl/>
        <w:numPr>
          <w:ilvl w:val="0"/>
          <w:numId w:val="198"/>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Знание определяющих признаков коммуникативной деятельности в сравнении с другими видами деятельности;</w:t>
      </w:r>
    </w:p>
    <w:p w:rsidR="00DB43F9" w:rsidRPr="00452423" w:rsidRDefault="00DB43F9" w:rsidP="00396CAD">
      <w:pPr>
        <w:widowControl/>
        <w:numPr>
          <w:ilvl w:val="0"/>
          <w:numId w:val="198"/>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информации;</w:t>
      </w:r>
    </w:p>
    <w:p w:rsidR="00DB43F9" w:rsidRPr="00452423" w:rsidRDefault="00DB43F9" w:rsidP="00396CAD">
      <w:pPr>
        <w:widowControl/>
        <w:numPr>
          <w:ilvl w:val="0"/>
          <w:numId w:val="198"/>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понимание языка массовой социально-политической коммуникации, позволяющее осознано воспринимать соответствующую информацию; умение различать факты, аргументы, оценочные суждения;</w:t>
      </w:r>
    </w:p>
    <w:p w:rsidR="00DB43F9" w:rsidRPr="00452423" w:rsidRDefault="00DB43F9" w:rsidP="00396CAD">
      <w:pPr>
        <w:widowControl/>
        <w:numPr>
          <w:ilvl w:val="0"/>
          <w:numId w:val="198"/>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понимание значения коммуникации в межличностном общении;</w:t>
      </w:r>
    </w:p>
    <w:p w:rsidR="00DB43F9" w:rsidRPr="00452423" w:rsidRDefault="00DB43F9" w:rsidP="00396CAD">
      <w:pPr>
        <w:widowControl/>
        <w:numPr>
          <w:ilvl w:val="0"/>
          <w:numId w:val="198"/>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DB43F9" w:rsidRPr="00452423" w:rsidRDefault="00DB43F9" w:rsidP="00396CAD">
      <w:pPr>
        <w:widowControl/>
        <w:numPr>
          <w:ilvl w:val="0"/>
          <w:numId w:val="198"/>
        </w:numPr>
        <w:tabs>
          <w:tab w:val="clear" w:pos="720"/>
          <w:tab w:val="num" w:pos="360"/>
        </w:tabs>
        <w:spacing w:after="0" w:line="240" w:lineRule="auto"/>
        <w:ind w:left="0" w:firstLine="0"/>
        <w:jc w:val="both"/>
        <w:rPr>
          <w:rFonts w:ascii="Times New Roman" w:hAnsi="Times New Roman"/>
          <w:sz w:val="28"/>
          <w:szCs w:val="28"/>
          <w:lang w:val="ru-RU"/>
        </w:rPr>
      </w:pPr>
      <w:r w:rsidRPr="00452423">
        <w:rPr>
          <w:rFonts w:ascii="Times New Roman" w:hAnsi="Times New Roman"/>
          <w:sz w:val="28"/>
          <w:szCs w:val="28"/>
          <w:lang w:val="ru-RU"/>
        </w:rPr>
        <w:t>знакомство с отдельными приемами и техниками преодоления конфликтов;</w:t>
      </w:r>
    </w:p>
    <w:p w:rsidR="00DB43F9" w:rsidRPr="00452423" w:rsidRDefault="00DB43F9" w:rsidP="00535549">
      <w:pPr>
        <w:spacing w:after="0" w:line="240" w:lineRule="auto"/>
        <w:ind w:firstLine="709"/>
        <w:jc w:val="both"/>
        <w:rPr>
          <w:rFonts w:ascii="Times New Roman" w:hAnsi="Times New Roman"/>
          <w:sz w:val="28"/>
          <w:szCs w:val="28"/>
          <w:lang w:val="ru-RU"/>
        </w:rPr>
      </w:pPr>
    </w:p>
    <w:p w:rsidR="00DB43F9" w:rsidRPr="00452423" w:rsidRDefault="00DB43F9" w:rsidP="00535549">
      <w:pPr>
        <w:spacing w:after="0" w:line="240" w:lineRule="auto"/>
        <w:ind w:firstLine="709"/>
        <w:jc w:val="center"/>
        <w:rPr>
          <w:rFonts w:ascii="Times New Roman" w:hAnsi="Times New Roman"/>
          <w:b/>
          <w:bCs/>
          <w:sz w:val="28"/>
          <w:szCs w:val="28"/>
          <w:lang w:val="ru-RU"/>
        </w:rPr>
      </w:pPr>
      <w:r w:rsidRPr="00452423">
        <w:rPr>
          <w:rFonts w:ascii="Times New Roman" w:hAnsi="Times New Roman"/>
          <w:b/>
          <w:bCs/>
          <w:sz w:val="28"/>
          <w:szCs w:val="28"/>
          <w:lang w:val="ru-RU"/>
        </w:rPr>
        <w:t>Содержание учебного предмета 10 класс</w:t>
      </w:r>
    </w:p>
    <w:p w:rsidR="00DB43F9" w:rsidRPr="00452423" w:rsidRDefault="00DB43F9" w:rsidP="00535549">
      <w:pPr>
        <w:spacing w:after="0" w:line="240" w:lineRule="auto"/>
        <w:ind w:firstLine="709"/>
        <w:jc w:val="both"/>
        <w:rPr>
          <w:rFonts w:ascii="Times New Roman" w:hAnsi="Times New Roman"/>
          <w:sz w:val="28"/>
          <w:szCs w:val="28"/>
          <w:lang w:val="ru-RU"/>
        </w:rPr>
      </w:pPr>
      <w:r w:rsidRPr="00452423">
        <w:rPr>
          <w:rFonts w:ascii="Times New Roman" w:hAnsi="Times New Roman"/>
          <w:b/>
          <w:bCs/>
          <w:sz w:val="28"/>
          <w:szCs w:val="28"/>
          <w:lang w:val="ru-RU"/>
        </w:rPr>
        <w:t>Введение (1ч)</w:t>
      </w:r>
    </w:p>
    <w:p w:rsidR="00DB43F9" w:rsidRPr="00452423" w:rsidRDefault="00DB43F9" w:rsidP="00535549">
      <w:pPr>
        <w:spacing w:after="0" w:line="240" w:lineRule="auto"/>
        <w:ind w:firstLine="709"/>
        <w:jc w:val="both"/>
        <w:rPr>
          <w:rFonts w:ascii="Times New Roman" w:hAnsi="Times New Roman"/>
          <w:sz w:val="28"/>
          <w:szCs w:val="28"/>
          <w:lang w:val="ru-RU"/>
        </w:rPr>
      </w:pPr>
      <w:r w:rsidRPr="00452423">
        <w:rPr>
          <w:rFonts w:ascii="Times New Roman" w:hAnsi="Times New Roman"/>
          <w:b/>
          <w:bCs/>
          <w:sz w:val="28"/>
          <w:szCs w:val="28"/>
          <w:lang w:val="ru-RU"/>
        </w:rPr>
        <w:t>Тема 1. Экономика и человек(14ч</w:t>
      </w:r>
      <w:r w:rsidRPr="00452423">
        <w:rPr>
          <w:rFonts w:ascii="Times New Roman" w:hAnsi="Times New Roman"/>
          <w:sz w:val="28"/>
          <w:szCs w:val="28"/>
          <w:lang w:val="ru-RU"/>
        </w:rPr>
        <w:t xml:space="preserve">). </w:t>
      </w:r>
      <w:r w:rsidRPr="00452423">
        <w:rPr>
          <w:rFonts w:ascii="Times New Roman" w:hAnsi="Times New Roman"/>
          <w:i/>
          <w:iCs/>
          <w:sz w:val="28"/>
          <w:szCs w:val="28"/>
          <w:lang w:val="ru-RU"/>
        </w:rPr>
        <w:t>Основные понятия:</w:t>
      </w:r>
      <w:r w:rsidRPr="00452423">
        <w:rPr>
          <w:rFonts w:ascii="Times New Roman" w:hAnsi="Times New Roman"/>
          <w:sz w:val="28"/>
          <w:szCs w:val="28"/>
          <w:lang w:val="ru-RU"/>
        </w:rPr>
        <w:t xml:space="preserve"> потребности. Блага. Факторы производства. Доходы собственников факторов производства. Ограниченность . Экономика как наука. Выбор. Альтернативная стоимость. Производственные возможности общества. экономическая система. Главные вопросы экономики. Типы экономических систем. Случаи несостоятельности рынка. Смешанная экономическая система. закон спроса. Спрос и величина спроса. Неценовые факторы спроса. Закон предложения. Предложение и величина предложения. Неценовые факторы предложения. Равновесная цена. Равновесное количество. Равновесная выручка. Нарушение рыночного равновесия. </w:t>
      </w:r>
    </w:p>
    <w:p w:rsidR="00DB43F9" w:rsidRPr="00452423" w:rsidRDefault="00DB43F9" w:rsidP="00535549">
      <w:pPr>
        <w:spacing w:after="0" w:line="240" w:lineRule="auto"/>
        <w:jc w:val="both"/>
        <w:rPr>
          <w:rFonts w:ascii="Times New Roman" w:hAnsi="Times New Roman"/>
          <w:sz w:val="28"/>
          <w:szCs w:val="28"/>
          <w:lang w:val="ru-RU"/>
        </w:rPr>
      </w:pPr>
      <w:r w:rsidRPr="00452423">
        <w:rPr>
          <w:rFonts w:ascii="Times New Roman" w:hAnsi="Times New Roman"/>
          <w:sz w:val="28"/>
          <w:szCs w:val="28"/>
          <w:lang w:val="ru-RU"/>
        </w:rPr>
        <w:t xml:space="preserve">Понятие конкуренции. Совершенная конкуренция. Монополистическая конкуренция. Олигополия. Монополия. </w:t>
      </w:r>
    </w:p>
    <w:p w:rsidR="00DB43F9" w:rsidRPr="00452423" w:rsidRDefault="00DB43F9" w:rsidP="00535549">
      <w:pPr>
        <w:spacing w:after="0" w:line="240" w:lineRule="auto"/>
        <w:jc w:val="both"/>
        <w:rPr>
          <w:rFonts w:ascii="Times New Roman" w:hAnsi="Times New Roman"/>
          <w:sz w:val="28"/>
          <w:szCs w:val="28"/>
          <w:lang w:val="ru-RU"/>
        </w:rPr>
      </w:pPr>
    </w:p>
    <w:p w:rsidR="00DB43F9" w:rsidRPr="00452423" w:rsidRDefault="00DB43F9" w:rsidP="00535549">
      <w:pPr>
        <w:spacing w:after="0" w:line="240" w:lineRule="auto"/>
        <w:ind w:firstLine="709"/>
        <w:jc w:val="both"/>
        <w:rPr>
          <w:rFonts w:ascii="Times New Roman" w:hAnsi="Times New Roman"/>
          <w:sz w:val="28"/>
          <w:szCs w:val="28"/>
          <w:lang w:val="ru-RU"/>
        </w:rPr>
      </w:pPr>
      <w:r w:rsidRPr="00452423">
        <w:rPr>
          <w:rFonts w:ascii="Times New Roman" w:hAnsi="Times New Roman"/>
          <w:b/>
          <w:bCs/>
          <w:sz w:val="28"/>
          <w:szCs w:val="28"/>
          <w:lang w:val="ru-RU"/>
        </w:rPr>
        <w:t>Тема 2. Экономика фирмы.(16 ч)</w:t>
      </w:r>
      <w:r w:rsidRPr="00452423">
        <w:rPr>
          <w:rFonts w:ascii="Times New Roman" w:hAnsi="Times New Roman"/>
          <w:sz w:val="28"/>
          <w:szCs w:val="28"/>
          <w:lang w:val="ru-RU"/>
        </w:rPr>
        <w:t xml:space="preserve"> Индивидуальная деятельность. Хозяйственные товарищества и общества. Акционерное общество. Сравнительные преимущества и недостатки отдельных форм организации бизнеса. Выручка, издержки, прибыль фирмы. Виды издержек фирмы: постоянные, переменные, средние. Внутренние внешние источники финансирования. Виды ценных бумаг. Надежность и доходность ценных бумаг. Элементы бизнес-плана: сфера деятельности предприятия, рынки сбыта продукции, конкуренция, план маркетинга, план производства, финансовый план. Особенности рынка труда. Заработная плата. Человеческий капитал. Производительность труда.Факторы производительности труда. Бюджет семьи. Доходы и расходы семьи. Закон Энгеля. Неравномерность распределения доходов. Кривая Лоренца. Индекс Джини. </w:t>
      </w:r>
    </w:p>
    <w:p w:rsidR="00DB43F9" w:rsidRPr="00452423" w:rsidRDefault="00DB43F9" w:rsidP="00535549">
      <w:pPr>
        <w:spacing w:after="0" w:line="240" w:lineRule="auto"/>
        <w:ind w:firstLine="709"/>
        <w:jc w:val="both"/>
        <w:rPr>
          <w:rFonts w:ascii="Times New Roman" w:hAnsi="Times New Roman"/>
          <w:b/>
          <w:bCs/>
          <w:sz w:val="28"/>
          <w:szCs w:val="28"/>
          <w:lang w:val="ru-RU"/>
        </w:rPr>
      </w:pPr>
      <w:r w:rsidRPr="00452423">
        <w:rPr>
          <w:rFonts w:ascii="Times New Roman" w:hAnsi="Times New Roman"/>
          <w:b/>
          <w:bCs/>
          <w:sz w:val="28"/>
          <w:szCs w:val="28"/>
          <w:lang w:val="ru-RU"/>
        </w:rPr>
        <w:t xml:space="preserve">Итоговое повторение (2ч) </w:t>
      </w:r>
    </w:p>
    <w:p w:rsidR="00DB43F9" w:rsidRPr="00452423" w:rsidRDefault="00DB43F9" w:rsidP="00535549">
      <w:pPr>
        <w:spacing w:after="0" w:line="240" w:lineRule="auto"/>
        <w:ind w:firstLine="709"/>
        <w:jc w:val="both"/>
        <w:rPr>
          <w:rFonts w:ascii="Times New Roman" w:hAnsi="Times New Roman"/>
          <w:b/>
          <w:bCs/>
          <w:sz w:val="28"/>
          <w:szCs w:val="28"/>
          <w:lang w:val="ru-RU"/>
        </w:rPr>
      </w:pPr>
      <w:r w:rsidRPr="00452423">
        <w:rPr>
          <w:rFonts w:ascii="Times New Roman" w:hAnsi="Times New Roman"/>
          <w:b/>
          <w:bCs/>
          <w:sz w:val="28"/>
          <w:szCs w:val="28"/>
          <w:lang w:val="ru-RU"/>
        </w:rPr>
        <w:t>Резерв(2ч)</w:t>
      </w:r>
    </w:p>
    <w:p w:rsidR="00DB43F9" w:rsidRPr="00452423" w:rsidRDefault="00DB43F9" w:rsidP="00535549">
      <w:pPr>
        <w:spacing w:after="0" w:line="240" w:lineRule="auto"/>
        <w:ind w:firstLine="709"/>
        <w:jc w:val="center"/>
        <w:rPr>
          <w:rFonts w:ascii="Times New Roman" w:hAnsi="Times New Roman"/>
          <w:b/>
          <w:bCs/>
          <w:sz w:val="28"/>
          <w:szCs w:val="28"/>
          <w:lang w:val="ru-RU"/>
        </w:rPr>
      </w:pPr>
    </w:p>
    <w:p w:rsidR="00DB43F9" w:rsidRPr="00452423" w:rsidRDefault="00DB43F9" w:rsidP="00535549">
      <w:pPr>
        <w:spacing w:after="0" w:line="240" w:lineRule="auto"/>
        <w:ind w:firstLine="709"/>
        <w:jc w:val="center"/>
        <w:rPr>
          <w:rFonts w:ascii="Times New Roman" w:hAnsi="Times New Roman"/>
          <w:b/>
          <w:bCs/>
          <w:sz w:val="28"/>
          <w:szCs w:val="28"/>
          <w:lang w:val="ru-RU"/>
        </w:rPr>
      </w:pPr>
      <w:r w:rsidRPr="00452423">
        <w:rPr>
          <w:rFonts w:ascii="Times New Roman" w:hAnsi="Times New Roman"/>
          <w:b/>
          <w:bCs/>
          <w:sz w:val="28"/>
          <w:szCs w:val="28"/>
          <w:lang w:val="ru-RU"/>
        </w:rPr>
        <w:t>Содержание учебного предмета 11 класс</w:t>
      </w:r>
    </w:p>
    <w:p w:rsidR="00DB43F9" w:rsidRPr="00452423" w:rsidRDefault="00DB43F9" w:rsidP="00535549">
      <w:pPr>
        <w:spacing w:after="0" w:line="240" w:lineRule="auto"/>
        <w:ind w:firstLine="709"/>
        <w:jc w:val="center"/>
        <w:rPr>
          <w:rFonts w:ascii="Times New Roman" w:hAnsi="Times New Roman"/>
          <w:sz w:val="28"/>
          <w:szCs w:val="28"/>
          <w:lang w:val="ru-RU"/>
        </w:rPr>
      </w:pPr>
    </w:p>
    <w:p w:rsidR="00DB43F9" w:rsidRPr="00452423" w:rsidRDefault="00DB43F9" w:rsidP="00535549">
      <w:pPr>
        <w:pStyle w:val="afa"/>
        <w:spacing w:before="0" w:beforeAutospacing="0" w:after="0" w:afterAutospacing="0"/>
        <w:jc w:val="both"/>
        <w:rPr>
          <w:sz w:val="28"/>
          <w:szCs w:val="28"/>
        </w:rPr>
      </w:pPr>
      <w:r w:rsidRPr="00452423">
        <w:rPr>
          <w:b/>
          <w:bCs/>
          <w:sz w:val="28"/>
          <w:szCs w:val="28"/>
        </w:rPr>
        <w:t>1. Государство и экономика.(9ч)</w:t>
      </w:r>
    </w:p>
    <w:p w:rsidR="00DB43F9" w:rsidRPr="00452423" w:rsidRDefault="00DB43F9" w:rsidP="00535549">
      <w:pPr>
        <w:pStyle w:val="afa"/>
        <w:spacing w:before="0" w:beforeAutospacing="0" w:after="0" w:afterAutospacing="0"/>
        <w:jc w:val="both"/>
        <w:rPr>
          <w:sz w:val="28"/>
          <w:szCs w:val="28"/>
        </w:rPr>
      </w:pPr>
      <w:r w:rsidRPr="00452423">
        <w:rPr>
          <w:b/>
          <w:bCs/>
          <w:sz w:val="28"/>
          <w:szCs w:val="28"/>
        </w:rPr>
        <w:t>Тема 1. Экономика страны</w:t>
      </w:r>
      <w:r w:rsidRPr="00452423">
        <w:rPr>
          <w:sz w:val="28"/>
          <w:szCs w:val="28"/>
        </w:rPr>
        <w:t>. </w:t>
      </w:r>
      <w:r w:rsidRPr="00452423">
        <w:rPr>
          <w:i/>
          <w:iCs/>
          <w:sz w:val="28"/>
          <w:szCs w:val="28"/>
        </w:rPr>
        <w:t>Основные понятия:</w:t>
      </w:r>
      <w:r w:rsidRPr="00452423">
        <w:rPr>
          <w:sz w:val="28"/>
          <w:szCs w:val="28"/>
        </w:rPr>
        <w:t> Предмет макроэкономики. Макроэкономические агенты. Макроэкономические рынки. Экономический кругооборот. Валовый внутренний продукт (ВВП). Что включается в состав ВВП. Экономический рост. Содержание экономического роста. Факторы Экономического роста. Экономический цикл. Фазы экономического цикла. Виды экономических циклов.</w:t>
      </w:r>
    </w:p>
    <w:p w:rsidR="00DB43F9" w:rsidRPr="00452423" w:rsidRDefault="00DB43F9" w:rsidP="00535549">
      <w:pPr>
        <w:pStyle w:val="afa"/>
        <w:spacing w:before="0" w:beforeAutospacing="0" w:after="0" w:afterAutospacing="0"/>
        <w:jc w:val="both"/>
        <w:rPr>
          <w:sz w:val="28"/>
          <w:szCs w:val="28"/>
        </w:rPr>
      </w:pPr>
      <w:r w:rsidRPr="00452423">
        <w:rPr>
          <w:b/>
          <w:bCs/>
          <w:sz w:val="28"/>
          <w:szCs w:val="28"/>
        </w:rPr>
        <w:t>Тема 2. Денежное обращение.(7ч)</w:t>
      </w:r>
      <w:r w:rsidRPr="00452423">
        <w:rPr>
          <w:sz w:val="28"/>
          <w:szCs w:val="28"/>
        </w:rPr>
        <w:t> </w:t>
      </w:r>
      <w:r w:rsidRPr="00452423">
        <w:rPr>
          <w:i/>
          <w:iCs/>
          <w:sz w:val="28"/>
          <w:szCs w:val="28"/>
        </w:rPr>
        <w:t>Основные понятия</w:t>
      </w:r>
      <w:r w:rsidRPr="00452423">
        <w:rPr>
          <w:sz w:val="28"/>
          <w:szCs w:val="28"/>
        </w:rPr>
        <w:t>: Денежное обращение. Возникновение денег и виды денег. Функции денег. Ликвидность. Инфляция. Сущность инфляции. Виды и причины инфляции. Социально-экономический последствия инфляции. Банковская система России. Коммерческие банки. Банк России. Монетарная политика Банка России. Другие финансовые организации.</w:t>
      </w:r>
    </w:p>
    <w:p w:rsidR="00DB43F9" w:rsidRPr="00452423" w:rsidRDefault="00DB43F9" w:rsidP="00535549">
      <w:pPr>
        <w:pStyle w:val="afa"/>
        <w:spacing w:before="0" w:beforeAutospacing="0" w:after="0" w:afterAutospacing="0"/>
        <w:jc w:val="both"/>
        <w:rPr>
          <w:sz w:val="28"/>
          <w:szCs w:val="28"/>
        </w:rPr>
      </w:pPr>
      <w:r w:rsidRPr="00452423">
        <w:rPr>
          <w:b/>
          <w:bCs/>
          <w:sz w:val="28"/>
          <w:szCs w:val="28"/>
        </w:rPr>
        <w:t>Тема 3. Роль государства в экономике.(8ч)</w:t>
      </w:r>
      <w:r w:rsidRPr="00452423">
        <w:rPr>
          <w:sz w:val="28"/>
          <w:szCs w:val="28"/>
        </w:rPr>
        <w:t> </w:t>
      </w:r>
      <w:r w:rsidRPr="00452423">
        <w:rPr>
          <w:i/>
          <w:iCs/>
          <w:sz w:val="28"/>
          <w:szCs w:val="28"/>
        </w:rPr>
        <w:t>Основные понятия</w:t>
      </w:r>
      <w:r w:rsidRPr="00452423">
        <w:rPr>
          <w:sz w:val="28"/>
          <w:szCs w:val="28"/>
        </w:rPr>
        <w:t>: Роль государства в экономике. Экономические функции государства. Финансы государства. Бюджетно-налоговая политика государства. Налоги. Функции налогов. Системы налогообложения. Кривая Лаффера. Безработица. Занятые и безработные. Типы безработицы. Уровень безработицы. Международная торговля. Абсолютное и сравнительное преимущество.</w:t>
      </w:r>
    </w:p>
    <w:p w:rsidR="00DB43F9" w:rsidRPr="00452423" w:rsidRDefault="00DB43F9" w:rsidP="00535549">
      <w:pPr>
        <w:pStyle w:val="afa"/>
        <w:spacing w:before="0" w:beforeAutospacing="0" w:after="0" w:afterAutospacing="0"/>
        <w:jc w:val="both"/>
        <w:rPr>
          <w:sz w:val="28"/>
          <w:szCs w:val="28"/>
        </w:rPr>
      </w:pPr>
      <w:r w:rsidRPr="00452423">
        <w:rPr>
          <w:b/>
          <w:bCs/>
          <w:sz w:val="28"/>
          <w:szCs w:val="28"/>
        </w:rPr>
        <w:t>Тема 4. Мировая экономика(7ч)</w:t>
      </w:r>
      <w:r w:rsidRPr="00452423">
        <w:rPr>
          <w:sz w:val="28"/>
          <w:szCs w:val="28"/>
        </w:rPr>
        <w:t>. </w:t>
      </w:r>
      <w:r w:rsidRPr="00452423">
        <w:rPr>
          <w:i/>
          <w:iCs/>
          <w:sz w:val="28"/>
          <w:szCs w:val="28"/>
        </w:rPr>
        <w:t>Основные понятия:</w:t>
      </w:r>
      <w:r w:rsidRPr="00452423">
        <w:rPr>
          <w:sz w:val="28"/>
          <w:szCs w:val="28"/>
        </w:rPr>
        <w:t> Современные тенденции развития мирового хозяйства. Валютный рынок. Государственная политика в области международной торговли</w:t>
      </w:r>
    </w:p>
    <w:p w:rsidR="00DB43F9" w:rsidRPr="00452423" w:rsidRDefault="00DB43F9" w:rsidP="00535549">
      <w:pPr>
        <w:pStyle w:val="afa"/>
        <w:spacing w:before="0" w:beforeAutospacing="0" w:after="0" w:afterAutospacing="0"/>
        <w:jc w:val="both"/>
        <w:rPr>
          <w:b/>
          <w:bCs/>
          <w:sz w:val="28"/>
          <w:szCs w:val="28"/>
        </w:rPr>
      </w:pPr>
      <w:r w:rsidRPr="00452423">
        <w:rPr>
          <w:b/>
          <w:bCs/>
          <w:sz w:val="28"/>
          <w:szCs w:val="28"/>
        </w:rPr>
        <w:t>Повторение и обобщение (3ч)</w:t>
      </w:r>
    </w:p>
    <w:p w:rsidR="00DB43F9" w:rsidRPr="00452423" w:rsidRDefault="00DB43F9" w:rsidP="00535549">
      <w:pPr>
        <w:spacing w:after="0" w:line="240" w:lineRule="auto"/>
        <w:ind w:firstLine="709"/>
        <w:jc w:val="both"/>
        <w:rPr>
          <w:rFonts w:ascii="Times New Roman" w:hAnsi="Times New Roman"/>
          <w:sz w:val="28"/>
          <w:szCs w:val="28"/>
          <w:lang w:val="ru-RU"/>
        </w:rPr>
      </w:pPr>
    </w:p>
    <w:p w:rsidR="00DB43F9" w:rsidRPr="00452423" w:rsidRDefault="00DB43F9" w:rsidP="00535549">
      <w:pPr>
        <w:spacing w:after="0" w:line="240" w:lineRule="auto"/>
        <w:jc w:val="center"/>
        <w:rPr>
          <w:rFonts w:ascii="Times New Roman" w:hAnsi="Times New Roman"/>
          <w:b/>
          <w:sz w:val="28"/>
          <w:szCs w:val="28"/>
        </w:rPr>
      </w:pPr>
      <w:r w:rsidRPr="00452423">
        <w:rPr>
          <w:rFonts w:ascii="Times New Roman" w:hAnsi="Times New Roman"/>
          <w:b/>
          <w:sz w:val="28"/>
          <w:szCs w:val="28"/>
        </w:rPr>
        <w:t>Учебно-методическое обеспечение</w:t>
      </w:r>
    </w:p>
    <w:p w:rsidR="00DB43F9" w:rsidRPr="00452423" w:rsidRDefault="006B4C55" w:rsidP="00396CAD">
      <w:pPr>
        <w:widowControl/>
        <w:numPr>
          <w:ilvl w:val="0"/>
          <w:numId w:val="199"/>
        </w:numPr>
        <w:spacing w:after="0" w:line="240" w:lineRule="auto"/>
        <w:jc w:val="both"/>
        <w:rPr>
          <w:rFonts w:ascii="Times New Roman" w:hAnsi="Times New Roman"/>
          <w:b/>
          <w:bCs/>
          <w:sz w:val="28"/>
          <w:szCs w:val="28"/>
        </w:rPr>
      </w:pPr>
      <w:hyperlink r:id="rId713" w:history="1">
        <w:r w:rsidR="00DB43F9" w:rsidRPr="00452423">
          <w:rPr>
            <w:rStyle w:val="a5"/>
            <w:rFonts w:ascii="Times New Roman" w:hAnsi="Times New Roman"/>
            <w:b/>
            <w:bCs/>
            <w:color w:val="auto"/>
            <w:sz w:val="28"/>
            <w:szCs w:val="28"/>
            <w:lang w:val="ru-RU"/>
          </w:rPr>
          <w:t xml:space="preserve">Р.И . Хасбулатов. Экономика. (10класс. </w:t>
        </w:r>
        <w:r w:rsidR="00DB43F9" w:rsidRPr="00452423">
          <w:rPr>
            <w:rStyle w:val="a5"/>
            <w:rFonts w:ascii="Times New Roman" w:hAnsi="Times New Roman"/>
            <w:b/>
            <w:bCs/>
            <w:color w:val="auto"/>
            <w:sz w:val="28"/>
            <w:szCs w:val="28"/>
          </w:rPr>
          <w:t>Базовый и углубленный уровни) - 2022 год</w:t>
        </w:r>
      </w:hyperlink>
    </w:p>
    <w:p w:rsidR="00DB43F9" w:rsidRPr="00452423" w:rsidRDefault="006B4C55" w:rsidP="00396CAD">
      <w:pPr>
        <w:widowControl/>
        <w:numPr>
          <w:ilvl w:val="0"/>
          <w:numId w:val="199"/>
        </w:numPr>
        <w:spacing w:after="0" w:line="240" w:lineRule="auto"/>
        <w:jc w:val="both"/>
        <w:rPr>
          <w:rFonts w:ascii="Times New Roman" w:hAnsi="Times New Roman"/>
          <w:bCs/>
          <w:sz w:val="28"/>
          <w:szCs w:val="28"/>
          <w:lang w:val="ru-RU"/>
        </w:rPr>
      </w:pPr>
      <w:hyperlink r:id="rId714" w:history="1">
        <w:r w:rsidR="00DB43F9" w:rsidRPr="00452423">
          <w:rPr>
            <w:rStyle w:val="a5"/>
            <w:rFonts w:ascii="Times New Roman" w:hAnsi="Times New Roman"/>
            <w:bCs/>
            <w:color w:val="auto"/>
            <w:sz w:val="28"/>
            <w:szCs w:val="28"/>
            <w:lang w:val="ru-RU"/>
          </w:rPr>
          <w:t>Е.Ф. Борисов. Экономика (Учебное пособие) - 2018 год</w:t>
        </w:r>
      </w:hyperlink>
    </w:p>
    <w:p w:rsidR="00DB43F9" w:rsidRPr="00452423" w:rsidRDefault="006B4C55" w:rsidP="00396CAD">
      <w:pPr>
        <w:widowControl/>
        <w:numPr>
          <w:ilvl w:val="0"/>
          <w:numId w:val="199"/>
        </w:numPr>
        <w:spacing w:after="0" w:line="240" w:lineRule="auto"/>
        <w:jc w:val="both"/>
        <w:rPr>
          <w:rFonts w:ascii="Times New Roman" w:hAnsi="Times New Roman"/>
          <w:bCs/>
          <w:sz w:val="28"/>
          <w:szCs w:val="28"/>
          <w:lang w:val="ru-RU"/>
        </w:rPr>
      </w:pPr>
      <w:hyperlink r:id="rId715" w:history="1">
        <w:r w:rsidR="00DB43F9" w:rsidRPr="00452423">
          <w:rPr>
            <w:rStyle w:val="a5"/>
            <w:rFonts w:ascii="Times New Roman" w:hAnsi="Times New Roman"/>
            <w:bCs/>
            <w:color w:val="auto"/>
            <w:sz w:val="28"/>
            <w:szCs w:val="28"/>
            <w:lang w:val="ru-RU"/>
          </w:rPr>
          <w:t>Т. Д. Ромащенко. Теория экономической и социальной безопасности - 2019 год</w:t>
        </w:r>
      </w:hyperlink>
    </w:p>
    <w:p w:rsidR="00DB43F9" w:rsidRPr="00452423" w:rsidRDefault="006B4C55" w:rsidP="00396CAD">
      <w:pPr>
        <w:widowControl/>
        <w:numPr>
          <w:ilvl w:val="0"/>
          <w:numId w:val="199"/>
        </w:numPr>
        <w:spacing w:after="0" w:line="240" w:lineRule="auto"/>
        <w:jc w:val="both"/>
        <w:rPr>
          <w:rFonts w:ascii="Times New Roman" w:hAnsi="Times New Roman"/>
          <w:bCs/>
          <w:sz w:val="28"/>
          <w:szCs w:val="28"/>
          <w:lang w:val="ru-RU"/>
        </w:rPr>
      </w:pPr>
      <w:hyperlink r:id="rId716" w:history="1">
        <w:r w:rsidR="00DB43F9" w:rsidRPr="00452423">
          <w:rPr>
            <w:rStyle w:val="a5"/>
            <w:rFonts w:ascii="Times New Roman" w:hAnsi="Times New Roman"/>
            <w:bCs/>
            <w:color w:val="auto"/>
            <w:sz w:val="28"/>
            <w:szCs w:val="28"/>
            <w:lang w:val="ru-RU"/>
          </w:rPr>
          <w:t>А. И. Попов . Инновационная экономика - 2018 год</w:t>
        </w:r>
      </w:hyperlink>
    </w:p>
    <w:p w:rsidR="00DB43F9" w:rsidRPr="00452423" w:rsidRDefault="00DB43F9" w:rsidP="00535549">
      <w:pPr>
        <w:spacing w:after="0" w:line="240" w:lineRule="auto"/>
        <w:jc w:val="both"/>
        <w:rPr>
          <w:rFonts w:ascii="Times New Roman" w:hAnsi="Times New Roman"/>
          <w:b/>
          <w:bCs/>
          <w:sz w:val="28"/>
          <w:szCs w:val="28"/>
          <w:lang w:val="ru-RU"/>
        </w:rPr>
      </w:pPr>
    </w:p>
    <w:p w:rsidR="00DB43F9" w:rsidRPr="00452423" w:rsidRDefault="00DB43F9" w:rsidP="00535549">
      <w:pPr>
        <w:spacing w:after="0" w:line="240" w:lineRule="auto"/>
        <w:jc w:val="center"/>
        <w:rPr>
          <w:rFonts w:ascii="Times New Roman" w:hAnsi="Times New Roman"/>
          <w:b/>
          <w:sz w:val="28"/>
          <w:szCs w:val="28"/>
          <w:lang w:val="ru-RU"/>
        </w:rPr>
      </w:pPr>
    </w:p>
    <w:p w:rsidR="00DB43F9" w:rsidRPr="00452423" w:rsidRDefault="00535549" w:rsidP="00535549">
      <w:pPr>
        <w:spacing w:after="0" w:line="240" w:lineRule="auto"/>
        <w:jc w:val="center"/>
        <w:rPr>
          <w:rFonts w:ascii="Times New Roman" w:hAnsi="Times New Roman"/>
          <w:b/>
          <w:bCs/>
          <w:sz w:val="28"/>
          <w:szCs w:val="28"/>
          <w:lang w:val="ru-RU"/>
        </w:rPr>
      </w:pPr>
      <w:bookmarkStart w:id="217" w:name="_Hlk81909670"/>
      <w:r w:rsidRPr="00452423">
        <w:rPr>
          <w:rFonts w:ascii="Times New Roman" w:hAnsi="Times New Roman"/>
          <w:b/>
          <w:bCs/>
          <w:sz w:val="28"/>
          <w:szCs w:val="28"/>
          <w:lang w:val="ru-RU"/>
        </w:rPr>
        <w:t>Тематическое</w:t>
      </w:r>
      <w:r w:rsidR="00DB43F9" w:rsidRPr="00452423">
        <w:rPr>
          <w:rFonts w:ascii="Times New Roman" w:hAnsi="Times New Roman"/>
          <w:b/>
          <w:bCs/>
          <w:sz w:val="28"/>
          <w:szCs w:val="28"/>
          <w:lang w:val="ru-RU"/>
        </w:rPr>
        <w:t xml:space="preserve"> планирование 10 класс</w:t>
      </w:r>
    </w:p>
    <w:p w:rsidR="00DB43F9" w:rsidRPr="00452423" w:rsidRDefault="00DB43F9" w:rsidP="00535549">
      <w:pPr>
        <w:spacing w:after="0" w:line="240" w:lineRule="auto"/>
        <w:rPr>
          <w:rFonts w:ascii="Times New Roman" w:hAnsi="Times New Roman"/>
          <w:sz w:val="28"/>
          <w:szCs w:val="28"/>
          <w:lang w:val="ru-RU"/>
        </w:rPr>
      </w:pPr>
    </w:p>
    <w:tbl>
      <w:tblPr>
        <w:tblW w:w="1006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tblPr>
      <w:tblGrid>
        <w:gridCol w:w="851"/>
        <w:gridCol w:w="2835"/>
        <w:gridCol w:w="1701"/>
        <w:gridCol w:w="4678"/>
      </w:tblGrid>
      <w:tr w:rsidR="00DB43F9" w:rsidRPr="00452423" w:rsidTr="00535549">
        <w:tc>
          <w:tcPr>
            <w:tcW w:w="851"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w:t>
            </w:r>
          </w:p>
        </w:tc>
        <w:tc>
          <w:tcPr>
            <w:tcW w:w="2835"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rPr>
            </w:pPr>
            <w:r w:rsidRPr="00452423">
              <w:rPr>
                <w:rFonts w:ascii="Times New Roman" w:hAnsi="Times New Roman"/>
                <w:b/>
                <w:bCs/>
                <w:sz w:val="24"/>
                <w:szCs w:val="24"/>
              </w:rPr>
              <w:t>Наименование раздела и темы.</w:t>
            </w:r>
          </w:p>
        </w:tc>
        <w:tc>
          <w:tcPr>
            <w:tcW w:w="1701"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Кол-во часов.</w:t>
            </w:r>
          </w:p>
        </w:tc>
        <w:tc>
          <w:tcPr>
            <w:tcW w:w="4678" w:type="dxa"/>
            <w:shd w:val="clear" w:color="auto" w:fill="FFFFFF"/>
            <w:tcMar>
              <w:top w:w="15" w:type="dxa"/>
              <w:left w:w="15" w:type="dxa"/>
              <w:bottom w:w="15" w:type="dxa"/>
              <w:right w:w="15" w:type="dxa"/>
            </w:tcMar>
            <w:vAlign w:val="center"/>
            <w:hideMark/>
          </w:tcPr>
          <w:p w:rsidR="00DB43F9" w:rsidRPr="00452423" w:rsidRDefault="00296BF6" w:rsidP="00535549">
            <w:pPr>
              <w:spacing w:after="0" w:line="240" w:lineRule="auto"/>
              <w:jc w:val="center"/>
              <w:rPr>
                <w:rFonts w:ascii="Times New Roman" w:hAnsi="Times New Roman"/>
                <w:b/>
                <w:sz w:val="24"/>
                <w:szCs w:val="24"/>
                <w:lang w:val="ru-RU"/>
              </w:rPr>
            </w:pPr>
            <w:r w:rsidRPr="00452423">
              <w:rPr>
                <w:rFonts w:ascii="Times New Roman" w:hAnsi="Times New Roman"/>
                <w:b/>
                <w:sz w:val="24"/>
                <w:szCs w:val="24"/>
                <w:lang w:val="ru-RU"/>
              </w:rPr>
              <w:t>Электронные (цифровые) образовательные ресурсы</w:t>
            </w:r>
          </w:p>
        </w:tc>
      </w:tr>
      <w:tr w:rsidR="00DB43F9" w:rsidRPr="00452423" w:rsidTr="00535549">
        <w:tc>
          <w:tcPr>
            <w:tcW w:w="851"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2835"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rPr>
            </w:pPr>
            <w:r w:rsidRPr="00452423">
              <w:rPr>
                <w:rFonts w:ascii="Times New Roman" w:hAnsi="Times New Roman"/>
                <w:b/>
                <w:bCs/>
                <w:sz w:val="24"/>
                <w:szCs w:val="24"/>
              </w:rPr>
              <w:t>Введение (1 ч)</w:t>
            </w:r>
          </w:p>
        </w:tc>
        <w:tc>
          <w:tcPr>
            <w:tcW w:w="1701" w:type="dxa"/>
            <w:shd w:val="clear" w:color="auto" w:fill="FFFFFF"/>
            <w:vAlign w:val="center"/>
          </w:tcPr>
          <w:p w:rsidR="00DB43F9" w:rsidRPr="00452423" w:rsidRDefault="00DB43F9" w:rsidP="00535549">
            <w:pPr>
              <w:spacing w:after="0" w:line="240" w:lineRule="auto"/>
              <w:jc w:val="center"/>
              <w:rPr>
                <w:rFonts w:ascii="Times New Roman" w:hAnsi="Times New Roman"/>
                <w:sz w:val="24"/>
                <w:szCs w:val="24"/>
              </w:rPr>
            </w:pPr>
          </w:p>
        </w:tc>
        <w:tc>
          <w:tcPr>
            <w:tcW w:w="4678" w:type="dxa"/>
            <w:shd w:val="clear" w:color="auto" w:fill="FFFFFF"/>
            <w:tcMar>
              <w:top w:w="15" w:type="dxa"/>
              <w:left w:w="15" w:type="dxa"/>
              <w:bottom w:w="15" w:type="dxa"/>
              <w:right w:w="15" w:type="dxa"/>
            </w:tcMar>
            <w:vAlign w:val="center"/>
          </w:tcPr>
          <w:p w:rsidR="00DB43F9" w:rsidRPr="00452423" w:rsidRDefault="00DB43F9" w:rsidP="00535549">
            <w:pPr>
              <w:spacing w:after="0" w:line="240" w:lineRule="auto"/>
              <w:jc w:val="center"/>
              <w:rPr>
                <w:rFonts w:ascii="Times New Roman" w:hAnsi="Times New Roman"/>
                <w:sz w:val="24"/>
                <w:szCs w:val="24"/>
              </w:rPr>
            </w:pPr>
          </w:p>
        </w:tc>
      </w:tr>
      <w:tr w:rsidR="00F764E9" w:rsidRPr="00452423" w:rsidTr="00535549">
        <w:tc>
          <w:tcPr>
            <w:tcW w:w="10065" w:type="dxa"/>
            <w:gridSpan w:val="4"/>
            <w:shd w:val="clear" w:color="auto" w:fill="FFFFFF"/>
            <w:vAlign w:val="center"/>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Экономика и человек (14 ч)</w:t>
            </w:r>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2-3</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Что изучает экономика</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1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4-5</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Проблема выбора</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1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6-7</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Экономическая система</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1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8-9</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Спрос</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2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10-11</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Предложение</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2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12-13</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Рыночное равновесие</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2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14</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bCs/>
                <w:sz w:val="24"/>
                <w:szCs w:val="24"/>
              </w:rPr>
            </w:pPr>
            <w:r w:rsidRPr="00452423">
              <w:rPr>
                <w:rFonts w:ascii="Times New Roman" w:hAnsi="Times New Roman"/>
                <w:bCs/>
                <w:sz w:val="24"/>
                <w:szCs w:val="24"/>
              </w:rPr>
              <w:t>Конкуренция и ее виды</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bCs/>
                <w:sz w:val="24"/>
                <w:szCs w:val="24"/>
              </w:rPr>
            </w:pPr>
            <w:r w:rsidRPr="00452423">
              <w:rPr>
                <w:rFonts w:ascii="Times New Roman" w:hAnsi="Times New Roman"/>
                <w:bCs/>
                <w:sz w:val="24"/>
                <w:szCs w:val="24"/>
              </w:rPr>
              <w:t>1</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2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15</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Повторение и обобщение</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vAlign w:val="center"/>
          </w:tcPr>
          <w:p w:rsidR="0080604F" w:rsidRPr="00452423" w:rsidRDefault="0080604F" w:rsidP="00535549">
            <w:pPr>
              <w:spacing w:after="0" w:line="240" w:lineRule="auto"/>
              <w:jc w:val="center"/>
              <w:rPr>
                <w:rFonts w:ascii="Times New Roman" w:hAnsi="Times New Roman"/>
                <w:sz w:val="24"/>
                <w:szCs w:val="24"/>
              </w:rPr>
            </w:pPr>
          </w:p>
        </w:tc>
      </w:tr>
      <w:tr w:rsidR="00535549" w:rsidRPr="00452423" w:rsidTr="00535549">
        <w:tc>
          <w:tcPr>
            <w:tcW w:w="10065" w:type="dxa"/>
            <w:gridSpan w:val="4"/>
            <w:shd w:val="clear" w:color="auto" w:fill="FFFFFF"/>
            <w:vAlign w:val="center"/>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Тема 2. Экономика фирмы ( 16 часов)</w:t>
            </w:r>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16-17</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Формы организации бизнеса</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Работа с терминами</w:t>
            </w:r>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18-19</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Экономика фирмы</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line="240" w:lineRule="auto"/>
              <w:rPr>
                <w:sz w:val="24"/>
                <w:szCs w:val="24"/>
                <w:lang w:val="ru-RU"/>
              </w:rPr>
            </w:pPr>
            <w:r w:rsidRPr="00452423">
              <w:rPr>
                <w:rFonts w:ascii="Times New Roman" w:hAnsi="Times New Roman"/>
                <w:sz w:val="24"/>
                <w:szCs w:val="24"/>
                <w:lang w:val="ru-RU"/>
              </w:rPr>
              <w:t xml:space="preserve">Библиотека ЦОК </w:t>
            </w:r>
            <w:hyperlink r:id="rId72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20</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Источники финансирования фирмы</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line="240" w:lineRule="auto"/>
              <w:rPr>
                <w:sz w:val="24"/>
                <w:szCs w:val="24"/>
                <w:lang w:val="ru-RU"/>
              </w:rPr>
            </w:pPr>
            <w:r w:rsidRPr="00452423">
              <w:rPr>
                <w:rFonts w:ascii="Times New Roman" w:hAnsi="Times New Roman"/>
                <w:sz w:val="24"/>
                <w:szCs w:val="24"/>
                <w:lang w:val="ru-RU"/>
              </w:rPr>
              <w:t xml:space="preserve">Библиотека ЦОК </w:t>
            </w:r>
            <w:hyperlink r:id="rId72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rPr>
          <w:trHeight w:val="348"/>
        </w:trPr>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21-22</w:t>
            </w:r>
          </w:p>
        </w:tc>
        <w:tc>
          <w:tcPr>
            <w:tcW w:w="2835" w:type="dxa"/>
            <w:shd w:val="clear" w:color="auto" w:fill="FFFFFF"/>
            <w:vAlign w:val="center"/>
            <w:hideMark/>
          </w:tcPr>
          <w:p w:rsidR="0080604F" w:rsidRPr="00452423" w:rsidRDefault="0080604F" w:rsidP="00535549">
            <w:pPr>
              <w:pStyle w:val="afa"/>
              <w:spacing w:after="0" w:afterAutospacing="0"/>
              <w:rPr>
                <w:lang w:eastAsia="en-US"/>
              </w:rPr>
            </w:pPr>
            <w:r w:rsidRPr="00452423">
              <w:rPr>
                <w:rFonts w:eastAsia="Calibri"/>
                <w:lang w:eastAsia="en-US"/>
              </w:rPr>
              <w:t>Менеджмент</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line="240" w:lineRule="auto"/>
              <w:rPr>
                <w:sz w:val="24"/>
                <w:szCs w:val="24"/>
                <w:lang w:val="ru-RU"/>
              </w:rPr>
            </w:pPr>
            <w:r w:rsidRPr="00452423">
              <w:rPr>
                <w:rFonts w:ascii="Times New Roman" w:hAnsi="Times New Roman"/>
                <w:sz w:val="24"/>
                <w:szCs w:val="24"/>
                <w:lang w:val="ru-RU"/>
              </w:rPr>
              <w:t xml:space="preserve">Библиотека ЦОК </w:t>
            </w:r>
            <w:hyperlink r:id="rId72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rPr>
          <w:trHeight w:val="576"/>
        </w:trPr>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23-24</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Маркетинг</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tcPr>
          <w:p w:rsidR="0080604F" w:rsidRPr="00452423" w:rsidRDefault="0080604F" w:rsidP="00535549">
            <w:pPr>
              <w:spacing w:after="0" w:line="240" w:lineRule="auto"/>
              <w:rPr>
                <w:sz w:val="24"/>
                <w:szCs w:val="24"/>
                <w:lang w:val="ru-RU"/>
              </w:rPr>
            </w:pPr>
            <w:r w:rsidRPr="00452423">
              <w:rPr>
                <w:rFonts w:ascii="Times New Roman" w:hAnsi="Times New Roman"/>
                <w:sz w:val="24"/>
                <w:szCs w:val="24"/>
                <w:lang w:val="ru-RU"/>
              </w:rPr>
              <w:t xml:space="preserve">Библиотека ЦОК </w:t>
            </w:r>
            <w:hyperlink r:id="rId72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25-26</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Рынок труда</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tcPr>
          <w:p w:rsidR="0080604F" w:rsidRPr="00452423" w:rsidRDefault="0080604F" w:rsidP="00535549">
            <w:pPr>
              <w:spacing w:after="0" w:line="240" w:lineRule="auto"/>
              <w:rPr>
                <w:sz w:val="24"/>
                <w:szCs w:val="24"/>
                <w:lang w:val="ru-RU"/>
              </w:rPr>
            </w:pPr>
            <w:r w:rsidRPr="00452423">
              <w:rPr>
                <w:rFonts w:ascii="Times New Roman" w:hAnsi="Times New Roman"/>
                <w:sz w:val="24"/>
                <w:szCs w:val="24"/>
                <w:lang w:val="ru-RU"/>
              </w:rPr>
              <w:t xml:space="preserve">Библиотека ЦОК </w:t>
            </w:r>
            <w:hyperlink r:id="rId72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27-28</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Финансы семьи</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2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29-30</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lang w:val="ru-RU"/>
              </w:rPr>
            </w:pPr>
            <w:r w:rsidRPr="00452423">
              <w:rPr>
                <w:rFonts w:ascii="Times New Roman" w:hAnsi="Times New Roman"/>
                <w:sz w:val="24"/>
                <w:szCs w:val="24"/>
                <w:lang w:val="ru-RU"/>
              </w:rPr>
              <w:t>Практическая работа «План развития фирмы»</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vAlign w:val="center"/>
          </w:tcPr>
          <w:p w:rsidR="0080604F" w:rsidRPr="00452423" w:rsidRDefault="0080604F" w:rsidP="00535549">
            <w:pPr>
              <w:spacing w:after="0" w:line="240" w:lineRule="auto"/>
              <w:jc w:val="center"/>
              <w:rPr>
                <w:rFonts w:ascii="Times New Roman" w:hAnsi="Times New Roman"/>
                <w:sz w:val="24"/>
                <w:szCs w:val="24"/>
              </w:rPr>
            </w:pPr>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31</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Повторение и обобщение</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vAlign w:val="center"/>
          </w:tcPr>
          <w:p w:rsidR="0080604F" w:rsidRPr="00452423" w:rsidRDefault="0080604F" w:rsidP="00535549">
            <w:pPr>
              <w:spacing w:after="0" w:line="240" w:lineRule="auto"/>
              <w:jc w:val="center"/>
              <w:rPr>
                <w:rFonts w:ascii="Times New Roman" w:hAnsi="Times New Roman"/>
                <w:sz w:val="24"/>
                <w:szCs w:val="24"/>
              </w:rPr>
            </w:pPr>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b/>
                <w:bCs/>
                <w:sz w:val="24"/>
                <w:szCs w:val="24"/>
              </w:rPr>
              <w:t>Повторение и обобщение (4 часа)</w:t>
            </w:r>
          </w:p>
        </w:tc>
        <w:tc>
          <w:tcPr>
            <w:tcW w:w="1701" w:type="dxa"/>
            <w:shd w:val="clear" w:color="auto" w:fill="FFFFFF"/>
            <w:vAlign w:val="center"/>
          </w:tcPr>
          <w:p w:rsidR="0080604F" w:rsidRPr="00452423" w:rsidRDefault="0080604F" w:rsidP="00535549">
            <w:pPr>
              <w:spacing w:after="0" w:line="240" w:lineRule="auto"/>
              <w:jc w:val="center"/>
              <w:rPr>
                <w:rFonts w:ascii="Times New Roman" w:hAnsi="Times New Roman"/>
                <w:sz w:val="24"/>
                <w:szCs w:val="24"/>
              </w:rPr>
            </w:pPr>
          </w:p>
        </w:tc>
        <w:tc>
          <w:tcPr>
            <w:tcW w:w="4678" w:type="dxa"/>
            <w:shd w:val="clear" w:color="auto" w:fill="FFFFFF"/>
            <w:tcMar>
              <w:top w:w="15" w:type="dxa"/>
              <w:left w:w="15" w:type="dxa"/>
              <w:bottom w:w="15" w:type="dxa"/>
              <w:right w:w="15" w:type="dxa"/>
            </w:tcMar>
            <w:vAlign w:val="center"/>
          </w:tcPr>
          <w:p w:rsidR="0080604F" w:rsidRPr="00452423" w:rsidRDefault="0080604F" w:rsidP="00535549">
            <w:pPr>
              <w:spacing w:after="0" w:line="240" w:lineRule="auto"/>
              <w:jc w:val="center"/>
              <w:rPr>
                <w:rFonts w:ascii="Times New Roman" w:hAnsi="Times New Roman"/>
                <w:sz w:val="24"/>
                <w:szCs w:val="24"/>
              </w:rPr>
            </w:pPr>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32</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Итоговое повторение и обобщение</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bCs/>
                <w:sz w:val="24"/>
                <w:szCs w:val="24"/>
              </w:rPr>
            </w:pPr>
            <w:r w:rsidRPr="00452423">
              <w:rPr>
                <w:rFonts w:ascii="Times New Roman" w:hAnsi="Times New Roman"/>
                <w:bCs/>
                <w:sz w:val="24"/>
                <w:szCs w:val="24"/>
              </w:rPr>
              <w:t>1</w:t>
            </w:r>
          </w:p>
        </w:tc>
        <w:tc>
          <w:tcPr>
            <w:tcW w:w="4678" w:type="dxa"/>
            <w:shd w:val="clear" w:color="auto" w:fill="FFFFFF"/>
            <w:tcMar>
              <w:top w:w="15" w:type="dxa"/>
              <w:left w:w="15" w:type="dxa"/>
              <w:bottom w:w="15" w:type="dxa"/>
              <w:right w:w="15" w:type="dxa"/>
            </w:tcMar>
            <w:hideMark/>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33</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Итоговая проверочная работа</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bCs/>
                <w:sz w:val="24"/>
                <w:szCs w:val="24"/>
              </w:rPr>
            </w:pPr>
            <w:r w:rsidRPr="00452423">
              <w:rPr>
                <w:rFonts w:ascii="Times New Roman" w:hAnsi="Times New Roman"/>
                <w:bCs/>
                <w:sz w:val="24"/>
                <w:szCs w:val="24"/>
              </w:rPr>
              <w:t>1</w:t>
            </w:r>
          </w:p>
        </w:tc>
        <w:tc>
          <w:tcPr>
            <w:tcW w:w="4678" w:type="dxa"/>
            <w:shd w:val="clear" w:color="auto" w:fill="FFFFFF"/>
            <w:tcMar>
              <w:top w:w="15" w:type="dxa"/>
              <w:left w:w="15" w:type="dxa"/>
              <w:bottom w:w="15" w:type="dxa"/>
              <w:right w:w="15" w:type="dxa"/>
            </w:tcMar>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85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34-35</w:t>
            </w:r>
          </w:p>
        </w:tc>
        <w:tc>
          <w:tcPr>
            <w:tcW w:w="2835" w:type="dxa"/>
            <w:shd w:val="clear" w:color="auto" w:fill="FFFFFF"/>
            <w:vAlign w:val="center"/>
            <w:hideMark/>
          </w:tcPr>
          <w:p w:rsidR="0080604F" w:rsidRPr="00452423" w:rsidRDefault="0080604F" w:rsidP="00535549">
            <w:pPr>
              <w:spacing w:after="0" w:line="240" w:lineRule="auto"/>
              <w:rPr>
                <w:rFonts w:ascii="Times New Roman" w:hAnsi="Times New Roman"/>
                <w:sz w:val="24"/>
                <w:szCs w:val="24"/>
              </w:rPr>
            </w:pPr>
            <w:r w:rsidRPr="00452423">
              <w:rPr>
                <w:rFonts w:ascii="Times New Roman" w:hAnsi="Times New Roman"/>
                <w:sz w:val="24"/>
                <w:szCs w:val="24"/>
              </w:rPr>
              <w:t>Резервный урок</w:t>
            </w:r>
          </w:p>
        </w:tc>
        <w:tc>
          <w:tcPr>
            <w:tcW w:w="1701" w:type="dxa"/>
            <w:shd w:val="clear" w:color="auto" w:fill="FFFFFF"/>
            <w:vAlign w:val="center"/>
            <w:hideMark/>
          </w:tcPr>
          <w:p w:rsidR="0080604F" w:rsidRPr="00452423" w:rsidRDefault="0080604F"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tcPr>
          <w:p w:rsidR="0080604F" w:rsidRPr="00452423" w:rsidRDefault="0080604F"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bl>
    <w:p w:rsidR="00DB43F9" w:rsidRPr="00452423" w:rsidRDefault="00DB43F9" w:rsidP="00535549">
      <w:pPr>
        <w:spacing w:after="0" w:line="240" w:lineRule="auto"/>
        <w:rPr>
          <w:rFonts w:ascii="Times New Roman" w:hAnsi="Times New Roman"/>
          <w:sz w:val="28"/>
          <w:szCs w:val="28"/>
          <w:lang w:val="ru-RU"/>
        </w:rPr>
      </w:pPr>
    </w:p>
    <w:p w:rsidR="00DB43F9" w:rsidRPr="00452423" w:rsidRDefault="00535549" w:rsidP="00535549">
      <w:pPr>
        <w:spacing w:after="0" w:line="240" w:lineRule="auto"/>
        <w:jc w:val="center"/>
        <w:rPr>
          <w:rFonts w:ascii="Times New Roman" w:hAnsi="Times New Roman"/>
          <w:b/>
          <w:bCs/>
          <w:sz w:val="28"/>
          <w:szCs w:val="28"/>
        </w:rPr>
      </w:pPr>
      <w:r w:rsidRPr="00452423">
        <w:rPr>
          <w:rFonts w:ascii="Times New Roman" w:hAnsi="Times New Roman"/>
          <w:b/>
          <w:bCs/>
          <w:sz w:val="28"/>
          <w:szCs w:val="28"/>
          <w:lang w:val="ru-RU"/>
        </w:rPr>
        <w:t>Тематическое</w:t>
      </w:r>
      <w:r w:rsidR="00DB43F9" w:rsidRPr="00452423">
        <w:rPr>
          <w:rFonts w:ascii="Times New Roman" w:hAnsi="Times New Roman"/>
          <w:b/>
          <w:bCs/>
          <w:sz w:val="28"/>
          <w:szCs w:val="28"/>
        </w:rPr>
        <w:t xml:space="preserve"> планирование 11 класс</w:t>
      </w:r>
    </w:p>
    <w:p w:rsidR="00DB43F9" w:rsidRPr="00452423" w:rsidRDefault="00DB43F9" w:rsidP="00535549">
      <w:pPr>
        <w:spacing w:after="0" w:line="240" w:lineRule="auto"/>
        <w:rPr>
          <w:rFonts w:ascii="Times New Roman" w:hAnsi="Times New Roman"/>
          <w:sz w:val="28"/>
          <w:szCs w:val="28"/>
        </w:rPr>
      </w:pPr>
    </w:p>
    <w:tbl>
      <w:tblPr>
        <w:tblW w:w="1006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tblPr>
      <w:tblGrid>
        <w:gridCol w:w="708"/>
        <w:gridCol w:w="3687"/>
        <w:gridCol w:w="992"/>
        <w:gridCol w:w="4678"/>
      </w:tblGrid>
      <w:tr w:rsidR="00535549" w:rsidRPr="00452423" w:rsidTr="00535549">
        <w:tc>
          <w:tcPr>
            <w:tcW w:w="708"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bookmarkStart w:id="218" w:name="_Hlk31201843"/>
            <w:r w:rsidRPr="00452423">
              <w:rPr>
                <w:rFonts w:ascii="Times New Roman" w:hAnsi="Times New Roman"/>
                <w:b/>
                <w:bCs/>
                <w:sz w:val="24"/>
                <w:szCs w:val="24"/>
              </w:rPr>
              <w:t>№</w:t>
            </w:r>
          </w:p>
        </w:tc>
        <w:tc>
          <w:tcPr>
            <w:tcW w:w="3687"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rPr>
            </w:pPr>
            <w:r w:rsidRPr="00452423">
              <w:rPr>
                <w:rFonts w:ascii="Times New Roman" w:hAnsi="Times New Roman"/>
                <w:b/>
                <w:bCs/>
                <w:sz w:val="24"/>
                <w:szCs w:val="24"/>
              </w:rPr>
              <w:t>Наименование раздела и темы.</w:t>
            </w:r>
          </w:p>
        </w:tc>
        <w:tc>
          <w:tcPr>
            <w:tcW w:w="992"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Кол-во часов.</w:t>
            </w:r>
          </w:p>
        </w:tc>
        <w:tc>
          <w:tcPr>
            <w:tcW w:w="4678" w:type="dxa"/>
            <w:shd w:val="clear" w:color="auto" w:fill="FFFFFF"/>
            <w:tcMar>
              <w:top w:w="15" w:type="dxa"/>
              <w:left w:w="15" w:type="dxa"/>
              <w:bottom w:w="15" w:type="dxa"/>
              <w:right w:w="15" w:type="dxa"/>
            </w:tcMar>
            <w:vAlign w:val="center"/>
            <w:hideMark/>
          </w:tcPr>
          <w:p w:rsidR="00DB43F9" w:rsidRPr="00452423" w:rsidRDefault="00810BB7" w:rsidP="00535549">
            <w:pPr>
              <w:spacing w:after="0" w:line="240" w:lineRule="auto"/>
              <w:jc w:val="center"/>
              <w:rPr>
                <w:rFonts w:ascii="Times New Roman" w:hAnsi="Times New Roman"/>
                <w:b/>
                <w:sz w:val="24"/>
                <w:szCs w:val="24"/>
              </w:rPr>
            </w:pPr>
            <w:r w:rsidRPr="00452423">
              <w:rPr>
                <w:rFonts w:ascii="Times New Roman" w:hAnsi="Times New Roman"/>
                <w:b/>
                <w:sz w:val="24"/>
                <w:szCs w:val="24"/>
                <w:lang w:val="ru-RU"/>
              </w:rPr>
              <w:t>Электронные (цифровые) образовательные ресурсы</w:t>
            </w:r>
          </w:p>
        </w:tc>
      </w:tr>
      <w:tr w:rsidR="00535549" w:rsidRPr="00452423" w:rsidTr="00535549">
        <w:tc>
          <w:tcPr>
            <w:tcW w:w="10065" w:type="dxa"/>
            <w:gridSpan w:val="4"/>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lang w:val="ru-RU"/>
              </w:rPr>
            </w:pPr>
            <w:r w:rsidRPr="00452423">
              <w:rPr>
                <w:rFonts w:ascii="Times New Roman" w:hAnsi="Times New Roman"/>
                <w:b/>
                <w:bCs/>
                <w:sz w:val="24"/>
                <w:szCs w:val="24"/>
                <w:lang w:val="ru-RU"/>
              </w:rPr>
              <w:t>Тема 1. Государство и экономика ( 9 часов)</w:t>
            </w:r>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1.</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Предмет макроэкономики</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2-3</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Валовый внутренний продукт</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4-5</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Экономический рост.</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6-7</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Экономический цикл</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8</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Повторение темы</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9</w:t>
            </w:r>
          </w:p>
        </w:tc>
        <w:tc>
          <w:tcPr>
            <w:tcW w:w="3687"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lang w:val="ru-RU"/>
              </w:rPr>
            </w:pPr>
            <w:r w:rsidRPr="00452423">
              <w:rPr>
                <w:rFonts w:ascii="Times New Roman" w:hAnsi="Times New Roman"/>
                <w:sz w:val="24"/>
                <w:szCs w:val="24"/>
                <w:lang w:val="ru-RU"/>
              </w:rPr>
              <w:t>Проверочная работа «Государство и экономика»</w:t>
            </w:r>
          </w:p>
        </w:tc>
        <w:tc>
          <w:tcPr>
            <w:tcW w:w="992"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vAlign w:val="center"/>
          </w:tcPr>
          <w:p w:rsidR="00DB43F9" w:rsidRPr="00452423" w:rsidRDefault="00DB43F9" w:rsidP="00535549">
            <w:pPr>
              <w:spacing w:after="0" w:line="240" w:lineRule="auto"/>
              <w:jc w:val="center"/>
              <w:rPr>
                <w:rFonts w:ascii="Times New Roman" w:hAnsi="Times New Roman"/>
                <w:sz w:val="24"/>
                <w:szCs w:val="24"/>
              </w:rPr>
            </w:pPr>
          </w:p>
        </w:tc>
      </w:tr>
      <w:tr w:rsidR="00535549" w:rsidRPr="00452423" w:rsidTr="00535549">
        <w:tc>
          <w:tcPr>
            <w:tcW w:w="10065" w:type="dxa"/>
            <w:gridSpan w:val="4"/>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Тема 2. Денежное обращение ( 7 часов)</w:t>
            </w:r>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10</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Деньги. Функции денег.</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11</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Инфляция.</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3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12-13</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Банковская система России</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14</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bCs/>
                <w:sz w:val="24"/>
                <w:szCs w:val="24"/>
              </w:rPr>
            </w:pPr>
            <w:r w:rsidRPr="00452423">
              <w:rPr>
                <w:rFonts w:ascii="Times New Roman" w:hAnsi="Times New Roman"/>
                <w:bCs/>
                <w:sz w:val="24"/>
                <w:szCs w:val="24"/>
              </w:rPr>
              <w:t>Другие финансовые организации</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bCs/>
                <w:sz w:val="24"/>
                <w:szCs w:val="24"/>
              </w:rPr>
            </w:pPr>
            <w:r w:rsidRPr="00452423">
              <w:rPr>
                <w:rFonts w:ascii="Times New Roman" w:hAnsi="Times New Roman"/>
                <w:bCs/>
                <w:sz w:val="24"/>
                <w:szCs w:val="24"/>
              </w:rPr>
              <w:t>1</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15</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Повторение и обобщение</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16</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Проверочная работа «Денежное обращение»</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10065" w:type="dxa"/>
            <w:gridSpan w:val="4"/>
            <w:shd w:val="clear" w:color="auto" w:fill="FFFFFF"/>
            <w:vAlign w:val="center"/>
          </w:tcPr>
          <w:p w:rsidR="00940645" w:rsidRPr="00452423" w:rsidRDefault="00940645" w:rsidP="00535549">
            <w:pPr>
              <w:spacing w:after="0" w:line="240" w:lineRule="auto"/>
              <w:jc w:val="center"/>
              <w:rPr>
                <w:rFonts w:ascii="Times New Roman" w:hAnsi="Times New Roman"/>
                <w:sz w:val="24"/>
                <w:szCs w:val="24"/>
                <w:lang w:val="ru-RU"/>
              </w:rPr>
            </w:pPr>
            <w:r w:rsidRPr="00452423">
              <w:rPr>
                <w:rFonts w:ascii="Times New Roman" w:hAnsi="Times New Roman"/>
                <w:b/>
                <w:bCs/>
                <w:sz w:val="24"/>
                <w:szCs w:val="24"/>
                <w:lang w:val="ru-RU"/>
              </w:rPr>
              <w:t>Тема 3. Роль государства в экономике ( 8 часов)</w:t>
            </w:r>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17-18</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Экономические цели функции государства</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19</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lang w:val="ru-RU"/>
              </w:rPr>
            </w:pPr>
            <w:r w:rsidRPr="00452423">
              <w:rPr>
                <w:rFonts w:ascii="Times New Roman" w:hAnsi="Times New Roman"/>
                <w:sz w:val="24"/>
                <w:szCs w:val="24"/>
                <w:lang w:val="ru-RU"/>
              </w:rPr>
              <w:t>Финансы государства. Денежно-кредитная политика государства</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20</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Бюджетно-налоговая политика государства.</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rPr>
          <w:trHeight w:val="348"/>
        </w:trPr>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21-22</w:t>
            </w:r>
          </w:p>
        </w:tc>
        <w:tc>
          <w:tcPr>
            <w:tcW w:w="3687" w:type="dxa"/>
            <w:shd w:val="clear" w:color="auto" w:fill="FFFFFF"/>
            <w:vAlign w:val="center"/>
            <w:hideMark/>
          </w:tcPr>
          <w:p w:rsidR="00F764E9" w:rsidRPr="00452423" w:rsidRDefault="00F764E9" w:rsidP="00535549">
            <w:pPr>
              <w:pStyle w:val="afa"/>
              <w:spacing w:after="0" w:afterAutospacing="0"/>
              <w:rPr>
                <w:lang w:eastAsia="en-US"/>
              </w:rPr>
            </w:pPr>
            <w:r w:rsidRPr="00452423">
              <w:rPr>
                <w:rFonts w:eastAsia="Calibri"/>
                <w:lang w:eastAsia="en-US"/>
              </w:rPr>
              <w:t>Налоги</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rPr>
          <w:trHeight w:val="576"/>
        </w:trPr>
        <w:tc>
          <w:tcPr>
            <w:tcW w:w="708" w:type="dxa"/>
            <w:shd w:val="clear" w:color="auto" w:fill="FFFFFF"/>
            <w:vAlign w:val="center"/>
            <w:hideMark/>
          </w:tcPr>
          <w:p w:rsidR="00DB43F9" w:rsidRPr="00452423" w:rsidRDefault="00DB43F9"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23</w:t>
            </w:r>
          </w:p>
        </w:tc>
        <w:tc>
          <w:tcPr>
            <w:tcW w:w="3687"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rPr>
            </w:pPr>
            <w:r w:rsidRPr="00452423">
              <w:rPr>
                <w:rFonts w:ascii="Times New Roman" w:hAnsi="Times New Roman"/>
                <w:sz w:val="24"/>
                <w:szCs w:val="24"/>
              </w:rPr>
              <w:t>Повторение и обобщение</w:t>
            </w:r>
          </w:p>
        </w:tc>
        <w:tc>
          <w:tcPr>
            <w:tcW w:w="992"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vAlign w:val="center"/>
          </w:tcPr>
          <w:p w:rsidR="00DB43F9" w:rsidRPr="00452423" w:rsidRDefault="00DB43F9" w:rsidP="00535549">
            <w:pPr>
              <w:spacing w:after="0" w:line="240" w:lineRule="auto"/>
              <w:jc w:val="center"/>
              <w:rPr>
                <w:rFonts w:ascii="Times New Roman" w:hAnsi="Times New Roman"/>
                <w:sz w:val="24"/>
                <w:szCs w:val="24"/>
              </w:rPr>
            </w:pPr>
          </w:p>
        </w:tc>
      </w:tr>
      <w:tr w:rsidR="00535549" w:rsidRPr="00452423" w:rsidTr="00535549">
        <w:tc>
          <w:tcPr>
            <w:tcW w:w="708" w:type="dxa"/>
            <w:shd w:val="clear" w:color="auto" w:fill="FFFFFF"/>
            <w:vAlign w:val="center"/>
            <w:hideMark/>
          </w:tcPr>
          <w:p w:rsidR="00DB43F9" w:rsidRPr="00452423" w:rsidRDefault="00DB43F9" w:rsidP="00535549">
            <w:pPr>
              <w:spacing w:after="0" w:line="240" w:lineRule="auto"/>
              <w:jc w:val="center"/>
              <w:rPr>
                <w:rFonts w:ascii="Times New Roman" w:hAnsi="Times New Roman"/>
                <w:b/>
                <w:bCs/>
                <w:sz w:val="24"/>
                <w:szCs w:val="24"/>
              </w:rPr>
            </w:pPr>
            <w:r w:rsidRPr="00452423">
              <w:rPr>
                <w:rFonts w:ascii="Times New Roman" w:hAnsi="Times New Roman"/>
                <w:b/>
                <w:bCs/>
                <w:sz w:val="24"/>
                <w:szCs w:val="24"/>
              </w:rPr>
              <w:t>24</w:t>
            </w:r>
          </w:p>
        </w:tc>
        <w:tc>
          <w:tcPr>
            <w:tcW w:w="3687"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lang w:val="ru-RU"/>
              </w:rPr>
            </w:pPr>
            <w:r w:rsidRPr="00452423">
              <w:rPr>
                <w:rFonts w:ascii="Times New Roman" w:hAnsi="Times New Roman"/>
                <w:sz w:val="24"/>
                <w:szCs w:val="24"/>
                <w:lang w:val="ru-RU"/>
              </w:rPr>
              <w:t>Проверочная работа «Роль государства в экономике»</w:t>
            </w:r>
          </w:p>
        </w:tc>
        <w:tc>
          <w:tcPr>
            <w:tcW w:w="992"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vAlign w:val="center"/>
          </w:tcPr>
          <w:p w:rsidR="00DB43F9" w:rsidRPr="00452423" w:rsidRDefault="00DB43F9" w:rsidP="00535549">
            <w:pPr>
              <w:spacing w:after="0" w:line="240" w:lineRule="auto"/>
              <w:jc w:val="center"/>
              <w:rPr>
                <w:rFonts w:ascii="Times New Roman" w:hAnsi="Times New Roman"/>
                <w:sz w:val="24"/>
                <w:szCs w:val="24"/>
              </w:rPr>
            </w:pPr>
          </w:p>
        </w:tc>
      </w:tr>
      <w:tr w:rsidR="00535549" w:rsidRPr="00452423" w:rsidTr="00535549">
        <w:tc>
          <w:tcPr>
            <w:tcW w:w="10065" w:type="dxa"/>
            <w:gridSpan w:val="4"/>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Тема 4. Мировая экономика ( 7 часов)</w:t>
            </w:r>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25-26</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lang w:val="ru-RU"/>
              </w:rPr>
            </w:pPr>
            <w:r w:rsidRPr="00452423">
              <w:rPr>
                <w:rFonts w:ascii="Times New Roman" w:hAnsi="Times New Roman"/>
                <w:sz w:val="24"/>
                <w:szCs w:val="24"/>
                <w:lang w:val="ru-RU"/>
              </w:rPr>
              <w:t>Современные тенденции развития мирового хозяйства.</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bCs/>
                <w:sz w:val="24"/>
                <w:szCs w:val="24"/>
              </w:rPr>
            </w:pPr>
            <w:r w:rsidRPr="00452423">
              <w:rPr>
                <w:rFonts w:ascii="Times New Roman" w:hAnsi="Times New Roman"/>
                <w:bCs/>
                <w:sz w:val="24"/>
                <w:szCs w:val="24"/>
              </w:rPr>
              <w:t>2</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27</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Валютный рынок.</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bCs/>
                <w:sz w:val="24"/>
                <w:szCs w:val="24"/>
              </w:rPr>
            </w:pPr>
            <w:r w:rsidRPr="00452423">
              <w:rPr>
                <w:rFonts w:ascii="Times New Roman" w:hAnsi="Times New Roman"/>
                <w:bCs/>
                <w:sz w:val="24"/>
                <w:szCs w:val="24"/>
              </w:rPr>
              <w:t>1</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4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28-29</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lang w:val="ru-RU"/>
              </w:rPr>
            </w:pPr>
            <w:r w:rsidRPr="00452423">
              <w:rPr>
                <w:rFonts w:ascii="Times New Roman" w:hAnsi="Times New Roman"/>
                <w:sz w:val="24"/>
                <w:szCs w:val="24"/>
                <w:lang w:val="ru-RU"/>
              </w:rPr>
              <w:t>Государственная политика в области внешней торговли.</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2</w:t>
            </w:r>
          </w:p>
        </w:tc>
        <w:tc>
          <w:tcPr>
            <w:tcW w:w="4678" w:type="dxa"/>
            <w:shd w:val="clear" w:color="auto" w:fill="FFFFFF"/>
            <w:tcMar>
              <w:top w:w="15" w:type="dxa"/>
              <w:left w:w="15" w:type="dxa"/>
              <w:bottom w:w="15" w:type="dxa"/>
              <w:right w:w="15" w:type="dxa"/>
            </w:tcMar>
            <w:hideMark/>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5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30</w:t>
            </w:r>
          </w:p>
        </w:tc>
        <w:tc>
          <w:tcPr>
            <w:tcW w:w="3687" w:type="dxa"/>
            <w:shd w:val="clear" w:color="auto" w:fill="FFFFFF"/>
            <w:vAlign w:val="center"/>
            <w:hideMark/>
          </w:tcPr>
          <w:p w:rsidR="00F764E9" w:rsidRPr="00452423" w:rsidRDefault="00F764E9" w:rsidP="00535549">
            <w:pPr>
              <w:spacing w:after="0" w:line="240" w:lineRule="auto"/>
              <w:rPr>
                <w:rFonts w:ascii="Times New Roman" w:hAnsi="Times New Roman"/>
                <w:sz w:val="24"/>
                <w:szCs w:val="24"/>
              </w:rPr>
            </w:pPr>
            <w:r w:rsidRPr="00452423">
              <w:rPr>
                <w:rFonts w:ascii="Times New Roman" w:hAnsi="Times New Roman"/>
                <w:sz w:val="24"/>
                <w:szCs w:val="24"/>
              </w:rPr>
              <w:t>Повторение и обобщение</w:t>
            </w:r>
          </w:p>
        </w:tc>
        <w:tc>
          <w:tcPr>
            <w:tcW w:w="992" w:type="dxa"/>
            <w:shd w:val="clear" w:color="auto" w:fill="FFFFFF"/>
            <w:vAlign w:val="center"/>
            <w:hideMark/>
          </w:tcPr>
          <w:p w:rsidR="00F764E9" w:rsidRPr="00452423" w:rsidRDefault="00F764E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tcPr>
          <w:p w:rsidR="00F764E9" w:rsidRPr="00452423" w:rsidRDefault="00F764E9" w:rsidP="00535549">
            <w:pPr>
              <w:spacing w:after="0"/>
              <w:rPr>
                <w:sz w:val="24"/>
                <w:szCs w:val="24"/>
                <w:lang w:val="ru-RU"/>
              </w:rPr>
            </w:pPr>
            <w:r w:rsidRPr="00452423">
              <w:rPr>
                <w:rFonts w:ascii="Times New Roman" w:hAnsi="Times New Roman"/>
                <w:sz w:val="24"/>
                <w:szCs w:val="24"/>
                <w:lang w:val="ru-RU"/>
              </w:rPr>
              <w:t xml:space="preserve">Библиотека ЦОК </w:t>
            </w:r>
            <w:hyperlink r:id="rId75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535549" w:rsidRPr="00452423" w:rsidTr="00535549">
        <w:tc>
          <w:tcPr>
            <w:tcW w:w="708"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31</w:t>
            </w:r>
          </w:p>
        </w:tc>
        <w:tc>
          <w:tcPr>
            <w:tcW w:w="3687"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rPr>
            </w:pPr>
            <w:r w:rsidRPr="00452423">
              <w:rPr>
                <w:rFonts w:ascii="Times New Roman" w:hAnsi="Times New Roman"/>
                <w:sz w:val="24"/>
                <w:szCs w:val="24"/>
              </w:rPr>
              <w:t>Проверочная работа по теме 4.</w:t>
            </w:r>
          </w:p>
        </w:tc>
        <w:tc>
          <w:tcPr>
            <w:tcW w:w="992"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sz w:val="24"/>
                <w:szCs w:val="24"/>
              </w:rPr>
              <w:t>1</w:t>
            </w:r>
          </w:p>
        </w:tc>
        <w:tc>
          <w:tcPr>
            <w:tcW w:w="4678" w:type="dxa"/>
            <w:shd w:val="clear" w:color="auto" w:fill="FFFFFF"/>
            <w:tcMar>
              <w:top w:w="15" w:type="dxa"/>
              <w:left w:w="15" w:type="dxa"/>
              <w:bottom w:w="15" w:type="dxa"/>
              <w:right w:w="15" w:type="dxa"/>
            </w:tcMar>
            <w:vAlign w:val="center"/>
          </w:tcPr>
          <w:p w:rsidR="00DB43F9" w:rsidRPr="00452423" w:rsidRDefault="00DB43F9" w:rsidP="00535549">
            <w:pPr>
              <w:spacing w:after="0" w:line="240" w:lineRule="auto"/>
              <w:jc w:val="center"/>
              <w:rPr>
                <w:rFonts w:ascii="Times New Roman" w:hAnsi="Times New Roman"/>
                <w:sz w:val="24"/>
                <w:szCs w:val="24"/>
              </w:rPr>
            </w:pPr>
          </w:p>
        </w:tc>
      </w:tr>
      <w:tr w:rsidR="00535549" w:rsidRPr="00452423" w:rsidTr="00535549">
        <w:tc>
          <w:tcPr>
            <w:tcW w:w="708"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32</w:t>
            </w:r>
          </w:p>
        </w:tc>
        <w:tc>
          <w:tcPr>
            <w:tcW w:w="3687"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rPr>
            </w:pPr>
            <w:r w:rsidRPr="00452423">
              <w:rPr>
                <w:rFonts w:ascii="Times New Roman" w:hAnsi="Times New Roman"/>
                <w:sz w:val="24"/>
                <w:szCs w:val="24"/>
              </w:rPr>
              <w:t>Повторение и обобщение курса</w:t>
            </w:r>
          </w:p>
        </w:tc>
        <w:tc>
          <w:tcPr>
            <w:tcW w:w="992" w:type="dxa"/>
            <w:shd w:val="clear" w:color="auto" w:fill="FFFFFF"/>
            <w:vAlign w:val="center"/>
          </w:tcPr>
          <w:p w:rsidR="00DB43F9" w:rsidRPr="00452423" w:rsidRDefault="00940645" w:rsidP="00535549">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4678" w:type="dxa"/>
            <w:shd w:val="clear" w:color="auto" w:fill="FFFFFF"/>
            <w:tcMar>
              <w:top w:w="15" w:type="dxa"/>
              <w:left w:w="15" w:type="dxa"/>
              <w:bottom w:w="15" w:type="dxa"/>
              <w:right w:w="15" w:type="dxa"/>
            </w:tcMar>
            <w:vAlign w:val="center"/>
          </w:tcPr>
          <w:p w:rsidR="00DB43F9" w:rsidRPr="00452423" w:rsidRDefault="00DB43F9" w:rsidP="00535549">
            <w:pPr>
              <w:spacing w:after="0" w:line="240" w:lineRule="auto"/>
              <w:jc w:val="center"/>
              <w:rPr>
                <w:rFonts w:ascii="Times New Roman" w:hAnsi="Times New Roman"/>
                <w:sz w:val="24"/>
                <w:szCs w:val="24"/>
              </w:rPr>
            </w:pPr>
          </w:p>
        </w:tc>
      </w:tr>
      <w:tr w:rsidR="00535549" w:rsidRPr="00452423" w:rsidTr="00535549">
        <w:tc>
          <w:tcPr>
            <w:tcW w:w="708"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33</w:t>
            </w:r>
          </w:p>
        </w:tc>
        <w:tc>
          <w:tcPr>
            <w:tcW w:w="3687"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rPr>
            </w:pPr>
            <w:r w:rsidRPr="00452423">
              <w:rPr>
                <w:rFonts w:ascii="Times New Roman" w:hAnsi="Times New Roman"/>
                <w:sz w:val="24"/>
                <w:szCs w:val="24"/>
              </w:rPr>
              <w:t>Итоговая проверочная работа</w:t>
            </w:r>
          </w:p>
        </w:tc>
        <w:tc>
          <w:tcPr>
            <w:tcW w:w="992" w:type="dxa"/>
            <w:shd w:val="clear" w:color="auto" w:fill="FFFFFF"/>
            <w:vAlign w:val="center"/>
          </w:tcPr>
          <w:p w:rsidR="00DB43F9" w:rsidRPr="00452423" w:rsidRDefault="00940645" w:rsidP="00535549">
            <w:pPr>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1</w:t>
            </w:r>
          </w:p>
        </w:tc>
        <w:tc>
          <w:tcPr>
            <w:tcW w:w="4678" w:type="dxa"/>
            <w:shd w:val="clear" w:color="auto" w:fill="FFFFFF"/>
            <w:tcMar>
              <w:top w:w="15" w:type="dxa"/>
              <w:left w:w="15" w:type="dxa"/>
              <w:bottom w:w="15" w:type="dxa"/>
              <w:right w:w="15" w:type="dxa"/>
            </w:tcMar>
            <w:vAlign w:val="center"/>
          </w:tcPr>
          <w:p w:rsidR="00DB43F9" w:rsidRPr="00452423" w:rsidRDefault="00DB43F9" w:rsidP="00535549">
            <w:pPr>
              <w:spacing w:after="0" w:line="240" w:lineRule="auto"/>
              <w:jc w:val="center"/>
              <w:rPr>
                <w:rFonts w:ascii="Times New Roman" w:hAnsi="Times New Roman"/>
                <w:sz w:val="24"/>
                <w:szCs w:val="24"/>
              </w:rPr>
            </w:pPr>
          </w:p>
        </w:tc>
      </w:tr>
      <w:tr w:rsidR="00535549" w:rsidRPr="00452423" w:rsidTr="00535549">
        <w:tc>
          <w:tcPr>
            <w:tcW w:w="708" w:type="dxa"/>
            <w:shd w:val="clear" w:color="auto" w:fill="FFFFFF"/>
            <w:vAlign w:val="center"/>
            <w:hideMark/>
          </w:tcPr>
          <w:p w:rsidR="00DB43F9" w:rsidRPr="00452423" w:rsidRDefault="00DB43F9" w:rsidP="00535549">
            <w:pPr>
              <w:spacing w:after="0" w:line="240" w:lineRule="auto"/>
              <w:jc w:val="center"/>
              <w:rPr>
                <w:rFonts w:ascii="Times New Roman" w:hAnsi="Times New Roman"/>
                <w:sz w:val="24"/>
                <w:szCs w:val="24"/>
              </w:rPr>
            </w:pPr>
            <w:r w:rsidRPr="00452423">
              <w:rPr>
                <w:rFonts w:ascii="Times New Roman" w:hAnsi="Times New Roman"/>
                <w:b/>
                <w:bCs/>
                <w:sz w:val="24"/>
                <w:szCs w:val="24"/>
              </w:rPr>
              <w:t>34</w:t>
            </w:r>
          </w:p>
        </w:tc>
        <w:tc>
          <w:tcPr>
            <w:tcW w:w="3687" w:type="dxa"/>
            <w:shd w:val="clear" w:color="auto" w:fill="FFFFFF"/>
            <w:vAlign w:val="center"/>
            <w:hideMark/>
          </w:tcPr>
          <w:p w:rsidR="00DB43F9" w:rsidRPr="00452423" w:rsidRDefault="00DB43F9" w:rsidP="00535549">
            <w:pPr>
              <w:spacing w:after="0" w:line="240" w:lineRule="auto"/>
              <w:rPr>
                <w:rFonts w:ascii="Times New Roman" w:hAnsi="Times New Roman"/>
                <w:sz w:val="24"/>
                <w:szCs w:val="24"/>
              </w:rPr>
            </w:pPr>
            <w:r w:rsidRPr="00452423">
              <w:rPr>
                <w:rFonts w:ascii="Times New Roman" w:hAnsi="Times New Roman"/>
                <w:sz w:val="24"/>
                <w:szCs w:val="24"/>
              </w:rPr>
              <w:t>Резервный урок</w:t>
            </w:r>
          </w:p>
        </w:tc>
        <w:tc>
          <w:tcPr>
            <w:tcW w:w="992" w:type="dxa"/>
            <w:shd w:val="clear" w:color="auto" w:fill="FFFFFF"/>
            <w:vAlign w:val="center"/>
          </w:tcPr>
          <w:p w:rsidR="00DB43F9" w:rsidRPr="00452423" w:rsidRDefault="00940645" w:rsidP="00535549">
            <w:pPr>
              <w:spacing w:after="0" w:line="240" w:lineRule="auto"/>
              <w:jc w:val="center"/>
              <w:rPr>
                <w:rFonts w:ascii="Times New Roman" w:hAnsi="Times New Roman"/>
                <w:b/>
                <w:sz w:val="24"/>
                <w:szCs w:val="24"/>
                <w:lang w:val="ru-RU"/>
              </w:rPr>
            </w:pPr>
            <w:r w:rsidRPr="00452423">
              <w:rPr>
                <w:rFonts w:ascii="Times New Roman" w:hAnsi="Times New Roman"/>
                <w:b/>
                <w:sz w:val="24"/>
                <w:szCs w:val="24"/>
                <w:lang w:val="ru-RU"/>
              </w:rPr>
              <w:t>1</w:t>
            </w:r>
          </w:p>
        </w:tc>
        <w:tc>
          <w:tcPr>
            <w:tcW w:w="4678" w:type="dxa"/>
            <w:shd w:val="clear" w:color="auto" w:fill="FFFFFF"/>
            <w:tcMar>
              <w:top w:w="15" w:type="dxa"/>
              <w:left w:w="15" w:type="dxa"/>
              <w:bottom w:w="15" w:type="dxa"/>
              <w:right w:w="15" w:type="dxa"/>
            </w:tcMar>
            <w:vAlign w:val="center"/>
          </w:tcPr>
          <w:p w:rsidR="00DB43F9" w:rsidRPr="00452423" w:rsidRDefault="00DB43F9" w:rsidP="00535549">
            <w:pPr>
              <w:spacing w:after="0" w:line="240" w:lineRule="auto"/>
              <w:jc w:val="center"/>
              <w:rPr>
                <w:rFonts w:ascii="Times New Roman" w:hAnsi="Times New Roman"/>
                <w:sz w:val="24"/>
                <w:szCs w:val="24"/>
              </w:rPr>
            </w:pPr>
          </w:p>
        </w:tc>
      </w:tr>
      <w:bookmarkEnd w:id="217"/>
      <w:bookmarkEnd w:id="218"/>
    </w:tbl>
    <w:p w:rsidR="00DB43F9" w:rsidRPr="00452423" w:rsidRDefault="00DB43F9" w:rsidP="00535549">
      <w:pPr>
        <w:spacing w:after="0" w:line="240" w:lineRule="auto"/>
        <w:rPr>
          <w:rFonts w:ascii="Times New Roman" w:hAnsi="Times New Roman"/>
          <w:sz w:val="28"/>
          <w:szCs w:val="28"/>
        </w:rPr>
      </w:pPr>
    </w:p>
    <w:p w:rsidR="00F764E9" w:rsidRPr="00452423" w:rsidRDefault="00F764E9" w:rsidP="00535549">
      <w:pPr>
        <w:spacing w:after="0" w:line="240" w:lineRule="auto"/>
        <w:jc w:val="both"/>
        <w:rPr>
          <w:rFonts w:ascii="Times New Roman" w:hAnsi="Times New Roman"/>
          <w:b/>
          <w:bCs/>
          <w:sz w:val="28"/>
          <w:szCs w:val="28"/>
          <w:lang w:val="ru-RU"/>
        </w:rPr>
      </w:pPr>
      <w:r w:rsidRPr="00452423">
        <w:rPr>
          <w:rFonts w:ascii="Times New Roman" w:hAnsi="Times New Roman"/>
          <w:b/>
          <w:bCs/>
          <w:sz w:val="28"/>
          <w:szCs w:val="28"/>
          <w:lang w:val="ru-RU"/>
        </w:rPr>
        <w:t>ПЕРЕЧЕНЬ ЭЛЕКТРОННЫХ ОБРАЗОВАТЕЛЬНЫХ РЕСУРСОВ</w:t>
      </w:r>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 Экономика в школе</w:t>
      </w:r>
      <w:r w:rsidRPr="00452423">
        <w:rPr>
          <w:rFonts w:ascii="Times New Roman" w:hAnsi="Times New Roman"/>
          <w:bCs/>
          <w:sz w:val="28"/>
          <w:szCs w:val="28"/>
        </w:rPr>
        <w:t> </w:t>
      </w:r>
      <w:hyperlink r:id="rId752" w:history="1">
        <w:r w:rsidRPr="00452423">
          <w:rPr>
            <w:rStyle w:val="a5"/>
            <w:rFonts w:ascii="Times New Roman" w:hAnsi="Times New Roman"/>
            <w:bCs/>
            <w:color w:val="auto"/>
            <w:sz w:val="28"/>
            <w:szCs w:val="28"/>
          </w:rPr>
          <w:t>http</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pedsovet</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su</w:t>
        </w:r>
      </w:hyperlink>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 электронный журнал «Экономика в школе»</w:t>
      </w:r>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 Сеть творческих учителей</w:t>
      </w:r>
      <w:r w:rsidRPr="00452423">
        <w:rPr>
          <w:rFonts w:ascii="Times New Roman" w:hAnsi="Times New Roman"/>
          <w:bCs/>
          <w:sz w:val="28"/>
          <w:szCs w:val="28"/>
        </w:rPr>
        <w:t> </w:t>
      </w:r>
      <w:hyperlink r:id="rId753" w:history="1">
        <w:r w:rsidRPr="00452423">
          <w:rPr>
            <w:rStyle w:val="a5"/>
            <w:rFonts w:ascii="Times New Roman" w:hAnsi="Times New Roman"/>
            <w:bCs/>
            <w:color w:val="auto"/>
            <w:sz w:val="28"/>
            <w:szCs w:val="28"/>
          </w:rPr>
          <w:t>http</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www</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it</w:t>
        </w:r>
      </w:hyperlink>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w:t>
      </w:r>
      <w:r w:rsidRPr="00452423">
        <w:rPr>
          <w:rFonts w:ascii="Times New Roman" w:hAnsi="Times New Roman"/>
          <w:bCs/>
          <w:sz w:val="28"/>
          <w:szCs w:val="28"/>
        </w:rPr>
        <w:t> </w:t>
      </w:r>
      <w:r w:rsidRPr="00452423">
        <w:rPr>
          <w:rFonts w:ascii="Times New Roman" w:hAnsi="Times New Roman"/>
          <w:bCs/>
          <w:sz w:val="28"/>
          <w:szCs w:val="28"/>
          <w:lang w:val="ru-RU"/>
        </w:rPr>
        <w:t>Сайт учителя экономики</w:t>
      </w:r>
      <w:r w:rsidRPr="00452423">
        <w:rPr>
          <w:rFonts w:ascii="Times New Roman" w:hAnsi="Times New Roman"/>
          <w:bCs/>
          <w:sz w:val="28"/>
          <w:szCs w:val="28"/>
        </w:rPr>
        <w:t> </w:t>
      </w:r>
      <w:hyperlink r:id="rId754" w:history="1">
        <w:r w:rsidRPr="00452423">
          <w:rPr>
            <w:rStyle w:val="a5"/>
            <w:rFonts w:ascii="Times New Roman" w:hAnsi="Times New Roman"/>
            <w:bCs/>
            <w:color w:val="auto"/>
            <w:sz w:val="28"/>
            <w:szCs w:val="28"/>
          </w:rPr>
          <w:t>http</w:t>
        </w:r>
        <w:r w:rsidRPr="00452423">
          <w:rPr>
            <w:rStyle w:val="a5"/>
            <w:rFonts w:ascii="Times New Roman" w:hAnsi="Times New Roman"/>
            <w:bCs/>
            <w:color w:val="auto"/>
            <w:sz w:val="28"/>
            <w:szCs w:val="28"/>
            <w:lang w:val="ru-RU"/>
          </w:rPr>
          <w:t>://экономика.школа-118.рф/</w:t>
        </w:r>
      </w:hyperlink>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 сайт для учителя экономики</w:t>
      </w:r>
      <w:r w:rsidRPr="00452423">
        <w:rPr>
          <w:rFonts w:ascii="Times New Roman" w:hAnsi="Times New Roman"/>
          <w:bCs/>
          <w:sz w:val="28"/>
          <w:szCs w:val="28"/>
        </w:rPr>
        <w:t> </w:t>
      </w:r>
      <w:hyperlink r:id="rId755" w:history="1">
        <w:r w:rsidRPr="00452423">
          <w:rPr>
            <w:rStyle w:val="a5"/>
            <w:rFonts w:ascii="Times New Roman" w:hAnsi="Times New Roman"/>
            <w:bCs/>
            <w:color w:val="auto"/>
            <w:sz w:val="28"/>
            <w:szCs w:val="28"/>
          </w:rPr>
          <w:t>http</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nsportal</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ru</w:t>
        </w:r>
      </w:hyperlink>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 сайт для учителя экономики</w:t>
      </w:r>
      <w:r w:rsidRPr="00452423">
        <w:rPr>
          <w:rFonts w:ascii="Times New Roman" w:hAnsi="Times New Roman"/>
          <w:bCs/>
          <w:sz w:val="28"/>
          <w:szCs w:val="28"/>
        </w:rPr>
        <w:t> </w:t>
      </w:r>
      <w:hyperlink r:id="rId756" w:history="1">
        <w:r w:rsidRPr="00452423">
          <w:rPr>
            <w:rStyle w:val="a5"/>
            <w:rFonts w:ascii="Times New Roman" w:hAnsi="Times New Roman"/>
            <w:bCs/>
            <w:color w:val="auto"/>
            <w:sz w:val="28"/>
            <w:szCs w:val="28"/>
          </w:rPr>
          <w:t>http</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www</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bankportfolio</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ru</w:t>
        </w:r>
      </w:hyperlink>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 сайт для учителя экономики</w:t>
      </w:r>
      <w:r w:rsidRPr="00452423">
        <w:rPr>
          <w:rFonts w:ascii="Times New Roman" w:hAnsi="Times New Roman"/>
          <w:bCs/>
          <w:sz w:val="28"/>
          <w:szCs w:val="28"/>
        </w:rPr>
        <w:t> gov</w:t>
      </w:r>
      <w:r w:rsidRPr="00452423">
        <w:rPr>
          <w:rFonts w:ascii="Times New Roman" w:hAnsi="Times New Roman"/>
          <w:bCs/>
          <w:sz w:val="28"/>
          <w:szCs w:val="28"/>
          <w:lang w:val="ru-RU"/>
        </w:rPr>
        <w:t>.</w:t>
      </w:r>
      <w:r w:rsidRPr="00452423">
        <w:rPr>
          <w:rFonts w:ascii="Times New Roman" w:hAnsi="Times New Roman"/>
          <w:bCs/>
          <w:sz w:val="28"/>
          <w:szCs w:val="28"/>
        </w:rPr>
        <w:t>cap</w:t>
      </w:r>
      <w:r w:rsidRPr="00452423">
        <w:rPr>
          <w:rFonts w:ascii="Times New Roman" w:hAnsi="Times New Roman"/>
          <w:bCs/>
          <w:sz w:val="28"/>
          <w:szCs w:val="28"/>
          <w:lang w:val="ru-RU"/>
        </w:rPr>
        <w:t>..</w:t>
      </w:r>
      <w:r w:rsidRPr="00452423">
        <w:rPr>
          <w:rFonts w:ascii="Times New Roman" w:hAnsi="Times New Roman"/>
          <w:bCs/>
          <w:sz w:val="28"/>
          <w:szCs w:val="28"/>
        </w:rPr>
        <w:t>ru</w:t>
      </w:r>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 сайт для учителя</w:t>
      </w:r>
      <w:r w:rsidRPr="00452423">
        <w:rPr>
          <w:rFonts w:ascii="Times New Roman" w:hAnsi="Times New Roman"/>
          <w:bCs/>
          <w:sz w:val="28"/>
          <w:szCs w:val="28"/>
        </w:rPr>
        <w:t> ecshoool</w:t>
      </w:r>
      <w:r w:rsidRPr="00452423">
        <w:rPr>
          <w:rFonts w:ascii="Times New Roman" w:hAnsi="Times New Roman"/>
          <w:bCs/>
          <w:sz w:val="28"/>
          <w:szCs w:val="28"/>
          <w:lang w:val="ru-RU"/>
        </w:rPr>
        <w:t>.</w:t>
      </w:r>
      <w:r w:rsidRPr="00452423">
        <w:rPr>
          <w:rFonts w:ascii="Times New Roman" w:hAnsi="Times New Roman"/>
          <w:bCs/>
          <w:sz w:val="28"/>
          <w:szCs w:val="28"/>
        </w:rPr>
        <w:t>hse</w:t>
      </w:r>
      <w:r w:rsidRPr="00452423">
        <w:rPr>
          <w:rFonts w:ascii="Times New Roman" w:hAnsi="Times New Roman"/>
          <w:bCs/>
          <w:sz w:val="28"/>
          <w:szCs w:val="28"/>
          <w:lang w:val="ru-RU"/>
        </w:rPr>
        <w:t>.</w:t>
      </w:r>
      <w:r w:rsidRPr="00452423">
        <w:rPr>
          <w:rFonts w:ascii="Times New Roman" w:hAnsi="Times New Roman"/>
          <w:bCs/>
          <w:sz w:val="28"/>
          <w:szCs w:val="28"/>
        </w:rPr>
        <w:t>ru</w:t>
      </w:r>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 Образовательный портал</w:t>
      </w:r>
      <w:r w:rsidRPr="00452423">
        <w:rPr>
          <w:rFonts w:ascii="Times New Roman" w:hAnsi="Times New Roman"/>
          <w:bCs/>
          <w:sz w:val="28"/>
          <w:szCs w:val="28"/>
        </w:rPr>
        <w:t> fcior</w:t>
      </w:r>
      <w:r w:rsidRPr="00452423">
        <w:rPr>
          <w:rFonts w:ascii="Times New Roman" w:hAnsi="Times New Roman"/>
          <w:bCs/>
          <w:sz w:val="28"/>
          <w:szCs w:val="28"/>
          <w:lang w:val="ru-RU"/>
        </w:rPr>
        <w:t>.</w:t>
      </w:r>
      <w:r w:rsidRPr="00452423">
        <w:rPr>
          <w:rFonts w:ascii="Times New Roman" w:hAnsi="Times New Roman"/>
          <w:bCs/>
          <w:sz w:val="28"/>
          <w:szCs w:val="28"/>
        </w:rPr>
        <w:t>edu</w:t>
      </w:r>
      <w:r w:rsidRPr="00452423">
        <w:rPr>
          <w:rFonts w:ascii="Times New Roman" w:hAnsi="Times New Roman"/>
          <w:bCs/>
          <w:sz w:val="28"/>
          <w:szCs w:val="28"/>
          <w:lang w:val="ru-RU"/>
        </w:rPr>
        <w:t>.</w:t>
      </w:r>
      <w:r w:rsidRPr="00452423">
        <w:rPr>
          <w:rFonts w:ascii="Times New Roman" w:hAnsi="Times New Roman"/>
          <w:bCs/>
          <w:sz w:val="28"/>
          <w:szCs w:val="28"/>
        </w:rPr>
        <w:t>ru</w:t>
      </w:r>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 xml:space="preserve">- Федеральный образовательный портал </w:t>
      </w:r>
      <w:r w:rsidRPr="00452423">
        <w:rPr>
          <w:rFonts w:ascii="Times New Roman" w:hAnsi="Times New Roman"/>
          <w:bCs/>
          <w:sz w:val="28"/>
          <w:szCs w:val="28"/>
        </w:rPr>
        <w:t>http</w:t>
      </w:r>
      <w:r w:rsidRPr="00452423">
        <w:rPr>
          <w:rFonts w:ascii="Times New Roman" w:hAnsi="Times New Roman"/>
          <w:bCs/>
          <w:sz w:val="28"/>
          <w:szCs w:val="28"/>
          <w:lang w:val="ru-RU"/>
        </w:rPr>
        <w:t>://</w:t>
      </w:r>
      <w:r w:rsidRPr="00452423">
        <w:rPr>
          <w:rFonts w:ascii="Times New Roman" w:hAnsi="Times New Roman"/>
          <w:bCs/>
          <w:sz w:val="28"/>
          <w:szCs w:val="28"/>
        </w:rPr>
        <w:t>ecsocman</w:t>
      </w:r>
      <w:r w:rsidRPr="00452423">
        <w:rPr>
          <w:rFonts w:ascii="Times New Roman" w:hAnsi="Times New Roman"/>
          <w:bCs/>
          <w:sz w:val="28"/>
          <w:szCs w:val="28"/>
          <w:lang w:val="ru-RU"/>
        </w:rPr>
        <w:t>.</w:t>
      </w:r>
      <w:r w:rsidRPr="00452423">
        <w:rPr>
          <w:rFonts w:ascii="Times New Roman" w:hAnsi="Times New Roman"/>
          <w:bCs/>
          <w:sz w:val="28"/>
          <w:szCs w:val="28"/>
        </w:rPr>
        <w:t>hse</w:t>
      </w:r>
      <w:r w:rsidRPr="00452423">
        <w:rPr>
          <w:rFonts w:ascii="Times New Roman" w:hAnsi="Times New Roman"/>
          <w:bCs/>
          <w:sz w:val="28"/>
          <w:szCs w:val="28"/>
          <w:lang w:val="ru-RU"/>
        </w:rPr>
        <w:t>.</w:t>
      </w:r>
      <w:r w:rsidRPr="00452423">
        <w:rPr>
          <w:rFonts w:ascii="Times New Roman" w:hAnsi="Times New Roman"/>
          <w:bCs/>
          <w:sz w:val="28"/>
          <w:szCs w:val="28"/>
        </w:rPr>
        <w:t>ru</w:t>
      </w:r>
      <w:r w:rsidRPr="00452423">
        <w:rPr>
          <w:rFonts w:ascii="Times New Roman" w:hAnsi="Times New Roman"/>
          <w:bCs/>
          <w:sz w:val="28"/>
          <w:szCs w:val="28"/>
          <w:lang w:val="ru-RU"/>
        </w:rPr>
        <w:t>/</w:t>
      </w:r>
    </w:p>
    <w:p w:rsidR="00F764E9" w:rsidRPr="00452423" w:rsidRDefault="00F764E9" w:rsidP="00535549">
      <w:pPr>
        <w:spacing w:after="0" w:line="240" w:lineRule="auto"/>
        <w:jc w:val="both"/>
        <w:rPr>
          <w:rFonts w:ascii="Times New Roman" w:hAnsi="Times New Roman"/>
          <w:bCs/>
          <w:sz w:val="28"/>
          <w:szCs w:val="28"/>
          <w:lang w:val="ru-RU"/>
        </w:rPr>
      </w:pPr>
      <w:r w:rsidRPr="00452423">
        <w:rPr>
          <w:rFonts w:ascii="Times New Roman" w:hAnsi="Times New Roman"/>
          <w:bCs/>
          <w:sz w:val="28"/>
          <w:szCs w:val="28"/>
          <w:lang w:val="ru-RU"/>
        </w:rPr>
        <w:t>-</w:t>
      </w:r>
      <w:r w:rsidRPr="00452423">
        <w:rPr>
          <w:rFonts w:ascii="Times New Roman" w:hAnsi="Times New Roman"/>
          <w:bCs/>
          <w:sz w:val="28"/>
          <w:szCs w:val="28"/>
        </w:rPr>
        <w:t> </w:t>
      </w:r>
      <w:r w:rsidRPr="00452423">
        <w:rPr>
          <w:rFonts w:ascii="Times New Roman" w:hAnsi="Times New Roman"/>
          <w:bCs/>
          <w:sz w:val="28"/>
          <w:szCs w:val="28"/>
          <w:lang w:val="ru-RU"/>
        </w:rPr>
        <w:t>сайт для учителя</w:t>
      </w:r>
      <w:r w:rsidRPr="00452423">
        <w:rPr>
          <w:rFonts w:ascii="Times New Roman" w:hAnsi="Times New Roman"/>
          <w:bCs/>
          <w:sz w:val="28"/>
          <w:szCs w:val="28"/>
        </w:rPr>
        <w:t> </w:t>
      </w:r>
      <w:hyperlink r:id="rId757" w:history="1">
        <w:r w:rsidRPr="00452423">
          <w:rPr>
            <w:rStyle w:val="a5"/>
            <w:rFonts w:ascii="Times New Roman" w:hAnsi="Times New Roman"/>
            <w:bCs/>
            <w:color w:val="auto"/>
            <w:sz w:val="28"/>
            <w:szCs w:val="28"/>
          </w:rPr>
          <w:t>http</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mosmetod</w:t>
        </w:r>
        <w:r w:rsidRPr="00452423">
          <w:rPr>
            <w:rStyle w:val="a5"/>
            <w:rFonts w:ascii="Times New Roman" w:hAnsi="Times New Roman"/>
            <w:bCs/>
            <w:color w:val="auto"/>
            <w:sz w:val="28"/>
            <w:szCs w:val="28"/>
            <w:lang w:val="ru-RU"/>
          </w:rPr>
          <w:t>.</w:t>
        </w:r>
        <w:r w:rsidRPr="00452423">
          <w:rPr>
            <w:rStyle w:val="a5"/>
            <w:rFonts w:ascii="Times New Roman" w:hAnsi="Times New Roman"/>
            <w:bCs/>
            <w:color w:val="auto"/>
            <w:sz w:val="28"/>
            <w:szCs w:val="28"/>
          </w:rPr>
          <w:t>ru</w:t>
        </w:r>
      </w:hyperlink>
    </w:p>
    <w:p w:rsidR="00DB43F9" w:rsidRPr="00452423" w:rsidRDefault="00DB43F9" w:rsidP="0080604F">
      <w:pPr>
        <w:spacing w:after="0" w:line="240" w:lineRule="auto"/>
        <w:rPr>
          <w:rFonts w:ascii="Times New Roman" w:hAnsi="Times New Roman"/>
          <w:sz w:val="28"/>
          <w:szCs w:val="28"/>
          <w:lang w:val="ru-RU"/>
        </w:rPr>
      </w:pPr>
    </w:p>
    <w:p w:rsidR="00535549" w:rsidRPr="00452423" w:rsidRDefault="00535549" w:rsidP="003A7009">
      <w:pPr>
        <w:spacing w:before="66"/>
        <w:ind w:left="3873" w:right="4202"/>
        <w:jc w:val="center"/>
        <w:rPr>
          <w:rFonts w:ascii="Times New Roman" w:hAnsi="Times New Roman"/>
          <w:b/>
          <w:sz w:val="28"/>
          <w:szCs w:val="28"/>
          <w:lang w:val="ru-RU"/>
        </w:rPr>
      </w:pPr>
    </w:p>
    <w:p w:rsidR="00535549" w:rsidRPr="00452423" w:rsidRDefault="00535549" w:rsidP="00535549">
      <w:pPr>
        <w:pStyle w:val="1"/>
        <w:pBdr>
          <w:bottom w:val="none" w:sz="0" w:space="0" w:color="auto"/>
        </w:pBdr>
        <w:spacing w:before="0" w:line="240" w:lineRule="auto"/>
        <w:ind w:left="360" w:right="3"/>
        <w:jc w:val="both"/>
        <w:rPr>
          <w:bCs/>
          <w:szCs w:val="28"/>
          <w:lang w:val="ru-RU"/>
        </w:rPr>
      </w:pPr>
      <w:r w:rsidRPr="00452423">
        <w:rPr>
          <w:bCs/>
          <w:szCs w:val="28"/>
          <w:lang w:val="ru-RU"/>
        </w:rPr>
        <w:t>2</w:t>
      </w:r>
      <w:r w:rsidR="00164F12" w:rsidRPr="00452423">
        <w:rPr>
          <w:bCs/>
          <w:szCs w:val="28"/>
          <w:lang w:val="ru-RU"/>
        </w:rPr>
        <w:t>2</w:t>
      </w:r>
      <w:r w:rsidRPr="00452423">
        <w:rPr>
          <w:bCs/>
          <w:szCs w:val="28"/>
          <w:lang w:val="ru-RU"/>
        </w:rPr>
        <w:t>. РАБОЧАЯ ПРОГРАММА ПО УЧЕБНОМУ ПРЕДМЕТУ ПО ВЫБОРУ (ЭЛЕКТИВНЫЙ КУРС) «ПРАКТИЧЕСКАЯ БИОЛОГИЯ».</w:t>
      </w:r>
    </w:p>
    <w:p w:rsidR="00535549" w:rsidRPr="00452423" w:rsidRDefault="00535549" w:rsidP="00535549">
      <w:pPr>
        <w:spacing w:after="0" w:line="240" w:lineRule="auto"/>
        <w:ind w:left="120"/>
        <w:jc w:val="center"/>
        <w:rPr>
          <w:rFonts w:ascii="Times New Roman" w:hAnsi="Times New Roman"/>
          <w:b/>
          <w:sz w:val="28"/>
          <w:szCs w:val="28"/>
          <w:lang w:val="ru-RU"/>
        </w:rPr>
      </w:pPr>
    </w:p>
    <w:p w:rsidR="00535549" w:rsidRPr="00452423" w:rsidRDefault="00535549" w:rsidP="00535549">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ПОЯСНИТЕЛЬНАЯ ЗАПИСКА</w:t>
      </w:r>
    </w:p>
    <w:p w:rsidR="003A7009" w:rsidRPr="00452423" w:rsidRDefault="003A7009" w:rsidP="00535549">
      <w:pPr>
        <w:pStyle w:val="aff4"/>
        <w:spacing w:before="1"/>
        <w:ind w:left="0" w:right="-1"/>
        <w:jc w:val="left"/>
        <w:rPr>
          <w:rFonts w:ascii="Times New Roman" w:hAnsi="Times New Roman"/>
          <w:b/>
          <w:sz w:val="28"/>
          <w:szCs w:val="28"/>
          <w:lang w:val="ru-RU"/>
        </w:rPr>
      </w:pPr>
    </w:p>
    <w:p w:rsidR="003A7009" w:rsidRPr="00452423" w:rsidRDefault="003A7009" w:rsidP="00535549">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Элективные курсы – обязательные учебные предметы по выбору обучающихся на уровне среднего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общего образования из компонента образовательной организации.</w:t>
      </w:r>
    </w:p>
    <w:p w:rsidR="003A7009" w:rsidRPr="00452423" w:rsidRDefault="003A7009" w:rsidP="00535549">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Предметные элективные курсы решают задачи углубления, расширения знания учебного предмета, входящего в учебный план образовательной организации.</w:t>
      </w:r>
    </w:p>
    <w:p w:rsidR="003A7009" w:rsidRPr="00452423" w:rsidRDefault="003A7009" w:rsidP="00535549">
      <w:pPr>
        <w:pStyle w:val="aff4"/>
        <w:spacing w:before="1"/>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Предметы биологического цикла изучаются в школе на протяжении нескольких лет. Распределение материала по курсам (ботаника, зоология и т.д.) не позволят в полной мере создать у учащихся целостной картины природы. Кроме того, не позволяет использовать данные генетики, цитологии, химии, физики, географии для более глубокого понимания особенностей живых систем. Поэтому у учащихся возникают трудности в установлении внутрипредметных и межпредметных связей, в результате чего каждый раздел биологии воспринимается как обособленный, с присущими только ему законами, закономерностями, понятиями. Работа с учащимися, выбравшими данный элективный курс для более глубокого изучения, </w:t>
      </w:r>
      <w:r w:rsidRPr="00452423">
        <w:rPr>
          <w:rFonts w:ascii="Times New Roman" w:hAnsi="Times New Roman"/>
          <w:spacing w:val="-2"/>
          <w:sz w:val="28"/>
          <w:szCs w:val="28"/>
          <w:lang w:val="ru-RU"/>
        </w:rPr>
        <w:t>позволяет:</w:t>
      </w:r>
    </w:p>
    <w:p w:rsidR="003A7009" w:rsidRPr="00452423" w:rsidRDefault="003A7009" w:rsidP="00396CAD">
      <w:pPr>
        <w:pStyle w:val="a6"/>
        <w:numPr>
          <w:ilvl w:val="0"/>
          <w:numId w:val="220"/>
        </w:numPr>
        <w:tabs>
          <w:tab w:val="left" w:pos="821"/>
        </w:tabs>
        <w:autoSpaceDE w:val="0"/>
        <w:autoSpaceDN w:val="0"/>
        <w:spacing w:after="0" w:line="240" w:lineRule="auto"/>
        <w:ind w:right="-1" w:firstLine="0"/>
        <w:contextualSpacing w:val="0"/>
        <w:jc w:val="both"/>
        <w:rPr>
          <w:rFonts w:ascii="Times New Roman" w:hAnsi="Times New Roman"/>
          <w:sz w:val="28"/>
          <w:szCs w:val="28"/>
          <w:lang w:val="ru-RU"/>
        </w:rPr>
      </w:pPr>
      <w:r w:rsidRPr="00452423">
        <w:rPr>
          <w:rFonts w:ascii="Times New Roman" w:hAnsi="Times New Roman"/>
          <w:sz w:val="28"/>
          <w:szCs w:val="28"/>
          <w:lang w:val="ru-RU"/>
        </w:rPr>
        <w:t>Организовать</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повторение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изученного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школе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материала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более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высоком</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уровне,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придавая</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фактам и понятиям большую прочность и осмысленность;</w:t>
      </w:r>
    </w:p>
    <w:p w:rsidR="003A7009" w:rsidRPr="00452423" w:rsidRDefault="003A7009" w:rsidP="00396CAD">
      <w:pPr>
        <w:pStyle w:val="a6"/>
        <w:numPr>
          <w:ilvl w:val="0"/>
          <w:numId w:val="220"/>
        </w:numPr>
        <w:tabs>
          <w:tab w:val="left" w:pos="821"/>
        </w:tabs>
        <w:autoSpaceDE w:val="0"/>
        <w:autoSpaceDN w:val="0"/>
        <w:spacing w:after="0" w:line="240" w:lineRule="auto"/>
        <w:ind w:right="-1" w:firstLine="0"/>
        <w:contextualSpacing w:val="0"/>
        <w:jc w:val="both"/>
        <w:rPr>
          <w:rFonts w:ascii="Times New Roman" w:hAnsi="Times New Roman"/>
          <w:sz w:val="28"/>
          <w:szCs w:val="28"/>
          <w:lang w:val="ru-RU"/>
        </w:rPr>
      </w:pPr>
      <w:r w:rsidRPr="00452423">
        <w:rPr>
          <w:rFonts w:ascii="Times New Roman" w:hAnsi="Times New Roman"/>
          <w:sz w:val="28"/>
          <w:szCs w:val="28"/>
          <w:lang w:val="ru-RU"/>
        </w:rPr>
        <w:t>Обобщить</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знания</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о</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разнообразии</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живой</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природы</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единой</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системе</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общими</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законами происхождения, развития, закономерностями строения и жизнедеятельности;</w:t>
      </w:r>
    </w:p>
    <w:p w:rsidR="003A7009" w:rsidRPr="00452423" w:rsidRDefault="003A7009" w:rsidP="00396CAD">
      <w:pPr>
        <w:pStyle w:val="a6"/>
        <w:numPr>
          <w:ilvl w:val="0"/>
          <w:numId w:val="220"/>
        </w:numPr>
        <w:tabs>
          <w:tab w:val="left" w:pos="821"/>
        </w:tabs>
        <w:autoSpaceDE w:val="0"/>
        <w:autoSpaceDN w:val="0"/>
        <w:spacing w:after="0" w:line="240" w:lineRule="auto"/>
        <w:ind w:right="-1" w:firstLine="0"/>
        <w:contextualSpacing w:val="0"/>
        <w:jc w:val="both"/>
        <w:rPr>
          <w:rFonts w:ascii="Times New Roman" w:hAnsi="Times New Roman"/>
          <w:sz w:val="28"/>
          <w:szCs w:val="28"/>
          <w:lang w:val="ru-RU"/>
        </w:rPr>
      </w:pPr>
      <w:r w:rsidRPr="00452423">
        <w:rPr>
          <w:rFonts w:ascii="Times New Roman" w:hAnsi="Times New Roman"/>
          <w:sz w:val="28"/>
          <w:szCs w:val="28"/>
          <w:lang w:val="ru-RU"/>
        </w:rPr>
        <w:t>Продолжить</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формирование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умений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навыков</w:t>
      </w:r>
      <w:r w:rsidRPr="00452423">
        <w:rPr>
          <w:rFonts w:ascii="Times New Roman" w:hAnsi="Times New Roman"/>
          <w:spacing w:val="39"/>
          <w:sz w:val="28"/>
          <w:szCs w:val="28"/>
          <w:lang w:val="ru-RU"/>
        </w:rPr>
        <w:t xml:space="preserve"> </w:t>
      </w:r>
      <w:r w:rsidRPr="00452423">
        <w:rPr>
          <w:rFonts w:ascii="Times New Roman" w:hAnsi="Times New Roman"/>
          <w:sz w:val="28"/>
          <w:szCs w:val="28"/>
          <w:lang w:val="ru-RU"/>
        </w:rPr>
        <w:t>чёткого,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логически</w:t>
      </w:r>
      <w:r w:rsidRPr="00452423">
        <w:rPr>
          <w:rFonts w:ascii="Times New Roman" w:hAnsi="Times New Roman"/>
          <w:spacing w:val="39"/>
          <w:sz w:val="28"/>
          <w:szCs w:val="28"/>
          <w:lang w:val="ru-RU"/>
        </w:rPr>
        <w:t xml:space="preserve"> </w:t>
      </w:r>
      <w:r w:rsidRPr="00452423">
        <w:rPr>
          <w:rFonts w:ascii="Times New Roman" w:hAnsi="Times New Roman"/>
          <w:sz w:val="28"/>
          <w:szCs w:val="28"/>
          <w:lang w:val="ru-RU"/>
        </w:rPr>
        <w:t>выстроенного,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доказательного изложения материала, а также умения анализировать явления.</w:t>
      </w:r>
    </w:p>
    <w:p w:rsidR="003A7009" w:rsidRPr="00452423" w:rsidRDefault="003A7009" w:rsidP="00535549">
      <w:pPr>
        <w:pStyle w:val="aff4"/>
        <w:ind w:right="-1" w:firstLine="497"/>
        <w:rPr>
          <w:rFonts w:ascii="Times New Roman" w:hAnsi="Times New Roman"/>
          <w:sz w:val="28"/>
          <w:szCs w:val="28"/>
          <w:lang w:val="ru-RU"/>
        </w:rPr>
      </w:pPr>
      <w:r w:rsidRPr="00452423">
        <w:rPr>
          <w:rFonts w:ascii="Times New Roman" w:hAnsi="Times New Roman"/>
          <w:sz w:val="28"/>
          <w:szCs w:val="28"/>
          <w:lang w:val="ru-RU"/>
        </w:rPr>
        <w:t>На данной ступени образования весь процесс обучения направлен на развития мышления учащихся. Особое значение приобретают заложенные ранее навыки самостоятельного поиска информации, объяснения и оценивания биологических фактов, явлений.</w:t>
      </w:r>
    </w:p>
    <w:p w:rsidR="003A7009" w:rsidRPr="00452423" w:rsidRDefault="003A7009" w:rsidP="00535549">
      <w:pPr>
        <w:pStyle w:val="aff4"/>
        <w:ind w:right="-1" w:firstLine="454"/>
        <w:rPr>
          <w:rFonts w:ascii="Times New Roman" w:hAnsi="Times New Roman"/>
          <w:sz w:val="28"/>
          <w:szCs w:val="28"/>
          <w:lang w:val="ru-RU"/>
        </w:rPr>
      </w:pPr>
      <w:r w:rsidRPr="00452423">
        <w:rPr>
          <w:rFonts w:ascii="Times New Roman" w:hAnsi="Times New Roman"/>
          <w:sz w:val="28"/>
          <w:szCs w:val="28"/>
          <w:lang w:val="ru-RU"/>
        </w:rPr>
        <w:t>Календарно-тематический план предусматривает обучение в объеме 1 час  в неделю (одно занятие – один академический час)</w:t>
      </w:r>
    </w:p>
    <w:p w:rsidR="003A7009" w:rsidRPr="00452423" w:rsidRDefault="003A7009" w:rsidP="00535549">
      <w:pPr>
        <w:pStyle w:val="aff4"/>
        <w:ind w:right="-1" w:firstLine="596"/>
        <w:rPr>
          <w:rFonts w:ascii="Times New Roman" w:hAnsi="Times New Roman"/>
          <w:sz w:val="28"/>
          <w:szCs w:val="28"/>
          <w:lang w:val="ru-RU"/>
        </w:rPr>
      </w:pPr>
      <w:r w:rsidRPr="00452423">
        <w:rPr>
          <w:rFonts w:ascii="Times New Roman" w:hAnsi="Times New Roman"/>
          <w:sz w:val="28"/>
          <w:szCs w:val="28"/>
          <w:lang w:val="ru-RU"/>
        </w:rPr>
        <w:t>Элективные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курсы являются</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неотъемлемым</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компонентом</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вариативной</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части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образовательного</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процесса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на уровне среднего общего образования, обеспечивающим успешное профильное и профессиональное самоопределение обучающихся.</w:t>
      </w:r>
    </w:p>
    <w:p w:rsidR="003A7009" w:rsidRPr="00452423" w:rsidRDefault="003A7009" w:rsidP="00535549">
      <w:pPr>
        <w:pStyle w:val="aff4"/>
        <w:ind w:right="-1" w:firstLine="596"/>
        <w:rPr>
          <w:rFonts w:ascii="Times New Roman" w:hAnsi="Times New Roman"/>
          <w:sz w:val="28"/>
          <w:szCs w:val="28"/>
          <w:lang w:val="ru-RU"/>
        </w:rPr>
      </w:pPr>
      <w:r w:rsidRPr="00452423">
        <w:rPr>
          <w:rFonts w:ascii="Times New Roman" w:hAnsi="Times New Roman"/>
          <w:sz w:val="28"/>
          <w:szCs w:val="28"/>
          <w:lang w:val="ru-RU"/>
        </w:rPr>
        <w:t>Лицейский уровень образования</w:t>
      </w:r>
      <w:r w:rsidRPr="00452423">
        <w:rPr>
          <w:rFonts w:ascii="Times New Roman" w:hAnsi="Times New Roman"/>
          <w:b/>
          <w:sz w:val="28"/>
          <w:szCs w:val="28"/>
          <w:lang w:val="ru-RU"/>
        </w:rPr>
        <w:t xml:space="preserve"> </w:t>
      </w:r>
      <w:r w:rsidRPr="00452423">
        <w:rPr>
          <w:rFonts w:ascii="Times New Roman" w:hAnsi="Times New Roman"/>
          <w:sz w:val="28"/>
          <w:szCs w:val="28"/>
          <w:lang w:val="ru-RU"/>
        </w:rPr>
        <w:t>в старших классах достигается за счет интеграции знаний из различных разделов биологии и других дисциплин естественного цикла, углубления и обогащения изучаемого материала и реализуется следующим образом:</w:t>
      </w:r>
    </w:p>
    <w:p w:rsidR="003A7009" w:rsidRPr="00452423" w:rsidRDefault="003A7009" w:rsidP="00396CAD">
      <w:pPr>
        <w:pStyle w:val="a6"/>
        <w:numPr>
          <w:ilvl w:val="0"/>
          <w:numId w:val="221"/>
        </w:numPr>
        <w:tabs>
          <w:tab w:val="left" w:pos="378"/>
        </w:tabs>
        <w:autoSpaceDE w:val="0"/>
        <w:autoSpaceDN w:val="0"/>
        <w:spacing w:after="0" w:line="240" w:lineRule="auto"/>
        <w:ind w:right="-1" w:firstLine="0"/>
        <w:contextualSpacing w:val="0"/>
        <w:jc w:val="both"/>
        <w:rPr>
          <w:rFonts w:ascii="Times New Roman" w:hAnsi="Times New Roman"/>
          <w:sz w:val="28"/>
          <w:szCs w:val="28"/>
          <w:lang w:val="ru-RU"/>
        </w:rPr>
      </w:pPr>
      <w:r w:rsidRPr="00452423">
        <w:rPr>
          <w:rFonts w:ascii="Times New Roman" w:hAnsi="Times New Roman"/>
          <w:sz w:val="28"/>
          <w:szCs w:val="28"/>
          <w:lang w:val="ru-RU"/>
        </w:rPr>
        <w:t>развитие навыков: планировать, оценивать, проводить рефлексию и осмысление собственной интеллектуальной деятельности, а также реализовать свои коммуникативные умения;</w:t>
      </w:r>
    </w:p>
    <w:p w:rsidR="003A7009" w:rsidRPr="00452423" w:rsidRDefault="003A7009" w:rsidP="00396CAD">
      <w:pPr>
        <w:pStyle w:val="a6"/>
        <w:numPr>
          <w:ilvl w:val="0"/>
          <w:numId w:val="221"/>
        </w:numPr>
        <w:tabs>
          <w:tab w:val="left" w:pos="142"/>
        </w:tabs>
        <w:autoSpaceDE w:val="0"/>
        <w:autoSpaceDN w:val="0"/>
        <w:spacing w:after="0" w:line="240" w:lineRule="auto"/>
        <w:ind w:right="-1" w:firstLine="454"/>
        <w:contextualSpacing w:val="0"/>
        <w:jc w:val="both"/>
        <w:rPr>
          <w:rFonts w:ascii="Times New Roman" w:hAnsi="Times New Roman"/>
          <w:sz w:val="28"/>
          <w:szCs w:val="28"/>
          <w:lang w:val="ru-RU"/>
        </w:rPr>
      </w:pPr>
      <w:r w:rsidRPr="00452423">
        <w:rPr>
          <w:rFonts w:ascii="Times New Roman" w:hAnsi="Times New Roman"/>
          <w:sz w:val="28"/>
          <w:szCs w:val="28"/>
          <w:lang w:val="ru-RU"/>
        </w:rPr>
        <w:t>создание условий для приобретения лицеистами умения самостоятельно регулировать свою учебно- познавательную деятельность, а именно: выявлять и осознавать недостаточность полученных ранее биологических знаний и искать способы получения недостающих знаний из различных источников.</w:t>
      </w:r>
    </w:p>
    <w:p w:rsidR="003A7009" w:rsidRPr="00452423" w:rsidRDefault="003A7009" w:rsidP="00535549">
      <w:pPr>
        <w:pStyle w:val="aff4"/>
        <w:tabs>
          <w:tab w:val="left" w:pos="142"/>
        </w:tabs>
        <w:ind w:right="-1" w:firstLine="454"/>
        <w:rPr>
          <w:rFonts w:ascii="Times New Roman" w:hAnsi="Times New Roman"/>
          <w:sz w:val="28"/>
          <w:szCs w:val="28"/>
          <w:lang w:val="ru-RU"/>
        </w:rPr>
      </w:pPr>
      <w:r w:rsidRPr="00452423">
        <w:rPr>
          <w:rFonts w:ascii="Times New Roman" w:hAnsi="Times New Roman"/>
          <w:sz w:val="28"/>
          <w:szCs w:val="28"/>
          <w:lang w:val="ru-RU"/>
        </w:rPr>
        <w:t>Расширение и углубление теоретического материала (например по темам «Статические закономерности модификационной</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изменчивости»; « Геном человека»; «Формирование классического дарвинизма и его кризис»; « Формы естественного отбора».)</w:t>
      </w:r>
    </w:p>
    <w:p w:rsidR="003A7009" w:rsidRPr="00452423" w:rsidRDefault="003A7009" w:rsidP="00535549">
      <w:pPr>
        <w:pStyle w:val="aff4"/>
        <w:tabs>
          <w:tab w:val="left" w:pos="142"/>
        </w:tabs>
        <w:ind w:left="168" w:right="-1" w:firstLine="454"/>
        <w:rPr>
          <w:rFonts w:ascii="Times New Roman" w:hAnsi="Times New Roman"/>
          <w:sz w:val="28"/>
          <w:szCs w:val="28"/>
          <w:lang w:val="ru-RU"/>
        </w:rPr>
      </w:pPr>
      <w:r w:rsidRPr="00452423">
        <w:rPr>
          <w:rFonts w:ascii="Times New Roman" w:hAnsi="Times New Roman"/>
          <w:sz w:val="28"/>
          <w:szCs w:val="28"/>
          <w:lang w:val="ru-RU"/>
        </w:rPr>
        <w:t>Отработка</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расширение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биологических</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понятий</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которыми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познакомились</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среднем</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звене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(по</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разделам</w:t>
      </w:r>
      <w:r w:rsidR="00535549" w:rsidRPr="00452423">
        <w:rPr>
          <w:rFonts w:ascii="Times New Roman" w:hAnsi="Times New Roman"/>
          <w:sz w:val="28"/>
          <w:szCs w:val="28"/>
          <w:lang w:val="ru-RU"/>
        </w:rPr>
        <w:t xml:space="preserve"> </w:t>
      </w:r>
      <w:r w:rsidRPr="00452423">
        <w:rPr>
          <w:rFonts w:ascii="Times New Roman" w:hAnsi="Times New Roman"/>
          <w:sz w:val="28"/>
          <w:szCs w:val="28"/>
          <w:lang w:val="ru-RU"/>
        </w:rPr>
        <w:t>«Цитология»,</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«Эволюция»,</w:t>
      </w:r>
      <w:r w:rsidRPr="00452423">
        <w:rPr>
          <w:rFonts w:ascii="Times New Roman" w:hAnsi="Times New Roman"/>
          <w:spacing w:val="-13"/>
          <w:sz w:val="28"/>
          <w:szCs w:val="28"/>
          <w:lang w:val="ru-RU"/>
        </w:rPr>
        <w:t xml:space="preserve"> </w:t>
      </w:r>
      <w:r w:rsidRPr="00452423">
        <w:rPr>
          <w:rFonts w:ascii="Times New Roman" w:hAnsi="Times New Roman"/>
          <w:spacing w:val="-2"/>
          <w:sz w:val="28"/>
          <w:szCs w:val="28"/>
          <w:lang w:val="ru-RU"/>
        </w:rPr>
        <w:t>Экология»)</w:t>
      </w:r>
    </w:p>
    <w:p w:rsidR="003A7009" w:rsidRPr="00452423" w:rsidRDefault="003A7009" w:rsidP="00535549">
      <w:pPr>
        <w:pStyle w:val="aff4"/>
        <w:tabs>
          <w:tab w:val="left" w:pos="142"/>
        </w:tabs>
        <w:ind w:right="-1" w:firstLine="454"/>
        <w:jc w:val="left"/>
        <w:rPr>
          <w:rFonts w:ascii="Times New Roman" w:hAnsi="Times New Roman"/>
          <w:sz w:val="28"/>
          <w:szCs w:val="28"/>
          <w:lang w:val="ru-RU"/>
        </w:rPr>
      </w:pPr>
      <w:r w:rsidRPr="00452423">
        <w:rPr>
          <w:rFonts w:ascii="Times New Roman" w:hAnsi="Times New Roman"/>
          <w:sz w:val="28"/>
          <w:szCs w:val="28"/>
          <w:lang w:val="ru-RU"/>
        </w:rPr>
        <w:t>Оснащение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кабинета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биологии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(модели,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таблицы,</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микропрепараты</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др.)</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позволяет</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наглядно изучать и разбирать биологический материал, расширять и углублять знания и кругозор учащихся) Использования</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ИКТ</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на уроках</w:t>
      </w:r>
      <w:r w:rsidRPr="00452423">
        <w:rPr>
          <w:rFonts w:ascii="Times New Roman" w:hAnsi="Times New Roman"/>
          <w:spacing w:val="29"/>
          <w:sz w:val="28"/>
          <w:szCs w:val="28"/>
          <w:lang w:val="ru-RU"/>
        </w:rPr>
        <w:t xml:space="preserve"> </w:t>
      </w:r>
      <w:r w:rsidRPr="00452423">
        <w:rPr>
          <w:rFonts w:ascii="Times New Roman" w:hAnsi="Times New Roman"/>
          <w:sz w:val="28"/>
          <w:szCs w:val="28"/>
          <w:lang w:val="ru-RU"/>
        </w:rPr>
        <w:t>биологии (видео фильмы,</w:t>
      </w:r>
      <w:r w:rsidRPr="00452423">
        <w:rPr>
          <w:rFonts w:ascii="Times New Roman" w:hAnsi="Times New Roman"/>
          <w:spacing w:val="27"/>
          <w:sz w:val="28"/>
          <w:szCs w:val="28"/>
          <w:lang w:val="ru-RU"/>
        </w:rPr>
        <w:t xml:space="preserve"> </w:t>
      </w:r>
      <w:r w:rsidRPr="00452423">
        <w:rPr>
          <w:rFonts w:ascii="Times New Roman" w:hAnsi="Times New Roman"/>
          <w:sz w:val="28"/>
          <w:szCs w:val="28"/>
          <w:lang w:val="ru-RU"/>
        </w:rPr>
        <w:t>презентации</w:t>
      </w:r>
      <w:r w:rsidRPr="00452423">
        <w:rPr>
          <w:rFonts w:ascii="Times New Roman" w:hAnsi="Times New Roman"/>
          <w:spacing w:val="28"/>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26"/>
          <w:sz w:val="28"/>
          <w:szCs w:val="28"/>
          <w:lang w:val="ru-RU"/>
        </w:rPr>
        <w:t xml:space="preserve"> </w:t>
      </w:r>
      <w:r w:rsidRPr="00452423">
        <w:rPr>
          <w:rFonts w:ascii="Times New Roman" w:hAnsi="Times New Roman"/>
          <w:sz w:val="28"/>
          <w:szCs w:val="28"/>
          <w:lang w:val="ru-RU"/>
        </w:rPr>
        <w:t>др.дают</w:t>
      </w:r>
      <w:r w:rsidRPr="00452423">
        <w:rPr>
          <w:rFonts w:ascii="Times New Roman" w:hAnsi="Times New Roman"/>
          <w:spacing w:val="28"/>
          <w:sz w:val="28"/>
          <w:szCs w:val="28"/>
          <w:lang w:val="ru-RU"/>
        </w:rPr>
        <w:t xml:space="preserve"> </w:t>
      </w:r>
      <w:r w:rsidRPr="00452423">
        <w:rPr>
          <w:rFonts w:ascii="Times New Roman" w:hAnsi="Times New Roman"/>
          <w:sz w:val="28"/>
          <w:szCs w:val="28"/>
          <w:lang w:val="ru-RU"/>
        </w:rPr>
        <w:t>большую</w:t>
      </w:r>
      <w:r w:rsidRPr="00452423">
        <w:rPr>
          <w:rFonts w:ascii="Times New Roman" w:hAnsi="Times New Roman"/>
          <w:spacing w:val="27"/>
          <w:sz w:val="28"/>
          <w:szCs w:val="28"/>
          <w:lang w:val="ru-RU"/>
        </w:rPr>
        <w:t xml:space="preserve"> </w:t>
      </w:r>
      <w:r w:rsidRPr="00452423">
        <w:rPr>
          <w:rFonts w:ascii="Times New Roman" w:hAnsi="Times New Roman"/>
          <w:sz w:val="28"/>
          <w:szCs w:val="28"/>
          <w:lang w:val="ru-RU"/>
        </w:rPr>
        <w:t>возможность для понимания важных, сложных физиологических процессов живых организмов)</w:t>
      </w:r>
      <w:r w:rsidR="00535549" w:rsidRPr="00452423">
        <w:rPr>
          <w:rFonts w:ascii="Times New Roman" w:hAnsi="Times New Roman"/>
          <w:sz w:val="28"/>
          <w:szCs w:val="28"/>
          <w:lang w:val="ru-RU"/>
        </w:rPr>
        <w:t>.</w:t>
      </w:r>
    </w:p>
    <w:p w:rsidR="003A7009" w:rsidRPr="00452423" w:rsidRDefault="003A7009" w:rsidP="00DA7C25">
      <w:pPr>
        <w:pStyle w:val="310"/>
        <w:ind w:right="-1"/>
        <w:jc w:val="both"/>
        <w:rPr>
          <w:rFonts w:ascii="Times New Roman" w:hAnsi="Times New Roman" w:cs="Times New Roman"/>
          <w:sz w:val="28"/>
          <w:szCs w:val="28"/>
        </w:rPr>
      </w:pPr>
    </w:p>
    <w:p w:rsidR="003A7009" w:rsidRPr="00452423" w:rsidRDefault="003A7009" w:rsidP="00DA7C25">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Цели</w:t>
      </w:r>
      <w:r w:rsidRPr="00452423">
        <w:rPr>
          <w:rFonts w:ascii="Times New Roman" w:hAnsi="Times New Roman" w:cs="Times New Roman"/>
          <w:spacing w:val="-7"/>
          <w:sz w:val="28"/>
          <w:szCs w:val="28"/>
        </w:rPr>
        <w:t xml:space="preserve"> </w:t>
      </w:r>
      <w:r w:rsidRPr="00452423">
        <w:rPr>
          <w:rFonts w:ascii="Times New Roman" w:hAnsi="Times New Roman" w:cs="Times New Roman"/>
          <w:sz w:val="28"/>
          <w:szCs w:val="28"/>
        </w:rPr>
        <w:t>элективного</w:t>
      </w:r>
      <w:r w:rsidRPr="00452423">
        <w:rPr>
          <w:rFonts w:ascii="Times New Roman" w:hAnsi="Times New Roman" w:cs="Times New Roman"/>
          <w:spacing w:val="-7"/>
          <w:sz w:val="28"/>
          <w:szCs w:val="28"/>
        </w:rPr>
        <w:t xml:space="preserve"> </w:t>
      </w:r>
      <w:r w:rsidRPr="00452423">
        <w:rPr>
          <w:rFonts w:ascii="Times New Roman" w:hAnsi="Times New Roman" w:cs="Times New Roman"/>
          <w:sz w:val="28"/>
          <w:szCs w:val="28"/>
        </w:rPr>
        <w:t>курса</w:t>
      </w:r>
      <w:r w:rsidRPr="00452423">
        <w:rPr>
          <w:rFonts w:ascii="Times New Roman" w:hAnsi="Times New Roman" w:cs="Times New Roman"/>
          <w:spacing w:val="-9"/>
          <w:sz w:val="28"/>
          <w:szCs w:val="28"/>
        </w:rPr>
        <w:t xml:space="preserve"> </w:t>
      </w:r>
      <w:r w:rsidRPr="00452423">
        <w:rPr>
          <w:rFonts w:ascii="Times New Roman" w:hAnsi="Times New Roman" w:cs="Times New Roman"/>
          <w:sz w:val="28"/>
          <w:szCs w:val="28"/>
        </w:rPr>
        <w:t>«Практическая</w:t>
      </w:r>
      <w:r w:rsidRPr="00452423">
        <w:rPr>
          <w:rFonts w:ascii="Times New Roman" w:hAnsi="Times New Roman" w:cs="Times New Roman"/>
          <w:spacing w:val="-6"/>
          <w:sz w:val="28"/>
          <w:szCs w:val="28"/>
        </w:rPr>
        <w:t xml:space="preserve"> </w:t>
      </w:r>
      <w:r w:rsidRPr="00452423">
        <w:rPr>
          <w:rFonts w:ascii="Times New Roman" w:hAnsi="Times New Roman" w:cs="Times New Roman"/>
          <w:spacing w:val="-2"/>
          <w:sz w:val="28"/>
          <w:szCs w:val="28"/>
        </w:rPr>
        <w:t>биология»</w:t>
      </w:r>
    </w:p>
    <w:p w:rsidR="003A7009" w:rsidRPr="00452423" w:rsidRDefault="003A7009" w:rsidP="00396CAD">
      <w:pPr>
        <w:pStyle w:val="a6"/>
        <w:numPr>
          <w:ilvl w:val="0"/>
          <w:numId w:val="220"/>
        </w:numPr>
        <w:tabs>
          <w:tab w:val="left" w:pos="396"/>
        </w:tabs>
        <w:autoSpaceDE w:val="0"/>
        <w:autoSpaceDN w:val="0"/>
        <w:spacing w:after="0" w:line="269" w:lineRule="exact"/>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овладение</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компонентами</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научных</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знаний</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методологией</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 xml:space="preserve">научного </w:t>
      </w:r>
      <w:r w:rsidRPr="00452423">
        <w:rPr>
          <w:rFonts w:ascii="Times New Roman" w:hAnsi="Times New Roman"/>
          <w:sz w:val="28"/>
          <w:szCs w:val="28"/>
          <w:lang w:val="ru-RU"/>
        </w:rPr>
        <w:t>познания,</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составляющих</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основу</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целостного</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миропонимания</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научного</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мировоззрения</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учащихся;</w:t>
      </w:r>
    </w:p>
    <w:p w:rsidR="003A7009" w:rsidRPr="00452423" w:rsidRDefault="003A7009" w:rsidP="00396CAD">
      <w:pPr>
        <w:pStyle w:val="a6"/>
        <w:numPr>
          <w:ilvl w:val="0"/>
          <w:numId w:val="220"/>
        </w:numPr>
        <w:tabs>
          <w:tab w:val="left" w:pos="396"/>
        </w:tabs>
        <w:autoSpaceDE w:val="0"/>
        <w:autoSpaceDN w:val="0"/>
        <w:spacing w:before="3" w:after="0" w:line="269" w:lineRule="exact"/>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осознание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наивысшей</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ценности,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умение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строить</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отношения</w:t>
      </w:r>
      <w:r w:rsidRPr="00452423">
        <w:rPr>
          <w:rFonts w:ascii="Times New Roman" w:hAnsi="Times New Roman"/>
          <w:spacing w:val="-7"/>
          <w:sz w:val="28"/>
          <w:szCs w:val="28"/>
          <w:lang w:val="ru-RU"/>
        </w:rPr>
        <w:t xml:space="preserve"> </w:t>
      </w:r>
      <w:r w:rsidRPr="00452423">
        <w:rPr>
          <w:rFonts w:ascii="Times New Roman" w:hAnsi="Times New Roman"/>
          <w:spacing w:val="-10"/>
          <w:sz w:val="28"/>
          <w:szCs w:val="28"/>
          <w:lang w:val="ru-RU"/>
        </w:rPr>
        <w:t xml:space="preserve">с </w:t>
      </w:r>
      <w:r w:rsidRPr="00452423">
        <w:rPr>
          <w:rFonts w:ascii="Times New Roman" w:hAnsi="Times New Roman"/>
          <w:sz w:val="28"/>
          <w:szCs w:val="28"/>
          <w:lang w:val="ru-RU"/>
        </w:rPr>
        <w:t>природой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обществом</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основе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уважения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всему</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живому</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бесценной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части</w:t>
      </w:r>
      <w:r w:rsidRPr="00452423">
        <w:rPr>
          <w:rFonts w:ascii="Times New Roman" w:hAnsi="Times New Roman"/>
          <w:spacing w:val="80"/>
          <w:sz w:val="28"/>
          <w:szCs w:val="28"/>
          <w:lang w:val="ru-RU"/>
        </w:rPr>
        <w:t xml:space="preserve"> </w:t>
      </w:r>
      <w:r w:rsidRPr="00452423">
        <w:rPr>
          <w:rFonts w:ascii="Times New Roman" w:hAnsi="Times New Roman"/>
          <w:spacing w:val="-2"/>
          <w:sz w:val="28"/>
          <w:szCs w:val="28"/>
          <w:lang w:val="ru-RU"/>
        </w:rPr>
        <w:t>биосферы.</w:t>
      </w:r>
    </w:p>
    <w:p w:rsidR="003A7009" w:rsidRPr="00452423" w:rsidRDefault="003A7009" w:rsidP="00DA7C25">
      <w:pPr>
        <w:spacing w:line="252" w:lineRule="exact"/>
        <w:ind w:right="-1"/>
        <w:jc w:val="both"/>
        <w:rPr>
          <w:rFonts w:ascii="Times New Roman" w:hAnsi="Times New Roman"/>
          <w:sz w:val="28"/>
          <w:szCs w:val="28"/>
          <w:lang w:val="ru-RU"/>
        </w:rPr>
      </w:pPr>
    </w:p>
    <w:p w:rsidR="003A7009" w:rsidRPr="00452423" w:rsidRDefault="006B4C55" w:rsidP="00535549">
      <w:pPr>
        <w:pStyle w:val="310"/>
        <w:ind w:right="-1"/>
        <w:rPr>
          <w:rFonts w:ascii="Times New Roman" w:hAnsi="Times New Roman" w:cs="Times New Roman"/>
          <w:sz w:val="28"/>
          <w:szCs w:val="28"/>
        </w:rPr>
      </w:pPr>
      <w:r w:rsidRPr="00452423">
        <w:rPr>
          <w:rFonts w:ascii="Times New Roman" w:hAnsi="Times New Roman" w:cs="Times New Roman"/>
          <w:sz w:val="28"/>
          <w:szCs w:val="28"/>
        </w:rPr>
        <w:pict>
          <v:rect id="docshape2" o:spid="_x0000_s1030" style="position:absolute;left:0;text-align:left;margin-left:319.25pt;margin-top:11.4pt;width:3.6pt;height:1.1pt;z-index:1;mso-position-horizontal-relative:page" fillcolor="black" stroked="f">
            <w10:wrap anchorx="page"/>
          </v:rect>
        </w:pict>
      </w:r>
      <w:r w:rsidR="003A7009" w:rsidRPr="00452423">
        <w:rPr>
          <w:rFonts w:ascii="Times New Roman" w:hAnsi="Times New Roman" w:cs="Times New Roman"/>
          <w:sz w:val="28"/>
          <w:szCs w:val="28"/>
        </w:rPr>
        <w:t>Задачи</w:t>
      </w:r>
      <w:r w:rsidR="003A7009" w:rsidRPr="00452423">
        <w:rPr>
          <w:rFonts w:ascii="Times New Roman" w:hAnsi="Times New Roman" w:cs="Times New Roman"/>
          <w:spacing w:val="-12"/>
          <w:sz w:val="28"/>
          <w:szCs w:val="28"/>
        </w:rPr>
        <w:t xml:space="preserve"> </w:t>
      </w:r>
      <w:r w:rsidR="003A7009" w:rsidRPr="00452423">
        <w:rPr>
          <w:rFonts w:ascii="Times New Roman" w:hAnsi="Times New Roman" w:cs="Times New Roman"/>
          <w:sz w:val="28"/>
          <w:szCs w:val="28"/>
        </w:rPr>
        <w:t>элективного</w:t>
      </w:r>
      <w:r w:rsidR="003A7009" w:rsidRPr="00452423">
        <w:rPr>
          <w:rFonts w:ascii="Times New Roman" w:hAnsi="Times New Roman" w:cs="Times New Roman"/>
          <w:spacing w:val="-7"/>
          <w:sz w:val="28"/>
          <w:szCs w:val="28"/>
        </w:rPr>
        <w:t xml:space="preserve"> </w:t>
      </w:r>
      <w:r w:rsidR="003A7009" w:rsidRPr="00452423">
        <w:rPr>
          <w:rFonts w:ascii="Times New Roman" w:hAnsi="Times New Roman" w:cs="Times New Roman"/>
          <w:sz w:val="28"/>
          <w:szCs w:val="28"/>
        </w:rPr>
        <w:t>курса</w:t>
      </w:r>
      <w:r w:rsidR="003A7009" w:rsidRPr="00452423">
        <w:rPr>
          <w:rFonts w:ascii="Times New Roman" w:hAnsi="Times New Roman" w:cs="Times New Roman"/>
          <w:spacing w:val="-7"/>
          <w:sz w:val="28"/>
          <w:szCs w:val="28"/>
        </w:rPr>
        <w:t xml:space="preserve"> </w:t>
      </w:r>
      <w:r w:rsidR="003A7009" w:rsidRPr="00452423">
        <w:rPr>
          <w:rFonts w:ascii="Times New Roman" w:hAnsi="Times New Roman" w:cs="Times New Roman"/>
          <w:sz w:val="28"/>
          <w:szCs w:val="28"/>
        </w:rPr>
        <w:t xml:space="preserve">«Практическая </w:t>
      </w:r>
      <w:r w:rsidR="003A7009" w:rsidRPr="00452423">
        <w:rPr>
          <w:rFonts w:ascii="Times New Roman" w:hAnsi="Times New Roman" w:cs="Times New Roman"/>
          <w:spacing w:val="-7"/>
          <w:sz w:val="28"/>
          <w:szCs w:val="28"/>
        </w:rPr>
        <w:t xml:space="preserve"> </w:t>
      </w:r>
      <w:r w:rsidR="003A7009" w:rsidRPr="00452423">
        <w:rPr>
          <w:rFonts w:ascii="Times New Roman" w:hAnsi="Times New Roman" w:cs="Times New Roman"/>
          <w:spacing w:val="-2"/>
          <w:sz w:val="28"/>
          <w:szCs w:val="28"/>
        </w:rPr>
        <w:t>биология»:</w:t>
      </w:r>
    </w:p>
    <w:p w:rsidR="003A7009" w:rsidRPr="00452423" w:rsidRDefault="003A7009" w:rsidP="00396CAD">
      <w:pPr>
        <w:pStyle w:val="a6"/>
        <w:numPr>
          <w:ilvl w:val="0"/>
          <w:numId w:val="220"/>
        </w:numPr>
        <w:tabs>
          <w:tab w:val="left" w:pos="541"/>
        </w:tabs>
        <w:autoSpaceDE w:val="0"/>
        <w:autoSpaceDN w:val="0"/>
        <w:spacing w:after="0" w:line="269" w:lineRule="exact"/>
        <w:ind w:left="541" w:right="-1" w:hanging="428"/>
        <w:contextualSpacing w:val="0"/>
        <w:rPr>
          <w:rFonts w:ascii="Times New Roman" w:hAnsi="Times New Roman"/>
          <w:sz w:val="28"/>
          <w:szCs w:val="28"/>
          <w:lang w:val="ru-RU"/>
        </w:rPr>
      </w:pPr>
      <w:r w:rsidRPr="00452423">
        <w:rPr>
          <w:rFonts w:ascii="Times New Roman" w:hAnsi="Times New Roman"/>
          <w:sz w:val="28"/>
          <w:szCs w:val="28"/>
          <w:lang w:val="ru-RU"/>
        </w:rPr>
        <w:t>овладение</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знаниями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методов,</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понятий,</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теорий,</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концепций,</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моделей,</w:t>
      </w:r>
      <w:r w:rsidRPr="00452423">
        <w:rPr>
          <w:rFonts w:ascii="Times New Roman" w:hAnsi="Times New Roman"/>
          <w:sz w:val="28"/>
          <w:szCs w:val="28"/>
          <w:lang w:val="ru-RU"/>
        </w:rPr>
        <w:t>стилей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мышления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областей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практического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применения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биологических</w:t>
      </w:r>
      <w:r w:rsidRPr="00452423">
        <w:rPr>
          <w:rFonts w:ascii="Times New Roman" w:hAnsi="Times New Roman"/>
          <w:spacing w:val="36"/>
          <w:sz w:val="28"/>
          <w:szCs w:val="28"/>
          <w:lang w:val="ru-RU"/>
        </w:rPr>
        <w:t xml:space="preserve"> </w:t>
      </w:r>
      <w:r w:rsidRPr="00452423">
        <w:rPr>
          <w:rFonts w:ascii="Times New Roman" w:hAnsi="Times New Roman"/>
          <w:sz w:val="28"/>
          <w:szCs w:val="28"/>
          <w:lang w:val="ru-RU"/>
        </w:rPr>
        <w:t>закономерностей,</w:t>
      </w:r>
      <w:r w:rsidRPr="00452423">
        <w:rPr>
          <w:rFonts w:ascii="Times New Roman" w:hAnsi="Times New Roman"/>
          <w:spacing w:val="38"/>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средство развития плодотворной деятельности и культуры;</w:t>
      </w:r>
    </w:p>
    <w:p w:rsidR="003A7009" w:rsidRPr="00452423" w:rsidRDefault="003A7009" w:rsidP="00396CAD">
      <w:pPr>
        <w:pStyle w:val="a6"/>
        <w:numPr>
          <w:ilvl w:val="0"/>
          <w:numId w:val="220"/>
        </w:numPr>
        <w:tabs>
          <w:tab w:val="left" w:pos="541"/>
        </w:tabs>
        <w:autoSpaceDE w:val="0"/>
        <w:autoSpaceDN w:val="0"/>
        <w:spacing w:after="0" w:line="240" w:lineRule="auto"/>
        <w:ind w:right="-1" w:firstLine="0"/>
        <w:contextualSpacing w:val="0"/>
        <w:jc w:val="both"/>
        <w:rPr>
          <w:rFonts w:ascii="Times New Roman" w:hAnsi="Times New Roman"/>
          <w:sz w:val="28"/>
          <w:szCs w:val="28"/>
          <w:lang w:val="ru-RU"/>
        </w:rPr>
      </w:pPr>
      <w:r w:rsidRPr="00452423">
        <w:rPr>
          <w:rFonts w:ascii="Times New Roman" w:hAnsi="Times New Roman"/>
          <w:sz w:val="28"/>
          <w:szCs w:val="28"/>
          <w:lang w:val="ru-RU"/>
        </w:rPr>
        <w:t>разностороннее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развитие</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личности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учащихся:</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наблюдательности, эмоциональной сферы, устойчивых познавательных потребностей и интересов, творческих способностей, стремления и готовности к</w:t>
      </w:r>
    </w:p>
    <w:p w:rsidR="003A7009" w:rsidRPr="00452423" w:rsidRDefault="003A7009" w:rsidP="00DA7C25">
      <w:pPr>
        <w:pStyle w:val="aff4"/>
        <w:spacing w:line="252" w:lineRule="exact"/>
        <w:ind w:right="-1"/>
        <w:rPr>
          <w:rFonts w:ascii="Times New Roman" w:hAnsi="Times New Roman"/>
          <w:sz w:val="28"/>
          <w:szCs w:val="28"/>
          <w:lang w:val="ru-RU"/>
        </w:rPr>
      </w:pPr>
      <w:r w:rsidRPr="00452423">
        <w:rPr>
          <w:rFonts w:ascii="Times New Roman" w:hAnsi="Times New Roman"/>
          <w:sz w:val="28"/>
          <w:szCs w:val="28"/>
          <w:lang w:val="ru-RU"/>
        </w:rPr>
        <w:t>самообразованию</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применению</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знаний</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практике;</w:t>
      </w:r>
    </w:p>
    <w:p w:rsidR="003A7009" w:rsidRPr="00452423" w:rsidRDefault="003A7009" w:rsidP="00396CAD">
      <w:pPr>
        <w:pStyle w:val="a6"/>
        <w:numPr>
          <w:ilvl w:val="0"/>
          <w:numId w:val="220"/>
        </w:numPr>
        <w:tabs>
          <w:tab w:val="left" w:pos="396"/>
        </w:tabs>
        <w:autoSpaceDE w:val="0"/>
        <w:autoSpaceDN w:val="0"/>
        <w:spacing w:after="0" w:line="240" w:lineRule="auto"/>
        <w:ind w:right="-1" w:firstLine="0"/>
        <w:contextualSpacing w:val="0"/>
        <w:jc w:val="both"/>
        <w:rPr>
          <w:rFonts w:ascii="Times New Roman" w:hAnsi="Times New Roman"/>
          <w:sz w:val="28"/>
          <w:szCs w:val="28"/>
          <w:lang w:val="ru-RU"/>
        </w:rPr>
      </w:pPr>
      <w:r w:rsidRPr="00452423">
        <w:rPr>
          <w:rFonts w:ascii="Times New Roman" w:hAnsi="Times New Roman"/>
          <w:sz w:val="28"/>
          <w:szCs w:val="28"/>
          <w:lang w:val="ru-RU"/>
        </w:rPr>
        <w:t>формирование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здорового</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образа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генетической</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 xml:space="preserve">экологической </w:t>
      </w:r>
      <w:r w:rsidRPr="00452423">
        <w:rPr>
          <w:rFonts w:ascii="Times New Roman" w:hAnsi="Times New Roman"/>
          <w:spacing w:val="-2"/>
          <w:sz w:val="28"/>
          <w:szCs w:val="28"/>
          <w:lang w:val="ru-RU"/>
        </w:rPr>
        <w:t>грамотности;</w:t>
      </w:r>
    </w:p>
    <w:p w:rsidR="003A7009" w:rsidRPr="00452423" w:rsidRDefault="003A7009" w:rsidP="00396CAD">
      <w:pPr>
        <w:pStyle w:val="a6"/>
        <w:numPr>
          <w:ilvl w:val="0"/>
          <w:numId w:val="220"/>
        </w:numPr>
        <w:tabs>
          <w:tab w:val="left" w:pos="396"/>
          <w:tab w:val="left" w:pos="1671"/>
          <w:tab w:val="left" w:pos="2801"/>
          <w:tab w:val="left" w:pos="3126"/>
          <w:tab w:val="left" w:pos="4213"/>
          <w:tab w:val="left" w:pos="5684"/>
          <w:tab w:val="left" w:pos="6006"/>
          <w:tab w:val="left" w:pos="6965"/>
          <w:tab w:val="left" w:pos="8206"/>
          <w:tab w:val="left" w:pos="9343"/>
        </w:tabs>
        <w:autoSpaceDE w:val="0"/>
        <w:autoSpaceDN w:val="0"/>
        <w:spacing w:after="0" w:line="240" w:lineRule="auto"/>
        <w:ind w:right="-1" w:firstLine="0"/>
        <w:contextualSpacing w:val="0"/>
        <w:jc w:val="both"/>
        <w:rPr>
          <w:rFonts w:ascii="Times New Roman" w:hAnsi="Times New Roman"/>
          <w:sz w:val="28"/>
          <w:szCs w:val="28"/>
          <w:lang w:val="ru-RU"/>
        </w:rPr>
      </w:pPr>
      <w:r w:rsidRPr="00452423">
        <w:rPr>
          <w:rFonts w:ascii="Times New Roman" w:hAnsi="Times New Roman"/>
          <w:spacing w:val="-2"/>
          <w:sz w:val="28"/>
          <w:szCs w:val="28"/>
          <w:lang w:val="ru-RU"/>
        </w:rPr>
        <w:t>подготовка</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учащихся</w:t>
      </w:r>
      <w:r w:rsidRPr="00452423">
        <w:rPr>
          <w:rFonts w:ascii="Times New Roman" w:hAnsi="Times New Roman"/>
          <w:sz w:val="28"/>
          <w:szCs w:val="28"/>
          <w:lang w:val="ru-RU"/>
        </w:rPr>
        <w:tab/>
      </w:r>
      <w:r w:rsidRPr="00452423">
        <w:rPr>
          <w:rFonts w:ascii="Times New Roman" w:hAnsi="Times New Roman"/>
          <w:spacing w:val="-12"/>
          <w:sz w:val="28"/>
          <w:szCs w:val="28"/>
          <w:lang w:val="ru-RU"/>
        </w:rPr>
        <w:t>к</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трудовой</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деятельности</w:t>
      </w:r>
      <w:r w:rsidR="00DA7C25" w:rsidRPr="00452423">
        <w:rPr>
          <w:rFonts w:ascii="Times New Roman" w:hAnsi="Times New Roman"/>
          <w:sz w:val="28"/>
          <w:szCs w:val="28"/>
          <w:lang w:val="ru-RU"/>
        </w:rPr>
        <w:t xml:space="preserve"> </w:t>
      </w:r>
      <w:r w:rsidRPr="00452423">
        <w:rPr>
          <w:rFonts w:ascii="Times New Roman" w:hAnsi="Times New Roman"/>
          <w:spacing w:val="-10"/>
          <w:sz w:val="28"/>
          <w:szCs w:val="28"/>
          <w:lang w:val="ru-RU"/>
        </w:rPr>
        <w:t>в</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области</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медицины,</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сельского</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 xml:space="preserve">хозяйства, </w:t>
      </w:r>
      <w:r w:rsidRPr="00452423">
        <w:rPr>
          <w:rFonts w:ascii="Times New Roman" w:hAnsi="Times New Roman"/>
          <w:sz w:val="28"/>
          <w:szCs w:val="28"/>
          <w:lang w:val="ru-RU"/>
        </w:rPr>
        <w:t>биотехнологии, рационального природопользования и охраны природы.</w:t>
      </w:r>
    </w:p>
    <w:p w:rsidR="003A7009" w:rsidRPr="00452423" w:rsidRDefault="003A7009" w:rsidP="00DA7C25">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Требования</w:t>
      </w:r>
      <w:r w:rsidRPr="00452423">
        <w:rPr>
          <w:rFonts w:ascii="Times New Roman" w:hAnsi="Times New Roman" w:cs="Times New Roman"/>
          <w:spacing w:val="-6"/>
          <w:sz w:val="28"/>
          <w:szCs w:val="28"/>
        </w:rPr>
        <w:t xml:space="preserve"> </w:t>
      </w:r>
      <w:r w:rsidRPr="00452423">
        <w:rPr>
          <w:rFonts w:ascii="Times New Roman" w:hAnsi="Times New Roman" w:cs="Times New Roman"/>
          <w:sz w:val="28"/>
          <w:szCs w:val="28"/>
        </w:rPr>
        <w:t>к</w:t>
      </w:r>
      <w:r w:rsidRPr="00452423">
        <w:rPr>
          <w:rFonts w:ascii="Times New Roman" w:hAnsi="Times New Roman" w:cs="Times New Roman"/>
          <w:spacing w:val="-6"/>
          <w:sz w:val="28"/>
          <w:szCs w:val="28"/>
        </w:rPr>
        <w:t xml:space="preserve"> </w:t>
      </w:r>
      <w:r w:rsidRPr="00452423">
        <w:rPr>
          <w:rFonts w:ascii="Times New Roman" w:hAnsi="Times New Roman" w:cs="Times New Roman"/>
          <w:sz w:val="28"/>
          <w:szCs w:val="28"/>
        </w:rPr>
        <w:t>результатам</w:t>
      </w:r>
      <w:r w:rsidRPr="00452423">
        <w:rPr>
          <w:rFonts w:ascii="Times New Roman" w:hAnsi="Times New Roman" w:cs="Times New Roman"/>
          <w:spacing w:val="-5"/>
          <w:sz w:val="28"/>
          <w:szCs w:val="28"/>
        </w:rPr>
        <w:t xml:space="preserve"> </w:t>
      </w:r>
      <w:r w:rsidRPr="00452423">
        <w:rPr>
          <w:rFonts w:ascii="Times New Roman" w:hAnsi="Times New Roman" w:cs="Times New Roman"/>
          <w:spacing w:val="-2"/>
          <w:sz w:val="28"/>
          <w:szCs w:val="28"/>
        </w:rPr>
        <w:t>обучения</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Деятельность</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обучении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биологии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должна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быть</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направлена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достижение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обучающимися</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следующих результатов:</w:t>
      </w:r>
    </w:p>
    <w:p w:rsidR="003A7009" w:rsidRPr="00452423" w:rsidRDefault="003A7009" w:rsidP="00DA7C25">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личностных</w:t>
      </w:r>
      <w:r w:rsidRPr="00452423">
        <w:rPr>
          <w:rFonts w:ascii="Times New Roman" w:hAnsi="Times New Roman" w:cs="Times New Roman"/>
          <w:spacing w:val="-4"/>
          <w:sz w:val="28"/>
          <w:szCs w:val="28"/>
        </w:rPr>
        <w:t xml:space="preserve"> </w:t>
      </w:r>
      <w:r w:rsidRPr="00452423">
        <w:rPr>
          <w:rFonts w:ascii="Times New Roman" w:hAnsi="Times New Roman" w:cs="Times New Roman"/>
          <w:spacing w:val="-2"/>
          <w:sz w:val="28"/>
          <w:szCs w:val="28"/>
        </w:rPr>
        <w:t>результатов:</w:t>
      </w:r>
    </w:p>
    <w:p w:rsidR="003A7009" w:rsidRPr="00452423" w:rsidRDefault="003A7009" w:rsidP="00396CAD">
      <w:pPr>
        <w:pStyle w:val="a6"/>
        <w:numPr>
          <w:ilvl w:val="0"/>
          <w:numId w:val="222"/>
        </w:numPr>
        <w:tabs>
          <w:tab w:val="left" w:pos="396"/>
        </w:tabs>
        <w:autoSpaceDE w:val="0"/>
        <w:autoSpaceDN w:val="0"/>
        <w:spacing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знание основных принципов и правил отношения к живой природе, основ здорового образа жизни и здоровьесберегающих технологий;</w:t>
      </w:r>
    </w:p>
    <w:p w:rsidR="003A7009" w:rsidRPr="00452423" w:rsidRDefault="003A7009" w:rsidP="00396CAD">
      <w:pPr>
        <w:pStyle w:val="a6"/>
        <w:numPr>
          <w:ilvl w:val="0"/>
          <w:numId w:val="222"/>
        </w:numPr>
        <w:tabs>
          <w:tab w:val="left" w:pos="396"/>
        </w:tabs>
        <w:autoSpaceDE w:val="0"/>
        <w:autoSpaceDN w:val="0"/>
        <w:spacing w:after="0" w:line="252" w:lineRule="exact"/>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реализация</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установок</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здорового</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образа</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жизни;</w:t>
      </w:r>
    </w:p>
    <w:p w:rsidR="003A7009" w:rsidRPr="00452423" w:rsidRDefault="003A7009" w:rsidP="00396CAD">
      <w:pPr>
        <w:pStyle w:val="a6"/>
        <w:numPr>
          <w:ilvl w:val="0"/>
          <w:numId w:val="222"/>
        </w:numPr>
        <w:tabs>
          <w:tab w:val="left" w:pos="396"/>
        </w:tabs>
        <w:autoSpaceDE w:val="0"/>
        <w:autoSpaceDN w:val="0"/>
        <w:spacing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3A7009" w:rsidRPr="00452423" w:rsidRDefault="003A7009" w:rsidP="00DA7C25">
      <w:pPr>
        <w:pStyle w:val="310"/>
        <w:spacing w:before="1"/>
        <w:ind w:left="0" w:right="-1" w:firstLine="567"/>
        <w:rPr>
          <w:rFonts w:ascii="Times New Roman" w:hAnsi="Times New Roman" w:cs="Times New Roman"/>
          <w:sz w:val="28"/>
          <w:szCs w:val="28"/>
        </w:rPr>
      </w:pPr>
      <w:r w:rsidRPr="00452423">
        <w:rPr>
          <w:rFonts w:ascii="Times New Roman" w:hAnsi="Times New Roman" w:cs="Times New Roman"/>
          <w:spacing w:val="-2"/>
          <w:sz w:val="28"/>
          <w:szCs w:val="28"/>
        </w:rPr>
        <w:t>метапредметных</w:t>
      </w:r>
      <w:r w:rsidRPr="00452423">
        <w:rPr>
          <w:rFonts w:ascii="Times New Roman" w:hAnsi="Times New Roman" w:cs="Times New Roman"/>
          <w:spacing w:val="13"/>
          <w:sz w:val="28"/>
          <w:szCs w:val="28"/>
        </w:rPr>
        <w:t xml:space="preserve"> </w:t>
      </w:r>
      <w:r w:rsidRPr="00452423">
        <w:rPr>
          <w:rFonts w:ascii="Times New Roman" w:hAnsi="Times New Roman" w:cs="Times New Roman"/>
          <w:spacing w:val="-2"/>
          <w:sz w:val="28"/>
          <w:szCs w:val="28"/>
        </w:rPr>
        <w:t>результатов</w:t>
      </w:r>
    </w:p>
    <w:p w:rsidR="003A7009" w:rsidRPr="00452423" w:rsidRDefault="003A7009" w:rsidP="00396CAD">
      <w:pPr>
        <w:pStyle w:val="a6"/>
        <w:numPr>
          <w:ilvl w:val="0"/>
          <w:numId w:val="222"/>
        </w:numPr>
        <w:tabs>
          <w:tab w:val="left" w:pos="396"/>
        </w:tabs>
        <w:autoSpaceDE w:val="0"/>
        <w:autoSpaceDN w:val="0"/>
        <w:spacing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умение работать с разными источниками информации: текстом учебника, научно-популярной литературой, словарями и справочниками; анализировать и оценивать информацию, преобразовывать ее из одной формы в другую;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3A7009" w:rsidRPr="00452423" w:rsidRDefault="003A7009" w:rsidP="00396CAD">
      <w:pPr>
        <w:pStyle w:val="a6"/>
        <w:numPr>
          <w:ilvl w:val="0"/>
          <w:numId w:val="222"/>
        </w:numPr>
        <w:tabs>
          <w:tab w:val="left" w:pos="396"/>
        </w:tabs>
        <w:autoSpaceDE w:val="0"/>
        <w:autoSpaceDN w:val="0"/>
        <w:spacing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умение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организовать</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свою</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учебную</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деятельность:</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определять</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цель</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работы,</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ставить</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задачи,</w:t>
      </w:r>
      <w:r w:rsidRPr="00452423">
        <w:rPr>
          <w:rFonts w:ascii="Times New Roman" w:hAnsi="Times New Roman"/>
          <w:spacing w:val="1"/>
          <w:sz w:val="28"/>
          <w:szCs w:val="28"/>
          <w:lang w:val="ru-RU"/>
        </w:rPr>
        <w:t xml:space="preserve"> </w:t>
      </w:r>
      <w:r w:rsidRPr="00452423">
        <w:rPr>
          <w:rFonts w:ascii="Times New Roman" w:hAnsi="Times New Roman"/>
          <w:spacing w:val="-2"/>
          <w:sz w:val="28"/>
          <w:szCs w:val="28"/>
          <w:lang w:val="ru-RU"/>
        </w:rPr>
        <w:t>планировать</w:t>
      </w:r>
      <w:r w:rsidR="00DA7C25"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определять последовательность действий и прогнозировать результаты работы. Оценка результатов работы — выделение и осознание учащимся того, что уже усвоено и что еще подлежит усвоению, осознание качества и уровня усвоения;</w:t>
      </w:r>
    </w:p>
    <w:p w:rsidR="003A7009" w:rsidRPr="00452423" w:rsidRDefault="003A7009" w:rsidP="00396CAD">
      <w:pPr>
        <w:pStyle w:val="a6"/>
        <w:numPr>
          <w:ilvl w:val="0"/>
          <w:numId w:val="222"/>
        </w:numPr>
        <w:tabs>
          <w:tab w:val="left" w:pos="396"/>
        </w:tabs>
        <w:autoSpaceDE w:val="0"/>
        <w:autoSpaceDN w:val="0"/>
        <w:spacing w:before="1"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3A7009" w:rsidRPr="00452423" w:rsidRDefault="003A7009" w:rsidP="00396CAD">
      <w:pPr>
        <w:pStyle w:val="a6"/>
        <w:numPr>
          <w:ilvl w:val="0"/>
          <w:numId w:val="222"/>
        </w:numPr>
        <w:tabs>
          <w:tab w:val="left" w:pos="396"/>
        </w:tabs>
        <w:autoSpaceDE w:val="0"/>
        <w:autoSpaceDN w:val="0"/>
        <w:spacing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умение</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слушать</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вступать</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диалог,</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участвовать</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коллективном</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обсуждении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проблем;</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интегрироваться в группу сверстников и строить продуктивное взаимодействие со сверстниками и взрослыми;</w:t>
      </w:r>
    </w:p>
    <w:p w:rsidR="003A7009" w:rsidRPr="00452423" w:rsidRDefault="003A7009" w:rsidP="00DA7C25">
      <w:pPr>
        <w:pStyle w:val="310"/>
        <w:ind w:left="0" w:right="-1" w:firstLine="567"/>
        <w:rPr>
          <w:rFonts w:ascii="Times New Roman" w:hAnsi="Times New Roman" w:cs="Times New Roman"/>
          <w:sz w:val="28"/>
          <w:szCs w:val="28"/>
        </w:rPr>
      </w:pPr>
      <w:r w:rsidRPr="00452423">
        <w:rPr>
          <w:rFonts w:ascii="Times New Roman" w:hAnsi="Times New Roman" w:cs="Times New Roman"/>
          <w:spacing w:val="-2"/>
          <w:sz w:val="28"/>
          <w:szCs w:val="28"/>
        </w:rPr>
        <w:t>предметных результатов</w:t>
      </w:r>
    </w:p>
    <w:p w:rsidR="003A7009" w:rsidRPr="00452423" w:rsidRDefault="003A7009" w:rsidP="00396CAD">
      <w:pPr>
        <w:pStyle w:val="a6"/>
        <w:numPr>
          <w:ilvl w:val="0"/>
          <w:numId w:val="222"/>
        </w:numPr>
        <w:tabs>
          <w:tab w:val="left" w:pos="254"/>
        </w:tabs>
        <w:autoSpaceDE w:val="0"/>
        <w:autoSpaceDN w:val="0"/>
        <w:spacing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p>
    <w:p w:rsidR="003A7009" w:rsidRPr="00452423" w:rsidRDefault="003A7009" w:rsidP="00396CAD">
      <w:pPr>
        <w:pStyle w:val="a6"/>
        <w:numPr>
          <w:ilvl w:val="0"/>
          <w:numId w:val="222"/>
        </w:numPr>
        <w:tabs>
          <w:tab w:val="left" w:pos="309"/>
        </w:tabs>
        <w:autoSpaceDE w:val="0"/>
        <w:autoSpaceDN w:val="0"/>
        <w:spacing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классификация — определение принадлежности биологических объектов к определенной систематической группе;</w:t>
      </w:r>
    </w:p>
    <w:p w:rsidR="003A7009" w:rsidRPr="00452423" w:rsidRDefault="003A7009" w:rsidP="00396CAD">
      <w:pPr>
        <w:pStyle w:val="a6"/>
        <w:numPr>
          <w:ilvl w:val="0"/>
          <w:numId w:val="222"/>
        </w:numPr>
        <w:tabs>
          <w:tab w:val="left" w:pos="254"/>
        </w:tabs>
        <w:autoSpaceDE w:val="0"/>
        <w:autoSpaceDN w:val="0"/>
        <w:spacing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различение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таблицах</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частей</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органоидов</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клетки,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органов</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систем</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органов;</w:t>
      </w:r>
    </w:p>
    <w:p w:rsidR="003A7009" w:rsidRPr="00452423" w:rsidRDefault="003A7009" w:rsidP="00396CAD">
      <w:pPr>
        <w:pStyle w:val="a6"/>
        <w:numPr>
          <w:ilvl w:val="0"/>
          <w:numId w:val="222"/>
        </w:numPr>
        <w:tabs>
          <w:tab w:val="left" w:pos="309"/>
        </w:tabs>
        <w:autoSpaceDE w:val="0"/>
        <w:autoSpaceDN w:val="0"/>
        <w:spacing w:before="1"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сравнение биологических объектов и процессов, умение делать выводы и умозаключения на основе </w:t>
      </w:r>
      <w:r w:rsidRPr="00452423">
        <w:rPr>
          <w:rFonts w:ascii="Times New Roman" w:hAnsi="Times New Roman"/>
          <w:spacing w:val="-2"/>
          <w:sz w:val="28"/>
          <w:szCs w:val="28"/>
          <w:lang w:val="ru-RU"/>
        </w:rPr>
        <w:t>сравнения;</w:t>
      </w:r>
    </w:p>
    <w:p w:rsidR="003A7009" w:rsidRPr="00452423" w:rsidRDefault="003A7009" w:rsidP="00396CAD">
      <w:pPr>
        <w:pStyle w:val="a6"/>
        <w:numPr>
          <w:ilvl w:val="0"/>
          <w:numId w:val="222"/>
        </w:numPr>
        <w:tabs>
          <w:tab w:val="left" w:pos="254"/>
        </w:tabs>
        <w:autoSpaceDE w:val="0"/>
        <w:autoSpaceDN w:val="0"/>
        <w:spacing w:before="66"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3A7009" w:rsidRPr="00452423" w:rsidRDefault="003A7009" w:rsidP="00396CAD">
      <w:pPr>
        <w:pStyle w:val="a6"/>
        <w:numPr>
          <w:ilvl w:val="0"/>
          <w:numId w:val="222"/>
        </w:numPr>
        <w:tabs>
          <w:tab w:val="left" w:pos="254"/>
        </w:tabs>
        <w:autoSpaceDE w:val="0"/>
        <w:autoSpaceDN w:val="0"/>
        <w:spacing w:before="1" w:after="0" w:line="240" w:lineRule="auto"/>
        <w:ind w:left="0" w:right="-1" w:firstLine="567"/>
        <w:contextualSpacing w:val="0"/>
        <w:jc w:val="both"/>
        <w:rPr>
          <w:rFonts w:ascii="Times New Roman" w:hAnsi="Times New Roman"/>
          <w:sz w:val="28"/>
          <w:szCs w:val="28"/>
          <w:lang w:val="ru-RU"/>
        </w:rPr>
      </w:pPr>
      <w:r w:rsidRPr="00452423">
        <w:rPr>
          <w:rFonts w:ascii="Times New Roman" w:hAnsi="Times New Roman"/>
          <w:sz w:val="28"/>
          <w:szCs w:val="28"/>
          <w:lang w:val="ru-RU"/>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Достижение указанных целей и решение поставленных задач </w:t>
      </w:r>
      <w:r w:rsidRPr="00452423">
        <w:rPr>
          <w:rFonts w:ascii="Times New Roman" w:hAnsi="Times New Roman"/>
          <w:sz w:val="28"/>
          <w:szCs w:val="28"/>
          <w:lang w:val="ru-RU"/>
        </w:rPr>
        <w:t>возможно только с переходом на современную, прогрессивную и перспективную педагогическую систему образования: личностно ориентированное развивающее обучение. Данная система предполагает развитие творческих способностей учащихся, индивидуализацию их образования с учётом интересов и склонностей, так как её центром является личность. Для решения обозначенных задач используются формы и методы работы, направленные на реализацию деятельностного подхода в обучении, служащие формированию осознанного отношения к собственной деятельности у учащихся, развивающие навыки исследовательской работы.</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Реализация заявленных в настоящей программе целей осуществляется благодаря использованию системы следующих методических приемов:</w:t>
      </w:r>
    </w:p>
    <w:p w:rsidR="003A7009" w:rsidRPr="00452423" w:rsidRDefault="003A7009" w:rsidP="00396CAD">
      <w:pPr>
        <w:pStyle w:val="a6"/>
        <w:numPr>
          <w:ilvl w:val="0"/>
          <w:numId w:val="220"/>
        </w:numPr>
        <w:tabs>
          <w:tab w:val="left" w:pos="396"/>
        </w:tabs>
        <w:autoSpaceDE w:val="0"/>
        <w:autoSpaceDN w:val="0"/>
        <w:spacing w:before="1" w:after="0" w:line="240" w:lineRule="auto"/>
        <w:ind w:right="-1" w:firstLine="0"/>
        <w:contextualSpacing w:val="0"/>
        <w:jc w:val="both"/>
        <w:rPr>
          <w:rFonts w:ascii="Times New Roman" w:hAnsi="Times New Roman"/>
          <w:i/>
          <w:sz w:val="28"/>
          <w:szCs w:val="28"/>
          <w:lang w:val="ru-RU"/>
        </w:rPr>
      </w:pPr>
      <w:r w:rsidRPr="00452423">
        <w:rPr>
          <w:rFonts w:ascii="Times New Roman" w:hAnsi="Times New Roman"/>
          <w:sz w:val="28"/>
          <w:szCs w:val="28"/>
          <w:lang w:val="ru-RU"/>
        </w:rPr>
        <w:t xml:space="preserve">Развитию логического мышления способствуют </w:t>
      </w:r>
      <w:r w:rsidRPr="00452423">
        <w:rPr>
          <w:rFonts w:ascii="Times New Roman" w:hAnsi="Times New Roman"/>
          <w:i/>
          <w:sz w:val="28"/>
          <w:szCs w:val="28"/>
          <w:lang w:val="ru-RU"/>
        </w:rPr>
        <w:t xml:space="preserve">задания на установление причинно-следственных связей, явлений; на выявление сходства и различия строения, процессов жизнедеятельности </w:t>
      </w:r>
      <w:r w:rsidRPr="00452423">
        <w:rPr>
          <w:rFonts w:ascii="Times New Roman" w:hAnsi="Times New Roman"/>
          <w:i/>
          <w:spacing w:val="-2"/>
          <w:sz w:val="28"/>
          <w:szCs w:val="28"/>
          <w:lang w:val="ru-RU"/>
        </w:rPr>
        <w:t>организмов;</w:t>
      </w:r>
    </w:p>
    <w:p w:rsidR="003A7009" w:rsidRPr="00452423" w:rsidRDefault="003A7009" w:rsidP="00396CAD">
      <w:pPr>
        <w:pStyle w:val="a6"/>
        <w:numPr>
          <w:ilvl w:val="0"/>
          <w:numId w:val="220"/>
        </w:numPr>
        <w:tabs>
          <w:tab w:val="left" w:pos="396"/>
        </w:tabs>
        <w:autoSpaceDE w:val="0"/>
        <w:autoSpaceDN w:val="0"/>
        <w:spacing w:after="0" w:line="240" w:lineRule="auto"/>
        <w:ind w:right="-1" w:firstLine="0"/>
        <w:contextualSpacing w:val="0"/>
        <w:jc w:val="both"/>
        <w:rPr>
          <w:rFonts w:ascii="Times New Roman" w:hAnsi="Times New Roman"/>
          <w:i/>
          <w:sz w:val="28"/>
          <w:szCs w:val="28"/>
          <w:lang w:val="ru-RU"/>
        </w:rPr>
      </w:pPr>
      <w:r w:rsidRPr="00452423">
        <w:rPr>
          <w:rFonts w:ascii="Times New Roman" w:hAnsi="Times New Roman"/>
          <w:sz w:val="28"/>
          <w:szCs w:val="28"/>
          <w:lang w:val="ru-RU"/>
        </w:rPr>
        <w:t xml:space="preserve">Развитию познавательной активности помогает </w:t>
      </w:r>
      <w:r w:rsidRPr="00452423">
        <w:rPr>
          <w:rFonts w:ascii="Times New Roman" w:hAnsi="Times New Roman"/>
          <w:i/>
          <w:sz w:val="28"/>
          <w:szCs w:val="28"/>
          <w:lang w:val="ru-RU"/>
        </w:rPr>
        <w:t>использование вопросов в</w:t>
      </w:r>
      <w:r w:rsidRPr="00452423">
        <w:rPr>
          <w:rFonts w:ascii="Times New Roman" w:hAnsi="Times New Roman"/>
          <w:i/>
          <w:spacing w:val="40"/>
          <w:sz w:val="28"/>
          <w:szCs w:val="28"/>
          <w:lang w:val="ru-RU"/>
        </w:rPr>
        <w:t xml:space="preserve"> </w:t>
      </w:r>
      <w:r w:rsidRPr="00452423">
        <w:rPr>
          <w:rFonts w:ascii="Times New Roman" w:hAnsi="Times New Roman"/>
          <w:i/>
          <w:sz w:val="28"/>
          <w:szCs w:val="28"/>
          <w:lang w:val="ru-RU"/>
        </w:rPr>
        <w:t>разных вариантах, биологические</w:t>
      </w:r>
      <w:r w:rsidRPr="00452423">
        <w:rPr>
          <w:rFonts w:ascii="Times New Roman" w:hAnsi="Times New Roman"/>
          <w:i/>
          <w:spacing w:val="-3"/>
          <w:sz w:val="28"/>
          <w:szCs w:val="28"/>
          <w:lang w:val="ru-RU"/>
        </w:rPr>
        <w:t xml:space="preserve"> </w:t>
      </w:r>
      <w:r w:rsidRPr="00452423">
        <w:rPr>
          <w:rFonts w:ascii="Times New Roman" w:hAnsi="Times New Roman"/>
          <w:i/>
          <w:sz w:val="28"/>
          <w:szCs w:val="28"/>
          <w:lang w:val="ru-RU"/>
        </w:rPr>
        <w:t>задачи,</w:t>
      </w:r>
      <w:r w:rsidRPr="00452423">
        <w:rPr>
          <w:rFonts w:ascii="Times New Roman" w:hAnsi="Times New Roman"/>
          <w:i/>
          <w:spacing w:val="-2"/>
          <w:sz w:val="28"/>
          <w:szCs w:val="28"/>
          <w:lang w:val="ru-RU"/>
        </w:rPr>
        <w:t xml:space="preserve"> </w:t>
      </w:r>
      <w:r w:rsidRPr="00452423">
        <w:rPr>
          <w:rFonts w:ascii="Times New Roman" w:hAnsi="Times New Roman"/>
          <w:i/>
          <w:sz w:val="28"/>
          <w:szCs w:val="28"/>
          <w:lang w:val="ru-RU"/>
        </w:rPr>
        <w:t>учебные</w:t>
      </w:r>
      <w:r w:rsidRPr="00452423">
        <w:rPr>
          <w:rFonts w:ascii="Times New Roman" w:hAnsi="Times New Roman"/>
          <w:i/>
          <w:spacing w:val="-3"/>
          <w:sz w:val="28"/>
          <w:szCs w:val="28"/>
          <w:lang w:val="ru-RU"/>
        </w:rPr>
        <w:t xml:space="preserve"> </w:t>
      </w:r>
      <w:r w:rsidRPr="00452423">
        <w:rPr>
          <w:rFonts w:ascii="Times New Roman" w:hAnsi="Times New Roman"/>
          <w:i/>
          <w:sz w:val="28"/>
          <w:szCs w:val="28"/>
          <w:lang w:val="ru-RU"/>
        </w:rPr>
        <w:t>видеофильмы,</w:t>
      </w:r>
      <w:r w:rsidRPr="00452423">
        <w:rPr>
          <w:rFonts w:ascii="Times New Roman" w:hAnsi="Times New Roman"/>
          <w:i/>
          <w:spacing w:val="-1"/>
          <w:sz w:val="28"/>
          <w:szCs w:val="28"/>
          <w:lang w:val="ru-RU"/>
        </w:rPr>
        <w:t xml:space="preserve"> </w:t>
      </w:r>
      <w:r w:rsidRPr="00452423">
        <w:rPr>
          <w:rFonts w:ascii="Times New Roman" w:hAnsi="Times New Roman"/>
          <w:i/>
          <w:sz w:val="28"/>
          <w:szCs w:val="28"/>
          <w:lang w:val="ru-RU"/>
        </w:rPr>
        <w:t>презентации,</w:t>
      </w:r>
      <w:r w:rsidRPr="00452423">
        <w:rPr>
          <w:rFonts w:ascii="Times New Roman" w:hAnsi="Times New Roman"/>
          <w:i/>
          <w:spacing w:val="-2"/>
          <w:sz w:val="28"/>
          <w:szCs w:val="28"/>
          <w:lang w:val="ru-RU"/>
        </w:rPr>
        <w:t xml:space="preserve"> </w:t>
      </w:r>
      <w:r w:rsidRPr="00452423">
        <w:rPr>
          <w:rFonts w:ascii="Times New Roman" w:hAnsi="Times New Roman"/>
          <w:i/>
          <w:sz w:val="28"/>
          <w:szCs w:val="28"/>
          <w:lang w:val="ru-RU"/>
        </w:rPr>
        <w:t>экскурсии</w:t>
      </w:r>
      <w:r w:rsidRPr="00452423">
        <w:rPr>
          <w:rFonts w:ascii="Times New Roman" w:hAnsi="Times New Roman"/>
          <w:i/>
          <w:spacing w:val="-4"/>
          <w:sz w:val="28"/>
          <w:szCs w:val="28"/>
          <w:lang w:val="ru-RU"/>
        </w:rPr>
        <w:t xml:space="preserve"> </w:t>
      </w:r>
      <w:r w:rsidRPr="00452423">
        <w:rPr>
          <w:rFonts w:ascii="Times New Roman" w:hAnsi="Times New Roman"/>
          <w:i/>
          <w:sz w:val="28"/>
          <w:szCs w:val="28"/>
          <w:lang w:val="ru-RU"/>
        </w:rPr>
        <w:t>в</w:t>
      </w:r>
      <w:r w:rsidRPr="00452423">
        <w:rPr>
          <w:rFonts w:ascii="Times New Roman" w:hAnsi="Times New Roman"/>
          <w:i/>
          <w:spacing w:val="-1"/>
          <w:sz w:val="28"/>
          <w:szCs w:val="28"/>
          <w:lang w:val="ru-RU"/>
        </w:rPr>
        <w:t xml:space="preserve"> </w:t>
      </w:r>
      <w:r w:rsidRPr="00452423">
        <w:rPr>
          <w:rFonts w:ascii="Times New Roman" w:hAnsi="Times New Roman"/>
          <w:i/>
          <w:sz w:val="28"/>
          <w:szCs w:val="28"/>
          <w:lang w:val="ru-RU"/>
        </w:rPr>
        <w:t>музеи.</w:t>
      </w:r>
      <w:r w:rsidRPr="00452423">
        <w:rPr>
          <w:rFonts w:ascii="Times New Roman" w:hAnsi="Times New Roman"/>
          <w:i/>
          <w:spacing w:val="-2"/>
          <w:sz w:val="28"/>
          <w:szCs w:val="28"/>
          <w:lang w:val="ru-RU"/>
        </w:rPr>
        <w:t xml:space="preserve"> </w:t>
      </w:r>
      <w:r w:rsidRPr="00452423">
        <w:rPr>
          <w:rFonts w:ascii="Times New Roman" w:hAnsi="Times New Roman"/>
          <w:i/>
          <w:sz w:val="28"/>
          <w:szCs w:val="28"/>
          <w:lang w:val="ru-RU"/>
        </w:rPr>
        <w:t xml:space="preserve"> </w:t>
      </w:r>
    </w:p>
    <w:p w:rsidR="003A7009" w:rsidRPr="00452423" w:rsidRDefault="003A7009" w:rsidP="00396CAD">
      <w:pPr>
        <w:pStyle w:val="a6"/>
        <w:numPr>
          <w:ilvl w:val="0"/>
          <w:numId w:val="220"/>
        </w:numPr>
        <w:tabs>
          <w:tab w:val="left" w:pos="396"/>
        </w:tabs>
        <w:autoSpaceDE w:val="0"/>
        <w:autoSpaceDN w:val="0"/>
        <w:spacing w:after="0" w:line="240" w:lineRule="auto"/>
        <w:ind w:right="-1" w:firstLine="0"/>
        <w:contextualSpacing w:val="0"/>
        <w:jc w:val="both"/>
        <w:rPr>
          <w:rFonts w:ascii="Times New Roman" w:hAnsi="Times New Roman"/>
          <w:sz w:val="28"/>
          <w:szCs w:val="28"/>
          <w:lang w:val="ru-RU"/>
        </w:rPr>
      </w:pPr>
      <w:r w:rsidRPr="00452423">
        <w:rPr>
          <w:rFonts w:ascii="Times New Roman" w:hAnsi="Times New Roman"/>
          <w:sz w:val="28"/>
          <w:szCs w:val="28"/>
          <w:lang w:val="ru-RU"/>
        </w:rPr>
        <w:t>Язык</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предмета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осваивается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через</w:t>
      </w:r>
      <w:r w:rsidRPr="00452423">
        <w:rPr>
          <w:rFonts w:ascii="Times New Roman" w:hAnsi="Times New Roman"/>
          <w:spacing w:val="-5"/>
          <w:sz w:val="28"/>
          <w:szCs w:val="28"/>
          <w:lang w:val="ru-RU"/>
        </w:rPr>
        <w:t xml:space="preserve"> </w:t>
      </w:r>
      <w:r w:rsidRPr="00452423">
        <w:rPr>
          <w:rFonts w:ascii="Times New Roman" w:hAnsi="Times New Roman"/>
          <w:i/>
          <w:sz w:val="28"/>
          <w:szCs w:val="28"/>
          <w:lang w:val="ru-RU"/>
        </w:rPr>
        <w:t>тренинги,</w:t>
      </w:r>
      <w:r w:rsidRPr="00452423">
        <w:rPr>
          <w:rFonts w:ascii="Times New Roman" w:hAnsi="Times New Roman"/>
          <w:i/>
          <w:spacing w:val="-6"/>
          <w:sz w:val="28"/>
          <w:szCs w:val="28"/>
          <w:lang w:val="ru-RU"/>
        </w:rPr>
        <w:t xml:space="preserve"> </w:t>
      </w:r>
      <w:r w:rsidRPr="00452423">
        <w:rPr>
          <w:rFonts w:ascii="Times New Roman" w:hAnsi="Times New Roman"/>
          <w:i/>
          <w:sz w:val="28"/>
          <w:szCs w:val="28"/>
          <w:lang w:val="ru-RU"/>
        </w:rPr>
        <w:t>терминологические</w:t>
      </w:r>
      <w:r w:rsidRPr="00452423">
        <w:rPr>
          <w:rFonts w:ascii="Times New Roman" w:hAnsi="Times New Roman"/>
          <w:i/>
          <w:spacing w:val="-3"/>
          <w:sz w:val="28"/>
          <w:szCs w:val="28"/>
          <w:lang w:val="ru-RU"/>
        </w:rPr>
        <w:t xml:space="preserve"> </w:t>
      </w:r>
      <w:r w:rsidRPr="00452423">
        <w:rPr>
          <w:rFonts w:ascii="Times New Roman" w:hAnsi="Times New Roman"/>
          <w:i/>
          <w:sz w:val="28"/>
          <w:szCs w:val="28"/>
          <w:lang w:val="ru-RU"/>
        </w:rPr>
        <w:t>диктанты,</w:t>
      </w:r>
      <w:r w:rsidRPr="00452423">
        <w:rPr>
          <w:rFonts w:ascii="Times New Roman" w:hAnsi="Times New Roman"/>
          <w:i/>
          <w:spacing w:val="-1"/>
          <w:sz w:val="28"/>
          <w:szCs w:val="28"/>
          <w:lang w:val="ru-RU"/>
        </w:rPr>
        <w:t xml:space="preserve"> </w:t>
      </w:r>
      <w:r w:rsidRPr="00452423">
        <w:rPr>
          <w:rFonts w:ascii="Times New Roman" w:hAnsi="Times New Roman"/>
          <w:i/>
          <w:sz w:val="28"/>
          <w:szCs w:val="28"/>
          <w:lang w:val="ru-RU"/>
        </w:rPr>
        <w:t>участие</w:t>
      </w:r>
      <w:r w:rsidRPr="00452423">
        <w:rPr>
          <w:rFonts w:ascii="Times New Roman" w:hAnsi="Times New Roman"/>
          <w:i/>
          <w:spacing w:val="-3"/>
          <w:sz w:val="28"/>
          <w:szCs w:val="28"/>
          <w:lang w:val="ru-RU"/>
        </w:rPr>
        <w:t xml:space="preserve"> </w:t>
      </w:r>
      <w:r w:rsidRPr="00452423">
        <w:rPr>
          <w:rFonts w:ascii="Times New Roman" w:hAnsi="Times New Roman"/>
          <w:i/>
          <w:sz w:val="28"/>
          <w:szCs w:val="28"/>
          <w:lang w:val="ru-RU"/>
        </w:rPr>
        <w:t>в</w:t>
      </w:r>
      <w:r w:rsidRPr="00452423">
        <w:rPr>
          <w:rFonts w:ascii="Times New Roman" w:hAnsi="Times New Roman"/>
          <w:i/>
          <w:spacing w:val="-3"/>
          <w:sz w:val="28"/>
          <w:szCs w:val="28"/>
          <w:lang w:val="ru-RU"/>
        </w:rPr>
        <w:t xml:space="preserve"> </w:t>
      </w:r>
      <w:r w:rsidRPr="00452423">
        <w:rPr>
          <w:rFonts w:ascii="Times New Roman" w:hAnsi="Times New Roman"/>
          <w:i/>
          <w:sz w:val="28"/>
          <w:szCs w:val="28"/>
          <w:lang w:val="ru-RU"/>
        </w:rPr>
        <w:t xml:space="preserve"> конференции и т.д</w:t>
      </w:r>
      <w:r w:rsidRPr="00452423">
        <w:rPr>
          <w:rFonts w:ascii="Times New Roman" w:hAnsi="Times New Roman"/>
          <w:sz w:val="28"/>
          <w:szCs w:val="28"/>
          <w:lang w:val="ru-RU"/>
        </w:rPr>
        <w:t>.</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Практикуются следующие</w:t>
      </w:r>
      <w:r w:rsidRPr="00452423">
        <w:rPr>
          <w:rFonts w:ascii="Times New Roman" w:hAnsi="Times New Roman"/>
          <w:b/>
          <w:sz w:val="28"/>
          <w:szCs w:val="28"/>
          <w:lang w:val="ru-RU"/>
        </w:rPr>
        <w:t xml:space="preserve"> </w:t>
      </w:r>
      <w:r w:rsidRPr="00452423">
        <w:rPr>
          <w:rFonts w:ascii="Times New Roman" w:hAnsi="Times New Roman"/>
          <w:bCs/>
          <w:sz w:val="28"/>
          <w:szCs w:val="28"/>
          <w:lang w:val="ru-RU"/>
        </w:rPr>
        <w:t>формы</w:t>
      </w:r>
      <w:r w:rsidRPr="00452423">
        <w:rPr>
          <w:rFonts w:ascii="Times New Roman" w:hAnsi="Times New Roman"/>
          <w:sz w:val="28"/>
          <w:szCs w:val="28"/>
          <w:lang w:val="ru-RU"/>
        </w:rPr>
        <w:t xml:space="preserve">: лекции, семинары, индивидуальные и групповые консультации, самостоятельная и контрольная работы, зачёт, работа в группе, самостоятельная творческая работа. </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процессе</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обучения</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осуществляется</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дифференцированный</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подход.</w:t>
      </w:r>
      <w:r w:rsidRPr="00452423">
        <w:rPr>
          <w:rFonts w:ascii="Times New Roman" w:hAnsi="Times New Roman"/>
          <w:sz w:val="28"/>
          <w:szCs w:val="28"/>
          <w:lang w:val="ru-RU"/>
        </w:rPr>
        <w:t xml:space="preserve"> В организации процесса обучения в рамках рассматриваемого курса используются две</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взаимодополняющие формы: урочная форма и внеурочная форма, в которой учащиеся дома выполняют практические задания для самостоятельного решения.Для оптимизации учебного процесса применяются в качестве технических средств: компьютер, мультимедийный проектор.  Решение выше названных задач обеспечивает приближение знаний учащихся (будущих абитуриентов) к уровню, необходимому для поступления в ВУЗ.</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Изучение каждой темы включает самостоятельную работу с учебной литературой (школьными учебниками и дополнительной). Причём упор делается на те учебные пособия, которые рекомендуют различные ВУЗы.Так для ММА им. И.М. Сеченова это серия учебных пособий, составленных С.В. Кузнецовым, Н.В. Чебышевым и др. (М., 1995)</w:t>
      </w:r>
      <w:r w:rsidR="00DA7C25" w:rsidRPr="00452423">
        <w:rPr>
          <w:rFonts w:ascii="Times New Roman" w:hAnsi="Times New Roman"/>
          <w:sz w:val="28"/>
          <w:szCs w:val="28"/>
          <w:lang w:val="ru-RU"/>
        </w:rPr>
        <w:t>.</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На каждом занятии учащиеся закрепляют и обобщают основные понятия темы, устанавливают</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логические и межпредметные связи.</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Сложившаяся в течение нескольких лет система учебной работы по элективному курсу «Практическая биология» направлена не на поступление учащихся в конкретный ВУЗ, а на повышение уровня знаний и умений. Но именно это и является впоследствии одним из факторов, обеспечивающих успешное поступление в выбранное ими высшее учебное заведение, так как абитуриенты высших учебных заведений на экзамене по биологии (ЕГЭ) должны показать:</w:t>
      </w:r>
    </w:p>
    <w:p w:rsidR="003A7009" w:rsidRPr="00452423" w:rsidRDefault="00DA7C25" w:rsidP="00DA7C25">
      <w:pPr>
        <w:pStyle w:val="a6"/>
        <w:tabs>
          <w:tab w:val="left" w:pos="396"/>
        </w:tabs>
        <w:autoSpaceDE w:val="0"/>
        <w:autoSpaceDN w:val="0"/>
        <w:spacing w:after="0" w:line="240" w:lineRule="auto"/>
        <w:ind w:left="0" w:right="-1"/>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 </w:t>
      </w:r>
      <w:r w:rsidR="003A7009" w:rsidRPr="00452423">
        <w:rPr>
          <w:rFonts w:ascii="Times New Roman" w:hAnsi="Times New Roman"/>
          <w:sz w:val="28"/>
          <w:szCs w:val="28"/>
          <w:lang w:val="ru-RU"/>
        </w:rPr>
        <w:t>знание</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основных</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понятий,</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закономерностей</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и</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законов</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в</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области</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строения,</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жизни</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и</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развития</w:t>
      </w:r>
      <w:r w:rsidR="003A7009" w:rsidRPr="00452423">
        <w:rPr>
          <w:rFonts w:ascii="Times New Roman" w:hAnsi="Times New Roman"/>
          <w:spacing w:val="40"/>
          <w:sz w:val="28"/>
          <w:szCs w:val="28"/>
          <w:lang w:val="ru-RU"/>
        </w:rPr>
        <w:t xml:space="preserve"> </w:t>
      </w:r>
      <w:r w:rsidR="003A7009" w:rsidRPr="00452423">
        <w:rPr>
          <w:rFonts w:ascii="Times New Roman" w:hAnsi="Times New Roman"/>
          <w:sz w:val="28"/>
          <w:szCs w:val="28"/>
          <w:lang w:val="ru-RU"/>
        </w:rPr>
        <w:t>растительного, животного организмов и человека, развития в целом органического мира;</w:t>
      </w:r>
    </w:p>
    <w:p w:rsidR="003A7009" w:rsidRPr="00452423" w:rsidRDefault="00DA7C25" w:rsidP="00DA7C25">
      <w:pPr>
        <w:pStyle w:val="a6"/>
        <w:tabs>
          <w:tab w:val="left" w:pos="396"/>
        </w:tabs>
        <w:autoSpaceDE w:val="0"/>
        <w:autoSpaceDN w:val="0"/>
        <w:spacing w:after="0" w:line="240" w:lineRule="auto"/>
        <w:ind w:left="0" w:right="-1"/>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 </w:t>
      </w:r>
      <w:r w:rsidR="003A7009" w:rsidRPr="00452423">
        <w:rPr>
          <w:rFonts w:ascii="Times New Roman" w:hAnsi="Times New Roman"/>
          <w:sz w:val="28"/>
          <w:szCs w:val="28"/>
          <w:lang w:val="ru-RU"/>
        </w:rPr>
        <w:t>знание</w:t>
      </w:r>
      <w:r w:rsidR="003A7009" w:rsidRPr="00452423">
        <w:rPr>
          <w:rFonts w:ascii="Times New Roman" w:hAnsi="Times New Roman"/>
          <w:spacing w:val="-7"/>
          <w:sz w:val="28"/>
          <w:szCs w:val="28"/>
          <w:lang w:val="ru-RU"/>
        </w:rPr>
        <w:t xml:space="preserve"> </w:t>
      </w:r>
      <w:r w:rsidR="003A7009" w:rsidRPr="00452423">
        <w:rPr>
          <w:rFonts w:ascii="Times New Roman" w:hAnsi="Times New Roman"/>
          <w:sz w:val="28"/>
          <w:szCs w:val="28"/>
          <w:lang w:val="ru-RU"/>
        </w:rPr>
        <w:t>многообразия</w:t>
      </w:r>
      <w:r w:rsidR="003A7009" w:rsidRPr="00452423">
        <w:rPr>
          <w:rFonts w:ascii="Times New Roman" w:hAnsi="Times New Roman"/>
          <w:spacing w:val="-6"/>
          <w:sz w:val="28"/>
          <w:szCs w:val="28"/>
          <w:lang w:val="ru-RU"/>
        </w:rPr>
        <w:t xml:space="preserve"> </w:t>
      </w:r>
      <w:r w:rsidR="003A7009" w:rsidRPr="00452423">
        <w:rPr>
          <w:rFonts w:ascii="Times New Roman" w:hAnsi="Times New Roman"/>
          <w:sz w:val="28"/>
          <w:szCs w:val="28"/>
          <w:lang w:val="ru-RU"/>
        </w:rPr>
        <w:t>и</w:t>
      </w:r>
      <w:r w:rsidR="003A7009" w:rsidRPr="00452423">
        <w:rPr>
          <w:rFonts w:ascii="Times New Roman" w:hAnsi="Times New Roman"/>
          <w:spacing w:val="-4"/>
          <w:sz w:val="28"/>
          <w:szCs w:val="28"/>
          <w:lang w:val="ru-RU"/>
        </w:rPr>
        <w:t xml:space="preserve"> </w:t>
      </w:r>
      <w:r w:rsidR="003A7009" w:rsidRPr="00452423">
        <w:rPr>
          <w:rFonts w:ascii="Times New Roman" w:hAnsi="Times New Roman"/>
          <w:sz w:val="28"/>
          <w:szCs w:val="28"/>
          <w:lang w:val="ru-RU"/>
        </w:rPr>
        <w:t>классификаций</w:t>
      </w:r>
      <w:r w:rsidR="003A7009" w:rsidRPr="00452423">
        <w:rPr>
          <w:rFonts w:ascii="Times New Roman" w:hAnsi="Times New Roman"/>
          <w:spacing w:val="-5"/>
          <w:sz w:val="28"/>
          <w:szCs w:val="28"/>
          <w:lang w:val="ru-RU"/>
        </w:rPr>
        <w:t xml:space="preserve"> </w:t>
      </w:r>
      <w:r w:rsidR="003A7009" w:rsidRPr="00452423">
        <w:rPr>
          <w:rFonts w:ascii="Times New Roman" w:hAnsi="Times New Roman"/>
          <w:sz w:val="28"/>
          <w:szCs w:val="28"/>
          <w:lang w:val="ru-RU"/>
        </w:rPr>
        <w:t>растения</w:t>
      </w:r>
      <w:r w:rsidR="003A7009" w:rsidRPr="00452423">
        <w:rPr>
          <w:rFonts w:ascii="Times New Roman" w:hAnsi="Times New Roman"/>
          <w:spacing w:val="-5"/>
          <w:sz w:val="28"/>
          <w:szCs w:val="28"/>
          <w:lang w:val="ru-RU"/>
        </w:rPr>
        <w:t xml:space="preserve"> </w:t>
      </w:r>
      <w:r w:rsidR="003A7009" w:rsidRPr="00452423">
        <w:rPr>
          <w:rFonts w:ascii="Times New Roman" w:hAnsi="Times New Roman"/>
          <w:sz w:val="28"/>
          <w:szCs w:val="28"/>
          <w:lang w:val="ru-RU"/>
        </w:rPr>
        <w:t>и</w:t>
      </w:r>
      <w:r w:rsidR="003A7009" w:rsidRPr="00452423">
        <w:rPr>
          <w:rFonts w:ascii="Times New Roman" w:hAnsi="Times New Roman"/>
          <w:spacing w:val="-7"/>
          <w:sz w:val="28"/>
          <w:szCs w:val="28"/>
          <w:lang w:val="ru-RU"/>
        </w:rPr>
        <w:t xml:space="preserve"> </w:t>
      </w:r>
      <w:r w:rsidR="003A7009" w:rsidRPr="00452423">
        <w:rPr>
          <w:rFonts w:ascii="Times New Roman" w:hAnsi="Times New Roman"/>
          <w:spacing w:val="-2"/>
          <w:sz w:val="28"/>
          <w:szCs w:val="28"/>
          <w:lang w:val="ru-RU"/>
        </w:rPr>
        <w:t>животных;</w:t>
      </w:r>
    </w:p>
    <w:p w:rsidR="003A7009" w:rsidRPr="00452423" w:rsidRDefault="00DA7C25" w:rsidP="00DA7C25">
      <w:pPr>
        <w:pStyle w:val="a6"/>
        <w:tabs>
          <w:tab w:val="left" w:pos="396"/>
        </w:tabs>
        <w:autoSpaceDE w:val="0"/>
        <w:autoSpaceDN w:val="0"/>
        <w:spacing w:after="0" w:line="240" w:lineRule="auto"/>
        <w:ind w:left="0" w:right="-1"/>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 </w:t>
      </w:r>
      <w:r w:rsidR="003A7009" w:rsidRPr="00452423">
        <w:rPr>
          <w:rFonts w:ascii="Times New Roman" w:hAnsi="Times New Roman"/>
          <w:sz w:val="28"/>
          <w:szCs w:val="28"/>
          <w:lang w:val="ru-RU"/>
        </w:rPr>
        <w:t>умение</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кратко</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и</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доказательно</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излагать</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фактический</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материал</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с</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использованием</w:t>
      </w:r>
      <w:r w:rsidR="003A7009" w:rsidRPr="00452423">
        <w:rPr>
          <w:rFonts w:ascii="Times New Roman" w:hAnsi="Times New Roman"/>
          <w:spacing w:val="80"/>
          <w:sz w:val="28"/>
          <w:szCs w:val="28"/>
          <w:lang w:val="ru-RU"/>
        </w:rPr>
        <w:t xml:space="preserve"> </w:t>
      </w:r>
      <w:r w:rsidR="003A7009" w:rsidRPr="00452423">
        <w:rPr>
          <w:rFonts w:ascii="Times New Roman" w:hAnsi="Times New Roman"/>
          <w:sz w:val="28"/>
          <w:szCs w:val="28"/>
          <w:lang w:val="ru-RU"/>
        </w:rPr>
        <w:t xml:space="preserve">биологических </w:t>
      </w:r>
      <w:r w:rsidR="003A7009" w:rsidRPr="00452423">
        <w:rPr>
          <w:rFonts w:ascii="Times New Roman" w:hAnsi="Times New Roman"/>
          <w:spacing w:val="-2"/>
          <w:sz w:val="28"/>
          <w:szCs w:val="28"/>
          <w:lang w:val="ru-RU"/>
        </w:rPr>
        <w:t>терминов;</w:t>
      </w:r>
    </w:p>
    <w:p w:rsidR="003A7009" w:rsidRPr="00452423" w:rsidRDefault="00DA7C25" w:rsidP="00DA7C25">
      <w:pPr>
        <w:pStyle w:val="a6"/>
        <w:tabs>
          <w:tab w:val="left" w:pos="396"/>
        </w:tabs>
        <w:autoSpaceDE w:val="0"/>
        <w:autoSpaceDN w:val="0"/>
        <w:spacing w:after="0" w:line="240" w:lineRule="auto"/>
        <w:ind w:left="0" w:right="-1"/>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 </w:t>
      </w:r>
      <w:r w:rsidR="003A7009" w:rsidRPr="00452423">
        <w:rPr>
          <w:rFonts w:ascii="Times New Roman" w:hAnsi="Times New Roman"/>
          <w:sz w:val="28"/>
          <w:szCs w:val="28"/>
          <w:lang w:val="ru-RU"/>
        </w:rPr>
        <w:t>умение</w:t>
      </w:r>
      <w:r w:rsidR="003A7009" w:rsidRPr="00452423">
        <w:rPr>
          <w:rFonts w:ascii="Times New Roman" w:hAnsi="Times New Roman"/>
          <w:spacing w:val="-5"/>
          <w:sz w:val="28"/>
          <w:szCs w:val="28"/>
          <w:lang w:val="ru-RU"/>
        </w:rPr>
        <w:t xml:space="preserve"> </w:t>
      </w:r>
      <w:r w:rsidR="003A7009" w:rsidRPr="00452423">
        <w:rPr>
          <w:rFonts w:ascii="Times New Roman" w:hAnsi="Times New Roman"/>
          <w:sz w:val="28"/>
          <w:szCs w:val="28"/>
          <w:lang w:val="ru-RU"/>
        </w:rPr>
        <w:t>составлять</w:t>
      </w:r>
      <w:r w:rsidR="003A7009" w:rsidRPr="00452423">
        <w:rPr>
          <w:rFonts w:ascii="Times New Roman" w:hAnsi="Times New Roman"/>
          <w:spacing w:val="-4"/>
          <w:sz w:val="28"/>
          <w:szCs w:val="28"/>
          <w:lang w:val="ru-RU"/>
        </w:rPr>
        <w:t xml:space="preserve"> </w:t>
      </w:r>
      <w:r w:rsidR="003A7009" w:rsidRPr="00452423">
        <w:rPr>
          <w:rFonts w:ascii="Times New Roman" w:hAnsi="Times New Roman"/>
          <w:sz w:val="28"/>
          <w:szCs w:val="28"/>
          <w:lang w:val="ru-RU"/>
        </w:rPr>
        <w:t>схемы</w:t>
      </w:r>
      <w:r w:rsidR="003A7009" w:rsidRPr="00452423">
        <w:rPr>
          <w:rFonts w:ascii="Times New Roman" w:hAnsi="Times New Roman"/>
          <w:spacing w:val="-5"/>
          <w:sz w:val="28"/>
          <w:szCs w:val="28"/>
          <w:lang w:val="ru-RU"/>
        </w:rPr>
        <w:t xml:space="preserve"> </w:t>
      </w:r>
      <w:r w:rsidR="003A7009" w:rsidRPr="00452423">
        <w:rPr>
          <w:rFonts w:ascii="Times New Roman" w:hAnsi="Times New Roman"/>
          <w:sz w:val="28"/>
          <w:szCs w:val="28"/>
          <w:lang w:val="ru-RU"/>
        </w:rPr>
        <w:t>и</w:t>
      </w:r>
      <w:r w:rsidR="003A7009" w:rsidRPr="00452423">
        <w:rPr>
          <w:rFonts w:ascii="Times New Roman" w:hAnsi="Times New Roman"/>
          <w:spacing w:val="-5"/>
          <w:sz w:val="28"/>
          <w:szCs w:val="28"/>
          <w:lang w:val="ru-RU"/>
        </w:rPr>
        <w:t xml:space="preserve"> </w:t>
      </w:r>
      <w:r w:rsidR="003A7009" w:rsidRPr="00452423">
        <w:rPr>
          <w:rFonts w:ascii="Times New Roman" w:hAnsi="Times New Roman"/>
          <w:sz w:val="28"/>
          <w:szCs w:val="28"/>
          <w:lang w:val="ru-RU"/>
        </w:rPr>
        <w:t>таблицы</w:t>
      </w:r>
      <w:r w:rsidR="003A7009" w:rsidRPr="00452423">
        <w:rPr>
          <w:rFonts w:ascii="Times New Roman" w:hAnsi="Times New Roman"/>
          <w:spacing w:val="-4"/>
          <w:sz w:val="28"/>
          <w:szCs w:val="28"/>
          <w:lang w:val="ru-RU"/>
        </w:rPr>
        <w:t xml:space="preserve"> </w:t>
      </w:r>
      <w:r w:rsidR="003A7009" w:rsidRPr="00452423">
        <w:rPr>
          <w:rFonts w:ascii="Times New Roman" w:hAnsi="Times New Roman"/>
          <w:sz w:val="28"/>
          <w:szCs w:val="28"/>
          <w:lang w:val="ru-RU"/>
        </w:rPr>
        <w:t>различного</w:t>
      </w:r>
      <w:r w:rsidR="003A7009" w:rsidRPr="00452423">
        <w:rPr>
          <w:rFonts w:ascii="Times New Roman" w:hAnsi="Times New Roman"/>
          <w:spacing w:val="-5"/>
          <w:sz w:val="28"/>
          <w:szCs w:val="28"/>
          <w:lang w:val="ru-RU"/>
        </w:rPr>
        <w:t xml:space="preserve"> </w:t>
      </w:r>
      <w:r w:rsidR="003A7009" w:rsidRPr="00452423">
        <w:rPr>
          <w:rFonts w:ascii="Times New Roman" w:hAnsi="Times New Roman"/>
          <w:spacing w:val="-2"/>
          <w:sz w:val="28"/>
          <w:szCs w:val="28"/>
          <w:lang w:val="ru-RU"/>
        </w:rPr>
        <w:t>содержания;</w:t>
      </w:r>
    </w:p>
    <w:p w:rsidR="003A7009" w:rsidRPr="00452423" w:rsidRDefault="00DA7C25" w:rsidP="00DA7C25">
      <w:pPr>
        <w:pStyle w:val="a6"/>
        <w:tabs>
          <w:tab w:val="left" w:pos="396"/>
        </w:tabs>
        <w:autoSpaceDE w:val="0"/>
        <w:autoSpaceDN w:val="0"/>
        <w:spacing w:before="1" w:after="0" w:line="240" w:lineRule="auto"/>
        <w:ind w:left="0" w:right="-1"/>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 </w:t>
      </w:r>
      <w:r w:rsidR="003A7009" w:rsidRPr="00452423">
        <w:rPr>
          <w:rFonts w:ascii="Times New Roman" w:hAnsi="Times New Roman"/>
          <w:sz w:val="28"/>
          <w:szCs w:val="28"/>
          <w:lang w:val="ru-RU"/>
        </w:rPr>
        <w:t>умения</w:t>
      </w:r>
      <w:r w:rsidR="003A7009" w:rsidRPr="00452423">
        <w:rPr>
          <w:rFonts w:ascii="Times New Roman" w:hAnsi="Times New Roman"/>
          <w:spacing w:val="-11"/>
          <w:sz w:val="28"/>
          <w:szCs w:val="28"/>
          <w:lang w:val="ru-RU"/>
        </w:rPr>
        <w:t xml:space="preserve"> </w:t>
      </w:r>
      <w:r w:rsidR="003A7009" w:rsidRPr="00452423">
        <w:rPr>
          <w:rFonts w:ascii="Times New Roman" w:hAnsi="Times New Roman"/>
          <w:sz w:val="28"/>
          <w:szCs w:val="28"/>
          <w:lang w:val="ru-RU"/>
        </w:rPr>
        <w:t>различать</w:t>
      </w:r>
      <w:r w:rsidR="003A7009" w:rsidRPr="00452423">
        <w:rPr>
          <w:rFonts w:ascii="Times New Roman" w:hAnsi="Times New Roman"/>
          <w:spacing w:val="-6"/>
          <w:sz w:val="28"/>
          <w:szCs w:val="28"/>
          <w:lang w:val="ru-RU"/>
        </w:rPr>
        <w:t xml:space="preserve"> </w:t>
      </w:r>
      <w:r w:rsidR="003A7009" w:rsidRPr="00452423">
        <w:rPr>
          <w:rFonts w:ascii="Times New Roman" w:hAnsi="Times New Roman"/>
          <w:sz w:val="28"/>
          <w:szCs w:val="28"/>
          <w:lang w:val="ru-RU"/>
        </w:rPr>
        <w:t>биологические</w:t>
      </w:r>
      <w:r w:rsidR="003A7009" w:rsidRPr="00452423">
        <w:rPr>
          <w:rFonts w:ascii="Times New Roman" w:hAnsi="Times New Roman"/>
          <w:spacing w:val="-7"/>
          <w:sz w:val="28"/>
          <w:szCs w:val="28"/>
          <w:lang w:val="ru-RU"/>
        </w:rPr>
        <w:t xml:space="preserve"> </w:t>
      </w:r>
      <w:r w:rsidR="003A7009" w:rsidRPr="00452423">
        <w:rPr>
          <w:rFonts w:ascii="Times New Roman" w:hAnsi="Times New Roman"/>
          <w:sz w:val="28"/>
          <w:szCs w:val="28"/>
          <w:lang w:val="ru-RU"/>
        </w:rPr>
        <w:t>объекты</w:t>
      </w:r>
      <w:r w:rsidR="003A7009" w:rsidRPr="00452423">
        <w:rPr>
          <w:rFonts w:ascii="Times New Roman" w:hAnsi="Times New Roman"/>
          <w:spacing w:val="-9"/>
          <w:sz w:val="28"/>
          <w:szCs w:val="28"/>
          <w:lang w:val="ru-RU"/>
        </w:rPr>
        <w:t xml:space="preserve"> </w:t>
      </w:r>
      <w:r w:rsidR="003A7009" w:rsidRPr="00452423">
        <w:rPr>
          <w:rFonts w:ascii="Times New Roman" w:hAnsi="Times New Roman"/>
          <w:sz w:val="28"/>
          <w:szCs w:val="28"/>
          <w:lang w:val="ru-RU"/>
        </w:rPr>
        <w:t>на</w:t>
      </w:r>
      <w:r w:rsidR="003A7009" w:rsidRPr="00452423">
        <w:rPr>
          <w:rFonts w:ascii="Times New Roman" w:hAnsi="Times New Roman"/>
          <w:spacing w:val="-6"/>
          <w:sz w:val="28"/>
          <w:szCs w:val="28"/>
          <w:lang w:val="ru-RU"/>
        </w:rPr>
        <w:t xml:space="preserve"> </w:t>
      </w:r>
      <w:r w:rsidR="003A7009" w:rsidRPr="00452423">
        <w:rPr>
          <w:rFonts w:ascii="Times New Roman" w:hAnsi="Times New Roman"/>
          <w:sz w:val="28"/>
          <w:szCs w:val="28"/>
          <w:lang w:val="ru-RU"/>
        </w:rPr>
        <w:t>предложенных</w:t>
      </w:r>
      <w:r w:rsidR="003A7009" w:rsidRPr="00452423">
        <w:rPr>
          <w:rFonts w:ascii="Times New Roman" w:hAnsi="Times New Roman"/>
          <w:spacing w:val="-6"/>
          <w:sz w:val="28"/>
          <w:szCs w:val="28"/>
          <w:lang w:val="ru-RU"/>
        </w:rPr>
        <w:t xml:space="preserve"> </w:t>
      </w:r>
      <w:r w:rsidR="003A7009" w:rsidRPr="00452423">
        <w:rPr>
          <w:rFonts w:ascii="Times New Roman" w:hAnsi="Times New Roman"/>
          <w:spacing w:val="-2"/>
          <w:sz w:val="28"/>
          <w:szCs w:val="28"/>
          <w:lang w:val="ru-RU"/>
        </w:rPr>
        <w:t>рисунках;</w:t>
      </w:r>
    </w:p>
    <w:p w:rsidR="003A7009" w:rsidRPr="00452423" w:rsidRDefault="00DA7C25" w:rsidP="00DA7C25">
      <w:pPr>
        <w:pStyle w:val="a6"/>
        <w:tabs>
          <w:tab w:val="left" w:pos="396"/>
        </w:tabs>
        <w:autoSpaceDE w:val="0"/>
        <w:autoSpaceDN w:val="0"/>
        <w:spacing w:after="0" w:line="240" w:lineRule="auto"/>
        <w:ind w:left="0" w:right="-1"/>
        <w:contextualSpacing w:val="0"/>
        <w:jc w:val="both"/>
        <w:rPr>
          <w:rFonts w:ascii="Times New Roman" w:hAnsi="Times New Roman"/>
          <w:sz w:val="28"/>
          <w:szCs w:val="28"/>
          <w:lang w:val="ru-RU"/>
        </w:rPr>
      </w:pPr>
      <w:r w:rsidRPr="00452423">
        <w:rPr>
          <w:rFonts w:ascii="Times New Roman" w:hAnsi="Times New Roman"/>
          <w:sz w:val="28"/>
          <w:szCs w:val="28"/>
          <w:lang w:val="ru-RU"/>
        </w:rPr>
        <w:t xml:space="preserve">- </w:t>
      </w:r>
      <w:r w:rsidR="003A7009" w:rsidRPr="00452423">
        <w:rPr>
          <w:rFonts w:ascii="Times New Roman" w:hAnsi="Times New Roman"/>
          <w:sz w:val="28"/>
          <w:szCs w:val="28"/>
          <w:lang w:val="ru-RU"/>
        </w:rPr>
        <w:t>умение</w:t>
      </w:r>
      <w:r w:rsidR="003A7009" w:rsidRPr="00452423">
        <w:rPr>
          <w:rFonts w:ascii="Times New Roman" w:hAnsi="Times New Roman"/>
          <w:spacing w:val="-8"/>
          <w:sz w:val="28"/>
          <w:szCs w:val="28"/>
          <w:lang w:val="ru-RU"/>
        </w:rPr>
        <w:t xml:space="preserve"> </w:t>
      </w:r>
      <w:r w:rsidR="003A7009" w:rsidRPr="00452423">
        <w:rPr>
          <w:rFonts w:ascii="Times New Roman" w:hAnsi="Times New Roman"/>
          <w:sz w:val="28"/>
          <w:szCs w:val="28"/>
          <w:lang w:val="ru-RU"/>
        </w:rPr>
        <w:t>решать</w:t>
      </w:r>
      <w:r w:rsidR="003A7009" w:rsidRPr="00452423">
        <w:rPr>
          <w:rFonts w:ascii="Times New Roman" w:hAnsi="Times New Roman"/>
          <w:spacing w:val="-6"/>
          <w:sz w:val="28"/>
          <w:szCs w:val="28"/>
          <w:lang w:val="ru-RU"/>
        </w:rPr>
        <w:t xml:space="preserve"> </w:t>
      </w:r>
      <w:r w:rsidR="003A7009" w:rsidRPr="00452423">
        <w:rPr>
          <w:rFonts w:ascii="Times New Roman" w:hAnsi="Times New Roman"/>
          <w:sz w:val="28"/>
          <w:szCs w:val="28"/>
          <w:lang w:val="ru-RU"/>
        </w:rPr>
        <w:t>биологические</w:t>
      </w:r>
      <w:r w:rsidR="003A7009" w:rsidRPr="00452423">
        <w:rPr>
          <w:rFonts w:ascii="Times New Roman" w:hAnsi="Times New Roman"/>
          <w:spacing w:val="-6"/>
          <w:sz w:val="28"/>
          <w:szCs w:val="28"/>
          <w:lang w:val="ru-RU"/>
        </w:rPr>
        <w:t xml:space="preserve"> </w:t>
      </w:r>
      <w:r w:rsidR="003A7009" w:rsidRPr="00452423">
        <w:rPr>
          <w:rFonts w:ascii="Times New Roman" w:hAnsi="Times New Roman"/>
          <w:sz w:val="28"/>
          <w:szCs w:val="28"/>
          <w:lang w:val="ru-RU"/>
        </w:rPr>
        <w:t>задачи</w:t>
      </w:r>
      <w:r w:rsidR="003A7009" w:rsidRPr="00452423">
        <w:rPr>
          <w:rFonts w:ascii="Times New Roman" w:hAnsi="Times New Roman"/>
          <w:spacing w:val="-6"/>
          <w:sz w:val="28"/>
          <w:szCs w:val="28"/>
          <w:lang w:val="ru-RU"/>
        </w:rPr>
        <w:t xml:space="preserve"> </w:t>
      </w:r>
      <w:r w:rsidR="003A7009" w:rsidRPr="00452423">
        <w:rPr>
          <w:rFonts w:ascii="Times New Roman" w:hAnsi="Times New Roman"/>
          <w:sz w:val="28"/>
          <w:szCs w:val="28"/>
          <w:lang w:val="ru-RU"/>
        </w:rPr>
        <w:t>различного</w:t>
      </w:r>
      <w:r w:rsidR="003A7009" w:rsidRPr="00452423">
        <w:rPr>
          <w:rFonts w:ascii="Times New Roman" w:hAnsi="Times New Roman"/>
          <w:spacing w:val="-5"/>
          <w:sz w:val="28"/>
          <w:szCs w:val="28"/>
          <w:lang w:val="ru-RU"/>
        </w:rPr>
        <w:t xml:space="preserve"> </w:t>
      </w:r>
      <w:r w:rsidR="003A7009" w:rsidRPr="00452423">
        <w:rPr>
          <w:rFonts w:ascii="Times New Roman" w:hAnsi="Times New Roman"/>
          <w:spacing w:val="-2"/>
          <w:sz w:val="28"/>
          <w:szCs w:val="28"/>
          <w:lang w:val="ru-RU"/>
        </w:rPr>
        <w:t>содержания.</w:t>
      </w:r>
    </w:p>
    <w:p w:rsidR="003A7009" w:rsidRPr="00452423" w:rsidRDefault="003A7009" w:rsidP="00DA7C25">
      <w:pPr>
        <w:pStyle w:val="310"/>
        <w:spacing w:before="1"/>
        <w:ind w:left="279" w:right="-1"/>
        <w:jc w:val="both"/>
        <w:rPr>
          <w:rFonts w:ascii="Times New Roman" w:hAnsi="Times New Roman" w:cs="Times New Roman"/>
          <w:sz w:val="28"/>
          <w:szCs w:val="28"/>
        </w:rPr>
      </w:pPr>
      <w:r w:rsidRPr="00452423">
        <w:rPr>
          <w:rFonts w:ascii="Times New Roman" w:hAnsi="Times New Roman" w:cs="Times New Roman"/>
          <w:sz w:val="28"/>
          <w:szCs w:val="28"/>
        </w:rPr>
        <w:t>Контроль</w:t>
      </w:r>
      <w:r w:rsidRPr="00452423">
        <w:rPr>
          <w:rFonts w:ascii="Times New Roman" w:hAnsi="Times New Roman" w:cs="Times New Roman"/>
          <w:spacing w:val="-10"/>
          <w:sz w:val="28"/>
          <w:szCs w:val="28"/>
        </w:rPr>
        <w:t xml:space="preserve"> </w:t>
      </w:r>
      <w:r w:rsidRPr="00452423">
        <w:rPr>
          <w:rFonts w:ascii="Times New Roman" w:hAnsi="Times New Roman" w:cs="Times New Roman"/>
          <w:sz w:val="28"/>
          <w:szCs w:val="28"/>
        </w:rPr>
        <w:t>образовательного</w:t>
      </w:r>
      <w:r w:rsidRPr="00452423">
        <w:rPr>
          <w:rFonts w:ascii="Times New Roman" w:hAnsi="Times New Roman" w:cs="Times New Roman"/>
          <w:spacing w:val="-9"/>
          <w:sz w:val="28"/>
          <w:szCs w:val="28"/>
        </w:rPr>
        <w:t xml:space="preserve"> </w:t>
      </w:r>
      <w:r w:rsidRPr="00452423">
        <w:rPr>
          <w:rFonts w:ascii="Times New Roman" w:hAnsi="Times New Roman" w:cs="Times New Roman"/>
          <w:spacing w:val="-2"/>
          <w:sz w:val="28"/>
          <w:szCs w:val="28"/>
        </w:rPr>
        <w:t>процесса:</w:t>
      </w:r>
    </w:p>
    <w:p w:rsidR="003A7009" w:rsidRPr="00452423" w:rsidRDefault="003A7009" w:rsidP="00DA7C25">
      <w:pPr>
        <w:pStyle w:val="aff4"/>
        <w:ind w:right="-1" w:firstLine="0"/>
        <w:rPr>
          <w:rFonts w:ascii="Times New Roman" w:hAnsi="Times New Roman"/>
          <w:sz w:val="28"/>
          <w:szCs w:val="28"/>
          <w:lang w:val="ru-RU"/>
        </w:rPr>
      </w:pPr>
      <w:r w:rsidRPr="00452423">
        <w:rPr>
          <w:rFonts w:ascii="Times New Roman" w:hAnsi="Times New Roman"/>
          <w:sz w:val="28"/>
          <w:szCs w:val="28"/>
          <w:lang w:val="ru-RU"/>
        </w:rPr>
        <w:t>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промежуточный</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проводится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форме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тестирования,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зачётов,</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устных</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ответов</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при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решении; В) итоговый – проводится в форме экзамена ЕГЭ</w:t>
      </w:r>
      <w:r w:rsidR="00DA7C25" w:rsidRPr="00452423">
        <w:rPr>
          <w:rFonts w:ascii="Times New Roman" w:hAnsi="Times New Roman"/>
          <w:sz w:val="28"/>
          <w:szCs w:val="28"/>
          <w:lang w:val="ru-RU"/>
        </w:rPr>
        <w:t>.</w:t>
      </w:r>
    </w:p>
    <w:p w:rsidR="00DA7C25" w:rsidRPr="00452423" w:rsidRDefault="00DA7C25" w:rsidP="00DA7C25">
      <w:pPr>
        <w:pStyle w:val="aff4"/>
        <w:ind w:right="-1" w:firstLine="0"/>
        <w:rPr>
          <w:rFonts w:ascii="Times New Roman" w:hAnsi="Times New Roman"/>
          <w:sz w:val="28"/>
          <w:szCs w:val="28"/>
          <w:lang w:val="ru-RU"/>
        </w:rPr>
      </w:pPr>
    </w:p>
    <w:p w:rsidR="00DA7C25" w:rsidRPr="00452423" w:rsidRDefault="003A7009" w:rsidP="00DA7C25">
      <w:pPr>
        <w:spacing w:before="80" w:after="0" w:line="252" w:lineRule="exact"/>
        <w:ind w:right="-1"/>
        <w:jc w:val="center"/>
        <w:rPr>
          <w:rFonts w:ascii="Times New Roman" w:hAnsi="Times New Roman"/>
          <w:b/>
          <w:spacing w:val="43"/>
          <w:sz w:val="28"/>
          <w:szCs w:val="28"/>
          <w:lang w:val="ru-RU"/>
        </w:rPr>
      </w:pPr>
      <w:r w:rsidRPr="00452423">
        <w:rPr>
          <w:rFonts w:ascii="Times New Roman" w:hAnsi="Times New Roman"/>
          <w:b/>
          <w:sz w:val="28"/>
          <w:szCs w:val="28"/>
          <w:lang w:val="ru-RU"/>
        </w:rPr>
        <w:t>Содержание</w:t>
      </w:r>
      <w:r w:rsidRPr="00452423">
        <w:rPr>
          <w:rFonts w:ascii="Times New Roman" w:hAnsi="Times New Roman"/>
          <w:b/>
          <w:spacing w:val="-6"/>
          <w:sz w:val="28"/>
          <w:szCs w:val="28"/>
          <w:lang w:val="ru-RU"/>
        </w:rPr>
        <w:t xml:space="preserve"> </w:t>
      </w:r>
      <w:r w:rsidRPr="00452423">
        <w:rPr>
          <w:rFonts w:ascii="Times New Roman" w:hAnsi="Times New Roman"/>
          <w:b/>
          <w:sz w:val="28"/>
          <w:szCs w:val="28"/>
          <w:lang w:val="ru-RU"/>
        </w:rPr>
        <w:t>программы</w:t>
      </w:r>
    </w:p>
    <w:p w:rsidR="003A7009" w:rsidRPr="00452423" w:rsidRDefault="003A7009" w:rsidP="00DA7C25">
      <w:pPr>
        <w:spacing w:before="80" w:after="0" w:line="252" w:lineRule="exact"/>
        <w:ind w:right="-1"/>
        <w:jc w:val="center"/>
        <w:rPr>
          <w:rFonts w:ascii="Times New Roman" w:hAnsi="Times New Roman"/>
          <w:b/>
          <w:sz w:val="28"/>
          <w:szCs w:val="28"/>
          <w:lang w:val="ru-RU"/>
        </w:rPr>
      </w:pPr>
      <w:r w:rsidRPr="00452423">
        <w:rPr>
          <w:rFonts w:ascii="Times New Roman" w:hAnsi="Times New Roman"/>
          <w:b/>
          <w:sz w:val="28"/>
          <w:szCs w:val="28"/>
          <w:lang w:val="ru-RU"/>
        </w:rPr>
        <w:t>элективного</w:t>
      </w:r>
      <w:r w:rsidRPr="00452423">
        <w:rPr>
          <w:rFonts w:ascii="Times New Roman" w:hAnsi="Times New Roman"/>
          <w:b/>
          <w:spacing w:val="-5"/>
          <w:sz w:val="28"/>
          <w:szCs w:val="28"/>
          <w:lang w:val="ru-RU"/>
        </w:rPr>
        <w:t xml:space="preserve"> </w:t>
      </w:r>
      <w:r w:rsidRPr="00452423">
        <w:rPr>
          <w:rFonts w:ascii="Times New Roman" w:hAnsi="Times New Roman"/>
          <w:b/>
          <w:sz w:val="28"/>
          <w:szCs w:val="28"/>
          <w:lang w:val="ru-RU"/>
        </w:rPr>
        <w:t>курса</w:t>
      </w:r>
      <w:r w:rsidRPr="00452423">
        <w:rPr>
          <w:rFonts w:ascii="Times New Roman" w:hAnsi="Times New Roman"/>
          <w:b/>
          <w:spacing w:val="-6"/>
          <w:sz w:val="28"/>
          <w:szCs w:val="28"/>
          <w:lang w:val="ru-RU"/>
        </w:rPr>
        <w:t xml:space="preserve"> </w:t>
      </w:r>
      <w:r w:rsidRPr="00452423">
        <w:rPr>
          <w:rFonts w:ascii="Times New Roman" w:hAnsi="Times New Roman"/>
          <w:b/>
          <w:sz w:val="28"/>
          <w:szCs w:val="28"/>
          <w:lang w:val="ru-RU"/>
        </w:rPr>
        <w:t>«Практическая</w:t>
      </w:r>
      <w:r w:rsidRPr="00452423">
        <w:rPr>
          <w:rFonts w:ascii="Times New Roman" w:hAnsi="Times New Roman"/>
          <w:b/>
          <w:spacing w:val="-5"/>
          <w:sz w:val="28"/>
          <w:szCs w:val="28"/>
          <w:lang w:val="ru-RU"/>
        </w:rPr>
        <w:t xml:space="preserve"> </w:t>
      </w:r>
      <w:r w:rsidRPr="00452423">
        <w:rPr>
          <w:rFonts w:ascii="Times New Roman" w:hAnsi="Times New Roman"/>
          <w:b/>
          <w:sz w:val="28"/>
          <w:szCs w:val="28"/>
          <w:lang w:val="ru-RU"/>
        </w:rPr>
        <w:t>биология»</w:t>
      </w:r>
      <w:r w:rsidRPr="00452423">
        <w:rPr>
          <w:rFonts w:ascii="Times New Roman" w:hAnsi="Times New Roman"/>
          <w:b/>
          <w:spacing w:val="-8"/>
          <w:sz w:val="28"/>
          <w:szCs w:val="28"/>
          <w:lang w:val="ru-RU"/>
        </w:rPr>
        <w:t xml:space="preserve"> </w:t>
      </w:r>
      <w:r w:rsidRPr="00452423">
        <w:rPr>
          <w:rFonts w:ascii="Times New Roman" w:hAnsi="Times New Roman"/>
          <w:b/>
          <w:sz w:val="28"/>
          <w:szCs w:val="28"/>
          <w:lang w:val="ru-RU"/>
        </w:rPr>
        <w:t>10-11</w:t>
      </w:r>
      <w:r w:rsidRPr="00452423">
        <w:rPr>
          <w:rFonts w:ascii="Times New Roman" w:hAnsi="Times New Roman"/>
          <w:b/>
          <w:spacing w:val="-5"/>
          <w:sz w:val="28"/>
          <w:szCs w:val="28"/>
          <w:lang w:val="ru-RU"/>
        </w:rPr>
        <w:t xml:space="preserve"> </w:t>
      </w:r>
      <w:r w:rsidRPr="00452423">
        <w:rPr>
          <w:rFonts w:ascii="Times New Roman" w:hAnsi="Times New Roman"/>
          <w:b/>
          <w:sz w:val="28"/>
          <w:szCs w:val="28"/>
          <w:lang w:val="ru-RU"/>
        </w:rPr>
        <w:t>класс</w:t>
      </w:r>
      <w:r w:rsidRPr="00452423">
        <w:rPr>
          <w:rFonts w:ascii="Times New Roman" w:hAnsi="Times New Roman"/>
          <w:b/>
          <w:spacing w:val="-5"/>
          <w:sz w:val="28"/>
          <w:szCs w:val="28"/>
          <w:lang w:val="ru-RU"/>
        </w:rPr>
        <w:t xml:space="preserve"> </w:t>
      </w:r>
      <w:r w:rsidRPr="00452423">
        <w:rPr>
          <w:rFonts w:ascii="Times New Roman" w:hAnsi="Times New Roman"/>
          <w:b/>
          <w:sz w:val="28"/>
          <w:szCs w:val="28"/>
          <w:lang w:val="ru-RU"/>
        </w:rPr>
        <w:t>(68</w:t>
      </w:r>
      <w:r w:rsidRPr="00452423">
        <w:rPr>
          <w:rFonts w:ascii="Times New Roman" w:hAnsi="Times New Roman"/>
          <w:b/>
          <w:spacing w:val="-5"/>
          <w:sz w:val="28"/>
          <w:szCs w:val="28"/>
          <w:lang w:val="ru-RU"/>
        </w:rPr>
        <w:t xml:space="preserve"> ч)</w:t>
      </w:r>
    </w:p>
    <w:p w:rsidR="003A7009" w:rsidRPr="00452423" w:rsidRDefault="003A7009" w:rsidP="00DA7C25">
      <w:pPr>
        <w:spacing w:after="0" w:line="252" w:lineRule="exact"/>
        <w:ind w:right="-1"/>
        <w:jc w:val="center"/>
        <w:rPr>
          <w:rFonts w:ascii="Times New Roman" w:hAnsi="Times New Roman"/>
          <w:b/>
          <w:sz w:val="28"/>
          <w:szCs w:val="28"/>
          <w:lang w:val="ru-RU"/>
        </w:rPr>
      </w:pPr>
      <w:r w:rsidRPr="00452423">
        <w:rPr>
          <w:rFonts w:ascii="Times New Roman" w:hAnsi="Times New Roman"/>
          <w:b/>
          <w:sz w:val="28"/>
          <w:szCs w:val="28"/>
          <w:lang w:val="ru-RU"/>
        </w:rPr>
        <w:t>10</w:t>
      </w:r>
      <w:r w:rsidRPr="00452423">
        <w:rPr>
          <w:rFonts w:ascii="Times New Roman" w:hAnsi="Times New Roman"/>
          <w:b/>
          <w:spacing w:val="-2"/>
          <w:sz w:val="28"/>
          <w:szCs w:val="28"/>
          <w:lang w:val="ru-RU"/>
        </w:rPr>
        <w:t xml:space="preserve"> </w:t>
      </w:r>
      <w:r w:rsidRPr="00452423">
        <w:rPr>
          <w:rFonts w:ascii="Times New Roman" w:hAnsi="Times New Roman"/>
          <w:b/>
          <w:sz w:val="28"/>
          <w:szCs w:val="28"/>
          <w:lang w:val="ru-RU"/>
        </w:rPr>
        <w:t>класс 34</w:t>
      </w:r>
      <w:r w:rsidRPr="00452423">
        <w:rPr>
          <w:rFonts w:ascii="Times New Roman" w:hAnsi="Times New Roman"/>
          <w:b/>
          <w:spacing w:val="-3"/>
          <w:sz w:val="28"/>
          <w:szCs w:val="28"/>
          <w:lang w:val="ru-RU"/>
        </w:rPr>
        <w:t xml:space="preserve"> </w:t>
      </w:r>
      <w:r w:rsidRPr="00452423">
        <w:rPr>
          <w:rFonts w:ascii="Times New Roman" w:hAnsi="Times New Roman"/>
          <w:b/>
          <w:spacing w:val="-10"/>
          <w:sz w:val="28"/>
          <w:szCs w:val="28"/>
          <w:lang w:val="ru-RU"/>
        </w:rPr>
        <w:t>ч</w:t>
      </w:r>
    </w:p>
    <w:p w:rsidR="003A7009" w:rsidRPr="00452423" w:rsidRDefault="003A7009" w:rsidP="00DA7C25">
      <w:pPr>
        <w:spacing w:before="1" w:after="0"/>
        <w:ind w:right="-1"/>
        <w:rPr>
          <w:rFonts w:ascii="Times New Roman" w:hAnsi="Times New Roman"/>
          <w:b/>
          <w:sz w:val="28"/>
          <w:szCs w:val="28"/>
          <w:lang w:val="ru-RU"/>
        </w:rPr>
      </w:pPr>
      <w:r w:rsidRPr="00452423">
        <w:rPr>
          <w:rFonts w:ascii="Times New Roman" w:hAnsi="Times New Roman"/>
          <w:b/>
          <w:sz w:val="28"/>
          <w:szCs w:val="28"/>
          <w:lang w:val="ru-RU"/>
        </w:rPr>
        <w:t>Растения.</w:t>
      </w:r>
      <w:r w:rsidRPr="00452423">
        <w:rPr>
          <w:rFonts w:ascii="Times New Roman" w:hAnsi="Times New Roman"/>
          <w:b/>
          <w:spacing w:val="-11"/>
          <w:sz w:val="28"/>
          <w:szCs w:val="28"/>
          <w:lang w:val="ru-RU"/>
        </w:rPr>
        <w:t xml:space="preserve"> </w:t>
      </w:r>
      <w:r w:rsidRPr="00452423">
        <w:rPr>
          <w:rFonts w:ascii="Times New Roman" w:hAnsi="Times New Roman"/>
          <w:b/>
          <w:spacing w:val="-4"/>
          <w:sz w:val="28"/>
          <w:szCs w:val="28"/>
          <w:lang w:val="ru-RU"/>
        </w:rPr>
        <w:t>(17ч)</w:t>
      </w:r>
    </w:p>
    <w:p w:rsidR="003A7009" w:rsidRPr="00452423" w:rsidRDefault="003A7009" w:rsidP="00DA7C25">
      <w:pPr>
        <w:pStyle w:val="410"/>
        <w:spacing w:before="252"/>
        <w:ind w:right="-1"/>
        <w:jc w:val="both"/>
        <w:rPr>
          <w:sz w:val="28"/>
          <w:szCs w:val="28"/>
          <w:u w:val="none"/>
        </w:rPr>
      </w:pPr>
      <w:r w:rsidRPr="00452423">
        <w:rPr>
          <w:b w:val="0"/>
          <w:i w:val="0"/>
          <w:spacing w:val="-4"/>
          <w:sz w:val="28"/>
          <w:szCs w:val="28"/>
          <w:u w:val="none"/>
        </w:rPr>
        <w:t xml:space="preserve"> </w:t>
      </w:r>
      <w:r w:rsidRPr="00452423">
        <w:rPr>
          <w:sz w:val="28"/>
          <w:szCs w:val="28"/>
          <w:u w:val="none"/>
        </w:rPr>
        <w:t>Ботаника</w:t>
      </w:r>
      <w:r w:rsidRPr="00452423">
        <w:rPr>
          <w:spacing w:val="-3"/>
          <w:sz w:val="28"/>
          <w:szCs w:val="28"/>
          <w:u w:val="none"/>
        </w:rPr>
        <w:t xml:space="preserve"> </w:t>
      </w:r>
      <w:r w:rsidRPr="00452423">
        <w:rPr>
          <w:sz w:val="28"/>
          <w:szCs w:val="28"/>
          <w:u w:val="none"/>
        </w:rPr>
        <w:t>–</w:t>
      </w:r>
      <w:r w:rsidRPr="00452423">
        <w:rPr>
          <w:spacing w:val="-6"/>
          <w:sz w:val="28"/>
          <w:szCs w:val="28"/>
        </w:rPr>
        <w:t xml:space="preserve"> </w:t>
      </w:r>
      <w:r w:rsidRPr="00452423">
        <w:rPr>
          <w:sz w:val="28"/>
          <w:szCs w:val="28"/>
          <w:u w:val="none"/>
        </w:rPr>
        <w:t>комплексная</w:t>
      </w:r>
      <w:r w:rsidRPr="00452423">
        <w:rPr>
          <w:spacing w:val="-5"/>
          <w:sz w:val="28"/>
          <w:szCs w:val="28"/>
          <w:u w:val="none"/>
        </w:rPr>
        <w:t xml:space="preserve"> </w:t>
      </w:r>
      <w:r w:rsidRPr="00452423">
        <w:rPr>
          <w:sz w:val="28"/>
          <w:szCs w:val="28"/>
          <w:u w:val="none"/>
        </w:rPr>
        <w:t>наука</w:t>
      </w:r>
      <w:r w:rsidRPr="00452423">
        <w:rPr>
          <w:spacing w:val="-3"/>
          <w:sz w:val="28"/>
          <w:szCs w:val="28"/>
          <w:u w:val="none"/>
        </w:rPr>
        <w:t xml:space="preserve"> </w:t>
      </w:r>
      <w:r w:rsidRPr="00452423">
        <w:rPr>
          <w:sz w:val="28"/>
          <w:szCs w:val="28"/>
          <w:u w:val="none"/>
        </w:rPr>
        <w:t>о</w:t>
      </w:r>
      <w:r w:rsidRPr="00452423">
        <w:rPr>
          <w:spacing w:val="-6"/>
          <w:sz w:val="28"/>
          <w:szCs w:val="28"/>
          <w:u w:val="none"/>
        </w:rPr>
        <w:t xml:space="preserve"> </w:t>
      </w:r>
      <w:r w:rsidRPr="00452423">
        <w:rPr>
          <w:sz w:val="28"/>
          <w:szCs w:val="28"/>
          <w:u w:val="none"/>
        </w:rPr>
        <w:t>растениях</w:t>
      </w:r>
      <w:r w:rsidRPr="00452423">
        <w:rPr>
          <w:spacing w:val="-6"/>
          <w:sz w:val="28"/>
          <w:szCs w:val="28"/>
          <w:u w:val="none"/>
        </w:rPr>
        <w:t xml:space="preserve"> </w:t>
      </w:r>
      <w:r w:rsidRPr="00452423">
        <w:rPr>
          <w:spacing w:val="-2"/>
          <w:sz w:val="28"/>
          <w:szCs w:val="28"/>
          <w:u w:val="none"/>
        </w:rPr>
        <w:t>(2ч.)</w:t>
      </w:r>
    </w:p>
    <w:p w:rsidR="003A7009" w:rsidRPr="00452423" w:rsidRDefault="003A7009" w:rsidP="00DA7C25">
      <w:pPr>
        <w:pStyle w:val="aff4"/>
        <w:spacing w:before="1"/>
        <w:ind w:left="0" w:right="-1" w:firstLine="567"/>
        <w:rPr>
          <w:rFonts w:ascii="Times New Roman" w:hAnsi="Times New Roman"/>
          <w:sz w:val="28"/>
          <w:szCs w:val="28"/>
          <w:lang w:val="ru-RU"/>
        </w:rPr>
      </w:pPr>
      <w:r w:rsidRPr="00452423">
        <w:rPr>
          <w:rFonts w:ascii="Times New Roman" w:hAnsi="Times New Roman"/>
          <w:sz w:val="28"/>
          <w:szCs w:val="28"/>
          <w:lang w:val="ru-RU"/>
        </w:rPr>
        <w:t>Уровни</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организации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изучения</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растительного</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организма.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Молекулярный</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клеточный</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уровни.</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Жизнедеятельность</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клетки.</w:t>
      </w:r>
    </w:p>
    <w:p w:rsidR="003A7009" w:rsidRPr="00452423" w:rsidRDefault="003A7009" w:rsidP="00DA7C25">
      <w:pPr>
        <w:pStyle w:val="aff4"/>
        <w:tabs>
          <w:tab w:val="left" w:pos="7423"/>
        </w:tabs>
        <w:spacing w:before="2"/>
        <w:ind w:left="0" w:right="-1" w:firstLine="567"/>
        <w:rPr>
          <w:rFonts w:ascii="Times New Roman" w:hAnsi="Times New Roman"/>
          <w:sz w:val="28"/>
          <w:szCs w:val="28"/>
          <w:lang w:val="ru-RU"/>
        </w:rPr>
      </w:pPr>
      <w:r w:rsidRPr="00452423">
        <w:rPr>
          <w:rFonts w:ascii="Times New Roman" w:hAnsi="Times New Roman"/>
          <w:sz w:val="28"/>
          <w:szCs w:val="28"/>
          <w:lang w:val="ru-RU"/>
        </w:rPr>
        <w:t>Растительные</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ткани:</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классификация,</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связь</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строения</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выполняемыми</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функциями.</w:t>
      </w:r>
    </w:p>
    <w:p w:rsidR="003A7009" w:rsidRPr="00452423" w:rsidRDefault="003A7009" w:rsidP="00DA7C25">
      <w:pPr>
        <w:pStyle w:val="410"/>
        <w:ind w:right="-1"/>
        <w:jc w:val="both"/>
        <w:rPr>
          <w:sz w:val="28"/>
          <w:szCs w:val="28"/>
          <w:u w:val="none"/>
        </w:rPr>
      </w:pPr>
      <w:r w:rsidRPr="00452423">
        <w:rPr>
          <w:sz w:val="28"/>
          <w:szCs w:val="28"/>
          <w:u w:val="none"/>
        </w:rPr>
        <w:t>Общее</w:t>
      </w:r>
      <w:r w:rsidRPr="00452423">
        <w:rPr>
          <w:spacing w:val="-8"/>
          <w:sz w:val="28"/>
          <w:szCs w:val="28"/>
          <w:u w:val="none"/>
        </w:rPr>
        <w:t xml:space="preserve"> </w:t>
      </w:r>
      <w:r w:rsidRPr="00452423">
        <w:rPr>
          <w:sz w:val="28"/>
          <w:szCs w:val="28"/>
          <w:u w:val="none"/>
        </w:rPr>
        <w:t>знакомство</w:t>
      </w:r>
      <w:r w:rsidRPr="00452423">
        <w:rPr>
          <w:spacing w:val="-6"/>
          <w:sz w:val="28"/>
          <w:szCs w:val="28"/>
          <w:u w:val="none"/>
        </w:rPr>
        <w:t xml:space="preserve"> </w:t>
      </w:r>
      <w:r w:rsidRPr="00452423">
        <w:rPr>
          <w:sz w:val="28"/>
          <w:szCs w:val="28"/>
          <w:u w:val="none"/>
        </w:rPr>
        <w:t>с</w:t>
      </w:r>
      <w:r w:rsidRPr="00452423">
        <w:rPr>
          <w:spacing w:val="-5"/>
          <w:sz w:val="28"/>
          <w:szCs w:val="28"/>
          <w:u w:val="none"/>
        </w:rPr>
        <w:t xml:space="preserve"> </w:t>
      </w:r>
      <w:r w:rsidRPr="00452423">
        <w:rPr>
          <w:sz w:val="28"/>
          <w:szCs w:val="28"/>
          <w:u w:val="none"/>
        </w:rPr>
        <w:t>цветковыми</w:t>
      </w:r>
      <w:r w:rsidRPr="00452423">
        <w:rPr>
          <w:spacing w:val="-6"/>
          <w:sz w:val="28"/>
          <w:szCs w:val="28"/>
          <w:u w:val="none"/>
        </w:rPr>
        <w:t xml:space="preserve"> </w:t>
      </w:r>
      <w:r w:rsidRPr="00452423">
        <w:rPr>
          <w:sz w:val="28"/>
          <w:szCs w:val="28"/>
          <w:u w:val="none"/>
        </w:rPr>
        <w:t>растениями</w:t>
      </w:r>
      <w:r w:rsidRPr="00452423">
        <w:rPr>
          <w:spacing w:val="-5"/>
          <w:sz w:val="28"/>
          <w:szCs w:val="28"/>
          <w:u w:val="none"/>
        </w:rPr>
        <w:t xml:space="preserve"> </w:t>
      </w:r>
      <w:r w:rsidRPr="00452423">
        <w:rPr>
          <w:spacing w:val="-4"/>
          <w:sz w:val="28"/>
          <w:szCs w:val="28"/>
          <w:u w:val="none"/>
        </w:rPr>
        <w:t>(3ч.)</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Вегетативные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генеративные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органы,</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Жизненные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формы</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растений.</w:t>
      </w:r>
    </w:p>
    <w:p w:rsidR="003A7009" w:rsidRPr="00452423" w:rsidRDefault="003A7009" w:rsidP="00DA7C25">
      <w:pPr>
        <w:pStyle w:val="aff4"/>
        <w:spacing w:before="1"/>
        <w:ind w:left="0" w:right="-1" w:firstLine="567"/>
        <w:rPr>
          <w:rFonts w:ascii="Times New Roman" w:hAnsi="Times New Roman"/>
          <w:sz w:val="28"/>
          <w:szCs w:val="28"/>
          <w:lang w:val="ru-RU"/>
        </w:rPr>
      </w:pPr>
      <w:r w:rsidRPr="00452423">
        <w:rPr>
          <w:rFonts w:ascii="Times New Roman" w:hAnsi="Times New Roman"/>
          <w:sz w:val="28"/>
          <w:szCs w:val="28"/>
          <w:u w:val="single"/>
          <w:lang w:val="ru-RU"/>
        </w:rPr>
        <w:t>Корень.</w:t>
      </w:r>
      <w:r w:rsidRPr="00452423">
        <w:rPr>
          <w:rFonts w:ascii="Times New Roman" w:hAnsi="Times New Roman"/>
          <w:sz w:val="28"/>
          <w:szCs w:val="28"/>
          <w:lang w:val="ru-RU"/>
        </w:rPr>
        <w:t xml:space="preserve"> Функции. Виды корней. Корневые системы. Анатомическое строение корня на продольном и поперечном разрезах в связи с выполняемыми функциями. Физиология корня: рост, дыхание, поглощение воды и минеральных веществ. Видоизменения корней, их биологическое и хозяйственное значение. Почва, её значение для жизни растений. Охрана почв. Удобрения. Значение обработки почвы,</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внесения удобрений, полива и рыхления для жизни культурных растений. Водные культуры.</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u w:val="single"/>
          <w:lang w:val="ru-RU"/>
        </w:rPr>
        <w:t>Побег.</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3"/>
          <w:sz w:val="28"/>
          <w:szCs w:val="28"/>
          <w:lang w:val="ru-RU"/>
        </w:rPr>
        <w:t xml:space="preserve"> </w:t>
      </w:r>
      <w:r w:rsidRPr="00452423">
        <w:rPr>
          <w:rFonts w:ascii="Times New Roman" w:hAnsi="Times New Roman"/>
          <w:i/>
          <w:sz w:val="28"/>
          <w:szCs w:val="28"/>
          <w:lang w:val="ru-RU"/>
        </w:rPr>
        <w:t>Почка</w:t>
      </w:r>
      <w:r w:rsidRPr="00452423">
        <w:rPr>
          <w:rFonts w:ascii="Times New Roman" w:hAnsi="Times New Roman"/>
          <w:i/>
          <w:spacing w:val="-2"/>
          <w:sz w:val="28"/>
          <w:szCs w:val="28"/>
          <w:lang w:val="ru-RU"/>
        </w:rPr>
        <w:t xml:space="preserve"> </w:t>
      </w:r>
      <w:r w:rsidRPr="00452423">
        <w:rPr>
          <w:rFonts w:ascii="Times New Roman" w:hAnsi="Times New Roman"/>
          <w:sz w:val="28"/>
          <w:szCs w:val="28"/>
          <w:lang w:val="ru-RU"/>
        </w:rPr>
        <w:t>–</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зачаточный</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побег.</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Классификация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почек. Развитие побега из почки.</w:t>
      </w:r>
    </w:p>
    <w:p w:rsidR="003A7009" w:rsidRPr="00452423" w:rsidRDefault="003A7009" w:rsidP="00DA7C25">
      <w:pPr>
        <w:pStyle w:val="aff4"/>
        <w:spacing w:before="1"/>
        <w:ind w:left="0" w:right="-1" w:firstLine="567"/>
        <w:rPr>
          <w:rFonts w:ascii="Times New Roman" w:hAnsi="Times New Roman"/>
          <w:sz w:val="28"/>
          <w:szCs w:val="28"/>
          <w:lang w:val="ru-RU"/>
        </w:rPr>
      </w:pPr>
      <w:r w:rsidRPr="00452423">
        <w:rPr>
          <w:rFonts w:ascii="Times New Roman" w:hAnsi="Times New Roman"/>
          <w:i/>
          <w:sz w:val="28"/>
          <w:szCs w:val="28"/>
          <w:lang w:val="ru-RU"/>
        </w:rPr>
        <w:t>Лист</w:t>
      </w:r>
      <w:r w:rsidRPr="00452423">
        <w:rPr>
          <w:rFonts w:ascii="Times New Roman" w:hAnsi="Times New Roman"/>
          <w:sz w:val="28"/>
          <w:szCs w:val="28"/>
          <w:lang w:val="ru-RU"/>
        </w:rPr>
        <w:t>.</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Морфология</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полного</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листа.</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Классификация</w:t>
      </w:r>
      <w:r w:rsidRPr="00452423">
        <w:rPr>
          <w:rFonts w:ascii="Times New Roman" w:hAnsi="Times New Roman"/>
          <w:spacing w:val="44"/>
          <w:sz w:val="28"/>
          <w:szCs w:val="28"/>
          <w:lang w:val="ru-RU"/>
        </w:rPr>
        <w:t xml:space="preserve"> </w:t>
      </w:r>
      <w:r w:rsidRPr="00452423">
        <w:rPr>
          <w:rFonts w:ascii="Times New Roman" w:hAnsi="Times New Roman"/>
          <w:spacing w:val="-2"/>
          <w:sz w:val="28"/>
          <w:szCs w:val="28"/>
          <w:lang w:val="ru-RU"/>
        </w:rPr>
        <w:t>листьев.</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Жилкование. Листорасположение. Анатомическое строение листа однодольного и двудольного растений в связи с выполняемыми функциями.</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Листья теневые и световые. Листья растений влажных и засушливых мест обитания. Физиология листа: фотосинтез,</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дыхательный газообмен, транспирация, рост. Листопад. Видоизменения листьев.</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Стебель. </w:t>
      </w:r>
      <w:r w:rsidRPr="00452423">
        <w:rPr>
          <w:rFonts w:ascii="Times New Roman" w:hAnsi="Times New Roman"/>
          <w:sz w:val="28"/>
          <w:szCs w:val="28"/>
          <w:lang w:val="ru-RU"/>
        </w:rPr>
        <w:t xml:space="preserve">Функции. Анатомическое строение травянистого и древесного стеблей на поперечном разрезе в связи с выполняемыми функциями. Физиология стебля: рост в длину и толщину, передвижение минеральных и органических веществ по стеблю. Сезонные изменения в древесине. Отложение запасных </w:t>
      </w:r>
      <w:r w:rsidRPr="00452423">
        <w:rPr>
          <w:rFonts w:ascii="Times New Roman" w:hAnsi="Times New Roman"/>
          <w:spacing w:val="-2"/>
          <w:sz w:val="28"/>
          <w:szCs w:val="28"/>
          <w:lang w:val="ru-RU"/>
        </w:rPr>
        <w:t>веществ.</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Ветвление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побегов.</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Формирование</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кроны.</w:t>
      </w:r>
    </w:p>
    <w:p w:rsidR="003A7009" w:rsidRPr="00452423" w:rsidRDefault="003A7009" w:rsidP="00DA7C25">
      <w:pPr>
        <w:spacing w:before="2" w:line="240" w:lineRule="auto"/>
        <w:ind w:right="-1" w:firstLine="567"/>
        <w:jc w:val="both"/>
        <w:rPr>
          <w:rFonts w:ascii="Times New Roman" w:hAnsi="Times New Roman"/>
          <w:sz w:val="28"/>
          <w:szCs w:val="28"/>
          <w:lang w:val="ru-RU"/>
        </w:rPr>
      </w:pPr>
      <w:r w:rsidRPr="00452423">
        <w:rPr>
          <w:rFonts w:ascii="Times New Roman" w:hAnsi="Times New Roman"/>
          <w:i/>
          <w:sz w:val="28"/>
          <w:szCs w:val="28"/>
          <w:lang w:val="ru-RU"/>
        </w:rPr>
        <w:t>Видоизменённые</w:t>
      </w:r>
      <w:r w:rsidRPr="00452423">
        <w:rPr>
          <w:rFonts w:ascii="Times New Roman" w:hAnsi="Times New Roman"/>
          <w:i/>
          <w:spacing w:val="-7"/>
          <w:sz w:val="28"/>
          <w:szCs w:val="28"/>
          <w:lang w:val="ru-RU"/>
        </w:rPr>
        <w:t xml:space="preserve"> </w:t>
      </w:r>
      <w:r w:rsidRPr="00452423">
        <w:rPr>
          <w:rFonts w:ascii="Times New Roman" w:hAnsi="Times New Roman"/>
          <w:i/>
          <w:sz w:val="28"/>
          <w:szCs w:val="28"/>
          <w:lang w:val="ru-RU"/>
        </w:rPr>
        <w:t>побеги</w:t>
      </w:r>
      <w:r w:rsidRPr="00452423">
        <w:rPr>
          <w:rFonts w:ascii="Times New Roman" w:hAnsi="Times New Roman"/>
          <w:sz w:val="28"/>
          <w:szCs w:val="28"/>
          <w:lang w:val="ru-RU"/>
        </w:rPr>
        <w:t>:</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надземные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подземные,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биологическое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хозяйственное</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значение.</w:t>
      </w:r>
    </w:p>
    <w:p w:rsidR="003A7009" w:rsidRPr="00452423" w:rsidRDefault="003A7009" w:rsidP="00DA7C25">
      <w:pPr>
        <w:pStyle w:val="310"/>
        <w:ind w:left="0" w:right="-1" w:firstLine="567"/>
        <w:rPr>
          <w:rFonts w:ascii="Times New Roman" w:hAnsi="Times New Roman" w:cs="Times New Roman"/>
          <w:sz w:val="28"/>
          <w:szCs w:val="28"/>
        </w:rPr>
      </w:pPr>
      <w:r w:rsidRPr="00452423">
        <w:rPr>
          <w:rFonts w:ascii="Times New Roman" w:hAnsi="Times New Roman" w:cs="Times New Roman"/>
          <w:sz w:val="28"/>
          <w:szCs w:val="28"/>
        </w:rPr>
        <w:t>Практические</w:t>
      </w:r>
      <w:r w:rsidRPr="00452423">
        <w:rPr>
          <w:rFonts w:ascii="Times New Roman" w:hAnsi="Times New Roman" w:cs="Times New Roman"/>
          <w:spacing w:val="-11"/>
          <w:sz w:val="28"/>
          <w:szCs w:val="28"/>
        </w:rPr>
        <w:t xml:space="preserve"> </w:t>
      </w:r>
      <w:r w:rsidRPr="00452423">
        <w:rPr>
          <w:rFonts w:ascii="Times New Roman" w:hAnsi="Times New Roman" w:cs="Times New Roman"/>
          <w:spacing w:val="-2"/>
          <w:sz w:val="28"/>
          <w:szCs w:val="28"/>
        </w:rPr>
        <w:t>работы:</w:t>
      </w:r>
    </w:p>
    <w:p w:rsidR="003A7009" w:rsidRPr="00452423" w:rsidRDefault="003A7009" w:rsidP="00DA7C25">
      <w:pPr>
        <w:pStyle w:val="aff4"/>
        <w:spacing w:before="1"/>
        <w:ind w:left="0" w:right="-1" w:firstLine="567"/>
        <w:jc w:val="left"/>
        <w:rPr>
          <w:rFonts w:ascii="Times New Roman" w:hAnsi="Times New Roman"/>
          <w:sz w:val="28"/>
          <w:szCs w:val="28"/>
          <w:lang w:val="ru-RU"/>
        </w:rPr>
      </w:pPr>
      <w:r w:rsidRPr="00452423">
        <w:rPr>
          <w:rFonts w:ascii="Times New Roman" w:hAnsi="Times New Roman"/>
          <w:sz w:val="28"/>
          <w:szCs w:val="28"/>
          <w:lang w:val="ru-RU"/>
        </w:rPr>
        <w:t>Морфологическая</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стеблей</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листьев</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покрытосеменных</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растений</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использованием рисунков и натуральных объектов.</w:t>
      </w:r>
    </w:p>
    <w:p w:rsidR="003A7009" w:rsidRPr="00452423" w:rsidRDefault="003A7009" w:rsidP="00DA7C25">
      <w:pPr>
        <w:pStyle w:val="410"/>
        <w:ind w:left="0" w:right="-1" w:firstLine="567"/>
        <w:rPr>
          <w:sz w:val="28"/>
          <w:szCs w:val="28"/>
          <w:u w:val="none"/>
        </w:rPr>
      </w:pPr>
      <w:r w:rsidRPr="00452423">
        <w:rPr>
          <w:sz w:val="28"/>
          <w:szCs w:val="28"/>
          <w:u w:val="none"/>
        </w:rPr>
        <w:t>Размножение</w:t>
      </w:r>
      <w:r w:rsidRPr="00452423">
        <w:rPr>
          <w:spacing w:val="-5"/>
          <w:sz w:val="28"/>
          <w:szCs w:val="28"/>
          <w:u w:val="none"/>
        </w:rPr>
        <w:t xml:space="preserve"> </w:t>
      </w:r>
      <w:r w:rsidRPr="00452423">
        <w:rPr>
          <w:spacing w:val="-2"/>
          <w:sz w:val="28"/>
          <w:szCs w:val="28"/>
          <w:u w:val="none"/>
        </w:rPr>
        <w:t>растений(3ч.)</w:t>
      </w:r>
    </w:p>
    <w:p w:rsidR="003A7009" w:rsidRPr="00452423" w:rsidRDefault="003A7009" w:rsidP="00DA7C25">
      <w:pPr>
        <w:pStyle w:val="aff4"/>
        <w:spacing w:before="2"/>
        <w:ind w:left="0" w:right="-1" w:firstLine="567"/>
        <w:rPr>
          <w:rFonts w:ascii="Times New Roman" w:hAnsi="Times New Roman"/>
          <w:sz w:val="28"/>
          <w:szCs w:val="28"/>
          <w:lang w:val="ru-RU"/>
        </w:rPr>
      </w:pPr>
      <w:r w:rsidRPr="00452423">
        <w:rPr>
          <w:rFonts w:ascii="Times New Roman" w:hAnsi="Times New Roman"/>
          <w:sz w:val="28"/>
          <w:szCs w:val="28"/>
          <w:lang w:val="ru-RU"/>
        </w:rPr>
        <w:t>Размножение</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общее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свойство</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живых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организмов.</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Типы</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размножения.</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Бесполое размножение растений с помощью вегетативных органов в природе и растениеводстве. Биологическое и хозяйственное значение вегетативного размножения.</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Половое размножение растений. Генеративные органы растений. Цветок – видоизменённый побег. Происхождение и функции цветка. Строение цветка: околоцветник, андроцей, гинецей. Цветки обоеполые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 однополые. Растения однодомные и двудомные.</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Опыление: естественное, искусственное, самоопыление, перекрёстное (способы переноса пыльцы). Биологическое значение опыления.</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Соцветия</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биологическое</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значение.</w:t>
      </w:r>
    </w:p>
    <w:p w:rsidR="003A7009" w:rsidRPr="00452423" w:rsidRDefault="003A7009" w:rsidP="00DA7C25">
      <w:pPr>
        <w:pStyle w:val="aff4"/>
        <w:spacing w:before="1"/>
        <w:ind w:left="0" w:right="-1" w:firstLine="567"/>
        <w:rPr>
          <w:rFonts w:ascii="Times New Roman" w:hAnsi="Times New Roman"/>
          <w:sz w:val="28"/>
          <w:szCs w:val="28"/>
          <w:lang w:val="ru-RU"/>
        </w:rPr>
      </w:pPr>
      <w:r w:rsidRPr="00452423">
        <w:rPr>
          <w:rFonts w:ascii="Times New Roman" w:hAnsi="Times New Roman"/>
          <w:sz w:val="28"/>
          <w:szCs w:val="28"/>
          <w:lang w:val="ru-RU"/>
        </w:rPr>
        <w:t>Двойное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оплодотворение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у</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цветковых</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растений</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его</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механизм. Образование плодов и семян.</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Плод.</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классификация</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плодов.</w:t>
      </w:r>
    </w:p>
    <w:p w:rsidR="003A7009" w:rsidRPr="00452423" w:rsidRDefault="003A7009" w:rsidP="00DA7C25">
      <w:pPr>
        <w:pStyle w:val="aff4"/>
        <w:spacing w:before="1"/>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Семя. Функции. Строение семян (на примере однодольного и двудольного растений). Химический состав семян. Физиология семян: условия прорастания, дыхание. Агротехника посева семян. Питание и рост </w:t>
      </w:r>
      <w:r w:rsidRPr="00452423">
        <w:rPr>
          <w:rFonts w:ascii="Times New Roman" w:hAnsi="Times New Roman"/>
          <w:spacing w:val="-2"/>
          <w:sz w:val="28"/>
          <w:szCs w:val="28"/>
          <w:lang w:val="ru-RU"/>
        </w:rPr>
        <w:t>проростка.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Значение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цветков,</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плодов,</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семян</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природе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человека.</w:t>
      </w:r>
    </w:p>
    <w:p w:rsidR="003A7009" w:rsidRPr="00452423" w:rsidRDefault="003A7009" w:rsidP="00DA7C25">
      <w:pPr>
        <w:pStyle w:val="aff4"/>
        <w:ind w:left="0" w:right="-1" w:firstLine="567"/>
        <w:rPr>
          <w:rFonts w:ascii="Times New Roman" w:hAnsi="Times New Roman"/>
          <w:sz w:val="28"/>
          <w:szCs w:val="28"/>
        </w:rPr>
      </w:pPr>
      <w:r w:rsidRPr="00452423">
        <w:rPr>
          <w:rFonts w:ascii="Times New Roman" w:hAnsi="Times New Roman"/>
          <w:sz w:val="28"/>
          <w:szCs w:val="28"/>
          <w:lang w:val="ru-RU"/>
        </w:rPr>
        <w:t xml:space="preserve">Растение – целостный организм. Взаимосвязи клеток, тканей и органов. Основные процессы жизнедеятельности растительного организма, их связь со средой обитания. </w:t>
      </w:r>
      <w:r w:rsidRPr="00452423">
        <w:rPr>
          <w:rFonts w:ascii="Times New Roman" w:hAnsi="Times New Roman"/>
          <w:sz w:val="28"/>
          <w:szCs w:val="28"/>
        </w:rPr>
        <w:t>Движения растений.</w:t>
      </w:r>
    </w:p>
    <w:p w:rsidR="003A7009" w:rsidRPr="00452423" w:rsidRDefault="003A7009" w:rsidP="00DA7C25">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Практические</w:t>
      </w:r>
      <w:r w:rsidRPr="00452423">
        <w:rPr>
          <w:rFonts w:ascii="Times New Roman" w:hAnsi="Times New Roman" w:cs="Times New Roman"/>
          <w:spacing w:val="-11"/>
          <w:sz w:val="28"/>
          <w:szCs w:val="28"/>
        </w:rPr>
        <w:t xml:space="preserve"> </w:t>
      </w:r>
      <w:r w:rsidRPr="00452423">
        <w:rPr>
          <w:rFonts w:ascii="Times New Roman" w:hAnsi="Times New Roman" w:cs="Times New Roman"/>
          <w:spacing w:val="-2"/>
          <w:sz w:val="28"/>
          <w:szCs w:val="28"/>
        </w:rPr>
        <w:t>работы.</w:t>
      </w:r>
    </w:p>
    <w:p w:rsidR="003A7009" w:rsidRPr="00452423" w:rsidRDefault="003A7009" w:rsidP="00396CAD">
      <w:pPr>
        <w:pStyle w:val="a6"/>
        <w:numPr>
          <w:ilvl w:val="0"/>
          <w:numId w:val="223"/>
        </w:numPr>
        <w:tabs>
          <w:tab w:val="left" w:pos="472"/>
        </w:tabs>
        <w:autoSpaceDE w:val="0"/>
        <w:autoSpaceDN w:val="0"/>
        <w:spacing w:before="2" w:after="0" w:line="240" w:lineRule="auto"/>
        <w:ind w:left="0" w:right="-1" w:firstLine="567"/>
        <w:contextualSpacing w:val="0"/>
        <w:rPr>
          <w:rFonts w:ascii="Times New Roman" w:hAnsi="Times New Roman"/>
          <w:sz w:val="28"/>
          <w:szCs w:val="28"/>
          <w:lang w:val="ru-RU"/>
        </w:rPr>
      </w:pPr>
      <w:r w:rsidRPr="00452423">
        <w:rPr>
          <w:rFonts w:ascii="Times New Roman" w:hAnsi="Times New Roman"/>
          <w:sz w:val="28"/>
          <w:szCs w:val="28"/>
          <w:lang w:val="ru-RU"/>
        </w:rPr>
        <w:t>распознавание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соцветий</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различных</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типов</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рисунках,</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схемах,</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натуральных</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объектах.</w:t>
      </w:r>
    </w:p>
    <w:p w:rsidR="003A7009" w:rsidRPr="00452423" w:rsidRDefault="003A7009" w:rsidP="00396CAD">
      <w:pPr>
        <w:pStyle w:val="a6"/>
        <w:numPr>
          <w:ilvl w:val="0"/>
          <w:numId w:val="223"/>
        </w:numPr>
        <w:tabs>
          <w:tab w:val="left" w:pos="472"/>
        </w:tabs>
        <w:autoSpaceDE w:val="0"/>
        <w:autoSpaceDN w:val="0"/>
        <w:spacing w:after="0" w:line="240" w:lineRule="auto"/>
        <w:ind w:left="0" w:right="-1" w:firstLine="567"/>
        <w:contextualSpacing w:val="0"/>
        <w:rPr>
          <w:rFonts w:ascii="Times New Roman" w:hAnsi="Times New Roman"/>
          <w:sz w:val="28"/>
          <w:szCs w:val="28"/>
          <w:lang w:val="ru-RU"/>
        </w:rPr>
      </w:pPr>
      <w:r w:rsidRPr="00452423">
        <w:rPr>
          <w:rFonts w:ascii="Times New Roman" w:hAnsi="Times New Roman"/>
          <w:sz w:val="28"/>
          <w:szCs w:val="28"/>
          <w:lang w:val="ru-RU"/>
        </w:rPr>
        <w:t>Составление</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формул</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диаграмм</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цветков</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растений</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различных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семейств</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цветковых</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растений.</w:t>
      </w:r>
    </w:p>
    <w:p w:rsidR="003A7009" w:rsidRPr="00452423" w:rsidRDefault="003A7009" w:rsidP="00396CAD">
      <w:pPr>
        <w:pStyle w:val="a6"/>
        <w:numPr>
          <w:ilvl w:val="0"/>
          <w:numId w:val="223"/>
        </w:numPr>
        <w:tabs>
          <w:tab w:val="left" w:pos="472"/>
        </w:tabs>
        <w:autoSpaceDE w:val="0"/>
        <w:autoSpaceDN w:val="0"/>
        <w:spacing w:after="0" w:line="240" w:lineRule="auto"/>
        <w:ind w:left="0" w:right="-1" w:firstLine="567"/>
        <w:contextualSpacing w:val="0"/>
        <w:rPr>
          <w:rFonts w:ascii="Times New Roman" w:hAnsi="Times New Roman"/>
          <w:sz w:val="28"/>
          <w:szCs w:val="28"/>
          <w:lang w:val="ru-RU"/>
        </w:rPr>
      </w:pPr>
      <w:r w:rsidRPr="00452423">
        <w:rPr>
          <w:rFonts w:ascii="Times New Roman" w:hAnsi="Times New Roman"/>
          <w:sz w:val="28"/>
          <w:szCs w:val="28"/>
          <w:lang w:val="ru-RU"/>
        </w:rPr>
        <w:t>Распознавание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плодов</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различных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типов</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рисунках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натуральных</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объектах.</w:t>
      </w:r>
    </w:p>
    <w:p w:rsidR="003A7009" w:rsidRPr="00452423" w:rsidRDefault="003A7009" w:rsidP="00DA7C25">
      <w:pPr>
        <w:pStyle w:val="410"/>
        <w:spacing w:before="1"/>
        <w:ind w:left="0" w:right="-1" w:firstLine="567"/>
        <w:rPr>
          <w:sz w:val="28"/>
          <w:szCs w:val="28"/>
          <w:u w:val="none"/>
        </w:rPr>
      </w:pPr>
      <w:r w:rsidRPr="00452423">
        <w:rPr>
          <w:sz w:val="28"/>
          <w:szCs w:val="28"/>
          <w:u w:val="none"/>
        </w:rPr>
        <w:t>Классификация</w:t>
      </w:r>
      <w:r w:rsidRPr="00452423">
        <w:rPr>
          <w:spacing w:val="-8"/>
          <w:sz w:val="28"/>
          <w:szCs w:val="28"/>
          <w:u w:val="none"/>
        </w:rPr>
        <w:t xml:space="preserve"> </w:t>
      </w:r>
      <w:r w:rsidRPr="00452423">
        <w:rPr>
          <w:sz w:val="28"/>
          <w:szCs w:val="28"/>
          <w:u w:val="none"/>
        </w:rPr>
        <w:t>растений.</w:t>
      </w:r>
      <w:r w:rsidRPr="00452423">
        <w:rPr>
          <w:spacing w:val="-7"/>
          <w:sz w:val="28"/>
          <w:szCs w:val="28"/>
          <w:u w:val="none"/>
        </w:rPr>
        <w:t xml:space="preserve"> </w:t>
      </w:r>
      <w:r w:rsidRPr="00452423">
        <w:rPr>
          <w:sz w:val="28"/>
          <w:szCs w:val="28"/>
          <w:u w:val="none"/>
        </w:rPr>
        <w:t>(6</w:t>
      </w:r>
      <w:r w:rsidRPr="00452423">
        <w:rPr>
          <w:spacing w:val="-4"/>
          <w:sz w:val="28"/>
          <w:szCs w:val="28"/>
          <w:u w:val="none"/>
        </w:rPr>
        <w:t xml:space="preserve"> </w:t>
      </w:r>
      <w:r w:rsidRPr="00452423">
        <w:rPr>
          <w:spacing w:val="-5"/>
          <w:sz w:val="28"/>
          <w:szCs w:val="28"/>
          <w:u w:val="none"/>
        </w:rPr>
        <w:t>ч.)</w:t>
      </w:r>
    </w:p>
    <w:p w:rsidR="003A7009" w:rsidRPr="00452423" w:rsidRDefault="003A7009" w:rsidP="00DA7C25">
      <w:pPr>
        <w:pStyle w:val="aff4"/>
        <w:ind w:left="0" w:right="-1" w:firstLine="567"/>
        <w:jc w:val="left"/>
        <w:rPr>
          <w:rFonts w:ascii="Times New Roman" w:hAnsi="Times New Roman"/>
          <w:sz w:val="28"/>
          <w:szCs w:val="28"/>
          <w:lang w:val="ru-RU"/>
        </w:rPr>
      </w:pPr>
      <w:r w:rsidRPr="00452423">
        <w:rPr>
          <w:rFonts w:ascii="Times New Roman" w:hAnsi="Times New Roman"/>
          <w:sz w:val="28"/>
          <w:szCs w:val="28"/>
          <w:lang w:val="ru-RU"/>
        </w:rPr>
        <w:t>Таксономические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категории.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Значение</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международных</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названий</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растений.</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Низшие</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высшие</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растения.</w:t>
      </w:r>
    </w:p>
    <w:p w:rsidR="003A7009" w:rsidRPr="00452423" w:rsidRDefault="003A7009" w:rsidP="00DA7C25">
      <w:pPr>
        <w:pStyle w:val="aff4"/>
        <w:spacing w:before="2"/>
        <w:ind w:left="0" w:right="-1" w:firstLine="567"/>
        <w:jc w:val="left"/>
        <w:rPr>
          <w:rFonts w:ascii="Times New Roman" w:hAnsi="Times New Roman"/>
          <w:sz w:val="28"/>
          <w:szCs w:val="28"/>
          <w:lang w:val="ru-RU"/>
        </w:rPr>
      </w:pPr>
      <w:r w:rsidRPr="00452423">
        <w:rPr>
          <w:rFonts w:ascii="Times New Roman" w:hAnsi="Times New Roman"/>
          <w:sz w:val="28"/>
          <w:szCs w:val="28"/>
          <w:lang w:val="ru-RU"/>
        </w:rPr>
        <w:t>Гаметофит</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спорофит</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цикле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развития</w:t>
      </w:r>
      <w:r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растений.</w:t>
      </w:r>
    </w:p>
    <w:p w:rsidR="003A7009" w:rsidRPr="00452423" w:rsidRDefault="003A7009" w:rsidP="00DA7C25">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Низшие</w:t>
      </w:r>
      <w:r w:rsidRPr="00452423">
        <w:rPr>
          <w:rFonts w:ascii="Times New Roman" w:hAnsi="Times New Roman" w:cs="Times New Roman"/>
          <w:spacing w:val="-5"/>
          <w:sz w:val="28"/>
          <w:szCs w:val="28"/>
        </w:rPr>
        <w:t xml:space="preserve"> </w:t>
      </w:r>
      <w:r w:rsidRPr="00452423">
        <w:rPr>
          <w:rFonts w:ascii="Times New Roman" w:hAnsi="Times New Roman" w:cs="Times New Roman"/>
          <w:sz w:val="28"/>
          <w:szCs w:val="28"/>
        </w:rPr>
        <w:t>растения</w:t>
      </w:r>
      <w:r w:rsidRPr="00452423">
        <w:rPr>
          <w:rFonts w:ascii="Times New Roman" w:hAnsi="Times New Roman" w:cs="Times New Roman"/>
          <w:spacing w:val="-4"/>
          <w:sz w:val="28"/>
          <w:szCs w:val="28"/>
        </w:rPr>
        <w:t xml:space="preserve"> </w:t>
      </w:r>
      <w:r w:rsidRPr="00452423">
        <w:rPr>
          <w:rFonts w:ascii="Times New Roman" w:hAnsi="Times New Roman" w:cs="Times New Roman"/>
          <w:sz w:val="28"/>
          <w:szCs w:val="28"/>
        </w:rPr>
        <w:t>(1</w:t>
      </w:r>
      <w:r w:rsidRPr="00452423">
        <w:rPr>
          <w:rFonts w:ascii="Times New Roman" w:hAnsi="Times New Roman" w:cs="Times New Roman"/>
          <w:spacing w:val="-6"/>
          <w:sz w:val="28"/>
          <w:szCs w:val="28"/>
        </w:rPr>
        <w:t xml:space="preserve"> </w:t>
      </w:r>
      <w:r w:rsidRPr="00452423">
        <w:rPr>
          <w:rFonts w:ascii="Times New Roman" w:hAnsi="Times New Roman" w:cs="Times New Roman"/>
          <w:spacing w:val="-5"/>
          <w:sz w:val="28"/>
          <w:szCs w:val="28"/>
        </w:rPr>
        <w:t>ч).</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Отдел</w:t>
      </w:r>
      <w:r w:rsidRPr="00452423">
        <w:rPr>
          <w:rFonts w:ascii="Times New Roman" w:hAnsi="Times New Roman"/>
          <w:b/>
          <w:spacing w:val="80"/>
          <w:sz w:val="28"/>
          <w:szCs w:val="28"/>
          <w:lang w:val="ru-RU"/>
        </w:rPr>
        <w:t xml:space="preserve"> </w:t>
      </w:r>
      <w:r w:rsidRPr="00452423">
        <w:rPr>
          <w:rFonts w:ascii="Times New Roman" w:hAnsi="Times New Roman"/>
          <w:b/>
          <w:sz w:val="28"/>
          <w:szCs w:val="28"/>
          <w:lang w:val="ru-RU"/>
        </w:rPr>
        <w:t>Зелёные</w:t>
      </w:r>
      <w:r w:rsidRPr="00452423">
        <w:rPr>
          <w:rFonts w:ascii="Times New Roman" w:hAnsi="Times New Roman"/>
          <w:b/>
          <w:spacing w:val="80"/>
          <w:sz w:val="28"/>
          <w:szCs w:val="28"/>
          <w:lang w:val="ru-RU"/>
        </w:rPr>
        <w:t xml:space="preserve"> </w:t>
      </w:r>
      <w:r w:rsidRPr="00452423">
        <w:rPr>
          <w:rFonts w:ascii="Times New Roman" w:hAnsi="Times New Roman"/>
          <w:b/>
          <w:sz w:val="28"/>
          <w:szCs w:val="28"/>
          <w:lang w:val="ru-RU"/>
        </w:rPr>
        <w:t>водоросли</w:t>
      </w:r>
      <w:r w:rsidRPr="00452423">
        <w:rPr>
          <w:rFonts w:ascii="Times New Roman" w:hAnsi="Times New Roman"/>
          <w:sz w:val="28"/>
          <w:szCs w:val="28"/>
          <w:lang w:val="ru-RU"/>
        </w:rPr>
        <w:t>.</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Общая</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жизнедеятельность</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одноклеточных (хламидомонада, хлорелла, плеврококк) и многоклеточные (спирогира, улотрикс) водорослей.</w:t>
      </w:r>
    </w:p>
    <w:p w:rsidR="003A7009" w:rsidRPr="00452423" w:rsidRDefault="003A7009" w:rsidP="00DA7C25">
      <w:pPr>
        <w:tabs>
          <w:tab w:val="left" w:pos="1138"/>
          <w:tab w:val="left" w:pos="1989"/>
          <w:tab w:val="left" w:pos="2353"/>
          <w:tab w:val="left" w:pos="3445"/>
          <w:tab w:val="left" w:pos="4772"/>
          <w:tab w:val="left" w:pos="6490"/>
          <w:tab w:val="left" w:pos="7913"/>
          <w:tab w:val="left" w:pos="9002"/>
          <w:tab w:val="left" w:pos="9359"/>
        </w:tabs>
        <w:spacing w:after="0" w:line="240" w:lineRule="auto"/>
        <w:ind w:right="-1" w:firstLine="567"/>
        <w:jc w:val="both"/>
        <w:rPr>
          <w:rFonts w:ascii="Times New Roman" w:hAnsi="Times New Roman"/>
          <w:sz w:val="28"/>
          <w:szCs w:val="28"/>
          <w:lang w:val="ru-RU"/>
        </w:rPr>
      </w:pPr>
      <w:r w:rsidRPr="00452423">
        <w:rPr>
          <w:rFonts w:ascii="Times New Roman" w:hAnsi="Times New Roman"/>
          <w:b/>
          <w:spacing w:val="-2"/>
          <w:sz w:val="28"/>
          <w:szCs w:val="28"/>
          <w:lang w:val="ru-RU"/>
        </w:rPr>
        <w:t>Отделы</w:t>
      </w:r>
      <w:r w:rsidRPr="00452423">
        <w:rPr>
          <w:rFonts w:ascii="Times New Roman" w:hAnsi="Times New Roman"/>
          <w:b/>
          <w:sz w:val="28"/>
          <w:szCs w:val="28"/>
          <w:lang w:val="ru-RU"/>
        </w:rPr>
        <w:tab/>
      </w:r>
      <w:r w:rsidRPr="00452423">
        <w:rPr>
          <w:rFonts w:ascii="Times New Roman" w:hAnsi="Times New Roman"/>
          <w:b/>
          <w:spacing w:val="-2"/>
          <w:sz w:val="28"/>
          <w:szCs w:val="28"/>
          <w:lang w:val="ru-RU"/>
        </w:rPr>
        <w:t>бурые</w:t>
      </w:r>
      <w:r w:rsidRPr="00452423">
        <w:rPr>
          <w:rFonts w:ascii="Times New Roman" w:hAnsi="Times New Roman"/>
          <w:b/>
          <w:sz w:val="28"/>
          <w:szCs w:val="28"/>
          <w:lang w:val="ru-RU"/>
        </w:rPr>
        <w:tab/>
      </w:r>
      <w:r w:rsidRPr="00452423">
        <w:rPr>
          <w:rFonts w:ascii="Times New Roman" w:hAnsi="Times New Roman"/>
          <w:b/>
          <w:spacing w:val="-10"/>
          <w:sz w:val="28"/>
          <w:szCs w:val="28"/>
          <w:lang w:val="ru-RU"/>
        </w:rPr>
        <w:t>и</w:t>
      </w:r>
      <w:r w:rsidRPr="00452423">
        <w:rPr>
          <w:rFonts w:ascii="Times New Roman" w:hAnsi="Times New Roman"/>
          <w:b/>
          <w:sz w:val="28"/>
          <w:szCs w:val="28"/>
          <w:lang w:val="ru-RU"/>
        </w:rPr>
        <w:tab/>
      </w:r>
      <w:r w:rsidRPr="00452423">
        <w:rPr>
          <w:rFonts w:ascii="Times New Roman" w:hAnsi="Times New Roman"/>
          <w:b/>
          <w:spacing w:val="-2"/>
          <w:sz w:val="28"/>
          <w:szCs w:val="28"/>
          <w:lang w:val="ru-RU"/>
        </w:rPr>
        <w:t>красные</w:t>
      </w:r>
      <w:r w:rsidRPr="00452423">
        <w:rPr>
          <w:rFonts w:ascii="Times New Roman" w:hAnsi="Times New Roman"/>
          <w:b/>
          <w:sz w:val="28"/>
          <w:szCs w:val="28"/>
          <w:lang w:val="ru-RU"/>
        </w:rPr>
        <w:tab/>
      </w:r>
      <w:r w:rsidRPr="00452423">
        <w:rPr>
          <w:rFonts w:ascii="Times New Roman" w:hAnsi="Times New Roman"/>
          <w:b/>
          <w:spacing w:val="-2"/>
          <w:sz w:val="28"/>
          <w:szCs w:val="28"/>
          <w:lang w:val="ru-RU"/>
        </w:rPr>
        <w:t>водоросли.</w:t>
      </w:r>
      <w:r w:rsidR="00DA7C25" w:rsidRPr="00452423">
        <w:rPr>
          <w:rFonts w:ascii="Times New Roman" w:hAnsi="Times New Roman"/>
          <w:b/>
          <w:sz w:val="28"/>
          <w:szCs w:val="28"/>
          <w:lang w:val="ru-RU"/>
        </w:rPr>
        <w:t xml:space="preserve"> </w:t>
      </w:r>
      <w:r w:rsidRPr="00452423">
        <w:rPr>
          <w:rFonts w:ascii="Times New Roman" w:hAnsi="Times New Roman"/>
          <w:spacing w:val="-2"/>
          <w:sz w:val="28"/>
          <w:szCs w:val="28"/>
          <w:lang w:val="ru-RU"/>
        </w:rPr>
        <w:t>Отличительные</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особенности</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строения</w:t>
      </w:r>
      <w:r w:rsidRPr="00452423">
        <w:rPr>
          <w:rFonts w:ascii="Times New Roman" w:hAnsi="Times New Roman"/>
          <w:sz w:val="28"/>
          <w:szCs w:val="28"/>
          <w:lang w:val="ru-RU"/>
        </w:rPr>
        <w:tab/>
      </w:r>
      <w:r w:rsidRPr="00452423">
        <w:rPr>
          <w:rFonts w:ascii="Times New Roman" w:hAnsi="Times New Roman"/>
          <w:spacing w:val="-10"/>
          <w:sz w:val="28"/>
          <w:szCs w:val="28"/>
          <w:lang w:val="ru-RU"/>
        </w:rPr>
        <w:t>и</w:t>
      </w:r>
      <w:r w:rsidR="00DA7C25" w:rsidRPr="00452423">
        <w:rPr>
          <w:rFonts w:ascii="Times New Roman" w:hAnsi="Times New Roman"/>
          <w:sz w:val="28"/>
          <w:szCs w:val="28"/>
          <w:lang w:val="ru-RU"/>
        </w:rPr>
        <w:t xml:space="preserve"> </w:t>
      </w:r>
      <w:r w:rsidRPr="00452423">
        <w:rPr>
          <w:rFonts w:ascii="Times New Roman" w:hAnsi="Times New Roman"/>
          <w:spacing w:val="-2"/>
          <w:sz w:val="28"/>
          <w:szCs w:val="28"/>
          <w:lang w:val="ru-RU"/>
        </w:rPr>
        <w:t>процессов жизнедеятельности.</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Роль</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водорослей</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29"/>
          <w:sz w:val="28"/>
          <w:szCs w:val="28"/>
          <w:lang w:val="ru-RU"/>
        </w:rPr>
        <w:t xml:space="preserve"> </w:t>
      </w:r>
      <w:r w:rsidRPr="00452423">
        <w:rPr>
          <w:rFonts w:ascii="Times New Roman" w:hAnsi="Times New Roman"/>
          <w:sz w:val="28"/>
          <w:szCs w:val="28"/>
          <w:lang w:val="ru-RU"/>
        </w:rPr>
        <w:t>природе</w:t>
      </w:r>
      <w:r w:rsidRPr="00452423">
        <w:rPr>
          <w:rFonts w:ascii="Times New Roman" w:hAnsi="Times New Roman"/>
          <w:spacing w:val="3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хозяйственной</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деятельности</w:t>
      </w:r>
      <w:r w:rsidRPr="00452423">
        <w:rPr>
          <w:rFonts w:ascii="Times New Roman" w:hAnsi="Times New Roman"/>
          <w:spacing w:val="29"/>
          <w:sz w:val="28"/>
          <w:szCs w:val="28"/>
          <w:lang w:val="ru-RU"/>
        </w:rPr>
        <w:t xml:space="preserve"> </w:t>
      </w:r>
      <w:r w:rsidRPr="00452423">
        <w:rPr>
          <w:rFonts w:ascii="Times New Roman" w:hAnsi="Times New Roman"/>
          <w:sz w:val="28"/>
          <w:szCs w:val="28"/>
          <w:lang w:val="ru-RU"/>
        </w:rPr>
        <w:t>человека.</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Охрана</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водорослей.</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Эволюционной значение водорослей.</w:t>
      </w:r>
    </w:p>
    <w:p w:rsidR="003A7009" w:rsidRPr="00452423" w:rsidRDefault="003A7009" w:rsidP="00DA7C25">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Высшие</w:t>
      </w:r>
      <w:r w:rsidRPr="00452423">
        <w:rPr>
          <w:rFonts w:ascii="Times New Roman" w:hAnsi="Times New Roman" w:cs="Times New Roman"/>
          <w:spacing w:val="-6"/>
          <w:sz w:val="28"/>
          <w:szCs w:val="28"/>
        </w:rPr>
        <w:t xml:space="preserve"> </w:t>
      </w:r>
      <w:r w:rsidRPr="00452423">
        <w:rPr>
          <w:rFonts w:ascii="Times New Roman" w:hAnsi="Times New Roman" w:cs="Times New Roman"/>
          <w:sz w:val="28"/>
          <w:szCs w:val="28"/>
        </w:rPr>
        <w:t>растения</w:t>
      </w:r>
      <w:r w:rsidRPr="00452423">
        <w:rPr>
          <w:rFonts w:ascii="Times New Roman" w:hAnsi="Times New Roman" w:cs="Times New Roman"/>
          <w:spacing w:val="-6"/>
          <w:sz w:val="28"/>
          <w:szCs w:val="28"/>
        </w:rPr>
        <w:t xml:space="preserve"> </w:t>
      </w:r>
      <w:r w:rsidRPr="00452423">
        <w:rPr>
          <w:rFonts w:ascii="Times New Roman" w:hAnsi="Times New Roman" w:cs="Times New Roman"/>
          <w:spacing w:val="-2"/>
          <w:sz w:val="28"/>
          <w:szCs w:val="28"/>
        </w:rPr>
        <w:t>(5ч)</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Отдел Моховидные. </w:t>
      </w:r>
      <w:r w:rsidRPr="00452423">
        <w:rPr>
          <w:rFonts w:ascii="Times New Roman" w:hAnsi="Times New Roman"/>
          <w:sz w:val="28"/>
          <w:szCs w:val="28"/>
          <w:lang w:val="ru-RU"/>
        </w:rPr>
        <w:t>Общая характеристика. Классификация. Строение и цикл развития на примере кукушкина льна и сфагнума. Средообразующее и ресурсное значение мхов. Торф, его образование и использование в хозяйственной деятельности человека. Роль мхов в эволюции растительного мира.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Отдел Папоротниковидные. </w:t>
      </w:r>
      <w:r w:rsidRPr="00452423">
        <w:rPr>
          <w:rFonts w:ascii="Times New Roman" w:hAnsi="Times New Roman"/>
          <w:sz w:val="28"/>
          <w:szCs w:val="28"/>
          <w:lang w:val="ru-RU"/>
        </w:rPr>
        <w:t>Общая характеристика. Эволюция строения и цикла развития на примере щитовника мужского. Ископаемые папоротниковидные и образование каменного угля. Значение папоротниковидных в природе и жизни человека.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Отдел Хвощевидные. </w:t>
      </w:r>
      <w:r w:rsidRPr="00452423">
        <w:rPr>
          <w:rFonts w:ascii="Times New Roman" w:hAnsi="Times New Roman"/>
          <w:sz w:val="28"/>
          <w:szCs w:val="28"/>
          <w:lang w:val="ru-RU"/>
        </w:rPr>
        <w:t>Общая характеристика. Хвощ полевой. Строение, цикл развития. Значение хвощевидных в природе и жизни человека.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Отдел Плауновидные. </w:t>
      </w:r>
      <w:r w:rsidRPr="00452423">
        <w:rPr>
          <w:rFonts w:ascii="Times New Roman" w:hAnsi="Times New Roman"/>
          <w:sz w:val="28"/>
          <w:szCs w:val="28"/>
          <w:lang w:val="ru-RU"/>
        </w:rPr>
        <w:t xml:space="preserve">Общая характеристика. Плаун булавовидный. Строение, цикл развития. Значение. </w:t>
      </w:r>
      <w:r w:rsidRPr="00452423">
        <w:rPr>
          <w:rFonts w:ascii="Times New Roman" w:hAnsi="Times New Roman"/>
          <w:spacing w:val="-2"/>
          <w:sz w:val="28"/>
          <w:szCs w:val="28"/>
          <w:lang w:val="ru-RU"/>
        </w:rPr>
        <w:t>Охрана.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Отдел Голосеменные. </w:t>
      </w:r>
      <w:r w:rsidRPr="00452423">
        <w:rPr>
          <w:rFonts w:ascii="Times New Roman" w:hAnsi="Times New Roman"/>
          <w:sz w:val="28"/>
          <w:szCs w:val="28"/>
          <w:lang w:val="ru-RU"/>
        </w:rPr>
        <w:t>Общая характеристика. Строение и цикл развития на примере сосны и ели.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Значение появления пыльцевой трубки и семени в процессе эволюции. Многообразие, распространение и биология хвойных. Значение голосеменных в природе и хозяйственной деятельности человека.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Отдел покрытосеменные. </w:t>
      </w:r>
      <w:r w:rsidRPr="00452423">
        <w:rPr>
          <w:rFonts w:ascii="Times New Roman" w:hAnsi="Times New Roman"/>
          <w:sz w:val="28"/>
          <w:szCs w:val="28"/>
          <w:lang w:val="ru-RU"/>
        </w:rPr>
        <w:t>(цветковые) Особенности строения, обеспечивающие господство покрытосеменных в современной флоре и преимущество их по сравнению с другими группами растений.</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Приспособленность</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покрытосеменных</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к</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различным</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условиям</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Земле,</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возникшая в процессе эволюции. Особенность цикла развития. Многообразие дикорастущих и культурных цветковых растений.</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Двудольные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растения.</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Общая</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характеристика.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Семейства:</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Крестоцветные,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Бобовые,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Паслёновые,</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Розоцветные,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Сложноцветные. Класс Однодольные растения. Общая характеристика.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Семейства:</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Лилейные,</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Злаки.</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Характеристика семейств. Типичные сельскохозяйственные, декоративные и дикорастущие растения этих семейств. Влияние хозяйственной деятельности человека на видовое многообразие цветковых растений. Красная книга.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Охрана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редких</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видов</w:t>
      </w:r>
      <w:r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растений.</w:t>
      </w:r>
    </w:p>
    <w:p w:rsidR="003A7009" w:rsidRPr="00452423" w:rsidRDefault="003A7009" w:rsidP="00DA7C25">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Практическая</w:t>
      </w:r>
      <w:r w:rsidRPr="00452423">
        <w:rPr>
          <w:rFonts w:ascii="Times New Roman" w:hAnsi="Times New Roman" w:cs="Times New Roman"/>
          <w:spacing w:val="-10"/>
          <w:sz w:val="28"/>
          <w:szCs w:val="28"/>
        </w:rPr>
        <w:t xml:space="preserve"> </w:t>
      </w:r>
      <w:r w:rsidRPr="00452423">
        <w:rPr>
          <w:rFonts w:ascii="Times New Roman" w:hAnsi="Times New Roman" w:cs="Times New Roman"/>
          <w:spacing w:val="-2"/>
          <w:sz w:val="28"/>
          <w:szCs w:val="28"/>
        </w:rPr>
        <w:t>работа.</w:t>
      </w:r>
    </w:p>
    <w:p w:rsidR="003A7009" w:rsidRPr="00452423" w:rsidRDefault="003A7009" w:rsidP="00DA7C25">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Распознавание однодольных 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двудольных растений изученных семейств на рисунках 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 xml:space="preserve">среди натуральных </w:t>
      </w:r>
      <w:r w:rsidRPr="00452423">
        <w:rPr>
          <w:rFonts w:ascii="Times New Roman" w:hAnsi="Times New Roman"/>
          <w:spacing w:val="-2"/>
          <w:sz w:val="28"/>
          <w:szCs w:val="28"/>
          <w:lang w:val="ru-RU"/>
        </w:rPr>
        <w:t>объектов.</w:t>
      </w:r>
    </w:p>
    <w:p w:rsidR="003A7009" w:rsidRPr="00452423" w:rsidRDefault="003A7009" w:rsidP="00310D07">
      <w:pPr>
        <w:spacing w:line="240" w:lineRule="auto"/>
        <w:ind w:right="-1" w:firstLine="567"/>
        <w:jc w:val="both"/>
        <w:rPr>
          <w:rFonts w:ascii="Times New Roman" w:hAnsi="Times New Roman"/>
          <w:sz w:val="28"/>
          <w:szCs w:val="28"/>
          <w:lang w:val="ru-RU"/>
        </w:rPr>
      </w:pPr>
      <w:r w:rsidRPr="00452423">
        <w:rPr>
          <w:rFonts w:ascii="Times New Roman" w:hAnsi="Times New Roman"/>
          <w:b/>
          <w:sz w:val="28"/>
          <w:szCs w:val="28"/>
          <w:lang w:val="ru-RU"/>
        </w:rPr>
        <w:t>Гетеротрофные</w:t>
      </w:r>
      <w:r w:rsidRPr="00452423">
        <w:rPr>
          <w:rFonts w:ascii="Times New Roman" w:hAnsi="Times New Roman"/>
          <w:b/>
          <w:spacing w:val="-5"/>
          <w:sz w:val="28"/>
          <w:szCs w:val="28"/>
          <w:lang w:val="ru-RU"/>
        </w:rPr>
        <w:t xml:space="preserve"> </w:t>
      </w:r>
      <w:r w:rsidRPr="00452423">
        <w:rPr>
          <w:rFonts w:ascii="Times New Roman" w:hAnsi="Times New Roman"/>
          <w:b/>
          <w:sz w:val="28"/>
          <w:szCs w:val="28"/>
          <w:lang w:val="ru-RU"/>
        </w:rPr>
        <w:t>организмы</w:t>
      </w:r>
      <w:r w:rsidRPr="00452423">
        <w:rPr>
          <w:rFonts w:ascii="Times New Roman" w:hAnsi="Times New Roman"/>
          <w:b/>
          <w:spacing w:val="-7"/>
          <w:sz w:val="28"/>
          <w:szCs w:val="28"/>
          <w:lang w:val="ru-RU"/>
        </w:rPr>
        <w:t xml:space="preserve"> </w:t>
      </w:r>
      <w:r w:rsidRPr="00452423">
        <w:rPr>
          <w:rFonts w:ascii="Times New Roman" w:hAnsi="Times New Roman"/>
          <w:b/>
          <w:sz w:val="28"/>
          <w:szCs w:val="28"/>
          <w:lang w:val="ru-RU"/>
        </w:rPr>
        <w:t>(1ч.+</w:t>
      </w:r>
      <w:r w:rsidRPr="00452423">
        <w:rPr>
          <w:rFonts w:ascii="Times New Roman" w:hAnsi="Times New Roman"/>
          <w:b/>
          <w:spacing w:val="-6"/>
          <w:sz w:val="28"/>
          <w:szCs w:val="28"/>
          <w:lang w:val="ru-RU"/>
        </w:rPr>
        <w:t xml:space="preserve"> </w:t>
      </w:r>
      <w:r w:rsidRPr="00452423">
        <w:rPr>
          <w:rFonts w:ascii="Times New Roman" w:hAnsi="Times New Roman"/>
          <w:b/>
          <w:sz w:val="28"/>
          <w:szCs w:val="28"/>
          <w:lang w:val="ru-RU"/>
        </w:rPr>
        <w:t>1</w:t>
      </w:r>
      <w:r w:rsidRPr="00452423">
        <w:rPr>
          <w:rFonts w:ascii="Times New Roman" w:hAnsi="Times New Roman"/>
          <w:b/>
          <w:spacing w:val="-5"/>
          <w:sz w:val="28"/>
          <w:szCs w:val="28"/>
          <w:lang w:val="ru-RU"/>
        </w:rPr>
        <w:t xml:space="preserve"> </w:t>
      </w:r>
      <w:r w:rsidRPr="00452423">
        <w:rPr>
          <w:rFonts w:ascii="Times New Roman" w:hAnsi="Times New Roman"/>
          <w:b/>
          <w:sz w:val="28"/>
          <w:szCs w:val="28"/>
          <w:lang w:val="ru-RU"/>
        </w:rPr>
        <w:t>часа</w:t>
      </w:r>
      <w:r w:rsidRPr="00452423">
        <w:rPr>
          <w:rFonts w:ascii="Times New Roman" w:hAnsi="Times New Roman"/>
          <w:b/>
          <w:spacing w:val="-5"/>
          <w:sz w:val="28"/>
          <w:szCs w:val="28"/>
          <w:lang w:val="ru-RU"/>
        </w:rPr>
        <w:t xml:space="preserve"> </w:t>
      </w:r>
      <w:r w:rsidRPr="00452423">
        <w:rPr>
          <w:rFonts w:ascii="Times New Roman" w:hAnsi="Times New Roman"/>
          <w:b/>
          <w:sz w:val="28"/>
          <w:szCs w:val="28"/>
          <w:lang w:val="ru-RU"/>
        </w:rPr>
        <w:t>на</w:t>
      </w:r>
      <w:r w:rsidRPr="00452423">
        <w:rPr>
          <w:rFonts w:ascii="Times New Roman" w:hAnsi="Times New Roman"/>
          <w:b/>
          <w:spacing w:val="-5"/>
          <w:sz w:val="28"/>
          <w:szCs w:val="28"/>
          <w:lang w:val="ru-RU"/>
        </w:rPr>
        <w:t xml:space="preserve"> </w:t>
      </w:r>
      <w:r w:rsidRPr="00452423">
        <w:rPr>
          <w:rFonts w:ascii="Times New Roman" w:hAnsi="Times New Roman"/>
          <w:b/>
          <w:sz w:val="28"/>
          <w:szCs w:val="28"/>
          <w:lang w:val="ru-RU"/>
        </w:rPr>
        <w:t xml:space="preserve">повторение) Царство Грибы. </w:t>
      </w:r>
      <w:r w:rsidRPr="00452423">
        <w:rPr>
          <w:rFonts w:ascii="Times New Roman" w:hAnsi="Times New Roman"/>
          <w:sz w:val="28"/>
          <w:szCs w:val="28"/>
          <w:lang w:val="ru-RU"/>
        </w:rPr>
        <w:t>Отдел Настоящие г</w:t>
      </w:r>
      <w:r w:rsidR="00DA7C25" w:rsidRPr="00452423">
        <w:rPr>
          <w:rFonts w:ascii="Times New Roman" w:hAnsi="Times New Roman"/>
          <w:sz w:val="28"/>
          <w:szCs w:val="28"/>
          <w:lang w:val="ru-RU"/>
        </w:rPr>
        <w:t>р</w:t>
      </w:r>
      <w:r w:rsidRPr="00452423">
        <w:rPr>
          <w:rFonts w:ascii="Times New Roman" w:hAnsi="Times New Roman"/>
          <w:sz w:val="28"/>
          <w:szCs w:val="28"/>
          <w:lang w:val="ru-RU"/>
        </w:rPr>
        <w:t>ибы.</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Общая</w:t>
      </w:r>
      <w:r w:rsidRPr="00452423">
        <w:rPr>
          <w:rFonts w:ascii="Times New Roman" w:hAnsi="Times New Roman"/>
          <w:b/>
          <w:spacing w:val="40"/>
          <w:sz w:val="28"/>
          <w:szCs w:val="28"/>
          <w:lang w:val="ru-RU"/>
        </w:rPr>
        <w:t xml:space="preserve"> </w:t>
      </w:r>
      <w:r w:rsidRPr="00452423">
        <w:rPr>
          <w:rFonts w:ascii="Times New Roman" w:hAnsi="Times New Roman"/>
          <w:b/>
          <w:sz w:val="28"/>
          <w:szCs w:val="28"/>
          <w:lang w:val="ru-RU"/>
        </w:rPr>
        <w:t>характеристика.</w:t>
      </w:r>
      <w:r w:rsidRPr="00452423">
        <w:rPr>
          <w:rFonts w:ascii="Times New Roman" w:hAnsi="Times New Roman"/>
          <w:b/>
          <w:spacing w:val="40"/>
          <w:sz w:val="28"/>
          <w:szCs w:val="28"/>
          <w:lang w:val="ru-RU"/>
        </w:rPr>
        <w:t xml:space="preserve"> </w:t>
      </w:r>
      <w:r w:rsidRPr="00452423">
        <w:rPr>
          <w:rFonts w:ascii="Times New Roman" w:hAnsi="Times New Roman"/>
          <w:sz w:val="28"/>
          <w:szCs w:val="28"/>
          <w:lang w:val="ru-RU"/>
        </w:rPr>
        <w:t>Черты</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сходства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растительными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животными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организмами.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Отличительные черты строения и жизнедеятельности. Классификация. Низшие и высшие грибы.</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Шляпочные грибы. Строение, особенности жизнедеятельности. Связь грибов с корнями растений (микориза). Условия жизни гриба в лесу. Съедобные и ядовитые грибы. Профилактика отравления ядовитыми грибами.</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Грибы-паразиты,</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вызывающие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болезни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растений.</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питание,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размножение. Роль грибов в природе и хозяйственной деятельности человека.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Использование</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грибов</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биотехнологическом</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производстве.</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Симбиотические организмы. Лишайники. </w:t>
      </w:r>
      <w:r w:rsidRPr="00452423">
        <w:rPr>
          <w:rFonts w:ascii="Times New Roman" w:hAnsi="Times New Roman"/>
          <w:sz w:val="28"/>
          <w:szCs w:val="28"/>
          <w:lang w:val="ru-RU"/>
        </w:rPr>
        <w:t xml:space="preserve">Общая характеристика. Строение слоевища. Питание и размножение лишайников. Роль лишайников в природе и хозяйственной деятельности человека. Охрана </w:t>
      </w:r>
      <w:r w:rsidRPr="00452423">
        <w:rPr>
          <w:rFonts w:ascii="Times New Roman" w:hAnsi="Times New Roman"/>
          <w:spacing w:val="-2"/>
          <w:sz w:val="28"/>
          <w:szCs w:val="28"/>
          <w:lang w:val="ru-RU"/>
        </w:rPr>
        <w:t>лишайников.</w:t>
      </w:r>
    </w:p>
    <w:p w:rsidR="003A7009" w:rsidRPr="00452423" w:rsidRDefault="006B4C55" w:rsidP="00310D07">
      <w:pPr>
        <w:pStyle w:val="310"/>
        <w:spacing w:before="66"/>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pict>
          <v:rect id="docshape3" o:spid="_x0000_s1031" style="position:absolute;left:0;text-align:left;margin-left:130pt;margin-top:14.75pt;width:3.6pt;height:1.1pt;z-index:2;mso-position-horizontal-relative:page" fillcolor="black" stroked="f">
            <w10:wrap anchorx="page"/>
          </v:rect>
        </w:pict>
      </w:r>
      <w:r w:rsidR="003A7009" w:rsidRPr="00452423">
        <w:rPr>
          <w:rFonts w:ascii="Times New Roman" w:hAnsi="Times New Roman" w:cs="Times New Roman"/>
          <w:sz w:val="28"/>
          <w:szCs w:val="28"/>
        </w:rPr>
        <w:t>Животные</w:t>
      </w:r>
      <w:r w:rsidR="003A7009" w:rsidRPr="00452423">
        <w:rPr>
          <w:rFonts w:ascii="Times New Roman" w:hAnsi="Times New Roman" w:cs="Times New Roman"/>
          <w:spacing w:val="-5"/>
          <w:sz w:val="28"/>
          <w:szCs w:val="28"/>
        </w:rPr>
        <w:t xml:space="preserve"> </w:t>
      </w:r>
      <w:r w:rsidR="003A7009" w:rsidRPr="00452423">
        <w:rPr>
          <w:rFonts w:ascii="Times New Roman" w:hAnsi="Times New Roman" w:cs="Times New Roman"/>
          <w:spacing w:val="-2"/>
          <w:sz w:val="28"/>
          <w:szCs w:val="28"/>
        </w:rPr>
        <w:t>(17ч.)</w:t>
      </w:r>
    </w:p>
    <w:p w:rsidR="003A7009" w:rsidRPr="00452423" w:rsidRDefault="003A7009" w:rsidP="00310D07">
      <w:pPr>
        <w:spacing w:before="1" w:line="240" w:lineRule="auto"/>
        <w:ind w:right="-1" w:firstLine="567"/>
        <w:jc w:val="both"/>
        <w:rPr>
          <w:rFonts w:ascii="Times New Roman" w:hAnsi="Times New Roman"/>
          <w:sz w:val="28"/>
          <w:szCs w:val="28"/>
          <w:lang w:val="ru-RU"/>
        </w:rPr>
      </w:pPr>
      <w:r w:rsidRPr="00452423">
        <w:rPr>
          <w:rFonts w:ascii="Times New Roman" w:hAnsi="Times New Roman"/>
          <w:b/>
          <w:sz w:val="28"/>
          <w:szCs w:val="28"/>
          <w:lang w:val="ru-RU"/>
        </w:rPr>
        <w:t>Зоология</w:t>
      </w:r>
      <w:r w:rsidRPr="00452423">
        <w:rPr>
          <w:rFonts w:ascii="Times New Roman" w:hAnsi="Times New Roman"/>
          <w:b/>
          <w:spacing w:val="-3"/>
          <w:sz w:val="28"/>
          <w:szCs w:val="28"/>
          <w:lang w:val="ru-RU"/>
        </w:rPr>
        <w:t xml:space="preserve"> </w:t>
      </w:r>
      <w:r w:rsidRPr="00452423">
        <w:rPr>
          <w:rFonts w:ascii="Times New Roman" w:hAnsi="Times New Roman"/>
          <w:b/>
          <w:sz w:val="28"/>
          <w:szCs w:val="28"/>
          <w:lang w:val="ru-RU"/>
        </w:rPr>
        <w:t>–</w:t>
      </w:r>
      <w:r w:rsidRPr="00452423">
        <w:rPr>
          <w:rFonts w:ascii="Times New Roman" w:hAnsi="Times New Roman"/>
          <w:b/>
          <w:spacing w:val="-3"/>
          <w:sz w:val="28"/>
          <w:szCs w:val="28"/>
          <w:lang w:val="ru-RU"/>
        </w:rPr>
        <w:t xml:space="preserve"> </w:t>
      </w:r>
      <w:r w:rsidRPr="00452423">
        <w:rPr>
          <w:rFonts w:ascii="Times New Roman" w:hAnsi="Times New Roman"/>
          <w:b/>
          <w:sz w:val="28"/>
          <w:szCs w:val="28"/>
          <w:lang w:val="ru-RU"/>
        </w:rPr>
        <w:t>система</w:t>
      </w:r>
      <w:r w:rsidRPr="00452423">
        <w:rPr>
          <w:rFonts w:ascii="Times New Roman" w:hAnsi="Times New Roman"/>
          <w:b/>
          <w:spacing w:val="-3"/>
          <w:sz w:val="28"/>
          <w:szCs w:val="28"/>
          <w:lang w:val="ru-RU"/>
        </w:rPr>
        <w:t xml:space="preserve"> </w:t>
      </w:r>
      <w:r w:rsidRPr="00452423">
        <w:rPr>
          <w:rFonts w:ascii="Times New Roman" w:hAnsi="Times New Roman"/>
          <w:b/>
          <w:sz w:val="28"/>
          <w:szCs w:val="28"/>
          <w:lang w:val="ru-RU"/>
        </w:rPr>
        <w:t>наук</w:t>
      </w:r>
      <w:r w:rsidRPr="00452423">
        <w:rPr>
          <w:rFonts w:ascii="Times New Roman" w:hAnsi="Times New Roman"/>
          <w:b/>
          <w:spacing w:val="-3"/>
          <w:sz w:val="28"/>
          <w:szCs w:val="28"/>
          <w:lang w:val="ru-RU"/>
        </w:rPr>
        <w:t xml:space="preserve"> </w:t>
      </w:r>
      <w:r w:rsidRPr="00452423">
        <w:rPr>
          <w:rFonts w:ascii="Times New Roman" w:hAnsi="Times New Roman"/>
          <w:b/>
          <w:sz w:val="28"/>
          <w:szCs w:val="28"/>
          <w:lang w:val="ru-RU"/>
        </w:rPr>
        <w:t>о</w:t>
      </w:r>
      <w:r w:rsidRPr="00452423">
        <w:rPr>
          <w:rFonts w:ascii="Times New Roman" w:hAnsi="Times New Roman"/>
          <w:b/>
          <w:spacing w:val="-3"/>
          <w:sz w:val="28"/>
          <w:szCs w:val="28"/>
          <w:lang w:val="ru-RU"/>
        </w:rPr>
        <w:t xml:space="preserve"> </w:t>
      </w:r>
      <w:r w:rsidRPr="00452423">
        <w:rPr>
          <w:rFonts w:ascii="Times New Roman" w:hAnsi="Times New Roman"/>
          <w:b/>
          <w:sz w:val="28"/>
          <w:szCs w:val="28"/>
          <w:lang w:val="ru-RU"/>
        </w:rPr>
        <w:t>животных</w:t>
      </w:r>
      <w:r w:rsidRPr="00452423">
        <w:rPr>
          <w:rFonts w:ascii="Times New Roman" w:hAnsi="Times New Roman"/>
          <w:b/>
          <w:spacing w:val="-4"/>
          <w:sz w:val="28"/>
          <w:szCs w:val="28"/>
          <w:lang w:val="ru-RU"/>
        </w:rPr>
        <w:t xml:space="preserve"> </w:t>
      </w:r>
      <w:r w:rsidRPr="00452423">
        <w:rPr>
          <w:rFonts w:ascii="Times New Roman" w:hAnsi="Times New Roman"/>
          <w:spacing w:val="-4"/>
          <w:sz w:val="28"/>
          <w:szCs w:val="28"/>
          <w:lang w:val="ru-RU"/>
        </w:rPr>
        <w:t>(1ч.)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Сходства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различия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растений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животных.</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Распространение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животных</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Земле.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Значение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успехи современной зоологии.</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Одноклеточные</w:t>
      </w:r>
      <w:r w:rsidRPr="00452423">
        <w:rPr>
          <w:rFonts w:ascii="Times New Roman" w:hAnsi="Times New Roman" w:cs="Times New Roman"/>
          <w:spacing w:val="-12"/>
          <w:sz w:val="28"/>
          <w:szCs w:val="28"/>
        </w:rPr>
        <w:t xml:space="preserve"> </w:t>
      </w:r>
      <w:r w:rsidRPr="00452423">
        <w:rPr>
          <w:rFonts w:ascii="Times New Roman" w:hAnsi="Times New Roman" w:cs="Times New Roman"/>
          <w:sz w:val="28"/>
          <w:szCs w:val="28"/>
        </w:rPr>
        <w:t>животные</w:t>
      </w:r>
      <w:r w:rsidRPr="00452423">
        <w:rPr>
          <w:rFonts w:ascii="Times New Roman" w:hAnsi="Times New Roman" w:cs="Times New Roman"/>
          <w:spacing w:val="-9"/>
          <w:sz w:val="28"/>
          <w:szCs w:val="28"/>
        </w:rPr>
        <w:t xml:space="preserve"> </w:t>
      </w:r>
      <w:r w:rsidRPr="00452423">
        <w:rPr>
          <w:rFonts w:ascii="Times New Roman" w:hAnsi="Times New Roman" w:cs="Times New Roman"/>
          <w:spacing w:val="-2"/>
          <w:sz w:val="28"/>
          <w:szCs w:val="28"/>
        </w:rPr>
        <w:t>(1ч.)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Общая</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простейших</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наиболее</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примитивных</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древних</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животных.</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Особенности строения животной клетки. Клеточные процессы.</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Классификация</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простейших.</w:t>
      </w:r>
    </w:p>
    <w:p w:rsidR="003A7009" w:rsidRPr="00452423" w:rsidRDefault="003A7009" w:rsidP="00310D07">
      <w:pPr>
        <w:pStyle w:val="aff4"/>
        <w:spacing w:before="2"/>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Амёба обыкновенная </w:t>
      </w:r>
      <w:r w:rsidRPr="00452423">
        <w:rPr>
          <w:rFonts w:ascii="Times New Roman" w:hAnsi="Times New Roman"/>
          <w:sz w:val="28"/>
          <w:szCs w:val="28"/>
          <w:lang w:val="ru-RU"/>
        </w:rPr>
        <w:t>как представитель низших простейших. Внешнее и внутреннее строение. Процессы</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жизнедеятельности. Многообразие саркодовых.</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Эвглена зелёная </w:t>
      </w:r>
      <w:r w:rsidRPr="00452423">
        <w:rPr>
          <w:rFonts w:ascii="Times New Roman" w:hAnsi="Times New Roman"/>
          <w:sz w:val="28"/>
          <w:szCs w:val="28"/>
          <w:lang w:val="ru-RU"/>
        </w:rPr>
        <w:t>как одноклеточный организм, совмещающий признаки животного и растения. Вольвокс – колониальный организм. Эволюционное значение эвгленовых и вольвоксных.</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Инфузория</w:t>
      </w:r>
      <w:r w:rsidRPr="00452423">
        <w:rPr>
          <w:rFonts w:ascii="Times New Roman" w:hAnsi="Times New Roman"/>
          <w:i/>
          <w:spacing w:val="74"/>
          <w:sz w:val="28"/>
          <w:szCs w:val="28"/>
          <w:lang w:val="ru-RU"/>
        </w:rPr>
        <w:t xml:space="preserve"> </w:t>
      </w:r>
      <w:r w:rsidRPr="00452423">
        <w:rPr>
          <w:rFonts w:ascii="Times New Roman" w:hAnsi="Times New Roman"/>
          <w:i/>
          <w:sz w:val="28"/>
          <w:szCs w:val="28"/>
          <w:lang w:val="ru-RU"/>
        </w:rPr>
        <w:t>туфелька</w:t>
      </w:r>
      <w:r w:rsidRPr="00452423">
        <w:rPr>
          <w:rFonts w:ascii="Times New Roman" w:hAnsi="Times New Roman"/>
          <w:i/>
          <w:spacing w:val="73"/>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74"/>
          <w:sz w:val="28"/>
          <w:szCs w:val="28"/>
          <w:lang w:val="ru-RU"/>
        </w:rPr>
        <w:t xml:space="preserve"> </w:t>
      </w:r>
      <w:r w:rsidRPr="00452423">
        <w:rPr>
          <w:rFonts w:ascii="Times New Roman" w:hAnsi="Times New Roman"/>
          <w:sz w:val="28"/>
          <w:szCs w:val="28"/>
          <w:lang w:val="ru-RU"/>
        </w:rPr>
        <w:t>более</w:t>
      </w:r>
      <w:r w:rsidRPr="00452423">
        <w:rPr>
          <w:rFonts w:ascii="Times New Roman" w:hAnsi="Times New Roman"/>
          <w:spacing w:val="73"/>
          <w:sz w:val="28"/>
          <w:szCs w:val="28"/>
          <w:lang w:val="ru-RU"/>
        </w:rPr>
        <w:t xml:space="preserve"> </w:t>
      </w:r>
      <w:r w:rsidRPr="00452423">
        <w:rPr>
          <w:rFonts w:ascii="Times New Roman" w:hAnsi="Times New Roman"/>
          <w:sz w:val="28"/>
          <w:szCs w:val="28"/>
          <w:lang w:val="ru-RU"/>
        </w:rPr>
        <w:t>сложное</w:t>
      </w:r>
      <w:r w:rsidRPr="00452423">
        <w:rPr>
          <w:rFonts w:ascii="Times New Roman" w:hAnsi="Times New Roman"/>
          <w:spacing w:val="74"/>
          <w:sz w:val="28"/>
          <w:szCs w:val="28"/>
          <w:lang w:val="ru-RU"/>
        </w:rPr>
        <w:t xml:space="preserve"> </w:t>
      </w:r>
      <w:r w:rsidRPr="00452423">
        <w:rPr>
          <w:rFonts w:ascii="Times New Roman" w:hAnsi="Times New Roman"/>
          <w:sz w:val="28"/>
          <w:szCs w:val="28"/>
          <w:lang w:val="ru-RU"/>
        </w:rPr>
        <w:t>одноклеточное</w:t>
      </w:r>
      <w:r w:rsidRPr="00452423">
        <w:rPr>
          <w:rFonts w:ascii="Times New Roman" w:hAnsi="Times New Roman"/>
          <w:spacing w:val="71"/>
          <w:sz w:val="28"/>
          <w:szCs w:val="28"/>
          <w:lang w:val="ru-RU"/>
        </w:rPr>
        <w:t xml:space="preserve"> </w:t>
      </w:r>
      <w:r w:rsidRPr="00452423">
        <w:rPr>
          <w:rFonts w:ascii="Times New Roman" w:hAnsi="Times New Roman"/>
          <w:sz w:val="28"/>
          <w:szCs w:val="28"/>
          <w:lang w:val="ru-RU"/>
        </w:rPr>
        <w:t>животное.</w:t>
      </w:r>
      <w:r w:rsidRPr="00452423">
        <w:rPr>
          <w:rFonts w:ascii="Times New Roman" w:hAnsi="Times New Roman"/>
          <w:spacing w:val="74"/>
          <w:sz w:val="28"/>
          <w:szCs w:val="28"/>
          <w:lang w:val="ru-RU"/>
        </w:rPr>
        <w:t xml:space="preserve"> </w:t>
      </w:r>
      <w:r w:rsidRPr="00452423">
        <w:rPr>
          <w:rFonts w:ascii="Times New Roman" w:hAnsi="Times New Roman"/>
          <w:sz w:val="28"/>
          <w:szCs w:val="28"/>
          <w:lang w:val="ru-RU"/>
        </w:rPr>
        <w:t>Внешнее</w:t>
      </w:r>
      <w:r w:rsidRPr="00452423">
        <w:rPr>
          <w:rFonts w:ascii="Times New Roman" w:hAnsi="Times New Roman"/>
          <w:spacing w:val="73"/>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73"/>
          <w:sz w:val="28"/>
          <w:szCs w:val="28"/>
          <w:lang w:val="ru-RU"/>
        </w:rPr>
        <w:t xml:space="preserve"> </w:t>
      </w:r>
      <w:r w:rsidRPr="00452423">
        <w:rPr>
          <w:rFonts w:ascii="Times New Roman" w:hAnsi="Times New Roman"/>
          <w:sz w:val="28"/>
          <w:szCs w:val="28"/>
          <w:lang w:val="ru-RU"/>
        </w:rPr>
        <w:t>внутреннее</w:t>
      </w:r>
      <w:r w:rsidRPr="00452423">
        <w:rPr>
          <w:rFonts w:ascii="Times New Roman" w:hAnsi="Times New Roman"/>
          <w:spacing w:val="74"/>
          <w:sz w:val="28"/>
          <w:szCs w:val="28"/>
          <w:lang w:val="ru-RU"/>
        </w:rPr>
        <w:t xml:space="preserve"> </w:t>
      </w:r>
      <w:r w:rsidRPr="00452423">
        <w:rPr>
          <w:rFonts w:ascii="Times New Roman" w:hAnsi="Times New Roman"/>
          <w:sz w:val="28"/>
          <w:szCs w:val="28"/>
          <w:lang w:val="ru-RU"/>
        </w:rPr>
        <w:t>строение. Процессы жизнедеятельности. Многообразие инфузорий.</w:t>
      </w:r>
    </w:p>
    <w:p w:rsidR="003A7009" w:rsidRPr="00452423" w:rsidRDefault="003A7009" w:rsidP="00310D07">
      <w:pPr>
        <w:pStyle w:val="aff4"/>
        <w:tabs>
          <w:tab w:val="left" w:pos="4490"/>
        </w:tabs>
        <w:ind w:left="0" w:right="-1" w:firstLine="567"/>
        <w:rPr>
          <w:rFonts w:ascii="Times New Roman" w:hAnsi="Times New Roman"/>
          <w:sz w:val="28"/>
          <w:szCs w:val="28"/>
          <w:lang w:val="ru-RU"/>
        </w:rPr>
      </w:pPr>
      <w:r w:rsidRPr="00452423">
        <w:rPr>
          <w:rFonts w:ascii="Times New Roman" w:hAnsi="Times New Roman"/>
          <w:i/>
          <w:sz w:val="28"/>
          <w:szCs w:val="28"/>
          <w:lang w:val="ru-RU"/>
        </w:rPr>
        <w:t>Малярийный</w:t>
      </w:r>
      <w:r w:rsidRPr="00452423">
        <w:rPr>
          <w:rFonts w:ascii="Times New Roman" w:hAnsi="Times New Roman"/>
          <w:i/>
          <w:spacing w:val="40"/>
          <w:sz w:val="28"/>
          <w:szCs w:val="28"/>
          <w:lang w:val="ru-RU"/>
        </w:rPr>
        <w:t xml:space="preserve"> </w:t>
      </w:r>
      <w:r w:rsidRPr="00452423">
        <w:rPr>
          <w:rFonts w:ascii="Times New Roman" w:hAnsi="Times New Roman"/>
          <w:i/>
          <w:sz w:val="28"/>
          <w:szCs w:val="28"/>
          <w:lang w:val="ru-RU"/>
        </w:rPr>
        <w:t>плазмодий</w:t>
      </w:r>
      <w:r w:rsidRPr="00452423">
        <w:rPr>
          <w:rFonts w:ascii="Times New Roman" w:hAnsi="Times New Roman"/>
          <w:i/>
          <w:spacing w:val="40"/>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представитель</w:t>
      </w:r>
      <w:r w:rsidRPr="00452423">
        <w:rPr>
          <w:rFonts w:ascii="Times New Roman" w:hAnsi="Times New Roman"/>
          <w:sz w:val="28"/>
          <w:szCs w:val="28"/>
          <w:lang w:val="ru-RU"/>
        </w:rPr>
        <w:tab/>
        <w:t>кровяных</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споровиков.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Пути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заражения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человека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малярией. Смена хозяев в цикле развития паразита. Меры профилактики заражения малярией.</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Медицинское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значение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паразитических</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простейших.</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Морские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простейшие. Значение одноклеточных животных в природе и жизни человека.</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Практическая</w:t>
      </w:r>
      <w:r w:rsidRPr="00452423">
        <w:rPr>
          <w:rFonts w:ascii="Times New Roman" w:hAnsi="Times New Roman" w:cs="Times New Roman"/>
          <w:spacing w:val="-8"/>
          <w:sz w:val="28"/>
          <w:szCs w:val="28"/>
        </w:rPr>
        <w:t xml:space="preserve"> </w:t>
      </w:r>
      <w:r w:rsidRPr="00452423">
        <w:rPr>
          <w:rFonts w:ascii="Times New Roman" w:hAnsi="Times New Roman" w:cs="Times New Roman"/>
          <w:spacing w:val="-2"/>
          <w:sz w:val="28"/>
          <w:szCs w:val="28"/>
        </w:rPr>
        <w:t>работа.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Распознавание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простейших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рисунках.</w:t>
      </w:r>
    </w:p>
    <w:p w:rsidR="003A7009" w:rsidRPr="00452423" w:rsidRDefault="003A7009" w:rsidP="00310D07">
      <w:pPr>
        <w:pStyle w:val="310"/>
        <w:spacing w:before="1"/>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Многоклеточные животные. Тип</w:t>
      </w:r>
      <w:r w:rsidRPr="00452423">
        <w:rPr>
          <w:rFonts w:ascii="Times New Roman" w:hAnsi="Times New Roman" w:cs="Times New Roman"/>
          <w:spacing w:val="-14"/>
          <w:sz w:val="28"/>
          <w:szCs w:val="28"/>
        </w:rPr>
        <w:t xml:space="preserve"> </w:t>
      </w:r>
      <w:r w:rsidRPr="00452423">
        <w:rPr>
          <w:rFonts w:ascii="Times New Roman" w:hAnsi="Times New Roman" w:cs="Times New Roman"/>
          <w:sz w:val="28"/>
          <w:szCs w:val="28"/>
        </w:rPr>
        <w:t>Кишечнополостные</w:t>
      </w:r>
      <w:r w:rsidRPr="00452423">
        <w:rPr>
          <w:rFonts w:ascii="Times New Roman" w:hAnsi="Times New Roman" w:cs="Times New Roman"/>
          <w:spacing w:val="-14"/>
          <w:sz w:val="28"/>
          <w:szCs w:val="28"/>
        </w:rPr>
        <w:t xml:space="preserve"> </w:t>
      </w:r>
      <w:r w:rsidRPr="00452423">
        <w:rPr>
          <w:rFonts w:ascii="Times New Roman" w:hAnsi="Times New Roman" w:cs="Times New Roman"/>
          <w:sz w:val="28"/>
          <w:szCs w:val="28"/>
        </w:rPr>
        <w:t>(1ч.)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Общая</w:t>
      </w:r>
      <w:r w:rsidRPr="00452423">
        <w:rPr>
          <w:rFonts w:ascii="Times New Roman" w:hAnsi="Times New Roman"/>
          <w:spacing w:val="79"/>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77"/>
          <w:sz w:val="28"/>
          <w:szCs w:val="28"/>
          <w:lang w:val="ru-RU"/>
        </w:rPr>
        <w:t xml:space="preserve"> </w:t>
      </w:r>
      <w:r w:rsidRPr="00452423">
        <w:rPr>
          <w:rFonts w:ascii="Times New Roman" w:hAnsi="Times New Roman"/>
          <w:sz w:val="28"/>
          <w:szCs w:val="28"/>
          <w:lang w:val="ru-RU"/>
        </w:rPr>
        <w:t>типа.</w:t>
      </w:r>
      <w:r w:rsidRPr="00452423">
        <w:rPr>
          <w:rFonts w:ascii="Times New Roman" w:hAnsi="Times New Roman"/>
          <w:spacing w:val="79"/>
          <w:sz w:val="28"/>
          <w:szCs w:val="28"/>
          <w:lang w:val="ru-RU"/>
        </w:rPr>
        <w:t xml:space="preserve"> </w:t>
      </w:r>
      <w:r w:rsidRPr="00452423">
        <w:rPr>
          <w:rFonts w:ascii="Times New Roman" w:hAnsi="Times New Roman"/>
          <w:sz w:val="28"/>
          <w:szCs w:val="28"/>
          <w:lang w:val="ru-RU"/>
        </w:rPr>
        <w:t>Особенности</w:t>
      </w:r>
      <w:r w:rsidRPr="00452423">
        <w:rPr>
          <w:rFonts w:ascii="Times New Roman" w:hAnsi="Times New Roman"/>
          <w:spacing w:val="78"/>
          <w:sz w:val="28"/>
          <w:szCs w:val="28"/>
          <w:lang w:val="ru-RU"/>
        </w:rPr>
        <w:t xml:space="preserve"> </w:t>
      </w:r>
      <w:r w:rsidRPr="00452423">
        <w:rPr>
          <w:rFonts w:ascii="Times New Roman" w:hAnsi="Times New Roman"/>
          <w:sz w:val="28"/>
          <w:szCs w:val="28"/>
          <w:lang w:val="ru-RU"/>
        </w:rPr>
        <w:t>симметрии</w:t>
      </w:r>
      <w:r w:rsidRPr="00452423">
        <w:rPr>
          <w:rFonts w:ascii="Times New Roman" w:hAnsi="Times New Roman"/>
          <w:spacing w:val="78"/>
          <w:sz w:val="28"/>
          <w:szCs w:val="28"/>
          <w:lang w:val="ru-RU"/>
        </w:rPr>
        <w:t xml:space="preserve"> </w:t>
      </w:r>
      <w:r w:rsidRPr="00452423">
        <w:rPr>
          <w:rFonts w:ascii="Times New Roman" w:hAnsi="Times New Roman"/>
          <w:sz w:val="28"/>
          <w:szCs w:val="28"/>
          <w:lang w:val="ru-RU"/>
        </w:rPr>
        <w:t>тела.</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Дифференциация</w:t>
      </w:r>
      <w:r w:rsidRPr="00452423">
        <w:rPr>
          <w:rFonts w:ascii="Times New Roman" w:hAnsi="Times New Roman"/>
          <w:spacing w:val="79"/>
          <w:sz w:val="28"/>
          <w:szCs w:val="28"/>
          <w:lang w:val="ru-RU"/>
        </w:rPr>
        <w:t xml:space="preserve"> </w:t>
      </w:r>
      <w:r w:rsidRPr="00452423">
        <w:rPr>
          <w:rFonts w:ascii="Times New Roman" w:hAnsi="Times New Roman"/>
          <w:sz w:val="28"/>
          <w:szCs w:val="28"/>
          <w:lang w:val="ru-RU"/>
        </w:rPr>
        <w:t>клеток</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по</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строению</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и функциям.</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Происхождение многоклеточности.</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 Гидроидные. Общая характеристика класса. Гидра пресноводная. Внешнее и внутреннее строение.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Процессы жизнедеятельности. Морские гидроидные.</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Сцифоидные.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Общая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класса</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примере</w:t>
      </w:r>
      <w:r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аурелии).</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Внешнее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внутреннее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Усложнение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цикла</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развития.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Отличие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от</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морских</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гидромедуз.</w:t>
      </w:r>
    </w:p>
    <w:p w:rsidR="003A7009" w:rsidRPr="00452423" w:rsidRDefault="003A7009" w:rsidP="00310D07">
      <w:pPr>
        <w:pStyle w:val="aff4"/>
        <w:spacing w:before="1"/>
        <w:ind w:left="0" w:right="-1" w:firstLine="567"/>
        <w:rPr>
          <w:rFonts w:ascii="Times New Roman" w:hAnsi="Times New Roman"/>
          <w:sz w:val="28"/>
          <w:szCs w:val="28"/>
          <w:lang w:val="ru-RU"/>
        </w:rPr>
      </w:pPr>
      <w:r w:rsidRPr="00452423">
        <w:rPr>
          <w:rFonts w:ascii="Times New Roman" w:hAnsi="Times New Roman"/>
          <w:sz w:val="28"/>
          <w:szCs w:val="28"/>
          <w:lang w:val="ru-RU"/>
        </w:rPr>
        <w:t>Класс</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Коралловые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полипы.</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Общая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класса.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Представители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(одиночные,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колониальные). Признаки усложнения в организации.</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Значение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кишечнополостных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природе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человека.</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Тип</w:t>
      </w:r>
      <w:r w:rsidRPr="00452423">
        <w:rPr>
          <w:rFonts w:ascii="Times New Roman" w:hAnsi="Times New Roman" w:cs="Times New Roman"/>
          <w:spacing w:val="-7"/>
          <w:sz w:val="28"/>
          <w:szCs w:val="28"/>
        </w:rPr>
        <w:t xml:space="preserve"> </w:t>
      </w:r>
      <w:r w:rsidRPr="00452423">
        <w:rPr>
          <w:rFonts w:ascii="Times New Roman" w:hAnsi="Times New Roman" w:cs="Times New Roman"/>
          <w:sz w:val="28"/>
          <w:szCs w:val="28"/>
        </w:rPr>
        <w:t>Плоские</w:t>
      </w:r>
      <w:r w:rsidRPr="00452423">
        <w:rPr>
          <w:rFonts w:ascii="Times New Roman" w:hAnsi="Times New Roman" w:cs="Times New Roman"/>
          <w:spacing w:val="-4"/>
          <w:sz w:val="28"/>
          <w:szCs w:val="28"/>
        </w:rPr>
        <w:t xml:space="preserve"> </w:t>
      </w:r>
      <w:r w:rsidRPr="00452423">
        <w:rPr>
          <w:rFonts w:ascii="Times New Roman" w:hAnsi="Times New Roman" w:cs="Times New Roman"/>
          <w:sz w:val="28"/>
          <w:szCs w:val="28"/>
        </w:rPr>
        <w:t>черви</w:t>
      </w:r>
      <w:r w:rsidRPr="00452423">
        <w:rPr>
          <w:rFonts w:ascii="Times New Roman" w:hAnsi="Times New Roman" w:cs="Times New Roman"/>
          <w:spacing w:val="-7"/>
          <w:sz w:val="28"/>
          <w:szCs w:val="28"/>
        </w:rPr>
        <w:t xml:space="preserve"> </w:t>
      </w:r>
      <w:r w:rsidRPr="00452423">
        <w:rPr>
          <w:rFonts w:ascii="Times New Roman" w:hAnsi="Times New Roman" w:cs="Times New Roman"/>
          <w:spacing w:val="-4"/>
          <w:sz w:val="28"/>
          <w:szCs w:val="28"/>
        </w:rPr>
        <w:t>(1ч.)</w:t>
      </w:r>
    </w:p>
    <w:p w:rsidR="003A7009" w:rsidRPr="00452423" w:rsidRDefault="003A7009" w:rsidP="00310D07">
      <w:pPr>
        <w:pStyle w:val="aff4"/>
        <w:tabs>
          <w:tab w:val="left" w:pos="5015"/>
        </w:tabs>
        <w:ind w:left="0" w:right="-1" w:firstLine="567"/>
        <w:rPr>
          <w:rFonts w:ascii="Times New Roman" w:hAnsi="Times New Roman"/>
          <w:sz w:val="28"/>
          <w:szCs w:val="28"/>
          <w:lang w:val="ru-RU"/>
        </w:rPr>
      </w:pPr>
      <w:r w:rsidRPr="00452423">
        <w:rPr>
          <w:rFonts w:ascii="Times New Roman" w:hAnsi="Times New Roman"/>
          <w:sz w:val="28"/>
          <w:szCs w:val="28"/>
          <w:lang w:val="ru-RU"/>
        </w:rPr>
        <w:t>Общая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типа.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Плоские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черви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w:t>
      </w:r>
      <w:r w:rsidRPr="00452423">
        <w:rPr>
          <w:rFonts w:ascii="Times New Roman" w:hAnsi="Times New Roman"/>
          <w:sz w:val="28"/>
          <w:szCs w:val="28"/>
          <w:lang w:val="ru-RU"/>
        </w:rPr>
        <w:tab/>
        <w:t>наиболее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примитивные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многоклеточные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трёхслойные животные с билатеральной симметрией тела. Усложнение гистологической организации животных.</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2"/>
          <w:sz w:val="28"/>
          <w:szCs w:val="28"/>
          <w:u w:val="single"/>
          <w:lang w:val="ru-RU"/>
        </w:rPr>
        <w:t>Классификация.</w:t>
      </w:r>
    </w:p>
    <w:p w:rsidR="003A7009" w:rsidRPr="00452423" w:rsidRDefault="003A7009" w:rsidP="00310D07">
      <w:pPr>
        <w:pStyle w:val="aff4"/>
        <w:spacing w:before="2"/>
        <w:ind w:left="0" w:right="-1" w:firstLine="567"/>
        <w:rPr>
          <w:rFonts w:ascii="Times New Roman" w:hAnsi="Times New Roman"/>
          <w:sz w:val="28"/>
          <w:szCs w:val="28"/>
          <w:lang w:val="ru-RU"/>
        </w:rPr>
      </w:pPr>
      <w:r w:rsidRPr="00452423">
        <w:rPr>
          <w:rFonts w:ascii="Times New Roman" w:hAnsi="Times New Roman"/>
          <w:i/>
          <w:sz w:val="28"/>
          <w:szCs w:val="28"/>
          <w:lang w:val="ru-RU"/>
        </w:rPr>
        <w:t>Класс</w:t>
      </w:r>
      <w:r w:rsidRPr="00452423">
        <w:rPr>
          <w:rFonts w:ascii="Times New Roman" w:hAnsi="Times New Roman"/>
          <w:i/>
          <w:spacing w:val="35"/>
          <w:sz w:val="28"/>
          <w:szCs w:val="28"/>
          <w:lang w:val="ru-RU"/>
        </w:rPr>
        <w:t xml:space="preserve"> </w:t>
      </w:r>
      <w:r w:rsidRPr="00452423">
        <w:rPr>
          <w:rFonts w:ascii="Times New Roman" w:hAnsi="Times New Roman"/>
          <w:i/>
          <w:sz w:val="28"/>
          <w:szCs w:val="28"/>
          <w:lang w:val="ru-RU"/>
        </w:rPr>
        <w:t>Ресничные</w:t>
      </w:r>
      <w:r w:rsidRPr="00452423">
        <w:rPr>
          <w:rFonts w:ascii="Times New Roman" w:hAnsi="Times New Roman"/>
          <w:i/>
          <w:spacing w:val="35"/>
          <w:sz w:val="28"/>
          <w:szCs w:val="28"/>
          <w:lang w:val="ru-RU"/>
        </w:rPr>
        <w:t xml:space="preserve"> </w:t>
      </w:r>
      <w:r w:rsidRPr="00452423">
        <w:rPr>
          <w:rFonts w:ascii="Times New Roman" w:hAnsi="Times New Roman"/>
          <w:i/>
          <w:sz w:val="28"/>
          <w:szCs w:val="28"/>
          <w:lang w:val="ru-RU"/>
        </w:rPr>
        <w:t>черви</w:t>
      </w:r>
      <w:r w:rsidRPr="00452423">
        <w:rPr>
          <w:rFonts w:ascii="Times New Roman" w:hAnsi="Times New Roman"/>
          <w:i/>
          <w:spacing w:val="35"/>
          <w:sz w:val="28"/>
          <w:szCs w:val="28"/>
          <w:lang w:val="ru-RU"/>
        </w:rPr>
        <w:t xml:space="preserve"> </w:t>
      </w:r>
      <w:r w:rsidRPr="00452423">
        <w:rPr>
          <w:rFonts w:ascii="Times New Roman" w:hAnsi="Times New Roman"/>
          <w:i/>
          <w:sz w:val="28"/>
          <w:szCs w:val="28"/>
          <w:lang w:val="ru-RU"/>
        </w:rPr>
        <w:t>(Турбеллярии).</w:t>
      </w:r>
      <w:r w:rsidRPr="00452423">
        <w:rPr>
          <w:rFonts w:ascii="Times New Roman" w:hAnsi="Times New Roman"/>
          <w:i/>
          <w:spacing w:val="37"/>
          <w:sz w:val="28"/>
          <w:szCs w:val="28"/>
          <w:lang w:val="ru-RU"/>
        </w:rPr>
        <w:t xml:space="preserve"> </w:t>
      </w:r>
      <w:r w:rsidRPr="00452423">
        <w:rPr>
          <w:rFonts w:ascii="Times New Roman" w:hAnsi="Times New Roman"/>
          <w:sz w:val="28"/>
          <w:szCs w:val="28"/>
          <w:lang w:val="ru-RU"/>
        </w:rPr>
        <w:t>Общая</w:t>
      </w:r>
      <w:r w:rsidRPr="00452423">
        <w:rPr>
          <w:rFonts w:ascii="Times New Roman" w:hAnsi="Times New Roman"/>
          <w:spacing w:val="34"/>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35"/>
          <w:sz w:val="28"/>
          <w:szCs w:val="28"/>
          <w:lang w:val="ru-RU"/>
        </w:rPr>
        <w:t xml:space="preserve"> </w:t>
      </w:r>
      <w:r w:rsidRPr="00452423">
        <w:rPr>
          <w:rFonts w:ascii="Times New Roman" w:hAnsi="Times New Roman"/>
          <w:sz w:val="28"/>
          <w:szCs w:val="28"/>
          <w:lang w:val="ru-RU"/>
        </w:rPr>
        <w:t>класса.</w:t>
      </w:r>
      <w:r w:rsidRPr="00452423">
        <w:rPr>
          <w:rFonts w:ascii="Times New Roman" w:hAnsi="Times New Roman"/>
          <w:spacing w:val="35"/>
          <w:sz w:val="28"/>
          <w:szCs w:val="28"/>
          <w:lang w:val="ru-RU"/>
        </w:rPr>
        <w:t xml:space="preserve"> </w:t>
      </w:r>
      <w:r w:rsidRPr="00452423">
        <w:rPr>
          <w:rFonts w:ascii="Times New Roman" w:hAnsi="Times New Roman"/>
          <w:sz w:val="28"/>
          <w:szCs w:val="28"/>
          <w:lang w:val="ru-RU"/>
        </w:rPr>
        <w:t>Белая</w:t>
      </w:r>
      <w:r w:rsidRPr="00452423">
        <w:rPr>
          <w:rFonts w:ascii="Times New Roman" w:hAnsi="Times New Roman"/>
          <w:spacing w:val="34"/>
          <w:sz w:val="28"/>
          <w:szCs w:val="28"/>
          <w:lang w:val="ru-RU"/>
        </w:rPr>
        <w:t xml:space="preserve"> </w:t>
      </w:r>
      <w:r w:rsidRPr="00452423">
        <w:rPr>
          <w:rFonts w:ascii="Times New Roman" w:hAnsi="Times New Roman"/>
          <w:sz w:val="28"/>
          <w:szCs w:val="28"/>
          <w:lang w:val="ru-RU"/>
        </w:rPr>
        <w:t>планария</w:t>
      </w:r>
      <w:r w:rsidRPr="00452423">
        <w:rPr>
          <w:rFonts w:ascii="Times New Roman" w:hAnsi="Times New Roman"/>
          <w:spacing w:val="34"/>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35"/>
          <w:sz w:val="28"/>
          <w:szCs w:val="28"/>
          <w:lang w:val="ru-RU"/>
        </w:rPr>
        <w:t xml:space="preserve"> </w:t>
      </w:r>
      <w:r w:rsidRPr="00452423">
        <w:rPr>
          <w:rFonts w:ascii="Times New Roman" w:hAnsi="Times New Roman"/>
          <w:sz w:val="28"/>
          <w:szCs w:val="28"/>
          <w:lang w:val="ru-RU"/>
        </w:rPr>
        <w:t xml:space="preserve">представитель свободноживущих плоских червей. Внешнее и внутреннее строение. Процессы размножения. Регенерация. </w:t>
      </w:r>
      <w:r w:rsidRPr="00452423">
        <w:rPr>
          <w:rFonts w:ascii="Times New Roman" w:hAnsi="Times New Roman"/>
          <w:i/>
          <w:sz w:val="28"/>
          <w:szCs w:val="28"/>
          <w:lang w:val="ru-RU"/>
        </w:rPr>
        <w:t>Класс</w:t>
      </w:r>
      <w:r w:rsidRPr="00452423">
        <w:rPr>
          <w:rFonts w:ascii="Times New Roman" w:hAnsi="Times New Roman"/>
          <w:i/>
          <w:spacing w:val="-4"/>
          <w:sz w:val="28"/>
          <w:szCs w:val="28"/>
          <w:lang w:val="ru-RU"/>
        </w:rPr>
        <w:t xml:space="preserve"> </w:t>
      </w:r>
      <w:r w:rsidRPr="00452423">
        <w:rPr>
          <w:rFonts w:ascii="Times New Roman" w:hAnsi="Times New Roman"/>
          <w:i/>
          <w:sz w:val="28"/>
          <w:szCs w:val="28"/>
          <w:lang w:val="ru-RU"/>
        </w:rPr>
        <w:t>Сосальщики</w:t>
      </w:r>
      <w:r w:rsidRPr="00452423">
        <w:rPr>
          <w:rFonts w:ascii="Times New Roman" w:hAnsi="Times New Roman"/>
          <w:i/>
          <w:spacing w:val="-2"/>
          <w:sz w:val="28"/>
          <w:szCs w:val="28"/>
          <w:lang w:val="ru-RU"/>
        </w:rPr>
        <w:t xml:space="preserve"> </w:t>
      </w:r>
      <w:r w:rsidRPr="00452423">
        <w:rPr>
          <w:rFonts w:ascii="Times New Roman" w:hAnsi="Times New Roman"/>
          <w:i/>
          <w:sz w:val="28"/>
          <w:szCs w:val="28"/>
          <w:lang w:val="ru-RU"/>
        </w:rPr>
        <w:t>(Трематоды).</w:t>
      </w:r>
      <w:r w:rsidRPr="00452423">
        <w:rPr>
          <w:rFonts w:ascii="Times New Roman" w:hAnsi="Times New Roman"/>
          <w:i/>
          <w:spacing w:val="-1"/>
          <w:sz w:val="28"/>
          <w:szCs w:val="28"/>
          <w:lang w:val="ru-RU"/>
        </w:rPr>
        <w:t xml:space="preserve"> </w:t>
      </w:r>
      <w:r w:rsidRPr="00452423">
        <w:rPr>
          <w:rFonts w:ascii="Times New Roman" w:hAnsi="Times New Roman"/>
          <w:sz w:val="28"/>
          <w:szCs w:val="28"/>
          <w:lang w:val="ru-RU"/>
        </w:rPr>
        <w:t>Общая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класса.</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Печёночный</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сосальщик.</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Приспособления</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к паразитизму</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строении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процессах</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жизнедеятельности.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Смена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хозяев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жизненном</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цикле.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Неотения. Меры профилактики заражения фасциолезом. Многообразие трематод.</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Класс Ленточные черви (Цестоды).</w:t>
      </w:r>
      <w:r w:rsidRPr="00452423">
        <w:rPr>
          <w:rFonts w:ascii="Times New Roman" w:hAnsi="Times New Roman"/>
          <w:i/>
          <w:spacing w:val="40"/>
          <w:sz w:val="28"/>
          <w:szCs w:val="28"/>
          <w:lang w:val="ru-RU"/>
        </w:rPr>
        <w:t xml:space="preserve"> </w:t>
      </w:r>
      <w:r w:rsidRPr="00452423">
        <w:rPr>
          <w:rFonts w:ascii="Times New Roman" w:hAnsi="Times New Roman"/>
          <w:sz w:val="28"/>
          <w:szCs w:val="28"/>
          <w:lang w:val="ru-RU"/>
        </w:rPr>
        <w:t>Общая характеристика класса. Цепни (свиной и бычий). Особенности внешнего и внутреннего строения в связи с паразитическим образом жизни. Циклы развития и смена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хозяев. Многообразие цестод (широкий лентец, эхинококк и др.). Меры профилактики заражения ленточными червями.</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Практическая</w:t>
      </w:r>
      <w:r w:rsidRPr="00452423">
        <w:rPr>
          <w:rFonts w:ascii="Times New Roman" w:hAnsi="Times New Roman" w:cs="Times New Roman"/>
          <w:spacing w:val="-10"/>
          <w:sz w:val="28"/>
          <w:szCs w:val="28"/>
        </w:rPr>
        <w:t xml:space="preserve"> </w:t>
      </w:r>
      <w:r w:rsidRPr="00452423">
        <w:rPr>
          <w:rFonts w:ascii="Times New Roman" w:hAnsi="Times New Roman" w:cs="Times New Roman"/>
          <w:spacing w:val="-2"/>
          <w:sz w:val="28"/>
          <w:szCs w:val="28"/>
        </w:rPr>
        <w:t>работа.</w:t>
      </w:r>
    </w:p>
    <w:p w:rsidR="003A7009" w:rsidRPr="00452423" w:rsidRDefault="003A7009" w:rsidP="00310D07">
      <w:pPr>
        <w:pStyle w:val="aff4"/>
        <w:spacing w:before="1"/>
        <w:ind w:left="0" w:right="-1" w:firstLine="567"/>
        <w:rPr>
          <w:rFonts w:ascii="Times New Roman" w:hAnsi="Times New Roman"/>
          <w:sz w:val="28"/>
          <w:szCs w:val="28"/>
          <w:lang w:val="ru-RU"/>
        </w:rPr>
      </w:pPr>
      <w:r w:rsidRPr="00452423">
        <w:rPr>
          <w:rFonts w:ascii="Times New Roman" w:hAnsi="Times New Roman"/>
          <w:sz w:val="28"/>
          <w:szCs w:val="28"/>
          <w:lang w:val="ru-RU"/>
        </w:rPr>
        <w:t>Распознавание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представителей</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плоских</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червей</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рисунках.</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Тип</w:t>
      </w:r>
      <w:r w:rsidRPr="00452423">
        <w:rPr>
          <w:rFonts w:ascii="Times New Roman" w:hAnsi="Times New Roman" w:cs="Times New Roman"/>
          <w:spacing w:val="-7"/>
          <w:sz w:val="28"/>
          <w:szCs w:val="28"/>
        </w:rPr>
        <w:t xml:space="preserve"> </w:t>
      </w:r>
      <w:r w:rsidRPr="00452423">
        <w:rPr>
          <w:rFonts w:ascii="Times New Roman" w:hAnsi="Times New Roman" w:cs="Times New Roman"/>
          <w:sz w:val="28"/>
          <w:szCs w:val="28"/>
        </w:rPr>
        <w:t>Круглые</w:t>
      </w:r>
      <w:r w:rsidRPr="00452423">
        <w:rPr>
          <w:rFonts w:ascii="Times New Roman" w:hAnsi="Times New Roman" w:cs="Times New Roman"/>
          <w:spacing w:val="-4"/>
          <w:sz w:val="28"/>
          <w:szCs w:val="28"/>
        </w:rPr>
        <w:t xml:space="preserve"> </w:t>
      </w:r>
      <w:r w:rsidRPr="00452423">
        <w:rPr>
          <w:rFonts w:ascii="Times New Roman" w:hAnsi="Times New Roman" w:cs="Times New Roman"/>
          <w:sz w:val="28"/>
          <w:szCs w:val="28"/>
        </w:rPr>
        <w:t>черви</w:t>
      </w:r>
      <w:r w:rsidRPr="00452423">
        <w:rPr>
          <w:rFonts w:ascii="Times New Roman" w:hAnsi="Times New Roman" w:cs="Times New Roman"/>
          <w:spacing w:val="-6"/>
          <w:sz w:val="28"/>
          <w:szCs w:val="28"/>
        </w:rPr>
        <w:t xml:space="preserve"> </w:t>
      </w:r>
      <w:r w:rsidRPr="00452423">
        <w:rPr>
          <w:rFonts w:ascii="Times New Roman" w:hAnsi="Times New Roman" w:cs="Times New Roman"/>
          <w:spacing w:val="-4"/>
          <w:sz w:val="28"/>
          <w:szCs w:val="28"/>
        </w:rPr>
        <w:t>(1ч.)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Общая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типа.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Псевдоцель</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её</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значение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для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 xml:space="preserve">животного. </w:t>
      </w:r>
      <w:r w:rsidRPr="00452423">
        <w:rPr>
          <w:rFonts w:ascii="Times New Roman" w:hAnsi="Times New Roman"/>
          <w:spacing w:val="-2"/>
          <w:sz w:val="28"/>
          <w:szCs w:val="28"/>
          <w:lang w:val="ru-RU"/>
        </w:rPr>
        <w:t>Классификация.</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 Собственно круглые черви или Нематоды. Паразитические нематоды – возбудители опасных заболеваний человека. Приспособления к паразитизму. Аскарида человеческая. Внешнее и внутреннее строение. Процессы жизнедеятельности. Особенности цикла развития. Аскаридоз. Острица детская. Энтеробиоз. Меры профилактики от заражения паразитическими нематодами. Свободноживущие</w:t>
      </w:r>
      <w:r w:rsidRPr="00452423">
        <w:rPr>
          <w:rFonts w:ascii="Times New Roman" w:hAnsi="Times New Roman"/>
          <w:spacing w:val="40"/>
          <w:sz w:val="28"/>
          <w:szCs w:val="28"/>
          <w:lang w:val="ru-RU"/>
        </w:rPr>
        <w:t xml:space="preserve"> </w:t>
      </w:r>
      <w:r w:rsidRPr="00452423">
        <w:rPr>
          <w:rFonts w:ascii="Times New Roman" w:hAnsi="Times New Roman"/>
          <w:spacing w:val="-2"/>
          <w:sz w:val="28"/>
          <w:szCs w:val="28"/>
          <w:lang w:val="ru-RU"/>
        </w:rPr>
        <w:t>нематоды.</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Волосатики</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(Волосатиковые).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Волосатики.</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Особенности</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строения</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развития.</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 Коловратки. Микроскопические многоклеточные животные. Передвижение. Переживание неблагоприятных условий внешней среды. Значение круглых червей в природе и жизни человека.</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Тип</w:t>
      </w:r>
      <w:r w:rsidRPr="00452423">
        <w:rPr>
          <w:rFonts w:ascii="Times New Roman" w:hAnsi="Times New Roman" w:cs="Times New Roman"/>
          <w:spacing w:val="-5"/>
          <w:sz w:val="28"/>
          <w:szCs w:val="28"/>
        </w:rPr>
        <w:t xml:space="preserve"> </w:t>
      </w:r>
      <w:r w:rsidRPr="00452423">
        <w:rPr>
          <w:rFonts w:ascii="Times New Roman" w:hAnsi="Times New Roman" w:cs="Times New Roman"/>
          <w:sz w:val="28"/>
          <w:szCs w:val="28"/>
        </w:rPr>
        <w:t>Кольчатые</w:t>
      </w:r>
      <w:r w:rsidRPr="00452423">
        <w:rPr>
          <w:rFonts w:ascii="Times New Roman" w:hAnsi="Times New Roman" w:cs="Times New Roman"/>
          <w:spacing w:val="-6"/>
          <w:sz w:val="28"/>
          <w:szCs w:val="28"/>
        </w:rPr>
        <w:t xml:space="preserve"> </w:t>
      </w:r>
      <w:r w:rsidRPr="00452423">
        <w:rPr>
          <w:rFonts w:ascii="Times New Roman" w:hAnsi="Times New Roman" w:cs="Times New Roman"/>
          <w:sz w:val="28"/>
          <w:szCs w:val="28"/>
        </w:rPr>
        <w:t>черви</w:t>
      </w:r>
      <w:r w:rsidRPr="00452423">
        <w:rPr>
          <w:rFonts w:ascii="Times New Roman" w:hAnsi="Times New Roman" w:cs="Times New Roman"/>
          <w:spacing w:val="-4"/>
          <w:sz w:val="28"/>
          <w:szCs w:val="28"/>
        </w:rPr>
        <w:t xml:space="preserve"> </w:t>
      </w:r>
      <w:r w:rsidRPr="00452423">
        <w:rPr>
          <w:rFonts w:ascii="Times New Roman" w:hAnsi="Times New Roman" w:cs="Times New Roman"/>
          <w:spacing w:val="-2"/>
          <w:sz w:val="28"/>
          <w:szCs w:val="28"/>
        </w:rPr>
        <w:t>(1ч.)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Общая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типа.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Сегментация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тела.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Целом</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происхождение,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 xml:space="preserve">Классификация. </w:t>
      </w:r>
      <w:r w:rsidRPr="00452423">
        <w:rPr>
          <w:rFonts w:ascii="Times New Roman" w:hAnsi="Times New Roman"/>
          <w:spacing w:val="-2"/>
          <w:sz w:val="28"/>
          <w:szCs w:val="28"/>
          <w:u w:val="single"/>
          <w:lang w:val="ru-RU"/>
        </w:rPr>
        <w:t>Поясковые.</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Малощетинковые черви. Дождевой червь. Внешнее и внутреннее строение.</w:t>
      </w:r>
      <w:r w:rsidR="00310D07" w:rsidRPr="00452423">
        <w:rPr>
          <w:rFonts w:ascii="Times New Roman" w:hAnsi="Times New Roman"/>
          <w:sz w:val="28"/>
          <w:szCs w:val="28"/>
          <w:lang w:val="ru-RU"/>
        </w:rPr>
        <w:t xml:space="preserve"> </w:t>
      </w:r>
      <w:r w:rsidRPr="00452423">
        <w:rPr>
          <w:rFonts w:ascii="Times New Roman" w:hAnsi="Times New Roman"/>
          <w:sz w:val="28"/>
          <w:szCs w:val="28"/>
          <w:lang w:val="ru-RU"/>
        </w:rPr>
        <w:t>Системы органов. Процессы жизнедеятельности. Регенерация. Роль дождевых червей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 почвообразовании. Пиявки. Медицинская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пиявка – представитель паразитических кольчецов. Высокая специализация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во внешнем и внутреннем строении, процессах жизнедеятельности.</w:t>
      </w:r>
    </w:p>
    <w:p w:rsidR="003A7009" w:rsidRPr="00452423" w:rsidRDefault="003A7009" w:rsidP="00310D07">
      <w:pPr>
        <w:pStyle w:val="aff4"/>
        <w:ind w:left="0" w:right="-1" w:firstLine="567"/>
        <w:jc w:val="left"/>
        <w:rPr>
          <w:rFonts w:ascii="Times New Roman" w:hAnsi="Times New Roman"/>
          <w:sz w:val="28"/>
          <w:szCs w:val="28"/>
          <w:lang w:val="ru-RU"/>
        </w:rPr>
      </w:pPr>
      <w:r w:rsidRPr="00452423">
        <w:rPr>
          <w:rFonts w:ascii="Times New Roman" w:hAnsi="Times New Roman"/>
          <w:sz w:val="28"/>
          <w:szCs w:val="28"/>
          <w:lang w:val="ru-RU"/>
        </w:rPr>
        <w:t>Гирудин</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 xml:space="preserve">гирудотерапия. </w:t>
      </w:r>
      <w:r w:rsidRPr="00452423">
        <w:rPr>
          <w:rFonts w:ascii="Times New Roman" w:hAnsi="Times New Roman"/>
          <w:spacing w:val="-2"/>
          <w:sz w:val="28"/>
          <w:szCs w:val="28"/>
          <w:u w:val="single"/>
          <w:lang w:val="ru-RU"/>
        </w:rPr>
        <w:t>Беспоясковые.</w:t>
      </w:r>
    </w:p>
    <w:p w:rsidR="003A7009" w:rsidRPr="00452423" w:rsidRDefault="003A7009" w:rsidP="00310D07">
      <w:pPr>
        <w:pStyle w:val="aff4"/>
        <w:ind w:left="0" w:right="-1" w:firstLine="567"/>
        <w:jc w:val="left"/>
        <w:rPr>
          <w:rFonts w:ascii="Times New Roman" w:hAnsi="Times New Roman"/>
          <w:sz w:val="28"/>
          <w:szCs w:val="28"/>
          <w:lang w:val="ru-RU"/>
        </w:rPr>
      </w:pPr>
      <w:r w:rsidRPr="00452423">
        <w:rPr>
          <w:rFonts w:ascii="Times New Roman" w:hAnsi="Times New Roman"/>
          <w:sz w:val="28"/>
          <w:szCs w:val="28"/>
          <w:lang w:val="ru-RU"/>
        </w:rPr>
        <w:t>Многощетинковые</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черви.</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Прогрессивные</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черты</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во</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внешнем</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внутреннем</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строении,</w:t>
      </w:r>
      <w:r w:rsidRPr="00452423">
        <w:rPr>
          <w:rFonts w:ascii="Times New Roman" w:hAnsi="Times New Roman"/>
          <w:spacing w:val="80"/>
          <w:w w:val="150"/>
          <w:sz w:val="28"/>
          <w:szCs w:val="28"/>
          <w:lang w:val="ru-RU"/>
        </w:rPr>
        <w:t xml:space="preserve"> </w:t>
      </w:r>
      <w:r w:rsidRPr="00452423">
        <w:rPr>
          <w:rFonts w:ascii="Times New Roman" w:hAnsi="Times New Roman"/>
          <w:sz w:val="28"/>
          <w:szCs w:val="28"/>
          <w:lang w:val="ru-RU"/>
        </w:rPr>
        <w:t>процессах жизнедеятельности. Эволюционное значение многощетинковых червей. Их роль в водных биоценозах.</w:t>
      </w:r>
    </w:p>
    <w:p w:rsidR="003A7009" w:rsidRPr="00452423" w:rsidRDefault="003A7009" w:rsidP="00310D07">
      <w:pPr>
        <w:pStyle w:val="310"/>
        <w:ind w:left="0" w:right="-1" w:firstLine="567"/>
        <w:rPr>
          <w:rFonts w:ascii="Times New Roman" w:hAnsi="Times New Roman" w:cs="Times New Roman"/>
          <w:sz w:val="28"/>
          <w:szCs w:val="28"/>
        </w:rPr>
      </w:pPr>
      <w:r w:rsidRPr="00452423">
        <w:rPr>
          <w:rFonts w:ascii="Times New Roman" w:hAnsi="Times New Roman" w:cs="Times New Roman"/>
          <w:sz w:val="28"/>
          <w:szCs w:val="28"/>
        </w:rPr>
        <w:t>Тип</w:t>
      </w:r>
      <w:r w:rsidRPr="00452423">
        <w:rPr>
          <w:rFonts w:ascii="Times New Roman" w:hAnsi="Times New Roman" w:cs="Times New Roman"/>
          <w:spacing w:val="-4"/>
          <w:sz w:val="28"/>
          <w:szCs w:val="28"/>
        </w:rPr>
        <w:t xml:space="preserve"> </w:t>
      </w:r>
      <w:r w:rsidRPr="00452423">
        <w:rPr>
          <w:rFonts w:ascii="Times New Roman" w:hAnsi="Times New Roman" w:cs="Times New Roman"/>
          <w:sz w:val="28"/>
          <w:szCs w:val="28"/>
        </w:rPr>
        <w:t>Моллюски</w:t>
      </w:r>
      <w:r w:rsidRPr="00452423">
        <w:rPr>
          <w:rFonts w:ascii="Times New Roman" w:hAnsi="Times New Roman" w:cs="Times New Roman"/>
          <w:spacing w:val="-4"/>
          <w:sz w:val="28"/>
          <w:szCs w:val="28"/>
        </w:rPr>
        <w:t xml:space="preserve"> (1ч.)</w:t>
      </w:r>
    </w:p>
    <w:p w:rsidR="003A7009" w:rsidRPr="00452423" w:rsidRDefault="003A7009" w:rsidP="00310D07">
      <w:pPr>
        <w:pStyle w:val="aff4"/>
        <w:ind w:left="0" w:right="-1" w:firstLine="567"/>
        <w:jc w:val="left"/>
        <w:rPr>
          <w:rFonts w:ascii="Times New Roman" w:hAnsi="Times New Roman"/>
          <w:sz w:val="28"/>
          <w:szCs w:val="28"/>
          <w:lang w:val="ru-RU"/>
        </w:rPr>
      </w:pPr>
      <w:r w:rsidRPr="00452423">
        <w:rPr>
          <w:rFonts w:ascii="Times New Roman" w:hAnsi="Times New Roman"/>
          <w:sz w:val="28"/>
          <w:szCs w:val="28"/>
          <w:lang w:val="ru-RU"/>
        </w:rPr>
        <w:t>Общая</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класса.</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Классификация.</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 Брюхоногие Моллюски. Общая характеристика класса. Внешнее и внутреннее строение. Процессы жизнедеятельности. Многообразие.</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Двустворчатые моллюски. Общая</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класса.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Внешнее 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внутреннее строение. Процессы жизнедеятельности. Морские и пресноводные моллюски. Значение брюхоногих и двустворчатых моллюсков в природе и хозяйственной деятельности человека.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Головоногие.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Усложнение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строения</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поведения.</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Тип</w:t>
      </w:r>
      <w:r w:rsidRPr="00452423">
        <w:rPr>
          <w:rFonts w:ascii="Times New Roman" w:hAnsi="Times New Roman" w:cs="Times New Roman"/>
          <w:spacing w:val="-9"/>
          <w:sz w:val="28"/>
          <w:szCs w:val="28"/>
        </w:rPr>
        <w:t xml:space="preserve"> </w:t>
      </w:r>
      <w:r w:rsidRPr="00452423">
        <w:rPr>
          <w:rFonts w:ascii="Times New Roman" w:hAnsi="Times New Roman" w:cs="Times New Roman"/>
          <w:sz w:val="28"/>
          <w:szCs w:val="28"/>
        </w:rPr>
        <w:t>Членистоногие</w:t>
      </w:r>
      <w:r w:rsidRPr="00452423">
        <w:rPr>
          <w:rFonts w:ascii="Times New Roman" w:hAnsi="Times New Roman" w:cs="Times New Roman"/>
          <w:spacing w:val="-9"/>
          <w:sz w:val="28"/>
          <w:szCs w:val="28"/>
        </w:rPr>
        <w:t xml:space="preserve"> </w:t>
      </w:r>
      <w:r w:rsidRPr="00452423">
        <w:rPr>
          <w:rFonts w:ascii="Times New Roman" w:hAnsi="Times New Roman" w:cs="Times New Roman"/>
          <w:spacing w:val="-2"/>
          <w:sz w:val="28"/>
          <w:szCs w:val="28"/>
        </w:rPr>
        <w:t>(1ч.)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Общая характеристика типа. Новообразования во внешнем и внутреннем строении, возникшие в процессе эволюции и обеспечившие широкое расселение членистоногих на Земле. Происхождение членистоногих. </w:t>
      </w:r>
      <w:r w:rsidRPr="00452423">
        <w:rPr>
          <w:rFonts w:ascii="Times New Roman" w:hAnsi="Times New Roman"/>
          <w:spacing w:val="-2"/>
          <w:sz w:val="28"/>
          <w:szCs w:val="28"/>
          <w:lang w:val="ru-RU"/>
        </w:rPr>
        <w:t>Классификация.</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Класс Ракообразные. </w:t>
      </w:r>
      <w:r w:rsidRPr="00452423">
        <w:rPr>
          <w:rFonts w:ascii="Times New Roman" w:hAnsi="Times New Roman"/>
          <w:sz w:val="28"/>
          <w:szCs w:val="28"/>
          <w:lang w:val="ru-RU"/>
        </w:rPr>
        <w:t xml:space="preserve">Общая характеристика класса. Внешнее и внутреннее строение. Процессы жизнедеятельности. Многообразие ракообразных. Значение в природе и хозяйственной деятельности </w:t>
      </w:r>
      <w:r w:rsidRPr="00452423">
        <w:rPr>
          <w:rFonts w:ascii="Times New Roman" w:hAnsi="Times New Roman"/>
          <w:spacing w:val="-2"/>
          <w:sz w:val="28"/>
          <w:szCs w:val="28"/>
          <w:lang w:val="ru-RU"/>
        </w:rPr>
        <w:t>человека.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Класс Паукообразные. </w:t>
      </w:r>
      <w:r w:rsidRPr="00452423">
        <w:rPr>
          <w:rFonts w:ascii="Times New Roman" w:hAnsi="Times New Roman"/>
          <w:sz w:val="28"/>
          <w:szCs w:val="28"/>
          <w:lang w:val="ru-RU"/>
        </w:rPr>
        <w:t>Общая характеристика класса. Новообразования, обеспечившие приспособление к наземно-воздушной среде обитания.</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Паук крестовик. Внешнее и внутреннее строение. Процессы жизнедеятельности. Многообразие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пауков. Клещи как представители паразитических паукообразных, переносчики возбудителей или возбудители опасных заболеваний человека. Приспособления к паразитизму. Медицинское значение клещей. Меры профилактики от заражения чесоткой, вирусом энцефалита.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Класс Насекомые. </w:t>
      </w:r>
      <w:r w:rsidRPr="00452423">
        <w:rPr>
          <w:rFonts w:ascii="Times New Roman" w:hAnsi="Times New Roman"/>
          <w:sz w:val="28"/>
          <w:szCs w:val="28"/>
          <w:lang w:val="ru-RU"/>
        </w:rPr>
        <w:t xml:space="preserve">Общая характеристика класса. Внешнее строение. Адаптации к различным условиям обитания, возникшие в процессе эволюции. Внутреннее строение. Усложнение нервной системы. Инстинкты. Процессы жизнедеятельности. Размножение и типы развития насекомых. Многообразие </w:t>
      </w:r>
      <w:r w:rsidRPr="00452423">
        <w:rPr>
          <w:rFonts w:ascii="Times New Roman" w:hAnsi="Times New Roman"/>
          <w:spacing w:val="-2"/>
          <w:sz w:val="28"/>
          <w:szCs w:val="28"/>
          <w:lang w:val="ru-RU"/>
        </w:rPr>
        <w:t>насекомых.</w:t>
      </w:r>
    </w:p>
    <w:p w:rsidR="003A7009" w:rsidRPr="00452423" w:rsidRDefault="003A7009" w:rsidP="00310D07">
      <w:pPr>
        <w:pStyle w:val="aff4"/>
        <w:ind w:left="0" w:right="-1" w:firstLine="567"/>
        <w:rPr>
          <w:rFonts w:ascii="Times New Roman" w:hAnsi="Times New Roman"/>
          <w:spacing w:val="-6"/>
          <w:sz w:val="28"/>
          <w:szCs w:val="28"/>
          <w:lang w:val="ru-RU"/>
        </w:rPr>
      </w:pPr>
      <w:r w:rsidRPr="00452423">
        <w:rPr>
          <w:rFonts w:ascii="Times New Roman" w:hAnsi="Times New Roman"/>
          <w:sz w:val="28"/>
          <w:szCs w:val="28"/>
          <w:lang w:val="ru-RU"/>
        </w:rPr>
        <w:t>Отряды</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насекомых</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неполным</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превращением:</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прямокрылые,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полужесткокрылые,</w:t>
      </w:r>
      <w:r w:rsidR="00310D07"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равнокрылые,</w:t>
      </w:r>
      <w:r w:rsidR="00310D07" w:rsidRPr="00452423">
        <w:rPr>
          <w:rFonts w:ascii="Times New Roman" w:hAnsi="Times New Roman"/>
          <w:sz w:val="28"/>
          <w:szCs w:val="28"/>
          <w:lang w:val="ru-RU"/>
        </w:rPr>
        <w:t xml:space="preserve"> </w:t>
      </w:r>
      <w:r w:rsidRPr="00452423">
        <w:rPr>
          <w:rFonts w:ascii="Times New Roman" w:hAnsi="Times New Roman"/>
          <w:spacing w:val="-4"/>
          <w:sz w:val="28"/>
          <w:szCs w:val="28"/>
          <w:lang w:val="ru-RU"/>
        </w:rPr>
        <w:t>вши.</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Отряды насекомых с полным превращением: жесткокрылые, чещуекрылые, двукрылые, перепончатокрылые. Роль насекомых в природе и хозяйственной деятельности человека. Медицинское значение насекомых. Способы борьбы с насекомыми – вредителями сельскохозяйственных растений, переносчиками возбудителей заболеваний человека и животных. Охрана полезных насекомых.</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Практическая</w:t>
      </w:r>
      <w:r w:rsidRPr="00452423">
        <w:rPr>
          <w:rFonts w:ascii="Times New Roman" w:hAnsi="Times New Roman" w:cs="Times New Roman"/>
          <w:spacing w:val="-10"/>
          <w:sz w:val="28"/>
          <w:szCs w:val="28"/>
        </w:rPr>
        <w:t xml:space="preserve"> </w:t>
      </w:r>
      <w:r w:rsidRPr="00452423">
        <w:rPr>
          <w:rFonts w:ascii="Times New Roman" w:hAnsi="Times New Roman" w:cs="Times New Roman"/>
          <w:spacing w:val="-2"/>
          <w:sz w:val="28"/>
          <w:szCs w:val="28"/>
        </w:rPr>
        <w:t>работа.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Распознавание представителей классов членистоногих на рисунках. Выявление отличительных признаков </w:t>
      </w:r>
      <w:r w:rsidRPr="00452423">
        <w:rPr>
          <w:rFonts w:ascii="Times New Roman" w:hAnsi="Times New Roman"/>
          <w:spacing w:val="-2"/>
          <w:sz w:val="28"/>
          <w:szCs w:val="28"/>
          <w:lang w:val="ru-RU"/>
        </w:rPr>
        <w:t>классов.</w:t>
      </w:r>
    </w:p>
    <w:p w:rsidR="003A7009" w:rsidRPr="00452423" w:rsidRDefault="003A7009" w:rsidP="00310D07">
      <w:pPr>
        <w:pStyle w:val="310"/>
        <w:ind w:left="0" w:right="-1" w:firstLine="567"/>
        <w:rPr>
          <w:rFonts w:ascii="Times New Roman" w:hAnsi="Times New Roman" w:cs="Times New Roman"/>
          <w:sz w:val="28"/>
          <w:szCs w:val="28"/>
        </w:rPr>
      </w:pPr>
      <w:r w:rsidRPr="00452423">
        <w:rPr>
          <w:rFonts w:ascii="Times New Roman" w:hAnsi="Times New Roman" w:cs="Times New Roman"/>
          <w:sz w:val="28"/>
          <w:szCs w:val="28"/>
        </w:rPr>
        <w:t>Тип</w:t>
      </w:r>
      <w:r w:rsidRPr="00452423">
        <w:rPr>
          <w:rFonts w:ascii="Times New Roman" w:hAnsi="Times New Roman" w:cs="Times New Roman"/>
          <w:spacing w:val="-3"/>
          <w:sz w:val="28"/>
          <w:szCs w:val="28"/>
        </w:rPr>
        <w:t xml:space="preserve"> </w:t>
      </w:r>
      <w:r w:rsidRPr="00452423">
        <w:rPr>
          <w:rFonts w:ascii="Times New Roman" w:hAnsi="Times New Roman" w:cs="Times New Roman"/>
          <w:sz w:val="28"/>
          <w:szCs w:val="28"/>
        </w:rPr>
        <w:t>Хордовые</w:t>
      </w:r>
      <w:r w:rsidRPr="00452423">
        <w:rPr>
          <w:rFonts w:ascii="Times New Roman" w:hAnsi="Times New Roman" w:cs="Times New Roman"/>
          <w:spacing w:val="-3"/>
          <w:sz w:val="28"/>
          <w:szCs w:val="28"/>
        </w:rPr>
        <w:t xml:space="preserve"> </w:t>
      </w:r>
      <w:r w:rsidRPr="00452423">
        <w:rPr>
          <w:rFonts w:ascii="Times New Roman" w:hAnsi="Times New Roman" w:cs="Times New Roman"/>
          <w:sz w:val="28"/>
          <w:szCs w:val="28"/>
        </w:rPr>
        <w:t>(6</w:t>
      </w:r>
      <w:r w:rsidRPr="00452423">
        <w:rPr>
          <w:rFonts w:ascii="Times New Roman" w:hAnsi="Times New Roman" w:cs="Times New Roman"/>
          <w:spacing w:val="-3"/>
          <w:sz w:val="28"/>
          <w:szCs w:val="28"/>
        </w:rPr>
        <w:t xml:space="preserve"> </w:t>
      </w:r>
      <w:r w:rsidRPr="00452423">
        <w:rPr>
          <w:rFonts w:ascii="Times New Roman" w:hAnsi="Times New Roman" w:cs="Times New Roman"/>
          <w:spacing w:val="-5"/>
          <w:sz w:val="28"/>
          <w:szCs w:val="28"/>
        </w:rPr>
        <w:t>ч).</w:t>
      </w:r>
    </w:p>
    <w:p w:rsidR="003A7009" w:rsidRPr="00452423" w:rsidRDefault="003A7009" w:rsidP="00310D07">
      <w:pPr>
        <w:pStyle w:val="aff4"/>
        <w:ind w:left="0" w:right="-1" w:firstLine="567"/>
        <w:jc w:val="left"/>
        <w:rPr>
          <w:rFonts w:ascii="Times New Roman" w:hAnsi="Times New Roman"/>
          <w:sz w:val="28"/>
          <w:szCs w:val="28"/>
          <w:lang w:val="ru-RU"/>
        </w:rPr>
      </w:pPr>
      <w:r w:rsidRPr="00452423">
        <w:rPr>
          <w:rFonts w:ascii="Times New Roman" w:hAnsi="Times New Roman"/>
          <w:sz w:val="28"/>
          <w:szCs w:val="28"/>
          <w:lang w:val="ru-RU"/>
        </w:rPr>
        <w:t>Общая</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типа.</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Классификация.</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Класс Ланцетники</w:t>
      </w:r>
      <w:r w:rsidRPr="00452423">
        <w:rPr>
          <w:rFonts w:ascii="Times New Roman" w:hAnsi="Times New Roman"/>
          <w:sz w:val="28"/>
          <w:szCs w:val="28"/>
          <w:lang w:val="ru-RU"/>
        </w:rPr>
        <w:t>. Ланцетник как форма, близкая к предкам позвоночных животных. Внешнее и внутреннее строение Процессы жизнедеятельности. Сходство ланцетника с беспозвоночными и позвоночными животными.</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Надкласс Рыбы. </w:t>
      </w:r>
      <w:r w:rsidRPr="00452423">
        <w:rPr>
          <w:rFonts w:ascii="Times New Roman" w:hAnsi="Times New Roman"/>
          <w:sz w:val="28"/>
          <w:szCs w:val="28"/>
          <w:lang w:val="ru-RU"/>
        </w:rPr>
        <w:t>Анамнии. Общая характеристика. Рыбы – первичноротые хордовые животные, эволюция которых происходила в водной среде. Речной окунь. Внешнее и внутреннее строение. Процессы жизнедеятельности. Размножение и развитие. Многообразие рыб. Классификация. Общая характеристика классов. Представители. Роль рыб в природе и жизни человека. Охрана рыбных богатств. Промысел и искусственное разведение рыб. Эволюционное значение кистеперых и двоякодышащих рыб.</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Класс Земноводные. </w:t>
      </w:r>
      <w:r w:rsidRPr="00452423">
        <w:rPr>
          <w:rFonts w:ascii="Times New Roman" w:hAnsi="Times New Roman"/>
          <w:sz w:val="28"/>
          <w:szCs w:val="28"/>
          <w:lang w:val="ru-RU"/>
        </w:rPr>
        <w:t>Анамнии. Общая характеристика класса. Земноводные как первые примитивные наземные позвоночные животные. Особенность среды обитания. Классификация. Внешнее 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внутреннее строение земноводных на примере лягушки. Процессы жизнедеятельности. Размножение и</w:t>
      </w:r>
      <w:r w:rsidR="00310D07" w:rsidRPr="00452423">
        <w:rPr>
          <w:rFonts w:ascii="Times New Roman" w:hAnsi="Times New Roman"/>
          <w:sz w:val="28"/>
          <w:szCs w:val="28"/>
          <w:lang w:val="ru-RU"/>
        </w:rPr>
        <w:t xml:space="preserve"> </w:t>
      </w:r>
      <w:r w:rsidRPr="00452423">
        <w:rPr>
          <w:rFonts w:ascii="Times New Roman" w:hAnsi="Times New Roman"/>
          <w:sz w:val="28"/>
          <w:szCs w:val="28"/>
          <w:lang w:val="ru-RU"/>
        </w:rPr>
        <w:t>развитие. Метаморфоз. Переживание неблагоприятных условий. Бесхвостые и безногие земноводные. Происхождение земноводных. Их роль в природе и жизни человека.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Класс Пресмыкающиеся</w:t>
      </w:r>
      <w:r w:rsidRPr="00452423">
        <w:rPr>
          <w:rFonts w:ascii="Times New Roman" w:hAnsi="Times New Roman"/>
          <w:sz w:val="28"/>
          <w:szCs w:val="28"/>
          <w:lang w:val="ru-RU"/>
        </w:rPr>
        <w:t>. Амниоты. Общая характеристика класса. Пресмыкающиеся –</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настоящие наземные позвоночные животные. Приспособления к жизни в наземно –</w:t>
      </w:r>
      <w:r w:rsidRPr="00452423">
        <w:rPr>
          <w:rFonts w:ascii="Times New Roman" w:hAnsi="Times New Roman"/>
          <w:spacing w:val="73"/>
          <w:sz w:val="28"/>
          <w:szCs w:val="28"/>
          <w:lang w:val="ru-RU"/>
        </w:rPr>
        <w:t xml:space="preserve"> </w:t>
      </w:r>
      <w:r w:rsidRPr="00452423">
        <w:rPr>
          <w:rFonts w:ascii="Times New Roman" w:hAnsi="Times New Roman"/>
          <w:sz w:val="28"/>
          <w:szCs w:val="28"/>
          <w:lang w:val="ru-RU"/>
        </w:rPr>
        <w:t>воздушной среде во внешнем</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 внутреннем строении, процессах жизнедеятельности. Размножение. Внутреннее оплодотворение и появление амниотического яйца –</w:t>
      </w:r>
      <w:r w:rsidR="00310D07" w:rsidRPr="00452423">
        <w:rPr>
          <w:rFonts w:ascii="Times New Roman" w:hAnsi="Times New Roman"/>
          <w:sz w:val="28"/>
          <w:szCs w:val="28"/>
          <w:lang w:val="ru-RU"/>
        </w:rPr>
        <w:t xml:space="preserve"> </w:t>
      </w:r>
      <w:r w:rsidRPr="00452423">
        <w:rPr>
          <w:rFonts w:ascii="Times New Roman" w:hAnsi="Times New Roman"/>
          <w:sz w:val="28"/>
          <w:szCs w:val="28"/>
          <w:lang w:val="ru-RU"/>
        </w:rPr>
        <w:t>важнейшие условия, обеспечившие развитие потомства на суше и широкое расселение пресмыкающихся на Земле. Живорождение. Партеногенез.</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Классификация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современных пресмыкающихся. Отряд Чешуйчатые. Ядовитые змеи. Ядовитые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железы. Действие яда змей на организм человека. Первая помощь при укусе ядовитой змеи. Медицинское значение яда. Отряд Черепахи. Особенности строения и жизнедеятельности. Отряд Крокодилы. Усложнение строения и поведения.</w:t>
      </w:r>
    </w:p>
    <w:p w:rsidR="003A7009" w:rsidRPr="00452423" w:rsidRDefault="003A7009" w:rsidP="00310D07">
      <w:pPr>
        <w:pStyle w:val="aff4"/>
        <w:ind w:left="0" w:right="-1" w:firstLine="567"/>
        <w:jc w:val="left"/>
        <w:rPr>
          <w:rFonts w:ascii="Times New Roman" w:hAnsi="Times New Roman"/>
          <w:sz w:val="28"/>
          <w:szCs w:val="28"/>
          <w:lang w:val="ru-RU"/>
        </w:rPr>
      </w:pPr>
      <w:r w:rsidRPr="00452423">
        <w:rPr>
          <w:rFonts w:ascii="Times New Roman" w:hAnsi="Times New Roman"/>
          <w:sz w:val="28"/>
          <w:szCs w:val="28"/>
          <w:lang w:val="ru-RU"/>
        </w:rPr>
        <w:t>Разнообразие</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древних</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пресмыкающихся.</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Происхождение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пресмыкающихся. Роль пресмыкающихся в природе и жизни человека.</w:t>
      </w:r>
    </w:p>
    <w:p w:rsidR="00310D07" w:rsidRPr="00452423" w:rsidRDefault="003A7009" w:rsidP="00310D07">
      <w:pPr>
        <w:spacing w:after="0" w:line="240" w:lineRule="auto"/>
        <w:ind w:right="-1" w:firstLine="567"/>
        <w:rPr>
          <w:rFonts w:ascii="Times New Roman" w:hAnsi="Times New Roman"/>
          <w:spacing w:val="-6"/>
          <w:sz w:val="28"/>
          <w:szCs w:val="28"/>
          <w:lang w:val="ru-RU"/>
        </w:rPr>
      </w:pPr>
      <w:r w:rsidRPr="00452423">
        <w:rPr>
          <w:rFonts w:ascii="Times New Roman" w:hAnsi="Times New Roman"/>
          <w:i/>
          <w:spacing w:val="-6"/>
          <w:sz w:val="28"/>
          <w:szCs w:val="28"/>
          <w:lang w:val="ru-RU"/>
        </w:rPr>
        <w:t>Класс</w:t>
      </w:r>
      <w:r w:rsidRPr="00452423">
        <w:rPr>
          <w:rFonts w:ascii="Times New Roman" w:hAnsi="Times New Roman"/>
          <w:i/>
          <w:spacing w:val="3"/>
          <w:sz w:val="28"/>
          <w:szCs w:val="28"/>
          <w:lang w:val="ru-RU"/>
        </w:rPr>
        <w:t xml:space="preserve"> </w:t>
      </w:r>
      <w:r w:rsidRPr="00452423">
        <w:rPr>
          <w:rFonts w:ascii="Times New Roman" w:hAnsi="Times New Roman"/>
          <w:i/>
          <w:spacing w:val="-6"/>
          <w:sz w:val="28"/>
          <w:szCs w:val="28"/>
          <w:lang w:val="ru-RU"/>
        </w:rPr>
        <w:t>Птицы.</w:t>
      </w:r>
      <w:r w:rsidRPr="00452423">
        <w:rPr>
          <w:rFonts w:ascii="Times New Roman" w:hAnsi="Times New Roman"/>
          <w:i/>
          <w:spacing w:val="5"/>
          <w:sz w:val="28"/>
          <w:szCs w:val="28"/>
          <w:lang w:val="ru-RU"/>
        </w:rPr>
        <w:t xml:space="preserve"> </w:t>
      </w:r>
      <w:r w:rsidRPr="00452423">
        <w:rPr>
          <w:rFonts w:ascii="Times New Roman" w:hAnsi="Times New Roman"/>
          <w:spacing w:val="-6"/>
          <w:sz w:val="28"/>
          <w:szCs w:val="28"/>
          <w:lang w:val="ru-RU"/>
        </w:rPr>
        <w:t>Общая</w:t>
      </w:r>
      <w:r w:rsidRPr="00452423">
        <w:rPr>
          <w:rFonts w:ascii="Times New Roman" w:hAnsi="Times New Roman"/>
          <w:spacing w:val="4"/>
          <w:sz w:val="28"/>
          <w:szCs w:val="28"/>
          <w:lang w:val="ru-RU"/>
        </w:rPr>
        <w:t xml:space="preserve"> </w:t>
      </w:r>
      <w:r w:rsidRPr="00452423">
        <w:rPr>
          <w:rFonts w:ascii="Times New Roman" w:hAnsi="Times New Roman"/>
          <w:spacing w:val="-6"/>
          <w:sz w:val="28"/>
          <w:szCs w:val="28"/>
          <w:lang w:val="ru-RU"/>
        </w:rPr>
        <w:t>характеристика</w:t>
      </w:r>
      <w:r w:rsidRPr="00452423">
        <w:rPr>
          <w:rFonts w:ascii="Times New Roman" w:hAnsi="Times New Roman"/>
          <w:spacing w:val="2"/>
          <w:sz w:val="28"/>
          <w:szCs w:val="28"/>
          <w:lang w:val="ru-RU"/>
        </w:rPr>
        <w:t xml:space="preserve"> </w:t>
      </w:r>
      <w:r w:rsidRPr="00452423">
        <w:rPr>
          <w:rFonts w:ascii="Times New Roman" w:hAnsi="Times New Roman"/>
          <w:spacing w:val="-6"/>
          <w:sz w:val="28"/>
          <w:szCs w:val="28"/>
          <w:lang w:val="ru-RU"/>
        </w:rPr>
        <w:t>класса.</w:t>
      </w:r>
    </w:p>
    <w:p w:rsidR="003A7009" w:rsidRPr="00452423" w:rsidRDefault="003A7009" w:rsidP="00310D07">
      <w:pPr>
        <w:spacing w:after="0" w:line="240" w:lineRule="auto"/>
        <w:ind w:right="-1" w:firstLine="567"/>
        <w:rPr>
          <w:rFonts w:ascii="Times New Roman" w:hAnsi="Times New Roman"/>
          <w:sz w:val="28"/>
          <w:szCs w:val="28"/>
          <w:lang w:val="ru-RU"/>
        </w:rPr>
      </w:pPr>
      <w:r w:rsidRPr="00452423">
        <w:rPr>
          <w:rFonts w:ascii="Times New Roman" w:hAnsi="Times New Roman"/>
          <w:sz w:val="28"/>
          <w:szCs w:val="28"/>
          <w:lang w:val="ru-RU"/>
        </w:rPr>
        <w:t>Внешнее</w:t>
      </w:r>
      <w:r w:rsidRPr="00452423">
        <w:rPr>
          <w:rFonts w:ascii="Times New Roman" w:hAnsi="Times New Roman"/>
          <w:spacing w:val="37"/>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36"/>
          <w:sz w:val="28"/>
          <w:szCs w:val="28"/>
          <w:lang w:val="ru-RU"/>
        </w:rPr>
        <w:t xml:space="preserve"> </w:t>
      </w:r>
      <w:r w:rsidRPr="00452423">
        <w:rPr>
          <w:rFonts w:ascii="Times New Roman" w:hAnsi="Times New Roman"/>
          <w:sz w:val="28"/>
          <w:szCs w:val="28"/>
          <w:lang w:val="ru-RU"/>
        </w:rPr>
        <w:t>внутреннее</w:t>
      </w:r>
      <w:r w:rsidRPr="00452423">
        <w:rPr>
          <w:rFonts w:ascii="Times New Roman" w:hAnsi="Times New Roman"/>
          <w:spacing w:val="37"/>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37"/>
          <w:sz w:val="28"/>
          <w:szCs w:val="28"/>
          <w:lang w:val="ru-RU"/>
        </w:rPr>
        <w:t xml:space="preserve"> </w:t>
      </w:r>
      <w:r w:rsidRPr="00452423">
        <w:rPr>
          <w:rFonts w:ascii="Times New Roman" w:hAnsi="Times New Roman"/>
          <w:sz w:val="28"/>
          <w:szCs w:val="28"/>
          <w:lang w:val="ru-RU"/>
        </w:rPr>
        <w:t>голубя.</w:t>
      </w:r>
      <w:r w:rsidRPr="00452423">
        <w:rPr>
          <w:rFonts w:ascii="Times New Roman" w:hAnsi="Times New Roman"/>
          <w:spacing w:val="38"/>
          <w:sz w:val="28"/>
          <w:szCs w:val="28"/>
          <w:lang w:val="ru-RU"/>
        </w:rPr>
        <w:t xml:space="preserve"> </w:t>
      </w:r>
      <w:r w:rsidRPr="00452423">
        <w:rPr>
          <w:rFonts w:ascii="Times New Roman" w:hAnsi="Times New Roman"/>
          <w:sz w:val="28"/>
          <w:szCs w:val="28"/>
          <w:lang w:val="ru-RU"/>
        </w:rPr>
        <w:t>Особенности</w:t>
      </w:r>
      <w:r w:rsidRPr="00452423">
        <w:rPr>
          <w:rFonts w:ascii="Times New Roman" w:hAnsi="Times New Roman"/>
          <w:spacing w:val="34"/>
          <w:sz w:val="28"/>
          <w:szCs w:val="28"/>
          <w:lang w:val="ru-RU"/>
        </w:rPr>
        <w:t xml:space="preserve"> </w:t>
      </w:r>
      <w:r w:rsidRPr="00452423">
        <w:rPr>
          <w:rFonts w:ascii="Times New Roman" w:hAnsi="Times New Roman"/>
          <w:sz w:val="28"/>
          <w:szCs w:val="28"/>
          <w:lang w:val="ru-RU"/>
        </w:rPr>
        <w:t>процессов</w:t>
      </w:r>
      <w:r w:rsidRPr="00452423">
        <w:rPr>
          <w:rFonts w:ascii="Times New Roman" w:hAnsi="Times New Roman"/>
          <w:spacing w:val="34"/>
          <w:sz w:val="28"/>
          <w:szCs w:val="28"/>
          <w:lang w:val="ru-RU"/>
        </w:rPr>
        <w:t xml:space="preserve"> </w:t>
      </w:r>
      <w:r w:rsidRPr="00452423">
        <w:rPr>
          <w:rFonts w:ascii="Times New Roman" w:hAnsi="Times New Roman"/>
          <w:sz w:val="28"/>
          <w:szCs w:val="28"/>
          <w:lang w:val="ru-RU"/>
        </w:rPr>
        <w:t>жизнедеятельности.</w:t>
      </w:r>
      <w:r w:rsidRPr="00452423">
        <w:rPr>
          <w:rFonts w:ascii="Times New Roman" w:hAnsi="Times New Roman"/>
          <w:spacing w:val="37"/>
          <w:sz w:val="28"/>
          <w:szCs w:val="28"/>
          <w:lang w:val="ru-RU"/>
        </w:rPr>
        <w:t xml:space="preserve"> </w:t>
      </w:r>
      <w:r w:rsidRPr="00452423">
        <w:rPr>
          <w:rFonts w:ascii="Times New Roman" w:hAnsi="Times New Roman"/>
          <w:sz w:val="28"/>
          <w:szCs w:val="28"/>
          <w:lang w:val="ru-RU"/>
        </w:rPr>
        <w:t>Приспособления</w:t>
      </w:r>
      <w:r w:rsidRPr="00452423">
        <w:rPr>
          <w:rFonts w:ascii="Times New Roman" w:hAnsi="Times New Roman"/>
          <w:spacing w:val="36"/>
          <w:sz w:val="28"/>
          <w:szCs w:val="28"/>
          <w:lang w:val="ru-RU"/>
        </w:rPr>
        <w:t xml:space="preserve"> </w:t>
      </w:r>
      <w:r w:rsidRPr="00452423">
        <w:rPr>
          <w:rFonts w:ascii="Times New Roman" w:hAnsi="Times New Roman"/>
          <w:sz w:val="28"/>
          <w:szCs w:val="28"/>
          <w:lang w:val="ru-RU"/>
        </w:rPr>
        <w:t>к полету,</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возникшие</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процессе</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эволюции.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Размножение</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развитие.</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Происхождение</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птиц.</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Первоптицы.</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Разнообразие летающих </w:t>
      </w:r>
      <w:r w:rsidRPr="00452423">
        <w:rPr>
          <w:rFonts w:ascii="Times New Roman" w:hAnsi="Times New Roman"/>
          <w:spacing w:val="12"/>
          <w:sz w:val="28"/>
          <w:szCs w:val="28"/>
          <w:lang w:val="ru-RU"/>
        </w:rPr>
        <w:t xml:space="preserve">птиц </w:t>
      </w:r>
      <w:r w:rsidRPr="00452423">
        <w:rPr>
          <w:rFonts w:ascii="Times New Roman" w:hAnsi="Times New Roman"/>
          <w:sz w:val="28"/>
          <w:szCs w:val="28"/>
          <w:lang w:val="ru-RU"/>
        </w:rPr>
        <w:t xml:space="preserve">— птицы леса; птицы степей и пустынь; птицы открытых воздушных пространств; птицы болот, пресных водоемов и их побережий. Образ жизни, приспособленность к разным условиям существования. Сезонные </w:t>
      </w:r>
      <w:r w:rsidRPr="00452423">
        <w:rPr>
          <w:rFonts w:ascii="Times New Roman" w:hAnsi="Times New Roman"/>
          <w:spacing w:val="15"/>
          <w:sz w:val="28"/>
          <w:szCs w:val="28"/>
          <w:lang w:val="ru-RU"/>
        </w:rPr>
        <w:t xml:space="preserve">явления </w:t>
      </w:r>
      <w:r w:rsidRPr="00452423">
        <w:rPr>
          <w:rFonts w:ascii="Times New Roman" w:hAnsi="Times New Roman"/>
          <w:sz w:val="28"/>
          <w:szCs w:val="28"/>
          <w:lang w:val="ru-RU"/>
        </w:rPr>
        <w:t xml:space="preserve">в жизни птиц: перелеты, гнездование. Охрана и привлечение </w:t>
      </w:r>
      <w:r w:rsidRPr="00452423">
        <w:rPr>
          <w:rFonts w:ascii="Times New Roman" w:hAnsi="Times New Roman"/>
          <w:spacing w:val="14"/>
          <w:sz w:val="28"/>
          <w:szCs w:val="28"/>
          <w:lang w:val="ru-RU"/>
        </w:rPr>
        <w:t>птиц.</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Роль</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птиц</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природе</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значение</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человека.</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Птицеводство.</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Класс Млекопитающие</w:t>
      </w:r>
      <w:r w:rsidRPr="00452423">
        <w:rPr>
          <w:rFonts w:ascii="Times New Roman" w:hAnsi="Times New Roman"/>
          <w:b/>
          <w:i/>
          <w:sz w:val="28"/>
          <w:szCs w:val="28"/>
          <w:lang w:val="ru-RU"/>
        </w:rPr>
        <w:t xml:space="preserve">. </w:t>
      </w:r>
      <w:r w:rsidRPr="00452423">
        <w:rPr>
          <w:rFonts w:ascii="Times New Roman" w:hAnsi="Times New Roman"/>
          <w:sz w:val="28"/>
          <w:szCs w:val="28"/>
          <w:lang w:val="ru-RU"/>
        </w:rPr>
        <w:t>Общая характеристика класса. Особенности внешнего и внутреннего строения млекопитающих.</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Процессы</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жизнедеятельности.</w:t>
      </w:r>
      <w:r w:rsidR="00310D07"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Размножение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развитие.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Происхождение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млекопитающих. Многообразие млекопитающих.</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8"/>
          <w:sz w:val="28"/>
          <w:szCs w:val="28"/>
          <w:lang w:val="ru-RU"/>
        </w:rPr>
        <w:t>Первозвери.</w:t>
      </w:r>
      <w:r w:rsidRPr="00452423">
        <w:rPr>
          <w:rFonts w:ascii="Times New Roman" w:hAnsi="Times New Roman"/>
          <w:spacing w:val="-3"/>
          <w:sz w:val="28"/>
          <w:szCs w:val="28"/>
          <w:lang w:val="ru-RU"/>
        </w:rPr>
        <w:t xml:space="preserve"> </w:t>
      </w:r>
      <w:r w:rsidRPr="00452423">
        <w:rPr>
          <w:rFonts w:ascii="Times New Roman" w:hAnsi="Times New Roman"/>
          <w:spacing w:val="-8"/>
          <w:sz w:val="28"/>
          <w:szCs w:val="28"/>
          <w:lang w:val="ru-RU"/>
        </w:rPr>
        <w:t>Общая характеристика.</w:t>
      </w:r>
      <w:r w:rsidRPr="00452423">
        <w:rPr>
          <w:rFonts w:ascii="Times New Roman" w:hAnsi="Times New Roman"/>
          <w:spacing w:val="-3"/>
          <w:sz w:val="28"/>
          <w:szCs w:val="28"/>
          <w:lang w:val="ru-RU"/>
        </w:rPr>
        <w:t xml:space="preserve"> </w:t>
      </w:r>
      <w:r w:rsidRPr="00452423">
        <w:rPr>
          <w:rFonts w:ascii="Times New Roman" w:hAnsi="Times New Roman"/>
          <w:spacing w:val="-8"/>
          <w:sz w:val="28"/>
          <w:szCs w:val="28"/>
          <w:lang w:val="ru-RU"/>
        </w:rPr>
        <w:t>Сходство</w:t>
      </w:r>
      <w:r w:rsidRPr="00452423">
        <w:rPr>
          <w:rFonts w:ascii="Times New Roman" w:hAnsi="Times New Roman"/>
          <w:spacing w:val="5"/>
          <w:sz w:val="28"/>
          <w:szCs w:val="28"/>
          <w:lang w:val="ru-RU"/>
        </w:rPr>
        <w:t xml:space="preserve"> </w:t>
      </w:r>
      <w:r w:rsidRPr="00452423">
        <w:rPr>
          <w:rFonts w:ascii="Times New Roman" w:hAnsi="Times New Roman"/>
          <w:spacing w:val="-8"/>
          <w:sz w:val="28"/>
          <w:szCs w:val="28"/>
          <w:lang w:val="ru-RU"/>
        </w:rPr>
        <w:t>яйцекладущих</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pacing w:val="-8"/>
          <w:sz w:val="28"/>
          <w:szCs w:val="28"/>
          <w:lang w:val="ru-RU"/>
        </w:rPr>
        <w:t>пресмыкающихся.</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Настоящие звери. Плацентарные млекопитающие — наиболее прогрессивная группа современных позвоночных животных.</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Обзор млекопитающих по Отрядам: Насекомоядные. Рукокрылые, Грызуны, Зайцеобразные, Хищные, Ластоногие, Китообразные, Парнокопытные, Непарнокопытные, Хоботные, Приматы. Высшие приматы. </w:t>
      </w:r>
      <w:r w:rsidRPr="00452423">
        <w:rPr>
          <w:rFonts w:ascii="Times New Roman" w:hAnsi="Times New Roman"/>
          <w:spacing w:val="-2"/>
          <w:sz w:val="28"/>
          <w:szCs w:val="28"/>
          <w:lang w:val="ru-RU"/>
        </w:rPr>
        <w:t xml:space="preserve">Семейства — Мартышковые и Человекообразные обезьяны. Экологические группы млекопитающих: лесные, </w:t>
      </w:r>
      <w:r w:rsidRPr="00452423">
        <w:rPr>
          <w:rFonts w:ascii="Times New Roman" w:hAnsi="Times New Roman"/>
          <w:sz w:val="28"/>
          <w:szCs w:val="28"/>
          <w:lang w:val="ru-RU"/>
        </w:rPr>
        <w:t>роющие, полуводные, водные, летающие звери и звери открытых пространств. Сельскохозяйственные животные. Происхождение домашних млекопитающих. Значение млекопитающих в природе и хозяйственной деятельности человека.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4"/>
          <w:sz w:val="28"/>
          <w:szCs w:val="28"/>
          <w:lang w:val="ru-RU"/>
        </w:rPr>
        <w:t>Охрана</w:t>
      </w:r>
      <w:r w:rsidRPr="00452423">
        <w:rPr>
          <w:rFonts w:ascii="Times New Roman" w:hAnsi="Times New Roman"/>
          <w:spacing w:val="-2"/>
          <w:sz w:val="28"/>
          <w:szCs w:val="28"/>
          <w:lang w:val="ru-RU"/>
        </w:rPr>
        <w:t xml:space="preserve"> </w:t>
      </w:r>
      <w:r w:rsidRPr="00452423">
        <w:rPr>
          <w:rFonts w:ascii="Times New Roman" w:hAnsi="Times New Roman"/>
          <w:spacing w:val="-4"/>
          <w:sz w:val="28"/>
          <w:szCs w:val="28"/>
          <w:lang w:val="ru-RU"/>
        </w:rPr>
        <w:t>полезных</w:t>
      </w:r>
      <w:r w:rsidRPr="00452423">
        <w:rPr>
          <w:rFonts w:ascii="Times New Roman" w:hAnsi="Times New Roman"/>
          <w:spacing w:val="-2"/>
          <w:sz w:val="28"/>
          <w:szCs w:val="28"/>
          <w:lang w:val="ru-RU"/>
        </w:rPr>
        <w:t xml:space="preserve"> </w:t>
      </w:r>
      <w:r w:rsidRPr="00452423">
        <w:rPr>
          <w:rFonts w:ascii="Times New Roman" w:hAnsi="Times New Roman"/>
          <w:spacing w:val="-4"/>
          <w:sz w:val="28"/>
          <w:szCs w:val="28"/>
          <w:lang w:val="ru-RU"/>
        </w:rPr>
        <w:t>и</w:t>
      </w:r>
      <w:r w:rsidRPr="00452423">
        <w:rPr>
          <w:rFonts w:ascii="Times New Roman" w:hAnsi="Times New Roman"/>
          <w:spacing w:val="-2"/>
          <w:sz w:val="28"/>
          <w:szCs w:val="28"/>
          <w:lang w:val="ru-RU"/>
        </w:rPr>
        <w:t xml:space="preserve"> </w:t>
      </w:r>
      <w:r w:rsidRPr="00452423">
        <w:rPr>
          <w:rFonts w:ascii="Times New Roman" w:hAnsi="Times New Roman"/>
          <w:spacing w:val="-4"/>
          <w:sz w:val="28"/>
          <w:szCs w:val="28"/>
          <w:lang w:val="ru-RU"/>
        </w:rPr>
        <w:t>редких</w:t>
      </w:r>
      <w:r w:rsidRPr="00452423">
        <w:rPr>
          <w:rFonts w:ascii="Times New Roman" w:hAnsi="Times New Roman"/>
          <w:spacing w:val="-2"/>
          <w:sz w:val="28"/>
          <w:szCs w:val="28"/>
          <w:lang w:val="ru-RU"/>
        </w:rPr>
        <w:t xml:space="preserve"> </w:t>
      </w:r>
      <w:r w:rsidRPr="00452423">
        <w:rPr>
          <w:rFonts w:ascii="Times New Roman" w:hAnsi="Times New Roman"/>
          <w:spacing w:val="-4"/>
          <w:sz w:val="28"/>
          <w:szCs w:val="28"/>
          <w:lang w:val="ru-RU"/>
        </w:rPr>
        <w:t>зверей.</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11</w:t>
      </w:r>
      <w:r w:rsidRPr="00452423">
        <w:rPr>
          <w:rFonts w:ascii="Times New Roman" w:hAnsi="Times New Roman" w:cs="Times New Roman"/>
          <w:spacing w:val="-2"/>
          <w:sz w:val="28"/>
          <w:szCs w:val="28"/>
        </w:rPr>
        <w:t xml:space="preserve"> </w:t>
      </w:r>
      <w:r w:rsidRPr="00452423">
        <w:rPr>
          <w:rFonts w:ascii="Times New Roman" w:hAnsi="Times New Roman" w:cs="Times New Roman"/>
          <w:sz w:val="28"/>
          <w:szCs w:val="28"/>
        </w:rPr>
        <w:t>класс 34</w:t>
      </w:r>
      <w:r w:rsidRPr="00452423">
        <w:rPr>
          <w:rFonts w:ascii="Times New Roman" w:hAnsi="Times New Roman" w:cs="Times New Roman"/>
          <w:spacing w:val="-3"/>
          <w:sz w:val="28"/>
          <w:szCs w:val="28"/>
        </w:rPr>
        <w:t xml:space="preserve"> </w:t>
      </w:r>
      <w:r w:rsidRPr="00452423">
        <w:rPr>
          <w:rFonts w:ascii="Times New Roman" w:hAnsi="Times New Roman" w:cs="Times New Roman"/>
          <w:spacing w:val="-10"/>
          <w:sz w:val="28"/>
          <w:szCs w:val="28"/>
        </w:rPr>
        <w:t>ч</w:t>
      </w:r>
    </w:p>
    <w:p w:rsidR="003A7009" w:rsidRPr="00452423" w:rsidRDefault="003A7009" w:rsidP="00310D07">
      <w:pPr>
        <w:spacing w:line="240" w:lineRule="auto"/>
        <w:ind w:right="-1" w:firstLine="567"/>
        <w:jc w:val="both"/>
        <w:rPr>
          <w:rFonts w:ascii="Times New Roman" w:hAnsi="Times New Roman"/>
          <w:b/>
          <w:sz w:val="28"/>
          <w:szCs w:val="28"/>
          <w:lang w:val="ru-RU"/>
        </w:rPr>
      </w:pPr>
      <w:r w:rsidRPr="00452423">
        <w:rPr>
          <w:rFonts w:ascii="Times New Roman" w:hAnsi="Times New Roman"/>
          <w:b/>
          <w:sz w:val="28"/>
          <w:szCs w:val="28"/>
          <w:lang w:val="ru-RU"/>
        </w:rPr>
        <w:t>Человек</w:t>
      </w:r>
      <w:r w:rsidRPr="00452423">
        <w:rPr>
          <w:rFonts w:ascii="Times New Roman" w:hAnsi="Times New Roman"/>
          <w:b/>
          <w:spacing w:val="-3"/>
          <w:sz w:val="28"/>
          <w:szCs w:val="28"/>
          <w:lang w:val="ru-RU"/>
        </w:rPr>
        <w:t xml:space="preserve"> </w:t>
      </w:r>
      <w:r w:rsidRPr="00452423">
        <w:rPr>
          <w:rFonts w:ascii="Times New Roman" w:hAnsi="Times New Roman"/>
          <w:b/>
          <w:sz w:val="28"/>
          <w:szCs w:val="28"/>
          <w:lang w:val="ru-RU"/>
        </w:rPr>
        <w:t>и</w:t>
      </w:r>
      <w:r w:rsidRPr="00452423">
        <w:rPr>
          <w:rFonts w:ascii="Times New Roman" w:hAnsi="Times New Roman"/>
          <w:b/>
          <w:spacing w:val="-3"/>
          <w:sz w:val="28"/>
          <w:szCs w:val="28"/>
          <w:lang w:val="ru-RU"/>
        </w:rPr>
        <w:t xml:space="preserve"> </w:t>
      </w:r>
      <w:r w:rsidRPr="00452423">
        <w:rPr>
          <w:rFonts w:ascii="Times New Roman" w:hAnsi="Times New Roman"/>
          <w:b/>
          <w:sz w:val="28"/>
          <w:szCs w:val="28"/>
          <w:lang w:val="ru-RU"/>
        </w:rPr>
        <w:t>его</w:t>
      </w:r>
      <w:r w:rsidRPr="00452423">
        <w:rPr>
          <w:rFonts w:ascii="Times New Roman" w:hAnsi="Times New Roman"/>
          <w:b/>
          <w:spacing w:val="-2"/>
          <w:sz w:val="28"/>
          <w:szCs w:val="28"/>
          <w:lang w:val="ru-RU"/>
        </w:rPr>
        <w:t xml:space="preserve"> </w:t>
      </w:r>
      <w:r w:rsidRPr="00452423">
        <w:rPr>
          <w:rFonts w:ascii="Times New Roman" w:hAnsi="Times New Roman"/>
          <w:b/>
          <w:sz w:val="28"/>
          <w:szCs w:val="28"/>
          <w:lang w:val="ru-RU"/>
        </w:rPr>
        <w:t>здоровье</w:t>
      </w:r>
      <w:r w:rsidRPr="00452423">
        <w:rPr>
          <w:rFonts w:ascii="Times New Roman" w:hAnsi="Times New Roman"/>
          <w:b/>
          <w:spacing w:val="-5"/>
          <w:sz w:val="28"/>
          <w:szCs w:val="28"/>
          <w:lang w:val="ru-RU"/>
        </w:rPr>
        <w:t xml:space="preserve"> </w:t>
      </w:r>
      <w:r w:rsidRPr="00452423">
        <w:rPr>
          <w:rFonts w:ascii="Times New Roman" w:hAnsi="Times New Roman"/>
          <w:b/>
          <w:sz w:val="28"/>
          <w:szCs w:val="28"/>
          <w:lang w:val="ru-RU"/>
        </w:rPr>
        <w:t>(17</w:t>
      </w:r>
      <w:r w:rsidRPr="00452423">
        <w:rPr>
          <w:rFonts w:ascii="Times New Roman" w:hAnsi="Times New Roman"/>
          <w:b/>
          <w:spacing w:val="-2"/>
          <w:sz w:val="28"/>
          <w:szCs w:val="28"/>
          <w:lang w:val="ru-RU"/>
        </w:rPr>
        <w:t xml:space="preserve"> </w:t>
      </w:r>
      <w:r w:rsidRPr="00452423">
        <w:rPr>
          <w:rFonts w:ascii="Times New Roman" w:hAnsi="Times New Roman"/>
          <w:b/>
          <w:spacing w:val="-5"/>
          <w:sz w:val="28"/>
          <w:szCs w:val="28"/>
          <w:lang w:val="ru-RU"/>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4"/>
          <w:sz w:val="28"/>
          <w:szCs w:val="28"/>
          <w:lang w:val="ru-RU"/>
        </w:rPr>
        <w:t>Анатомия,</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физиология</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и</w:t>
      </w:r>
      <w:r w:rsidRPr="00452423">
        <w:rPr>
          <w:rFonts w:ascii="Times New Roman" w:hAnsi="Times New Roman"/>
          <w:spacing w:val="-8"/>
          <w:sz w:val="28"/>
          <w:szCs w:val="28"/>
          <w:lang w:val="ru-RU"/>
        </w:rPr>
        <w:t xml:space="preserve"> </w:t>
      </w:r>
      <w:r w:rsidRPr="00452423">
        <w:rPr>
          <w:rFonts w:ascii="Times New Roman" w:hAnsi="Times New Roman"/>
          <w:spacing w:val="-4"/>
          <w:sz w:val="28"/>
          <w:szCs w:val="28"/>
          <w:lang w:val="ru-RU"/>
        </w:rPr>
        <w:t>гигиена</w:t>
      </w:r>
      <w:r w:rsidRPr="00452423">
        <w:rPr>
          <w:rFonts w:ascii="Times New Roman" w:hAnsi="Times New Roman"/>
          <w:spacing w:val="-7"/>
          <w:sz w:val="28"/>
          <w:szCs w:val="28"/>
          <w:lang w:val="ru-RU"/>
        </w:rPr>
        <w:t xml:space="preserve"> </w:t>
      </w:r>
      <w:r w:rsidRPr="00452423">
        <w:rPr>
          <w:rFonts w:ascii="Times New Roman" w:hAnsi="Times New Roman"/>
          <w:spacing w:val="-4"/>
          <w:sz w:val="28"/>
          <w:szCs w:val="28"/>
          <w:lang w:val="ru-RU"/>
        </w:rPr>
        <w:t>человека</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w:t>
      </w:r>
      <w:r w:rsidRPr="00452423">
        <w:rPr>
          <w:rFonts w:ascii="Times New Roman" w:hAnsi="Times New Roman"/>
          <w:spacing w:val="-7"/>
          <w:sz w:val="28"/>
          <w:szCs w:val="28"/>
          <w:lang w:val="ru-RU"/>
        </w:rPr>
        <w:t xml:space="preserve"> </w:t>
      </w:r>
      <w:r w:rsidRPr="00452423">
        <w:rPr>
          <w:rFonts w:ascii="Times New Roman" w:hAnsi="Times New Roman"/>
          <w:spacing w:val="-4"/>
          <w:sz w:val="28"/>
          <w:szCs w:val="28"/>
          <w:lang w:val="ru-RU"/>
        </w:rPr>
        <w:t>взаимосвязанные</w:t>
      </w:r>
      <w:r w:rsidRPr="00452423">
        <w:rPr>
          <w:rFonts w:ascii="Times New Roman" w:hAnsi="Times New Roman"/>
          <w:spacing w:val="-7"/>
          <w:sz w:val="28"/>
          <w:szCs w:val="28"/>
          <w:lang w:val="ru-RU"/>
        </w:rPr>
        <w:t xml:space="preserve"> </w:t>
      </w:r>
      <w:r w:rsidRPr="00452423">
        <w:rPr>
          <w:rFonts w:ascii="Times New Roman" w:hAnsi="Times New Roman"/>
          <w:spacing w:val="-4"/>
          <w:sz w:val="28"/>
          <w:szCs w:val="28"/>
          <w:lang w:val="ru-RU"/>
        </w:rPr>
        <w:t>науки,</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изучающие</w:t>
      </w:r>
      <w:r w:rsidRPr="00452423">
        <w:rPr>
          <w:rFonts w:ascii="Times New Roman" w:hAnsi="Times New Roman"/>
          <w:spacing w:val="-7"/>
          <w:sz w:val="28"/>
          <w:szCs w:val="28"/>
          <w:lang w:val="ru-RU"/>
        </w:rPr>
        <w:t xml:space="preserve"> </w:t>
      </w:r>
      <w:r w:rsidRPr="00452423">
        <w:rPr>
          <w:rFonts w:ascii="Times New Roman" w:hAnsi="Times New Roman"/>
          <w:spacing w:val="-4"/>
          <w:sz w:val="28"/>
          <w:szCs w:val="28"/>
          <w:lang w:val="ru-RU"/>
        </w:rPr>
        <w:t>строение,</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функции</w:t>
      </w:r>
      <w:r w:rsidRPr="00452423">
        <w:rPr>
          <w:rFonts w:ascii="Times New Roman" w:hAnsi="Times New Roman"/>
          <w:spacing w:val="-8"/>
          <w:sz w:val="28"/>
          <w:szCs w:val="28"/>
          <w:lang w:val="ru-RU"/>
        </w:rPr>
        <w:t xml:space="preserve"> </w:t>
      </w:r>
      <w:r w:rsidRPr="00452423">
        <w:rPr>
          <w:rFonts w:ascii="Times New Roman" w:hAnsi="Times New Roman"/>
          <w:spacing w:val="-4"/>
          <w:sz w:val="28"/>
          <w:szCs w:val="28"/>
          <w:lang w:val="ru-RU"/>
        </w:rPr>
        <w:t xml:space="preserve">организма </w:t>
      </w:r>
      <w:r w:rsidRPr="00452423">
        <w:rPr>
          <w:rFonts w:ascii="Times New Roman" w:hAnsi="Times New Roman"/>
          <w:spacing w:val="-6"/>
          <w:sz w:val="28"/>
          <w:szCs w:val="28"/>
          <w:lang w:val="ru-RU"/>
        </w:rPr>
        <w:t>человека</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и</w:t>
      </w:r>
      <w:r w:rsidRPr="00452423">
        <w:rPr>
          <w:rFonts w:ascii="Times New Roman" w:hAnsi="Times New Roman"/>
          <w:spacing w:val="-10"/>
          <w:sz w:val="28"/>
          <w:szCs w:val="28"/>
          <w:lang w:val="ru-RU"/>
        </w:rPr>
        <w:t xml:space="preserve"> </w:t>
      </w:r>
      <w:r w:rsidRPr="00452423">
        <w:rPr>
          <w:rFonts w:ascii="Times New Roman" w:hAnsi="Times New Roman"/>
          <w:spacing w:val="-6"/>
          <w:sz w:val="28"/>
          <w:szCs w:val="28"/>
          <w:lang w:val="ru-RU"/>
        </w:rPr>
        <w:t>условия</w:t>
      </w:r>
      <w:r w:rsidRPr="00452423">
        <w:rPr>
          <w:rFonts w:ascii="Times New Roman" w:hAnsi="Times New Roman"/>
          <w:spacing w:val="-14"/>
          <w:sz w:val="28"/>
          <w:szCs w:val="28"/>
          <w:lang w:val="ru-RU"/>
        </w:rPr>
        <w:t xml:space="preserve"> </w:t>
      </w:r>
      <w:r w:rsidRPr="00452423">
        <w:rPr>
          <w:rFonts w:ascii="Times New Roman" w:hAnsi="Times New Roman"/>
          <w:spacing w:val="-6"/>
          <w:sz w:val="28"/>
          <w:szCs w:val="28"/>
          <w:lang w:val="ru-RU"/>
        </w:rPr>
        <w:t>сохранения</w:t>
      </w:r>
      <w:r w:rsidRPr="00452423">
        <w:rPr>
          <w:rFonts w:ascii="Times New Roman" w:hAnsi="Times New Roman"/>
          <w:spacing w:val="-14"/>
          <w:sz w:val="28"/>
          <w:szCs w:val="28"/>
          <w:lang w:val="ru-RU"/>
        </w:rPr>
        <w:t xml:space="preserve"> </w:t>
      </w:r>
      <w:r w:rsidRPr="00452423">
        <w:rPr>
          <w:rFonts w:ascii="Times New Roman" w:hAnsi="Times New Roman"/>
          <w:spacing w:val="-6"/>
          <w:sz w:val="28"/>
          <w:szCs w:val="28"/>
          <w:lang w:val="ru-RU"/>
        </w:rPr>
        <w:t>его</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здоровья.</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Значение</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знаний</w:t>
      </w:r>
      <w:r w:rsidRPr="00452423">
        <w:rPr>
          <w:rFonts w:ascii="Times New Roman" w:hAnsi="Times New Roman"/>
          <w:spacing w:val="-11"/>
          <w:sz w:val="28"/>
          <w:szCs w:val="28"/>
          <w:lang w:val="ru-RU"/>
        </w:rPr>
        <w:t xml:space="preserve"> </w:t>
      </w:r>
      <w:r w:rsidRPr="00452423">
        <w:rPr>
          <w:rFonts w:ascii="Times New Roman" w:hAnsi="Times New Roman"/>
          <w:spacing w:val="-6"/>
          <w:sz w:val="28"/>
          <w:szCs w:val="28"/>
          <w:lang w:val="ru-RU"/>
        </w:rPr>
        <w:t>по</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анатомии,</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физиологии</w:t>
      </w:r>
      <w:r w:rsidRPr="00452423">
        <w:rPr>
          <w:rFonts w:ascii="Times New Roman" w:hAnsi="Times New Roman"/>
          <w:spacing w:val="-14"/>
          <w:sz w:val="28"/>
          <w:szCs w:val="28"/>
          <w:lang w:val="ru-RU"/>
        </w:rPr>
        <w:t xml:space="preserve"> </w:t>
      </w:r>
      <w:r w:rsidRPr="00452423">
        <w:rPr>
          <w:rFonts w:ascii="Times New Roman" w:hAnsi="Times New Roman"/>
          <w:spacing w:val="-6"/>
          <w:sz w:val="28"/>
          <w:szCs w:val="28"/>
          <w:lang w:val="ru-RU"/>
        </w:rPr>
        <w:t>и</w:t>
      </w:r>
      <w:r w:rsidRPr="00452423">
        <w:rPr>
          <w:rFonts w:ascii="Times New Roman" w:hAnsi="Times New Roman"/>
          <w:spacing w:val="-14"/>
          <w:sz w:val="28"/>
          <w:szCs w:val="28"/>
          <w:lang w:val="ru-RU"/>
        </w:rPr>
        <w:t xml:space="preserve"> </w:t>
      </w:r>
      <w:r w:rsidRPr="00452423">
        <w:rPr>
          <w:rFonts w:ascii="Times New Roman" w:hAnsi="Times New Roman"/>
          <w:spacing w:val="-6"/>
          <w:sz w:val="28"/>
          <w:szCs w:val="28"/>
          <w:lang w:val="ru-RU"/>
        </w:rPr>
        <w:t>гигиене</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человека.</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8"/>
          <w:sz w:val="28"/>
          <w:szCs w:val="28"/>
        </w:rPr>
        <w:t>Общий</w:t>
      </w:r>
      <w:r w:rsidRPr="00452423">
        <w:rPr>
          <w:rFonts w:ascii="Times New Roman" w:hAnsi="Times New Roman" w:cs="Times New Roman"/>
          <w:spacing w:val="-14"/>
          <w:sz w:val="28"/>
          <w:szCs w:val="28"/>
        </w:rPr>
        <w:t xml:space="preserve"> </w:t>
      </w:r>
      <w:r w:rsidRPr="00452423">
        <w:rPr>
          <w:rFonts w:ascii="Times New Roman" w:hAnsi="Times New Roman" w:cs="Times New Roman"/>
          <w:spacing w:val="-8"/>
          <w:sz w:val="28"/>
          <w:szCs w:val="28"/>
        </w:rPr>
        <w:t>обзор</w:t>
      </w:r>
      <w:r w:rsidRPr="00452423">
        <w:rPr>
          <w:rFonts w:ascii="Times New Roman" w:hAnsi="Times New Roman" w:cs="Times New Roman"/>
          <w:spacing w:val="-13"/>
          <w:sz w:val="28"/>
          <w:szCs w:val="28"/>
        </w:rPr>
        <w:t xml:space="preserve"> </w:t>
      </w:r>
      <w:r w:rsidRPr="00452423">
        <w:rPr>
          <w:rFonts w:ascii="Times New Roman" w:hAnsi="Times New Roman" w:cs="Times New Roman"/>
          <w:spacing w:val="-8"/>
          <w:sz w:val="28"/>
          <w:szCs w:val="28"/>
        </w:rPr>
        <w:t>организма</w:t>
      </w:r>
      <w:r w:rsidRPr="00452423">
        <w:rPr>
          <w:rFonts w:ascii="Times New Roman" w:hAnsi="Times New Roman" w:cs="Times New Roman"/>
          <w:spacing w:val="-13"/>
          <w:sz w:val="28"/>
          <w:szCs w:val="28"/>
        </w:rPr>
        <w:t xml:space="preserve"> </w:t>
      </w:r>
      <w:r w:rsidRPr="00452423">
        <w:rPr>
          <w:rFonts w:ascii="Times New Roman" w:hAnsi="Times New Roman" w:cs="Times New Roman"/>
          <w:spacing w:val="-8"/>
          <w:sz w:val="28"/>
          <w:szCs w:val="28"/>
        </w:rPr>
        <w:t>человека</w:t>
      </w:r>
      <w:r w:rsidRPr="00452423">
        <w:rPr>
          <w:rFonts w:ascii="Times New Roman" w:hAnsi="Times New Roman" w:cs="Times New Roman"/>
          <w:spacing w:val="-13"/>
          <w:sz w:val="28"/>
          <w:szCs w:val="28"/>
        </w:rPr>
        <w:t xml:space="preserve"> </w:t>
      </w:r>
      <w:r w:rsidRPr="00452423">
        <w:rPr>
          <w:rFonts w:ascii="Times New Roman" w:hAnsi="Times New Roman" w:cs="Times New Roman"/>
          <w:spacing w:val="-8"/>
          <w:sz w:val="28"/>
          <w:szCs w:val="28"/>
        </w:rPr>
        <w:t>(1</w:t>
      </w:r>
      <w:r w:rsidRPr="00452423">
        <w:rPr>
          <w:rFonts w:ascii="Times New Roman" w:hAnsi="Times New Roman" w:cs="Times New Roman"/>
          <w:spacing w:val="-11"/>
          <w:sz w:val="28"/>
          <w:szCs w:val="28"/>
        </w:rPr>
        <w:t xml:space="preserve"> </w:t>
      </w:r>
      <w:r w:rsidRPr="00452423">
        <w:rPr>
          <w:rFonts w:ascii="Times New Roman" w:hAnsi="Times New Roman" w:cs="Times New Roman"/>
          <w:spacing w:val="-8"/>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Строение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человеческого</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организма.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Сравнение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строения</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организма</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человека 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 xml:space="preserve">млекопитающих </w:t>
      </w:r>
      <w:r w:rsidRPr="00452423">
        <w:rPr>
          <w:rFonts w:ascii="Times New Roman" w:hAnsi="Times New Roman"/>
          <w:spacing w:val="-4"/>
          <w:sz w:val="28"/>
          <w:szCs w:val="28"/>
          <w:lang w:val="ru-RU"/>
        </w:rPr>
        <w:t>животных. Животная клетка: строение, физиология. Основные типы</w:t>
      </w:r>
      <w:r w:rsidRPr="00452423">
        <w:rPr>
          <w:rFonts w:ascii="Times New Roman" w:hAnsi="Times New Roman"/>
          <w:spacing w:val="29"/>
          <w:sz w:val="28"/>
          <w:szCs w:val="28"/>
          <w:lang w:val="ru-RU"/>
        </w:rPr>
        <w:t xml:space="preserve"> </w:t>
      </w:r>
      <w:r w:rsidRPr="00452423">
        <w:rPr>
          <w:rFonts w:ascii="Times New Roman" w:hAnsi="Times New Roman"/>
          <w:spacing w:val="-4"/>
          <w:sz w:val="28"/>
          <w:szCs w:val="28"/>
          <w:lang w:val="ru-RU"/>
        </w:rPr>
        <w:t xml:space="preserve">тканей (эпителиальные, соединительные, </w:t>
      </w:r>
      <w:r w:rsidRPr="00452423">
        <w:rPr>
          <w:rFonts w:ascii="Times New Roman" w:hAnsi="Times New Roman"/>
          <w:spacing w:val="-6"/>
          <w:sz w:val="28"/>
          <w:szCs w:val="28"/>
          <w:lang w:val="ru-RU"/>
        </w:rPr>
        <w:t>мышечные,</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 xml:space="preserve">нервная) их строение, свойства, функции. Органы и системы органов человека. Нервно-гуморальная </w:t>
      </w:r>
      <w:r w:rsidRPr="00452423">
        <w:rPr>
          <w:rFonts w:ascii="Times New Roman" w:hAnsi="Times New Roman"/>
          <w:spacing w:val="-4"/>
          <w:sz w:val="28"/>
          <w:szCs w:val="28"/>
          <w:lang w:val="ru-RU"/>
        </w:rPr>
        <w:t>регуляция</w:t>
      </w:r>
      <w:r w:rsidRPr="00452423">
        <w:rPr>
          <w:rFonts w:ascii="Times New Roman" w:hAnsi="Times New Roman"/>
          <w:spacing w:val="-18"/>
          <w:sz w:val="28"/>
          <w:szCs w:val="28"/>
          <w:lang w:val="ru-RU"/>
        </w:rPr>
        <w:t xml:space="preserve"> </w:t>
      </w:r>
      <w:r w:rsidRPr="00452423">
        <w:rPr>
          <w:rFonts w:ascii="Times New Roman" w:hAnsi="Times New Roman"/>
          <w:spacing w:val="-4"/>
          <w:sz w:val="28"/>
          <w:szCs w:val="28"/>
          <w:lang w:val="ru-RU"/>
        </w:rPr>
        <w:t>деятельности</w:t>
      </w:r>
      <w:r w:rsidRPr="00452423">
        <w:rPr>
          <w:rFonts w:ascii="Times New Roman" w:hAnsi="Times New Roman"/>
          <w:spacing w:val="-18"/>
          <w:sz w:val="28"/>
          <w:szCs w:val="28"/>
          <w:lang w:val="ru-RU"/>
        </w:rPr>
        <w:t xml:space="preserve"> </w:t>
      </w:r>
      <w:r w:rsidRPr="00452423">
        <w:rPr>
          <w:rFonts w:ascii="Times New Roman" w:hAnsi="Times New Roman"/>
          <w:spacing w:val="-4"/>
          <w:sz w:val="28"/>
          <w:szCs w:val="28"/>
          <w:lang w:val="ru-RU"/>
        </w:rPr>
        <w:t>организма.</w:t>
      </w:r>
      <w:r w:rsidRPr="00452423">
        <w:rPr>
          <w:rFonts w:ascii="Times New Roman" w:hAnsi="Times New Roman"/>
          <w:spacing w:val="-15"/>
          <w:sz w:val="28"/>
          <w:szCs w:val="28"/>
          <w:lang w:val="ru-RU"/>
        </w:rPr>
        <w:t xml:space="preserve"> </w:t>
      </w:r>
      <w:r w:rsidRPr="00452423">
        <w:rPr>
          <w:rFonts w:ascii="Times New Roman" w:hAnsi="Times New Roman"/>
          <w:spacing w:val="-4"/>
          <w:sz w:val="28"/>
          <w:szCs w:val="28"/>
          <w:lang w:val="ru-RU"/>
        </w:rPr>
        <w:t>Организм</w:t>
      </w:r>
      <w:r w:rsidRPr="00452423">
        <w:rPr>
          <w:rFonts w:ascii="Times New Roman" w:hAnsi="Times New Roman"/>
          <w:spacing w:val="-16"/>
          <w:sz w:val="28"/>
          <w:szCs w:val="28"/>
          <w:lang w:val="ru-RU"/>
        </w:rPr>
        <w:t xml:space="preserve"> </w:t>
      </w:r>
      <w:r w:rsidRPr="00452423">
        <w:rPr>
          <w:rFonts w:ascii="Times New Roman" w:hAnsi="Times New Roman"/>
          <w:spacing w:val="-4"/>
          <w:sz w:val="28"/>
          <w:szCs w:val="28"/>
          <w:lang w:val="ru-RU"/>
        </w:rPr>
        <w:t>–</w:t>
      </w:r>
      <w:r w:rsidRPr="00452423">
        <w:rPr>
          <w:rFonts w:ascii="Times New Roman" w:hAnsi="Times New Roman"/>
          <w:spacing w:val="-17"/>
          <w:sz w:val="28"/>
          <w:szCs w:val="28"/>
          <w:lang w:val="ru-RU"/>
        </w:rPr>
        <w:t xml:space="preserve"> </w:t>
      </w:r>
      <w:r w:rsidRPr="00452423">
        <w:rPr>
          <w:rFonts w:ascii="Times New Roman" w:hAnsi="Times New Roman"/>
          <w:spacing w:val="-4"/>
          <w:sz w:val="28"/>
          <w:szCs w:val="28"/>
          <w:lang w:val="ru-RU"/>
        </w:rPr>
        <w:t>единое</w:t>
      </w:r>
      <w:r w:rsidRPr="00452423">
        <w:rPr>
          <w:rFonts w:ascii="Times New Roman" w:hAnsi="Times New Roman"/>
          <w:spacing w:val="-19"/>
          <w:sz w:val="28"/>
          <w:szCs w:val="28"/>
          <w:lang w:val="ru-RU"/>
        </w:rPr>
        <w:t xml:space="preserve"> </w:t>
      </w:r>
      <w:r w:rsidRPr="00452423">
        <w:rPr>
          <w:rFonts w:ascii="Times New Roman" w:hAnsi="Times New Roman"/>
          <w:spacing w:val="-4"/>
          <w:sz w:val="28"/>
          <w:szCs w:val="28"/>
          <w:lang w:val="ru-RU"/>
        </w:rPr>
        <w:t>целое.</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b w:val="0"/>
          <w:spacing w:val="-5"/>
          <w:sz w:val="28"/>
          <w:szCs w:val="28"/>
        </w:rPr>
        <w:t xml:space="preserve"> </w:t>
      </w:r>
      <w:r w:rsidRPr="00452423">
        <w:rPr>
          <w:rFonts w:ascii="Times New Roman" w:hAnsi="Times New Roman" w:cs="Times New Roman"/>
          <w:spacing w:val="-8"/>
          <w:sz w:val="28"/>
          <w:szCs w:val="28"/>
        </w:rPr>
        <w:t>Нервная</w:t>
      </w:r>
      <w:r w:rsidRPr="00452423">
        <w:rPr>
          <w:rFonts w:ascii="Times New Roman" w:hAnsi="Times New Roman" w:cs="Times New Roman"/>
          <w:spacing w:val="-13"/>
          <w:sz w:val="28"/>
          <w:szCs w:val="28"/>
        </w:rPr>
        <w:t xml:space="preserve"> </w:t>
      </w:r>
      <w:r w:rsidRPr="00452423">
        <w:rPr>
          <w:rFonts w:ascii="Times New Roman" w:hAnsi="Times New Roman" w:cs="Times New Roman"/>
          <w:spacing w:val="-8"/>
          <w:sz w:val="28"/>
          <w:szCs w:val="28"/>
        </w:rPr>
        <w:t>система</w:t>
      </w:r>
      <w:r w:rsidRPr="00452423">
        <w:rPr>
          <w:rFonts w:ascii="Times New Roman" w:hAnsi="Times New Roman" w:cs="Times New Roman"/>
          <w:spacing w:val="-14"/>
          <w:sz w:val="28"/>
          <w:szCs w:val="28"/>
        </w:rPr>
        <w:t xml:space="preserve"> </w:t>
      </w:r>
      <w:r w:rsidRPr="00452423">
        <w:rPr>
          <w:rFonts w:ascii="Times New Roman" w:hAnsi="Times New Roman" w:cs="Times New Roman"/>
          <w:spacing w:val="-8"/>
          <w:sz w:val="28"/>
          <w:szCs w:val="28"/>
        </w:rPr>
        <w:t>(2</w:t>
      </w:r>
      <w:r w:rsidRPr="00452423">
        <w:rPr>
          <w:rFonts w:ascii="Times New Roman" w:hAnsi="Times New Roman" w:cs="Times New Roman"/>
          <w:spacing w:val="-13"/>
          <w:sz w:val="28"/>
          <w:szCs w:val="28"/>
        </w:rPr>
        <w:t xml:space="preserve"> </w:t>
      </w:r>
      <w:r w:rsidRPr="00452423">
        <w:rPr>
          <w:rFonts w:ascii="Times New Roman" w:hAnsi="Times New Roman" w:cs="Times New Roman"/>
          <w:spacing w:val="-8"/>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6"/>
          <w:sz w:val="28"/>
          <w:szCs w:val="28"/>
          <w:lang w:val="ru-RU"/>
        </w:rPr>
        <w:t>Функции</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нервной</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системы. Формирование</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нервной</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системы</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в</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процессе</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эмбриогенеза.</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Нервная</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ткань.</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Понятия</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о нервной</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регуляции.</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 xml:space="preserve">Нейрон, нервное волокно, нерв, нервный узел, нервный центр. Биоэлектрические процессы в </w:t>
      </w:r>
      <w:r w:rsidRPr="00452423">
        <w:rPr>
          <w:rFonts w:ascii="Times New Roman" w:hAnsi="Times New Roman"/>
          <w:spacing w:val="-2"/>
          <w:sz w:val="28"/>
          <w:szCs w:val="28"/>
          <w:lang w:val="ru-RU"/>
        </w:rPr>
        <w:t>нейронах.</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Проведение</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нервного</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импульса.</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Синапс.</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Процессы</w:t>
      </w:r>
      <w:r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возбуждения</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торможения</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в</w:t>
      </w:r>
      <w:r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нервных</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 xml:space="preserve">клетках. </w:t>
      </w:r>
      <w:r w:rsidRPr="00452423">
        <w:rPr>
          <w:rFonts w:ascii="Times New Roman" w:hAnsi="Times New Roman"/>
          <w:spacing w:val="-6"/>
          <w:sz w:val="28"/>
          <w:szCs w:val="28"/>
          <w:lang w:val="ru-RU"/>
        </w:rPr>
        <w:t>Нервная</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регуляция</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физиологических</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функций.</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Рефлекс. Рефлекторная</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дуга.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Центральная</w:t>
      </w:r>
      <w:r w:rsidRPr="00452423">
        <w:rPr>
          <w:rFonts w:ascii="Times New Roman" w:hAnsi="Times New Roman"/>
          <w:i/>
          <w:spacing w:val="-13"/>
          <w:sz w:val="28"/>
          <w:szCs w:val="28"/>
          <w:lang w:val="ru-RU"/>
        </w:rPr>
        <w:t xml:space="preserve"> </w:t>
      </w:r>
      <w:r w:rsidRPr="00452423">
        <w:rPr>
          <w:rFonts w:ascii="Times New Roman" w:hAnsi="Times New Roman"/>
          <w:i/>
          <w:sz w:val="28"/>
          <w:szCs w:val="28"/>
          <w:lang w:val="ru-RU"/>
        </w:rPr>
        <w:t>нервная</w:t>
      </w:r>
      <w:r w:rsidRPr="00452423">
        <w:rPr>
          <w:rFonts w:ascii="Times New Roman" w:hAnsi="Times New Roman"/>
          <w:i/>
          <w:spacing w:val="-11"/>
          <w:sz w:val="28"/>
          <w:szCs w:val="28"/>
          <w:lang w:val="ru-RU"/>
        </w:rPr>
        <w:t xml:space="preserve"> </w:t>
      </w:r>
      <w:r w:rsidRPr="00452423">
        <w:rPr>
          <w:rFonts w:ascii="Times New Roman" w:hAnsi="Times New Roman"/>
          <w:i/>
          <w:sz w:val="28"/>
          <w:szCs w:val="28"/>
          <w:lang w:val="ru-RU"/>
        </w:rPr>
        <w:t>система.</w:t>
      </w:r>
      <w:r w:rsidRPr="00452423">
        <w:rPr>
          <w:rFonts w:ascii="Times New Roman" w:hAnsi="Times New Roman"/>
          <w:i/>
          <w:spacing w:val="-10"/>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12"/>
          <w:sz w:val="28"/>
          <w:szCs w:val="28"/>
          <w:lang w:val="ru-RU"/>
        </w:rPr>
        <w:t xml:space="preserve"> </w:t>
      </w:r>
      <w:r w:rsidRPr="00452423">
        <w:rPr>
          <w:rFonts w:ascii="Times New Roman" w:hAnsi="Times New Roman"/>
          <w:sz w:val="28"/>
          <w:szCs w:val="28"/>
          <w:lang w:val="ru-RU"/>
        </w:rPr>
        <w:t>спинного</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мозга.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Состав</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рефлекторных</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дуг.</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 xml:space="preserve">и </w:t>
      </w:r>
      <w:r w:rsidRPr="00452423">
        <w:rPr>
          <w:rFonts w:ascii="Times New Roman" w:hAnsi="Times New Roman"/>
          <w:spacing w:val="-8"/>
          <w:sz w:val="28"/>
          <w:szCs w:val="28"/>
          <w:lang w:val="ru-RU"/>
        </w:rPr>
        <w:t>функции</w:t>
      </w:r>
      <w:r w:rsidRPr="00452423">
        <w:rPr>
          <w:rFonts w:ascii="Times New Roman" w:hAnsi="Times New Roman"/>
          <w:spacing w:val="18"/>
          <w:sz w:val="28"/>
          <w:szCs w:val="28"/>
          <w:lang w:val="ru-RU"/>
        </w:rPr>
        <w:t xml:space="preserve"> </w:t>
      </w:r>
      <w:r w:rsidRPr="00452423">
        <w:rPr>
          <w:rFonts w:ascii="Times New Roman" w:hAnsi="Times New Roman"/>
          <w:spacing w:val="-8"/>
          <w:sz w:val="28"/>
          <w:szCs w:val="28"/>
          <w:lang w:val="ru-RU"/>
        </w:rPr>
        <w:t>отделов</w:t>
      </w:r>
      <w:r w:rsidRPr="00452423">
        <w:rPr>
          <w:rFonts w:ascii="Times New Roman" w:hAnsi="Times New Roman"/>
          <w:spacing w:val="19"/>
          <w:sz w:val="28"/>
          <w:szCs w:val="28"/>
          <w:lang w:val="ru-RU"/>
        </w:rPr>
        <w:t xml:space="preserve"> </w:t>
      </w:r>
      <w:r w:rsidRPr="00452423">
        <w:rPr>
          <w:rFonts w:ascii="Times New Roman" w:hAnsi="Times New Roman"/>
          <w:spacing w:val="-8"/>
          <w:sz w:val="28"/>
          <w:szCs w:val="28"/>
          <w:lang w:val="ru-RU"/>
        </w:rPr>
        <w:t>головного</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мозга:</w:t>
      </w:r>
      <w:r w:rsidRPr="00452423">
        <w:rPr>
          <w:rFonts w:ascii="Times New Roman" w:hAnsi="Times New Roman"/>
          <w:spacing w:val="-1"/>
          <w:sz w:val="28"/>
          <w:szCs w:val="28"/>
          <w:lang w:val="ru-RU"/>
        </w:rPr>
        <w:t xml:space="preserve"> </w:t>
      </w:r>
      <w:r w:rsidRPr="00452423">
        <w:rPr>
          <w:rFonts w:ascii="Times New Roman" w:hAnsi="Times New Roman"/>
          <w:spacing w:val="-8"/>
          <w:sz w:val="28"/>
          <w:szCs w:val="28"/>
          <w:lang w:val="ru-RU"/>
        </w:rPr>
        <w:t>продолговатый,</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мозжечок,</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средний,</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промежуточный,</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конечный.</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Высший</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 xml:space="preserve">отдел </w:t>
      </w:r>
      <w:r w:rsidRPr="00452423">
        <w:rPr>
          <w:rFonts w:ascii="Times New Roman" w:hAnsi="Times New Roman"/>
          <w:spacing w:val="-4"/>
          <w:sz w:val="28"/>
          <w:szCs w:val="28"/>
          <w:lang w:val="ru-RU"/>
        </w:rPr>
        <w:t xml:space="preserve">головного мозга — кора больших полушарий. </w:t>
      </w:r>
      <w:r w:rsidRPr="00452423">
        <w:rPr>
          <w:rFonts w:ascii="Times New Roman" w:hAnsi="Times New Roman"/>
          <w:i/>
          <w:spacing w:val="-4"/>
          <w:sz w:val="28"/>
          <w:szCs w:val="28"/>
          <w:lang w:val="ru-RU"/>
        </w:rPr>
        <w:t xml:space="preserve">Периферическая нервная система. </w:t>
      </w:r>
      <w:r w:rsidRPr="00452423">
        <w:rPr>
          <w:rFonts w:ascii="Times New Roman" w:hAnsi="Times New Roman"/>
          <w:spacing w:val="-4"/>
          <w:sz w:val="28"/>
          <w:szCs w:val="28"/>
          <w:lang w:val="ru-RU"/>
        </w:rPr>
        <w:t xml:space="preserve">Соматическая и вегетативная </w:t>
      </w:r>
      <w:r w:rsidRPr="00452423">
        <w:rPr>
          <w:rFonts w:ascii="Times New Roman" w:hAnsi="Times New Roman"/>
          <w:spacing w:val="-2"/>
          <w:sz w:val="28"/>
          <w:szCs w:val="28"/>
          <w:lang w:val="ru-RU"/>
        </w:rPr>
        <w:t>(автономная)</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нервные</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системы.</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Симпатический</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парасимпатический</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отделы</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вегетативной</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нервной</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 xml:space="preserve">системы. </w:t>
      </w:r>
      <w:r w:rsidRPr="00452423">
        <w:rPr>
          <w:rFonts w:ascii="Times New Roman" w:hAnsi="Times New Roman"/>
          <w:sz w:val="28"/>
          <w:szCs w:val="28"/>
          <w:lang w:val="ru-RU"/>
        </w:rPr>
        <w:t>Гигиена</w:t>
      </w:r>
      <w:r w:rsidRPr="00452423">
        <w:rPr>
          <w:rFonts w:ascii="Times New Roman" w:hAnsi="Times New Roman"/>
          <w:spacing w:val="-16"/>
          <w:sz w:val="28"/>
          <w:szCs w:val="28"/>
          <w:lang w:val="ru-RU"/>
        </w:rPr>
        <w:t xml:space="preserve"> </w:t>
      </w:r>
      <w:r w:rsidRPr="00452423">
        <w:rPr>
          <w:rFonts w:ascii="Times New Roman" w:hAnsi="Times New Roman"/>
          <w:sz w:val="28"/>
          <w:szCs w:val="28"/>
          <w:lang w:val="ru-RU"/>
        </w:rPr>
        <w:t>нервной</w:t>
      </w:r>
      <w:r w:rsidRPr="00452423">
        <w:rPr>
          <w:rFonts w:ascii="Times New Roman" w:hAnsi="Times New Roman"/>
          <w:spacing w:val="-16"/>
          <w:sz w:val="28"/>
          <w:szCs w:val="28"/>
          <w:lang w:val="ru-RU"/>
        </w:rPr>
        <w:t xml:space="preserve"> </w:t>
      </w:r>
      <w:r w:rsidRPr="00452423">
        <w:rPr>
          <w:rFonts w:ascii="Times New Roman" w:hAnsi="Times New Roman"/>
          <w:sz w:val="28"/>
          <w:szCs w:val="28"/>
          <w:lang w:val="ru-RU"/>
        </w:rPr>
        <w:t>системы.</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b w:val="0"/>
          <w:spacing w:val="-4"/>
          <w:sz w:val="28"/>
          <w:szCs w:val="28"/>
        </w:rPr>
        <w:t xml:space="preserve"> </w:t>
      </w:r>
      <w:r w:rsidRPr="00452423">
        <w:rPr>
          <w:rFonts w:ascii="Times New Roman" w:hAnsi="Times New Roman" w:cs="Times New Roman"/>
          <w:spacing w:val="-12"/>
          <w:sz w:val="28"/>
          <w:szCs w:val="28"/>
        </w:rPr>
        <w:t>Железы</w:t>
      </w:r>
      <w:r w:rsidRPr="00452423">
        <w:rPr>
          <w:rFonts w:ascii="Times New Roman" w:hAnsi="Times New Roman" w:cs="Times New Roman"/>
          <w:spacing w:val="-22"/>
          <w:sz w:val="28"/>
          <w:szCs w:val="28"/>
        </w:rPr>
        <w:t xml:space="preserve"> </w:t>
      </w:r>
      <w:r w:rsidRPr="00452423">
        <w:rPr>
          <w:rFonts w:ascii="Times New Roman" w:hAnsi="Times New Roman" w:cs="Times New Roman"/>
          <w:spacing w:val="-12"/>
          <w:sz w:val="28"/>
          <w:szCs w:val="28"/>
        </w:rPr>
        <w:t>внутренней</w:t>
      </w:r>
      <w:r w:rsidRPr="00452423">
        <w:rPr>
          <w:rFonts w:ascii="Times New Roman" w:hAnsi="Times New Roman" w:cs="Times New Roman"/>
          <w:spacing w:val="-23"/>
          <w:sz w:val="28"/>
          <w:szCs w:val="28"/>
        </w:rPr>
        <w:t xml:space="preserve"> </w:t>
      </w:r>
      <w:r w:rsidRPr="00452423">
        <w:rPr>
          <w:rFonts w:ascii="Times New Roman" w:hAnsi="Times New Roman" w:cs="Times New Roman"/>
          <w:spacing w:val="-12"/>
          <w:sz w:val="28"/>
          <w:szCs w:val="28"/>
        </w:rPr>
        <w:t>секреции(1</w:t>
      </w:r>
      <w:r w:rsidRPr="00452423">
        <w:rPr>
          <w:rFonts w:ascii="Times New Roman" w:hAnsi="Times New Roman" w:cs="Times New Roman"/>
          <w:spacing w:val="-13"/>
          <w:sz w:val="28"/>
          <w:szCs w:val="28"/>
        </w:rPr>
        <w:t xml:space="preserve"> </w:t>
      </w:r>
      <w:r w:rsidRPr="00452423">
        <w:rPr>
          <w:rFonts w:ascii="Times New Roman" w:hAnsi="Times New Roman" w:cs="Times New Roman"/>
          <w:spacing w:val="-12"/>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2"/>
          <w:sz w:val="28"/>
          <w:szCs w:val="28"/>
          <w:lang w:val="ru-RU"/>
        </w:rPr>
        <w:t>Функции</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желез</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внутренней</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секреции.</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Гормоны,</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классификация,</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механизм</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действия,</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значение</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для</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 xml:space="preserve">организма. </w:t>
      </w:r>
      <w:r w:rsidRPr="00452423">
        <w:rPr>
          <w:rFonts w:ascii="Times New Roman" w:hAnsi="Times New Roman"/>
          <w:sz w:val="28"/>
          <w:szCs w:val="28"/>
          <w:lang w:val="ru-RU"/>
        </w:rPr>
        <w:t xml:space="preserve">Гуморальная регуляция и ее значение для организма. Эндокринные железы и их гормоны. Гипоталамо- </w:t>
      </w:r>
      <w:r w:rsidRPr="00452423">
        <w:rPr>
          <w:rFonts w:ascii="Times New Roman" w:hAnsi="Times New Roman"/>
          <w:spacing w:val="-4"/>
          <w:sz w:val="28"/>
          <w:szCs w:val="28"/>
          <w:lang w:val="ru-RU"/>
        </w:rPr>
        <w:t>гипофизарный комплекс. Заболевания, связанные с нарушением функций желез внутренней</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секреции.</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10"/>
          <w:sz w:val="28"/>
          <w:szCs w:val="28"/>
        </w:rPr>
        <w:t>Внутренняя</w:t>
      </w:r>
      <w:r w:rsidRPr="00452423">
        <w:rPr>
          <w:rFonts w:ascii="Times New Roman" w:hAnsi="Times New Roman" w:cs="Times New Roman"/>
          <w:spacing w:val="-15"/>
          <w:sz w:val="28"/>
          <w:szCs w:val="28"/>
        </w:rPr>
        <w:t xml:space="preserve"> </w:t>
      </w:r>
      <w:r w:rsidRPr="00452423">
        <w:rPr>
          <w:rFonts w:ascii="Times New Roman" w:hAnsi="Times New Roman" w:cs="Times New Roman"/>
          <w:spacing w:val="-10"/>
          <w:sz w:val="28"/>
          <w:szCs w:val="28"/>
        </w:rPr>
        <w:t>среда</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10"/>
          <w:sz w:val="28"/>
          <w:szCs w:val="28"/>
        </w:rPr>
        <w:t>организма</w:t>
      </w:r>
      <w:r w:rsidRPr="00452423">
        <w:rPr>
          <w:rFonts w:ascii="Times New Roman" w:hAnsi="Times New Roman" w:cs="Times New Roman"/>
          <w:spacing w:val="-18"/>
          <w:sz w:val="28"/>
          <w:szCs w:val="28"/>
        </w:rPr>
        <w:t xml:space="preserve"> </w:t>
      </w:r>
      <w:r w:rsidRPr="00452423">
        <w:rPr>
          <w:rFonts w:ascii="Times New Roman" w:hAnsi="Times New Roman" w:cs="Times New Roman"/>
          <w:spacing w:val="-10"/>
          <w:sz w:val="28"/>
          <w:szCs w:val="28"/>
        </w:rPr>
        <w:t>(1</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10"/>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10"/>
          <w:sz w:val="28"/>
          <w:szCs w:val="28"/>
          <w:lang w:val="ru-RU"/>
        </w:rPr>
        <w:t>Кровь,</w:t>
      </w:r>
      <w:r w:rsidRPr="00452423">
        <w:rPr>
          <w:rFonts w:ascii="Times New Roman" w:hAnsi="Times New Roman"/>
          <w:spacing w:val="-11"/>
          <w:sz w:val="28"/>
          <w:szCs w:val="28"/>
          <w:lang w:val="ru-RU"/>
        </w:rPr>
        <w:t xml:space="preserve"> </w:t>
      </w:r>
      <w:r w:rsidRPr="00452423">
        <w:rPr>
          <w:rFonts w:ascii="Times New Roman" w:hAnsi="Times New Roman"/>
          <w:spacing w:val="-10"/>
          <w:sz w:val="28"/>
          <w:szCs w:val="28"/>
          <w:lang w:val="ru-RU"/>
        </w:rPr>
        <w:t>лимфа,</w:t>
      </w:r>
      <w:r w:rsidRPr="00452423">
        <w:rPr>
          <w:rFonts w:ascii="Times New Roman" w:hAnsi="Times New Roman"/>
          <w:spacing w:val="-7"/>
          <w:sz w:val="28"/>
          <w:szCs w:val="28"/>
          <w:lang w:val="ru-RU"/>
        </w:rPr>
        <w:t xml:space="preserve"> </w:t>
      </w:r>
      <w:r w:rsidRPr="00452423">
        <w:rPr>
          <w:rFonts w:ascii="Times New Roman" w:hAnsi="Times New Roman"/>
          <w:spacing w:val="-10"/>
          <w:sz w:val="28"/>
          <w:szCs w:val="28"/>
          <w:lang w:val="ru-RU"/>
        </w:rPr>
        <w:t>тканевая</w:t>
      </w:r>
      <w:r w:rsidRPr="00452423">
        <w:rPr>
          <w:rFonts w:ascii="Times New Roman" w:hAnsi="Times New Roman"/>
          <w:spacing w:val="-13"/>
          <w:sz w:val="28"/>
          <w:szCs w:val="28"/>
          <w:lang w:val="ru-RU"/>
        </w:rPr>
        <w:t xml:space="preserve"> </w:t>
      </w:r>
      <w:r w:rsidRPr="00452423">
        <w:rPr>
          <w:rFonts w:ascii="Times New Roman" w:hAnsi="Times New Roman"/>
          <w:spacing w:val="-10"/>
          <w:sz w:val="28"/>
          <w:szCs w:val="28"/>
          <w:lang w:val="ru-RU"/>
        </w:rPr>
        <w:t>жидкость.</w:t>
      </w:r>
      <w:r w:rsidRPr="00452423">
        <w:rPr>
          <w:rFonts w:ascii="Times New Roman" w:hAnsi="Times New Roman"/>
          <w:spacing w:val="-11"/>
          <w:sz w:val="28"/>
          <w:szCs w:val="28"/>
          <w:lang w:val="ru-RU"/>
        </w:rPr>
        <w:t xml:space="preserve"> </w:t>
      </w:r>
      <w:r w:rsidRPr="00452423">
        <w:rPr>
          <w:rFonts w:ascii="Times New Roman" w:hAnsi="Times New Roman"/>
          <w:spacing w:val="-10"/>
          <w:sz w:val="28"/>
          <w:szCs w:val="28"/>
          <w:lang w:val="ru-RU"/>
        </w:rPr>
        <w:t>Относительное</w:t>
      </w:r>
      <w:r w:rsidRPr="00452423">
        <w:rPr>
          <w:rFonts w:ascii="Times New Roman" w:hAnsi="Times New Roman"/>
          <w:spacing w:val="-4"/>
          <w:sz w:val="28"/>
          <w:szCs w:val="28"/>
          <w:lang w:val="ru-RU"/>
        </w:rPr>
        <w:t xml:space="preserve"> </w:t>
      </w:r>
      <w:r w:rsidRPr="00452423">
        <w:rPr>
          <w:rFonts w:ascii="Times New Roman" w:hAnsi="Times New Roman"/>
          <w:spacing w:val="-10"/>
          <w:sz w:val="28"/>
          <w:szCs w:val="28"/>
          <w:lang w:val="ru-RU"/>
        </w:rPr>
        <w:t>постоянство</w:t>
      </w:r>
      <w:r w:rsidRPr="00452423">
        <w:rPr>
          <w:rFonts w:ascii="Times New Roman" w:hAnsi="Times New Roman"/>
          <w:spacing w:val="-2"/>
          <w:sz w:val="28"/>
          <w:szCs w:val="28"/>
          <w:lang w:val="ru-RU"/>
        </w:rPr>
        <w:t xml:space="preserve"> </w:t>
      </w:r>
      <w:r w:rsidRPr="00452423">
        <w:rPr>
          <w:rFonts w:ascii="Times New Roman" w:hAnsi="Times New Roman"/>
          <w:spacing w:val="-10"/>
          <w:sz w:val="28"/>
          <w:szCs w:val="28"/>
          <w:lang w:val="ru-RU"/>
        </w:rPr>
        <w:t>внутренней</w:t>
      </w:r>
      <w:r w:rsidRPr="00452423">
        <w:rPr>
          <w:rFonts w:ascii="Times New Roman" w:hAnsi="Times New Roman"/>
          <w:spacing w:val="-5"/>
          <w:sz w:val="28"/>
          <w:szCs w:val="28"/>
          <w:lang w:val="ru-RU"/>
        </w:rPr>
        <w:t xml:space="preserve"> </w:t>
      </w:r>
      <w:r w:rsidRPr="00452423">
        <w:rPr>
          <w:rFonts w:ascii="Times New Roman" w:hAnsi="Times New Roman"/>
          <w:spacing w:val="-10"/>
          <w:sz w:val="28"/>
          <w:szCs w:val="28"/>
          <w:lang w:val="ru-RU"/>
        </w:rPr>
        <w:t>среды</w:t>
      </w:r>
      <w:r w:rsidRPr="00452423">
        <w:rPr>
          <w:rFonts w:ascii="Times New Roman" w:hAnsi="Times New Roman"/>
          <w:spacing w:val="-4"/>
          <w:sz w:val="28"/>
          <w:szCs w:val="28"/>
          <w:lang w:val="ru-RU"/>
        </w:rPr>
        <w:t xml:space="preserve"> </w:t>
      </w:r>
      <w:r w:rsidRPr="00452423">
        <w:rPr>
          <w:rFonts w:ascii="Times New Roman" w:hAnsi="Times New Roman"/>
          <w:spacing w:val="-10"/>
          <w:sz w:val="28"/>
          <w:szCs w:val="28"/>
          <w:lang w:val="ru-RU"/>
        </w:rPr>
        <w:t>организма.</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i/>
          <w:spacing w:val="-2"/>
          <w:sz w:val="28"/>
          <w:szCs w:val="28"/>
          <w:lang w:val="ru-RU"/>
        </w:rPr>
        <w:t>Кровь.</w:t>
      </w:r>
      <w:r w:rsidRPr="00452423">
        <w:rPr>
          <w:rFonts w:ascii="Times New Roman" w:hAnsi="Times New Roman"/>
          <w:i/>
          <w:spacing w:val="-11"/>
          <w:sz w:val="28"/>
          <w:szCs w:val="28"/>
          <w:lang w:val="ru-RU"/>
        </w:rPr>
        <w:t xml:space="preserve"> </w:t>
      </w:r>
      <w:r w:rsidRPr="00452423">
        <w:rPr>
          <w:rFonts w:ascii="Times New Roman" w:hAnsi="Times New Roman"/>
          <w:spacing w:val="-2"/>
          <w:sz w:val="28"/>
          <w:szCs w:val="28"/>
          <w:lang w:val="ru-RU"/>
        </w:rPr>
        <w:t>Функции</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крови.</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Состав</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крови:</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плазма,</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форменные</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элементы.</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Свертывание</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крови</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как</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защитная</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реакция организма. Группы</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крови.</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Переливание</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крови</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его</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значение.</w:t>
      </w:r>
      <w:r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Функции лейкоцитов. Учение</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И.И.Мечникова</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о защитных</w:t>
      </w:r>
      <w:r w:rsidRPr="00452423">
        <w:rPr>
          <w:rFonts w:ascii="Times New Roman" w:hAnsi="Times New Roman"/>
          <w:spacing w:val="-15"/>
          <w:sz w:val="28"/>
          <w:szCs w:val="28"/>
          <w:lang w:val="ru-RU"/>
        </w:rPr>
        <w:t xml:space="preserve"> </w:t>
      </w:r>
      <w:r w:rsidRPr="00452423">
        <w:rPr>
          <w:rFonts w:ascii="Times New Roman" w:hAnsi="Times New Roman"/>
          <w:spacing w:val="-2"/>
          <w:sz w:val="28"/>
          <w:szCs w:val="28"/>
          <w:lang w:val="ru-RU"/>
        </w:rPr>
        <w:t>свойствах</w:t>
      </w:r>
      <w:r w:rsidRPr="00452423">
        <w:rPr>
          <w:rFonts w:ascii="Times New Roman" w:hAnsi="Times New Roman"/>
          <w:spacing w:val="-15"/>
          <w:sz w:val="28"/>
          <w:szCs w:val="28"/>
          <w:lang w:val="ru-RU"/>
        </w:rPr>
        <w:t xml:space="preserve"> </w:t>
      </w:r>
      <w:r w:rsidRPr="00452423">
        <w:rPr>
          <w:rFonts w:ascii="Times New Roman" w:hAnsi="Times New Roman"/>
          <w:spacing w:val="-2"/>
          <w:sz w:val="28"/>
          <w:szCs w:val="28"/>
          <w:lang w:val="ru-RU"/>
        </w:rPr>
        <w:t>крови.</w:t>
      </w:r>
      <w:r w:rsidRPr="00452423">
        <w:rPr>
          <w:rFonts w:ascii="Times New Roman" w:hAnsi="Times New Roman"/>
          <w:spacing w:val="-14"/>
          <w:sz w:val="28"/>
          <w:szCs w:val="28"/>
          <w:lang w:val="ru-RU"/>
        </w:rPr>
        <w:t xml:space="preserve"> </w:t>
      </w:r>
      <w:r w:rsidRPr="00452423">
        <w:rPr>
          <w:rFonts w:ascii="Times New Roman" w:hAnsi="Times New Roman"/>
          <w:spacing w:val="-2"/>
          <w:sz w:val="28"/>
          <w:szCs w:val="28"/>
          <w:lang w:val="ru-RU"/>
        </w:rPr>
        <w:t>Борьба</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с</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инфекционными</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заболеваниями.</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Иммунитет</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18"/>
          <w:sz w:val="28"/>
          <w:szCs w:val="28"/>
          <w:lang w:val="ru-RU"/>
        </w:rPr>
        <w:t xml:space="preserve"> </w:t>
      </w:r>
      <w:r w:rsidRPr="00452423">
        <w:rPr>
          <w:rFonts w:ascii="Times New Roman" w:hAnsi="Times New Roman"/>
          <w:spacing w:val="-2"/>
          <w:sz w:val="28"/>
          <w:szCs w:val="28"/>
          <w:lang w:val="ru-RU"/>
        </w:rPr>
        <w:t>его</w:t>
      </w:r>
      <w:r w:rsidRPr="00452423">
        <w:rPr>
          <w:rFonts w:ascii="Times New Roman" w:hAnsi="Times New Roman"/>
          <w:spacing w:val="-15"/>
          <w:sz w:val="28"/>
          <w:szCs w:val="28"/>
          <w:lang w:val="ru-RU"/>
        </w:rPr>
        <w:t xml:space="preserve"> </w:t>
      </w:r>
      <w:r w:rsidRPr="00452423">
        <w:rPr>
          <w:rFonts w:ascii="Times New Roman" w:hAnsi="Times New Roman"/>
          <w:spacing w:val="-2"/>
          <w:sz w:val="28"/>
          <w:szCs w:val="28"/>
          <w:lang w:val="ru-RU"/>
        </w:rPr>
        <w:t>виды.</w:t>
      </w:r>
      <w:r w:rsidRPr="00452423">
        <w:rPr>
          <w:rFonts w:ascii="Times New Roman" w:hAnsi="Times New Roman"/>
          <w:spacing w:val="-16"/>
          <w:sz w:val="28"/>
          <w:szCs w:val="28"/>
          <w:lang w:val="ru-RU"/>
        </w:rPr>
        <w:t xml:space="preserve"> </w:t>
      </w:r>
      <w:r w:rsidRPr="00452423">
        <w:rPr>
          <w:rFonts w:ascii="Times New Roman" w:hAnsi="Times New Roman"/>
          <w:spacing w:val="-2"/>
          <w:sz w:val="28"/>
          <w:szCs w:val="28"/>
          <w:lang w:val="ru-RU"/>
        </w:rPr>
        <w:t>СПИД.</w:t>
      </w:r>
    </w:p>
    <w:p w:rsidR="003A7009" w:rsidRPr="00452423" w:rsidRDefault="003A7009" w:rsidP="00310D07">
      <w:pPr>
        <w:spacing w:line="240" w:lineRule="auto"/>
        <w:ind w:right="-1" w:firstLine="567"/>
        <w:jc w:val="both"/>
        <w:rPr>
          <w:rFonts w:ascii="Times New Roman" w:hAnsi="Times New Roman"/>
          <w:sz w:val="28"/>
          <w:szCs w:val="28"/>
          <w:lang w:val="ru-RU"/>
        </w:rPr>
      </w:pPr>
      <w:r w:rsidRPr="00452423">
        <w:rPr>
          <w:rFonts w:ascii="Times New Roman" w:hAnsi="Times New Roman"/>
          <w:i/>
          <w:spacing w:val="-10"/>
          <w:sz w:val="28"/>
          <w:szCs w:val="28"/>
          <w:lang w:val="ru-RU"/>
        </w:rPr>
        <w:t>Лимфа.</w:t>
      </w:r>
      <w:r w:rsidRPr="00452423">
        <w:rPr>
          <w:rFonts w:ascii="Times New Roman" w:hAnsi="Times New Roman"/>
          <w:i/>
          <w:spacing w:val="-9"/>
          <w:sz w:val="28"/>
          <w:szCs w:val="28"/>
          <w:lang w:val="ru-RU"/>
        </w:rPr>
        <w:t xml:space="preserve"> </w:t>
      </w:r>
      <w:r w:rsidRPr="00452423">
        <w:rPr>
          <w:rFonts w:ascii="Times New Roman" w:hAnsi="Times New Roman"/>
          <w:spacing w:val="-10"/>
          <w:sz w:val="28"/>
          <w:szCs w:val="28"/>
          <w:lang w:val="ru-RU"/>
        </w:rPr>
        <w:t>Лимфообразование.</w:t>
      </w:r>
      <w:r w:rsidRPr="00452423">
        <w:rPr>
          <w:rFonts w:ascii="Times New Roman" w:hAnsi="Times New Roman"/>
          <w:spacing w:val="-9"/>
          <w:sz w:val="28"/>
          <w:szCs w:val="28"/>
          <w:lang w:val="ru-RU"/>
        </w:rPr>
        <w:t xml:space="preserve"> </w:t>
      </w:r>
      <w:r w:rsidRPr="00452423">
        <w:rPr>
          <w:rFonts w:ascii="Times New Roman" w:hAnsi="Times New Roman"/>
          <w:spacing w:val="-10"/>
          <w:sz w:val="28"/>
          <w:szCs w:val="28"/>
          <w:lang w:val="ru-RU"/>
        </w:rPr>
        <w:t>Отличие</w:t>
      </w:r>
      <w:r w:rsidRPr="00452423">
        <w:rPr>
          <w:rFonts w:ascii="Times New Roman" w:hAnsi="Times New Roman"/>
          <w:spacing w:val="-16"/>
          <w:sz w:val="28"/>
          <w:szCs w:val="28"/>
          <w:lang w:val="ru-RU"/>
        </w:rPr>
        <w:t xml:space="preserve"> </w:t>
      </w:r>
      <w:r w:rsidRPr="00452423">
        <w:rPr>
          <w:rFonts w:ascii="Times New Roman" w:hAnsi="Times New Roman"/>
          <w:spacing w:val="-10"/>
          <w:sz w:val="28"/>
          <w:szCs w:val="28"/>
          <w:lang w:val="ru-RU"/>
        </w:rPr>
        <w:t>лимфы</w:t>
      </w:r>
      <w:r w:rsidRPr="00452423">
        <w:rPr>
          <w:rFonts w:ascii="Times New Roman" w:hAnsi="Times New Roman"/>
          <w:spacing w:val="-16"/>
          <w:sz w:val="28"/>
          <w:szCs w:val="28"/>
          <w:lang w:val="ru-RU"/>
        </w:rPr>
        <w:t xml:space="preserve"> </w:t>
      </w:r>
      <w:r w:rsidRPr="00452423">
        <w:rPr>
          <w:rFonts w:ascii="Times New Roman" w:hAnsi="Times New Roman"/>
          <w:spacing w:val="-10"/>
          <w:sz w:val="28"/>
          <w:szCs w:val="28"/>
          <w:lang w:val="ru-RU"/>
        </w:rPr>
        <w:t>от</w:t>
      </w:r>
      <w:r w:rsidRPr="00452423">
        <w:rPr>
          <w:rFonts w:ascii="Times New Roman" w:hAnsi="Times New Roman"/>
          <w:spacing w:val="-18"/>
          <w:sz w:val="28"/>
          <w:szCs w:val="28"/>
          <w:lang w:val="ru-RU"/>
        </w:rPr>
        <w:t xml:space="preserve"> </w:t>
      </w:r>
      <w:r w:rsidRPr="00452423">
        <w:rPr>
          <w:rFonts w:ascii="Times New Roman" w:hAnsi="Times New Roman"/>
          <w:spacing w:val="-10"/>
          <w:sz w:val="28"/>
          <w:szCs w:val="28"/>
          <w:lang w:val="ru-RU"/>
        </w:rPr>
        <w:t>плазмы.</w:t>
      </w:r>
      <w:r w:rsidRPr="00452423">
        <w:rPr>
          <w:rFonts w:ascii="Times New Roman" w:hAnsi="Times New Roman"/>
          <w:spacing w:val="-16"/>
          <w:sz w:val="28"/>
          <w:szCs w:val="28"/>
          <w:lang w:val="ru-RU"/>
        </w:rPr>
        <w:t xml:space="preserve"> </w:t>
      </w:r>
      <w:r w:rsidRPr="00452423">
        <w:rPr>
          <w:rFonts w:ascii="Times New Roman" w:hAnsi="Times New Roman"/>
          <w:i/>
          <w:spacing w:val="-10"/>
          <w:sz w:val="28"/>
          <w:szCs w:val="28"/>
          <w:lang w:val="ru-RU"/>
        </w:rPr>
        <w:t>Тканевая</w:t>
      </w:r>
      <w:r w:rsidRPr="00452423">
        <w:rPr>
          <w:rFonts w:ascii="Times New Roman" w:hAnsi="Times New Roman"/>
          <w:i/>
          <w:spacing w:val="-20"/>
          <w:sz w:val="28"/>
          <w:szCs w:val="28"/>
          <w:lang w:val="ru-RU"/>
        </w:rPr>
        <w:t xml:space="preserve"> </w:t>
      </w:r>
      <w:r w:rsidRPr="00452423">
        <w:rPr>
          <w:rFonts w:ascii="Times New Roman" w:hAnsi="Times New Roman"/>
          <w:i/>
          <w:spacing w:val="-10"/>
          <w:sz w:val="28"/>
          <w:szCs w:val="28"/>
          <w:lang w:val="ru-RU"/>
        </w:rPr>
        <w:t>жидкость,</w:t>
      </w:r>
      <w:r w:rsidRPr="00452423">
        <w:rPr>
          <w:rFonts w:ascii="Times New Roman" w:hAnsi="Times New Roman"/>
          <w:i/>
          <w:spacing w:val="-19"/>
          <w:sz w:val="28"/>
          <w:szCs w:val="28"/>
          <w:lang w:val="ru-RU"/>
        </w:rPr>
        <w:t xml:space="preserve"> </w:t>
      </w:r>
      <w:r w:rsidRPr="00452423">
        <w:rPr>
          <w:rFonts w:ascii="Times New Roman" w:hAnsi="Times New Roman"/>
          <w:spacing w:val="-10"/>
          <w:sz w:val="28"/>
          <w:szCs w:val="28"/>
          <w:lang w:val="ru-RU"/>
        </w:rPr>
        <w:t>ее</w:t>
      </w:r>
      <w:r w:rsidRPr="00452423">
        <w:rPr>
          <w:rFonts w:ascii="Times New Roman" w:hAnsi="Times New Roman"/>
          <w:spacing w:val="-16"/>
          <w:sz w:val="28"/>
          <w:szCs w:val="28"/>
          <w:lang w:val="ru-RU"/>
        </w:rPr>
        <w:t xml:space="preserve"> </w:t>
      </w:r>
      <w:r w:rsidRPr="00452423">
        <w:rPr>
          <w:rFonts w:ascii="Times New Roman" w:hAnsi="Times New Roman"/>
          <w:spacing w:val="-10"/>
          <w:sz w:val="28"/>
          <w:szCs w:val="28"/>
          <w:lang w:val="ru-RU"/>
        </w:rPr>
        <w:t>значение.</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12"/>
          <w:sz w:val="28"/>
          <w:szCs w:val="28"/>
        </w:rPr>
        <w:t>Система</w:t>
      </w:r>
      <w:r w:rsidRPr="00452423">
        <w:rPr>
          <w:rFonts w:ascii="Times New Roman" w:hAnsi="Times New Roman" w:cs="Times New Roman"/>
          <w:spacing w:val="-21"/>
          <w:sz w:val="28"/>
          <w:szCs w:val="28"/>
        </w:rPr>
        <w:t xml:space="preserve"> </w:t>
      </w:r>
      <w:r w:rsidRPr="00452423">
        <w:rPr>
          <w:rFonts w:ascii="Times New Roman" w:hAnsi="Times New Roman" w:cs="Times New Roman"/>
          <w:spacing w:val="-12"/>
          <w:sz w:val="28"/>
          <w:szCs w:val="28"/>
        </w:rPr>
        <w:t>органов</w:t>
      </w:r>
      <w:r w:rsidRPr="00452423">
        <w:rPr>
          <w:rFonts w:ascii="Times New Roman" w:hAnsi="Times New Roman" w:cs="Times New Roman"/>
          <w:spacing w:val="-15"/>
          <w:sz w:val="28"/>
          <w:szCs w:val="28"/>
        </w:rPr>
        <w:t xml:space="preserve"> </w:t>
      </w:r>
      <w:r w:rsidRPr="00452423">
        <w:rPr>
          <w:rFonts w:ascii="Times New Roman" w:hAnsi="Times New Roman" w:cs="Times New Roman"/>
          <w:spacing w:val="-12"/>
          <w:sz w:val="28"/>
          <w:szCs w:val="28"/>
        </w:rPr>
        <w:t>кровообращения</w:t>
      </w:r>
      <w:r w:rsidRPr="00452423">
        <w:rPr>
          <w:rFonts w:ascii="Times New Roman" w:hAnsi="Times New Roman" w:cs="Times New Roman"/>
          <w:spacing w:val="-16"/>
          <w:sz w:val="28"/>
          <w:szCs w:val="28"/>
        </w:rPr>
        <w:t xml:space="preserve"> </w:t>
      </w:r>
      <w:r w:rsidRPr="00452423">
        <w:rPr>
          <w:rFonts w:ascii="Times New Roman" w:hAnsi="Times New Roman" w:cs="Times New Roman"/>
          <w:spacing w:val="-12"/>
          <w:sz w:val="28"/>
          <w:szCs w:val="28"/>
        </w:rPr>
        <w:t>(2</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12"/>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8"/>
          <w:sz w:val="28"/>
          <w:szCs w:val="28"/>
          <w:lang w:val="ru-RU"/>
        </w:rPr>
        <w:t>Функции</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органов</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кровообращения.</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Большой</w:t>
      </w:r>
      <w:r w:rsidRPr="00452423">
        <w:rPr>
          <w:rFonts w:ascii="Times New Roman" w:hAnsi="Times New Roman"/>
          <w:spacing w:val="-3"/>
          <w:sz w:val="28"/>
          <w:szCs w:val="28"/>
          <w:lang w:val="ru-RU"/>
        </w:rPr>
        <w:t xml:space="preserve"> </w:t>
      </w:r>
      <w:r w:rsidRPr="00452423">
        <w:rPr>
          <w:rFonts w:ascii="Times New Roman" w:hAnsi="Times New Roman"/>
          <w:spacing w:val="-8"/>
          <w:sz w:val="28"/>
          <w:szCs w:val="28"/>
          <w:lang w:val="ru-RU"/>
        </w:rPr>
        <w:t>и</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малый</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круги</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кровообращения.</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Артерии,</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капилляры</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pacing w:val="-8"/>
          <w:sz w:val="28"/>
          <w:szCs w:val="28"/>
          <w:lang w:val="ru-RU"/>
        </w:rPr>
        <w:t>вены.</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 xml:space="preserve">Сердце, </w:t>
      </w:r>
      <w:r w:rsidRPr="00452423">
        <w:rPr>
          <w:rFonts w:ascii="Times New Roman" w:hAnsi="Times New Roman"/>
          <w:spacing w:val="-4"/>
          <w:sz w:val="28"/>
          <w:szCs w:val="28"/>
          <w:lang w:val="ru-RU"/>
        </w:rPr>
        <w:t>его</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строение,</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сердечный</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цикл.</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Клапаны</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сердца. Свойства</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сердечной мышцы.</w:t>
      </w:r>
      <w:r w:rsidRPr="00452423">
        <w:rPr>
          <w:rFonts w:ascii="Times New Roman" w:hAnsi="Times New Roman"/>
          <w:spacing w:val="-7"/>
          <w:sz w:val="28"/>
          <w:szCs w:val="28"/>
          <w:lang w:val="ru-RU"/>
        </w:rPr>
        <w:t xml:space="preserve"> </w:t>
      </w:r>
      <w:r w:rsidRPr="00452423">
        <w:rPr>
          <w:rFonts w:ascii="Times New Roman" w:hAnsi="Times New Roman"/>
          <w:spacing w:val="-4"/>
          <w:sz w:val="28"/>
          <w:szCs w:val="28"/>
          <w:lang w:val="ru-RU"/>
        </w:rPr>
        <w:t>Пульс,</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его</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определение.</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 xml:space="preserve">Кровяное </w:t>
      </w:r>
      <w:r w:rsidRPr="00452423">
        <w:rPr>
          <w:rFonts w:ascii="Times New Roman" w:hAnsi="Times New Roman"/>
          <w:spacing w:val="-8"/>
          <w:sz w:val="28"/>
          <w:szCs w:val="28"/>
          <w:lang w:val="ru-RU"/>
        </w:rPr>
        <w:t>давление</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скорость</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движения</w:t>
      </w:r>
      <w:r w:rsidRPr="00452423">
        <w:rPr>
          <w:rFonts w:ascii="Times New Roman" w:hAnsi="Times New Roman"/>
          <w:spacing w:val="-5"/>
          <w:sz w:val="28"/>
          <w:szCs w:val="28"/>
          <w:lang w:val="ru-RU"/>
        </w:rPr>
        <w:t xml:space="preserve"> </w:t>
      </w:r>
      <w:r w:rsidRPr="00452423">
        <w:rPr>
          <w:rFonts w:ascii="Times New Roman" w:hAnsi="Times New Roman"/>
          <w:spacing w:val="-8"/>
          <w:sz w:val="28"/>
          <w:szCs w:val="28"/>
          <w:lang w:val="ru-RU"/>
        </w:rPr>
        <w:t>крови</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в</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различных</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участках</w:t>
      </w:r>
      <w:r w:rsidRPr="00452423">
        <w:rPr>
          <w:rFonts w:ascii="Times New Roman" w:hAnsi="Times New Roman"/>
          <w:spacing w:val="-5"/>
          <w:sz w:val="28"/>
          <w:szCs w:val="28"/>
          <w:lang w:val="ru-RU"/>
        </w:rPr>
        <w:t xml:space="preserve"> </w:t>
      </w:r>
      <w:r w:rsidRPr="00452423">
        <w:rPr>
          <w:rFonts w:ascii="Times New Roman" w:hAnsi="Times New Roman"/>
          <w:spacing w:val="-8"/>
          <w:sz w:val="28"/>
          <w:szCs w:val="28"/>
          <w:lang w:val="ru-RU"/>
        </w:rPr>
        <w:t>кровеносного</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русла.</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Первая</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помощь</w:t>
      </w:r>
      <w:r w:rsidRPr="00452423">
        <w:rPr>
          <w:rFonts w:ascii="Times New Roman" w:hAnsi="Times New Roman"/>
          <w:spacing w:val="-5"/>
          <w:sz w:val="28"/>
          <w:szCs w:val="28"/>
          <w:lang w:val="ru-RU"/>
        </w:rPr>
        <w:t xml:space="preserve"> </w:t>
      </w:r>
      <w:r w:rsidRPr="00452423">
        <w:rPr>
          <w:rFonts w:ascii="Times New Roman" w:hAnsi="Times New Roman"/>
          <w:spacing w:val="-8"/>
          <w:sz w:val="28"/>
          <w:szCs w:val="28"/>
          <w:lang w:val="ru-RU"/>
        </w:rPr>
        <w:t>при</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артериальном</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 xml:space="preserve">и </w:t>
      </w:r>
      <w:r w:rsidRPr="00452423">
        <w:rPr>
          <w:rFonts w:ascii="Times New Roman" w:hAnsi="Times New Roman"/>
          <w:sz w:val="28"/>
          <w:szCs w:val="28"/>
          <w:lang w:val="ru-RU"/>
        </w:rPr>
        <w:t>венозном</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кровотечении.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Понятие</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о</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нервной</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гуморальной</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регуляции</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работы</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сердца</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кровеносных</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 xml:space="preserve">сосудов. </w:t>
      </w:r>
      <w:r w:rsidRPr="00452423">
        <w:rPr>
          <w:rFonts w:ascii="Times New Roman" w:hAnsi="Times New Roman"/>
          <w:spacing w:val="-6"/>
          <w:sz w:val="28"/>
          <w:szCs w:val="28"/>
          <w:lang w:val="ru-RU"/>
        </w:rPr>
        <w:t>Гигиена</w:t>
      </w:r>
      <w:r w:rsidRPr="00452423">
        <w:rPr>
          <w:rFonts w:ascii="Times New Roman" w:hAnsi="Times New Roman"/>
          <w:spacing w:val="-9"/>
          <w:sz w:val="28"/>
          <w:szCs w:val="28"/>
          <w:lang w:val="ru-RU"/>
        </w:rPr>
        <w:t xml:space="preserve"> </w:t>
      </w:r>
      <w:r w:rsidRPr="00452423">
        <w:rPr>
          <w:rFonts w:ascii="Times New Roman" w:hAnsi="Times New Roman"/>
          <w:spacing w:val="-6"/>
          <w:sz w:val="28"/>
          <w:szCs w:val="28"/>
          <w:lang w:val="ru-RU"/>
        </w:rPr>
        <w:t>сердечно-сосудистой</w:t>
      </w:r>
      <w:r w:rsidRPr="00452423">
        <w:rPr>
          <w:rFonts w:ascii="Times New Roman" w:hAnsi="Times New Roman"/>
          <w:spacing w:val="-10"/>
          <w:sz w:val="28"/>
          <w:szCs w:val="28"/>
          <w:lang w:val="ru-RU"/>
        </w:rPr>
        <w:t xml:space="preserve"> </w:t>
      </w:r>
      <w:r w:rsidRPr="00452423">
        <w:rPr>
          <w:rFonts w:ascii="Times New Roman" w:hAnsi="Times New Roman"/>
          <w:spacing w:val="-6"/>
          <w:sz w:val="28"/>
          <w:szCs w:val="28"/>
          <w:lang w:val="ru-RU"/>
        </w:rPr>
        <w:t>системы.</w:t>
      </w:r>
      <w:r w:rsidRPr="00452423">
        <w:rPr>
          <w:rFonts w:ascii="Times New Roman" w:hAnsi="Times New Roman"/>
          <w:spacing w:val="-9"/>
          <w:sz w:val="28"/>
          <w:szCs w:val="28"/>
          <w:lang w:val="ru-RU"/>
        </w:rPr>
        <w:t xml:space="preserve"> </w:t>
      </w:r>
      <w:r w:rsidRPr="00452423">
        <w:rPr>
          <w:rFonts w:ascii="Times New Roman" w:hAnsi="Times New Roman"/>
          <w:spacing w:val="-6"/>
          <w:sz w:val="28"/>
          <w:szCs w:val="28"/>
          <w:lang w:val="ru-RU"/>
        </w:rPr>
        <w:t>Движение</w:t>
      </w:r>
      <w:r w:rsidRPr="00452423">
        <w:rPr>
          <w:rFonts w:ascii="Times New Roman" w:hAnsi="Times New Roman"/>
          <w:spacing w:val="-9"/>
          <w:sz w:val="28"/>
          <w:szCs w:val="28"/>
          <w:lang w:val="ru-RU"/>
        </w:rPr>
        <w:t xml:space="preserve"> </w:t>
      </w:r>
      <w:r w:rsidRPr="00452423">
        <w:rPr>
          <w:rFonts w:ascii="Times New Roman" w:hAnsi="Times New Roman"/>
          <w:spacing w:val="-6"/>
          <w:sz w:val="28"/>
          <w:szCs w:val="28"/>
          <w:lang w:val="ru-RU"/>
        </w:rPr>
        <w:t>лимфы по</w:t>
      </w:r>
      <w:r w:rsidRPr="00452423">
        <w:rPr>
          <w:rFonts w:ascii="Times New Roman" w:hAnsi="Times New Roman"/>
          <w:spacing w:val="-9"/>
          <w:sz w:val="28"/>
          <w:szCs w:val="28"/>
          <w:lang w:val="ru-RU"/>
        </w:rPr>
        <w:t xml:space="preserve"> </w:t>
      </w:r>
      <w:r w:rsidRPr="00452423">
        <w:rPr>
          <w:rFonts w:ascii="Times New Roman" w:hAnsi="Times New Roman"/>
          <w:spacing w:val="-6"/>
          <w:sz w:val="28"/>
          <w:szCs w:val="28"/>
          <w:lang w:val="ru-RU"/>
        </w:rPr>
        <w:t>лимфатическим</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сосудам.</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12"/>
          <w:sz w:val="28"/>
          <w:szCs w:val="28"/>
        </w:rPr>
        <w:t>Система</w:t>
      </w:r>
      <w:r w:rsidRPr="00452423">
        <w:rPr>
          <w:rFonts w:ascii="Times New Roman" w:hAnsi="Times New Roman" w:cs="Times New Roman"/>
          <w:spacing w:val="-24"/>
          <w:sz w:val="28"/>
          <w:szCs w:val="28"/>
        </w:rPr>
        <w:t xml:space="preserve"> </w:t>
      </w:r>
      <w:r w:rsidRPr="00452423">
        <w:rPr>
          <w:rFonts w:ascii="Times New Roman" w:hAnsi="Times New Roman" w:cs="Times New Roman"/>
          <w:spacing w:val="-12"/>
          <w:sz w:val="28"/>
          <w:szCs w:val="28"/>
        </w:rPr>
        <w:t>органов</w:t>
      </w:r>
      <w:r w:rsidRPr="00452423">
        <w:rPr>
          <w:rFonts w:ascii="Times New Roman" w:hAnsi="Times New Roman" w:cs="Times New Roman"/>
          <w:spacing w:val="-25"/>
          <w:sz w:val="28"/>
          <w:szCs w:val="28"/>
        </w:rPr>
        <w:t xml:space="preserve"> </w:t>
      </w:r>
      <w:r w:rsidRPr="00452423">
        <w:rPr>
          <w:rFonts w:ascii="Times New Roman" w:hAnsi="Times New Roman" w:cs="Times New Roman"/>
          <w:spacing w:val="-12"/>
          <w:sz w:val="28"/>
          <w:szCs w:val="28"/>
        </w:rPr>
        <w:t>дыхания</w:t>
      </w:r>
      <w:r w:rsidRPr="00452423">
        <w:rPr>
          <w:rFonts w:ascii="Times New Roman" w:hAnsi="Times New Roman" w:cs="Times New Roman"/>
          <w:spacing w:val="-23"/>
          <w:sz w:val="28"/>
          <w:szCs w:val="28"/>
        </w:rPr>
        <w:t xml:space="preserve"> </w:t>
      </w:r>
      <w:r w:rsidRPr="00452423">
        <w:rPr>
          <w:rFonts w:ascii="Times New Roman" w:hAnsi="Times New Roman" w:cs="Times New Roman"/>
          <w:spacing w:val="-12"/>
          <w:sz w:val="28"/>
          <w:szCs w:val="28"/>
        </w:rPr>
        <w:t>(1</w:t>
      </w:r>
      <w:r w:rsidRPr="00452423">
        <w:rPr>
          <w:rFonts w:ascii="Times New Roman" w:hAnsi="Times New Roman" w:cs="Times New Roman"/>
          <w:spacing w:val="-23"/>
          <w:sz w:val="28"/>
          <w:szCs w:val="28"/>
        </w:rPr>
        <w:t xml:space="preserve"> </w:t>
      </w:r>
      <w:r w:rsidRPr="00452423">
        <w:rPr>
          <w:rFonts w:ascii="Times New Roman" w:hAnsi="Times New Roman" w:cs="Times New Roman"/>
          <w:spacing w:val="-12"/>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Дыхание. Функции органов дыхания. Дыхательные пути. Голосовой аппарат. Строение легких. Механизм </w:t>
      </w:r>
      <w:r w:rsidRPr="00452423">
        <w:rPr>
          <w:rFonts w:ascii="Times New Roman" w:hAnsi="Times New Roman"/>
          <w:spacing w:val="-8"/>
          <w:sz w:val="28"/>
          <w:szCs w:val="28"/>
          <w:lang w:val="ru-RU"/>
        </w:rPr>
        <w:t>дыхательных</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движений.</w:t>
      </w:r>
      <w:r w:rsidRPr="00452423">
        <w:rPr>
          <w:rFonts w:ascii="Times New Roman" w:hAnsi="Times New Roman"/>
          <w:spacing w:val="-3"/>
          <w:sz w:val="28"/>
          <w:szCs w:val="28"/>
          <w:lang w:val="ru-RU"/>
        </w:rPr>
        <w:t xml:space="preserve"> </w:t>
      </w:r>
      <w:r w:rsidRPr="00452423">
        <w:rPr>
          <w:rFonts w:ascii="Times New Roman" w:hAnsi="Times New Roman"/>
          <w:spacing w:val="-8"/>
          <w:sz w:val="28"/>
          <w:szCs w:val="28"/>
          <w:lang w:val="ru-RU"/>
        </w:rPr>
        <w:t>Жизненная</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емкость</w:t>
      </w:r>
      <w:r w:rsidRPr="00452423">
        <w:rPr>
          <w:rFonts w:ascii="Times New Roman" w:hAnsi="Times New Roman"/>
          <w:spacing w:val="-4"/>
          <w:sz w:val="28"/>
          <w:szCs w:val="28"/>
          <w:lang w:val="ru-RU"/>
        </w:rPr>
        <w:t xml:space="preserve"> </w:t>
      </w:r>
      <w:r w:rsidRPr="00452423">
        <w:rPr>
          <w:rFonts w:ascii="Times New Roman" w:hAnsi="Times New Roman"/>
          <w:spacing w:val="-8"/>
          <w:sz w:val="28"/>
          <w:szCs w:val="28"/>
          <w:lang w:val="ru-RU"/>
        </w:rPr>
        <w:t>легких.</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Газообмен</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в</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легких</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pacing w:val="-8"/>
          <w:sz w:val="28"/>
          <w:szCs w:val="28"/>
          <w:lang w:val="ru-RU"/>
        </w:rPr>
        <w:t>тканях.</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Перенос</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газов</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кровью.</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 xml:space="preserve">Значение </w:t>
      </w:r>
      <w:r w:rsidRPr="00452423">
        <w:rPr>
          <w:rFonts w:ascii="Times New Roman" w:hAnsi="Times New Roman"/>
          <w:sz w:val="28"/>
          <w:szCs w:val="28"/>
          <w:lang w:val="ru-RU"/>
        </w:rPr>
        <w:t xml:space="preserve">дыхательной гимнастики. Искусственное дыхание. Нервная и гуморальная регуляция дыхания. Защитные </w:t>
      </w:r>
      <w:r w:rsidRPr="00452423">
        <w:rPr>
          <w:rFonts w:ascii="Times New Roman" w:hAnsi="Times New Roman"/>
          <w:spacing w:val="-4"/>
          <w:sz w:val="28"/>
          <w:szCs w:val="28"/>
          <w:lang w:val="ru-RU"/>
        </w:rPr>
        <w:t>дыхательные</w:t>
      </w:r>
      <w:r w:rsidRPr="00452423">
        <w:rPr>
          <w:rFonts w:ascii="Times New Roman" w:hAnsi="Times New Roman"/>
          <w:spacing w:val="-7"/>
          <w:sz w:val="28"/>
          <w:szCs w:val="28"/>
          <w:lang w:val="ru-RU"/>
        </w:rPr>
        <w:t xml:space="preserve"> </w:t>
      </w:r>
      <w:r w:rsidRPr="00452423">
        <w:rPr>
          <w:rFonts w:ascii="Times New Roman" w:hAnsi="Times New Roman"/>
          <w:spacing w:val="-4"/>
          <w:sz w:val="28"/>
          <w:szCs w:val="28"/>
          <w:lang w:val="ru-RU"/>
        </w:rPr>
        <w:t>рефлексы.</w:t>
      </w:r>
      <w:r w:rsidRPr="00452423">
        <w:rPr>
          <w:rFonts w:ascii="Times New Roman" w:hAnsi="Times New Roman"/>
          <w:spacing w:val="-6"/>
          <w:sz w:val="28"/>
          <w:szCs w:val="28"/>
          <w:lang w:val="ru-RU"/>
        </w:rPr>
        <w:t xml:space="preserve"> </w:t>
      </w:r>
      <w:r w:rsidRPr="00452423">
        <w:rPr>
          <w:rFonts w:ascii="Times New Roman" w:hAnsi="Times New Roman"/>
          <w:spacing w:val="-4"/>
          <w:sz w:val="28"/>
          <w:szCs w:val="28"/>
          <w:lang w:val="ru-RU"/>
        </w:rPr>
        <w:t>Понятие</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о клинической</w:t>
      </w:r>
      <w:r w:rsidRPr="00452423">
        <w:rPr>
          <w:rFonts w:ascii="Times New Roman" w:hAnsi="Times New Roman"/>
          <w:spacing w:val="-6"/>
          <w:sz w:val="28"/>
          <w:szCs w:val="28"/>
          <w:lang w:val="ru-RU"/>
        </w:rPr>
        <w:t xml:space="preserve"> </w:t>
      </w:r>
      <w:r w:rsidRPr="00452423">
        <w:rPr>
          <w:rFonts w:ascii="Times New Roman" w:hAnsi="Times New Roman"/>
          <w:spacing w:val="-4"/>
          <w:sz w:val="28"/>
          <w:szCs w:val="28"/>
          <w:lang w:val="ru-RU"/>
        </w:rPr>
        <w:t>и</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биологической</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смерти.</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Доврачебные</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методы</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 xml:space="preserve">восстановления </w:t>
      </w:r>
      <w:r w:rsidRPr="00452423">
        <w:rPr>
          <w:rFonts w:ascii="Times New Roman" w:hAnsi="Times New Roman"/>
          <w:sz w:val="28"/>
          <w:szCs w:val="28"/>
          <w:lang w:val="ru-RU"/>
        </w:rPr>
        <w:t xml:space="preserve">дыхания и сердечной деятельности (дыхание изо рта в рот, непрямой массаж сердца). Гигиена дыхания. </w:t>
      </w:r>
      <w:r w:rsidRPr="00452423">
        <w:rPr>
          <w:rFonts w:ascii="Times New Roman" w:hAnsi="Times New Roman"/>
          <w:spacing w:val="-6"/>
          <w:sz w:val="28"/>
          <w:szCs w:val="28"/>
          <w:lang w:val="ru-RU"/>
        </w:rPr>
        <w:t>Значение</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правильного</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дыхания.</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Влияние</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окружающей</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среды на дыхание. Влияние</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курения</w:t>
      </w:r>
      <w:r w:rsidRPr="00452423">
        <w:rPr>
          <w:rFonts w:ascii="Times New Roman" w:hAnsi="Times New Roman"/>
          <w:spacing w:val="37"/>
          <w:sz w:val="28"/>
          <w:szCs w:val="28"/>
          <w:lang w:val="ru-RU"/>
        </w:rPr>
        <w:t xml:space="preserve"> </w:t>
      </w:r>
      <w:r w:rsidRPr="00452423">
        <w:rPr>
          <w:rFonts w:ascii="Times New Roman" w:hAnsi="Times New Roman"/>
          <w:spacing w:val="-6"/>
          <w:sz w:val="28"/>
          <w:szCs w:val="28"/>
          <w:lang w:val="ru-RU"/>
        </w:rPr>
        <w:t>на систему</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дыхания. Передача</w:t>
      </w:r>
      <w:r w:rsidRPr="00452423">
        <w:rPr>
          <w:rFonts w:ascii="Times New Roman" w:hAnsi="Times New Roman"/>
          <w:spacing w:val="-15"/>
          <w:sz w:val="28"/>
          <w:szCs w:val="28"/>
          <w:lang w:val="ru-RU"/>
        </w:rPr>
        <w:t xml:space="preserve"> </w:t>
      </w:r>
      <w:r w:rsidRPr="00452423">
        <w:rPr>
          <w:rFonts w:ascii="Times New Roman" w:hAnsi="Times New Roman"/>
          <w:spacing w:val="-6"/>
          <w:sz w:val="28"/>
          <w:szCs w:val="28"/>
          <w:lang w:val="ru-RU"/>
        </w:rPr>
        <w:t>инфекционных</w:t>
      </w:r>
      <w:r w:rsidRPr="00452423">
        <w:rPr>
          <w:rFonts w:ascii="Times New Roman" w:hAnsi="Times New Roman"/>
          <w:spacing w:val="-15"/>
          <w:sz w:val="28"/>
          <w:szCs w:val="28"/>
          <w:lang w:val="ru-RU"/>
        </w:rPr>
        <w:t xml:space="preserve"> </w:t>
      </w:r>
      <w:r w:rsidRPr="00452423">
        <w:rPr>
          <w:rFonts w:ascii="Times New Roman" w:hAnsi="Times New Roman"/>
          <w:spacing w:val="-6"/>
          <w:sz w:val="28"/>
          <w:szCs w:val="28"/>
          <w:lang w:val="ru-RU"/>
        </w:rPr>
        <w:t>болезней</w:t>
      </w:r>
      <w:r w:rsidRPr="00452423">
        <w:rPr>
          <w:rFonts w:ascii="Times New Roman" w:hAnsi="Times New Roman"/>
          <w:spacing w:val="-16"/>
          <w:sz w:val="28"/>
          <w:szCs w:val="28"/>
          <w:lang w:val="ru-RU"/>
        </w:rPr>
        <w:t xml:space="preserve"> </w:t>
      </w:r>
      <w:r w:rsidRPr="00452423">
        <w:rPr>
          <w:rFonts w:ascii="Times New Roman" w:hAnsi="Times New Roman"/>
          <w:spacing w:val="-6"/>
          <w:sz w:val="28"/>
          <w:szCs w:val="28"/>
          <w:lang w:val="ru-RU"/>
        </w:rPr>
        <w:t>(грипп,</w:t>
      </w:r>
      <w:r w:rsidRPr="00452423">
        <w:rPr>
          <w:rFonts w:ascii="Times New Roman" w:hAnsi="Times New Roman"/>
          <w:spacing w:val="-15"/>
          <w:sz w:val="28"/>
          <w:szCs w:val="28"/>
          <w:lang w:val="ru-RU"/>
        </w:rPr>
        <w:t xml:space="preserve"> </w:t>
      </w:r>
      <w:r w:rsidRPr="00452423">
        <w:rPr>
          <w:rFonts w:ascii="Times New Roman" w:hAnsi="Times New Roman"/>
          <w:spacing w:val="-6"/>
          <w:sz w:val="28"/>
          <w:szCs w:val="28"/>
          <w:lang w:val="ru-RU"/>
        </w:rPr>
        <w:t>туберкулез,</w:t>
      </w:r>
      <w:r w:rsidRPr="00452423">
        <w:rPr>
          <w:rFonts w:ascii="Times New Roman" w:hAnsi="Times New Roman"/>
          <w:spacing w:val="-15"/>
          <w:sz w:val="28"/>
          <w:szCs w:val="28"/>
          <w:lang w:val="ru-RU"/>
        </w:rPr>
        <w:t xml:space="preserve"> </w:t>
      </w:r>
      <w:r w:rsidRPr="00452423">
        <w:rPr>
          <w:rFonts w:ascii="Times New Roman" w:hAnsi="Times New Roman"/>
          <w:spacing w:val="-6"/>
          <w:sz w:val="28"/>
          <w:szCs w:val="28"/>
          <w:lang w:val="ru-RU"/>
        </w:rPr>
        <w:t>дифтерия)</w:t>
      </w:r>
      <w:r w:rsidRPr="00452423">
        <w:rPr>
          <w:rFonts w:ascii="Times New Roman" w:hAnsi="Times New Roman"/>
          <w:spacing w:val="-17"/>
          <w:sz w:val="28"/>
          <w:szCs w:val="28"/>
          <w:lang w:val="ru-RU"/>
        </w:rPr>
        <w:t xml:space="preserve"> </w:t>
      </w:r>
      <w:r w:rsidRPr="00452423">
        <w:rPr>
          <w:rFonts w:ascii="Times New Roman" w:hAnsi="Times New Roman"/>
          <w:spacing w:val="-6"/>
          <w:sz w:val="28"/>
          <w:szCs w:val="28"/>
          <w:lang w:val="ru-RU"/>
        </w:rPr>
        <w:t>через</w:t>
      </w:r>
      <w:r w:rsidRPr="00452423">
        <w:rPr>
          <w:rFonts w:ascii="Times New Roman" w:hAnsi="Times New Roman"/>
          <w:spacing w:val="-18"/>
          <w:sz w:val="28"/>
          <w:szCs w:val="28"/>
          <w:lang w:val="ru-RU"/>
        </w:rPr>
        <w:t xml:space="preserve"> </w:t>
      </w:r>
      <w:r w:rsidRPr="00452423">
        <w:rPr>
          <w:rFonts w:ascii="Times New Roman" w:hAnsi="Times New Roman"/>
          <w:spacing w:val="-6"/>
          <w:sz w:val="28"/>
          <w:szCs w:val="28"/>
          <w:lang w:val="ru-RU"/>
        </w:rPr>
        <w:t>воздух</w:t>
      </w:r>
      <w:r w:rsidRPr="00452423">
        <w:rPr>
          <w:rFonts w:ascii="Times New Roman" w:hAnsi="Times New Roman"/>
          <w:spacing w:val="-17"/>
          <w:sz w:val="28"/>
          <w:szCs w:val="28"/>
          <w:lang w:val="ru-RU"/>
        </w:rPr>
        <w:t xml:space="preserve"> </w:t>
      </w:r>
      <w:r w:rsidRPr="00452423">
        <w:rPr>
          <w:rFonts w:ascii="Times New Roman" w:hAnsi="Times New Roman"/>
          <w:spacing w:val="-6"/>
          <w:sz w:val="28"/>
          <w:szCs w:val="28"/>
          <w:lang w:val="ru-RU"/>
        </w:rPr>
        <w:t>и</w:t>
      </w:r>
      <w:r w:rsidRPr="00452423">
        <w:rPr>
          <w:rFonts w:ascii="Times New Roman" w:hAnsi="Times New Roman"/>
          <w:spacing w:val="-16"/>
          <w:sz w:val="28"/>
          <w:szCs w:val="28"/>
          <w:lang w:val="ru-RU"/>
        </w:rPr>
        <w:t xml:space="preserve"> </w:t>
      </w:r>
      <w:r w:rsidRPr="00452423">
        <w:rPr>
          <w:rFonts w:ascii="Times New Roman" w:hAnsi="Times New Roman"/>
          <w:spacing w:val="-6"/>
          <w:sz w:val="28"/>
          <w:szCs w:val="28"/>
          <w:lang w:val="ru-RU"/>
        </w:rPr>
        <w:t>их</w:t>
      </w:r>
      <w:r w:rsidRPr="00452423">
        <w:rPr>
          <w:rFonts w:ascii="Times New Roman" w:hAnsi="Times New Roman"/>
          <w:spacing w:val="-15"/>
          <w:sz w:val="28"/>
          <w:szCs w:val="28"/>
          <w:lang w:val="ru-RU"/>
        </w:rPr>
        <w:t xml:space="preserve"> </w:t>
      </w:r>
      <w:r w:rsidRPr="00452423">
        <w:rPr>
          <w:rFonts w:ascii="Times New Roman" w:hAnsi="Times New Roman"/>
          <w:spacing w:val="-6"/>
          <w:sz w:val="28"/>
          <w:szCs w:val="28"/>
          <w:lang w:val="ru-RU"/>
        </w:rPr>
        <w:t>профилактика.</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10"/>
          <w:sz w:val="28"/>
          <w:szCs w:val="28"/>
        </w:rPr>
        <w:t>Система</w:t>
      </w:r>
      <w:r w:rsidRPr="00452423">
        <w:rPr>
          <w:rFonts w:ascii="Times New Roman" w:hAnsi="Times New Roman" w:cs="Times New Roman"/>
          <w:spacing w:val="-15"/>
          <w:sz w:val="28"/>
          <w:szCs w:val="28"/>
        </w:rPr>
        <w:t xml:space="preserve"> </w:t>
      </w:r>
      <w:r w:rsidRPr="00452423">
        <w:rPr>
          <w:rFonts w:ascii="Times New Roman" w:hAnsi="Times New Roman" w:cs="Times New Roman"/>
          <w:spacing w:val="-10"/>
          <w:sz w:val="28"/>
          <w:szCs w:val="28"/>
        </w:rPr>
        <w:t>органов</w:t>
      </w:r>
      <w:r w:rsidRPr="00452423">
        <w:rPr>
          <w:rFonts w:ascii="Times New Roman" w:hAnsi="Times New Roman" w:cs="Times New Roman"/>
          <w:spacing w:val="-14"/>
          <w:sz w:val="28"/>
          <w:szCs w:val="28"/>
        </w:rPr>
        <w:t xml:space="preserve"> </w:t>
      </w:r>
      <w:r w:rsidRPr="00452423">
        <w:rPr>
          <w:rFonts w:ascii="Times New Roman" w:hAnsi="Times New Roman" w:cs="Times New Roman"/>
          <w:spacing w:val="-10"/>
          <w:sz w:val="28"/>
          <w:szCs w:val="28"/>
        </w:rPr>
        <w:t>пищеварения</w:t>
      </w:r>
      <w:r w:rsidRPr="00452423">
        <w:rPr>
          <w:rFonts w:ascii="Times New Roman" w:hAnsi="Times New Roman" w:cs="Times New Roman"/>
          <w:spacing w:val="-16"/>
          <w:sz w:val="28"/>
          <w:szCs w:val="28"/>
        </w:rPr>
        <w:t xml:space="preserve"> </w:t>
      </w:r>
      <w:r w:rsidRPr="00452423">
        <w:rPr>
          <w:rFonts w:ascii="Times New Roman" w:hAnsi="Times New Roman" w:cs="Times New Roman"/>
          <w:spacing w:val="-10"/>
          <w:sz w:val="28"/>
          <w:szCs w:val="28"/>
        </w:rPr>
        <w:t>(1</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10"/>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Питание и пищеварение. Пищевые продукты и питательные вещества. Значение пищи. Функции органов </w:t>
      </w:r>
      <w:r w:rsidRPr="00452423">
        <w:rPr>
          <w:rFonts w:ascii="Times New Roman" w:hAnsi="Times New Roman"/>
          <w:spacing w:val="-8"/>
          <w:sz w:val="28"/>
          <w:szCs w:val="28"/>
          <w:lang w:val="ru-RU"/>
        </w:rPr>
        <w:t>пищеварения.</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Содержание</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белков,</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жиров</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и</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углеводов</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в</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основных</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группах</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пищевых</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продуктов.</w:t>
      </w:r>
      <w:r w:rsidRPr="00452423">
        <w:rPr>
          <w:rFonts w:ascii="Times New Roman" w:hAnsi="Times New Roman"/>
          <w:sz w:val="28"/>
          <w:szCs w:val="28"/>
          <w:lang w:val="ru-RU"/>
        </w:rPr>
        <w:t xml:space="preserve"> </w:t>
      </w:r>
      <w:r w:rsidRPr="00452423">
        <w:rPr>
          <w:rFonts w:ascii="Times New Roman" w:hAnsi="Times New Roman"/>
          <w:spacing w:val="-8"/>
          <w:sz w:val="28"/>
          <w:szCs w:val="28"/>
          <w:lang w:val="ru-RU"/>
        </w:rPr>
        <w:t xml:space="preserve">Пищеварительные </w:t>
      </w:r>
      <w:r w:rsidRPr="00452423">
        <w:rPr>
          <w:rFonts w:ascii="Times New Roman" w:hAnsi="Times New Roman"/>
          <w:sz w:val="28"/>
          <w:szCs w:val="28"/>
          <w:lang w:val="ru-RU"/>
        </w:rPr>
        <w:t>железы</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ферменты.</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Общий</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обзор</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органов</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пищеварения:</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физиологические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процессы.</w:t>
      </w:r>
      <w:r w:rsidRPr="00452423">
        <w:rPr>
          <w:rFonts w:ascii="Times New Roman" w:hAnsi="Times New Roman"/>
          <w:spacing w:val="-3"/>
          <w:sz w:val="28"/>
          <w:szCs w:val="28"/>
          <w:lang w:val="ru-RU"/>
        </w:rPr>
        <w:t xml:space="preserve"> </w:t>
      </w:r>
      <w:r w:rsidRPr="00452423">
        <w:rPr>
          <w:rFonts w:ascii="Times New Roman" w:hAnsi="Times New Roman"/>
          <w:spacing w:val="10"/>
          <w:sz w:val="28"/>
          <w:szCs w:val="28"/>
          <w:lang w:val="ru-RU"/>
        </w:rPr>
        <w:t xml:space="preserve">Изменение </w:t>
      </w:r>
      <w:r w:rsidRPr="00452423">
        <w:rPr>
          <w:rFonts w:ascii="Times New Roman" w:hAnsi="Times New Roman"/>
          <w:sz w:val="28"/>
          <w:szCs w:val="28"/>
          <w:lang w:val="ru-RU"/>
        </w:rPr>
        <w:t xml:space="preserve">пищи в различных отделах пищеварительного тракта. Опыты И.П.Павлова по изучению деятельности пищеварительных желез. Всасывание питательных веществ. Примеры безусловных и условных пищевых </w:t>
      </w:r>
      <w:r w:rsidRPr="00452423">
        <w:rPr>
          <w:rFonts w:ascii="Times New Roman" w:hAnsi="Times New Roman"/>
          <w:spacing w:val="-4"/>
          <w:sz w:val="28"/>
          <w:szCs w:val="28"/>
          <w:lang w:val="ru-RU"/>
        </w:rPr>
        <w:t>рефлексов.</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Нервная</w:t>
      </w:r>
      <w:r w:rsidRPr="00452423">
        <w:rPr>
          <w:rFonts w:ascii="Times New Roman" w:hAnsi="Times New Roman"/>
          <w:spacing w:val="-6"/>
          <w:sz w:val="28"/>
          <w:szCs w:val="28"/>
          <w:lang w:val="ru-RU"/>
        </w:rPr>
        <w:t xml:space="preserve"> </w:t>
      </w:r>
      <w:r w:rsidRPr="00452423">
        <w:rPr>
          <w:rFonts w:ascii="Times New Roman" w:hAnsi="Times New Roman"/>
          <w:spacing w:val="-4"/>
          <w:sz w:val="28"/>
          <w:szCs w:val="28"/>
          <w:lang w:val="ru-RU"/>
        </w:rPr>
        <w:t>и</w:t>
      </w:r>
      <w:r w:rsidRPr="00452423">
        <w:rPr>
          <w:rFonts w:ascii="Times New Roman" w:hAnsi="Times New Roman"/>
          <w:spacing w:val="-7"/>
          <w:sz w:val="28"/>
          <w:szCs w:val="28"/>
          <w:lang w:val="ru-RU"/>
        </w:rPr>
        <w:t xml:space="preserve"> </w:t>
      </w:r>
      <w:r w:rsidRPr="00452423">
        <w:rPr>
          <w:rFonts w:ascii="Times New Roman" w:hAnsi="Times New Roman"/>
          <w:spacing w:val="-4"/>
          <w:sz w:val="28"/>
          <w:szCs w:val="28"/>
          <w:lang w:val="ru-RU"/>
        </w:rPr>
        <w:t>гуморальная</w:t>
      </w:r>
      <w:r w:rsidRPr="00452423">
        <w:rPr>
          <w:rFonts w:ascii="Times New Roman" w:hAnsi="Times New Roman"/>
          <w:spacing w:val="-6"/>
          <w:sz w:val="28"/>
          <w:szCs w:val="28"/>
          <w:lang w:val="ru-RU"/>
        </w:rPr>
        <w:t xml:space="preserve"> </w:t>
      </w:r>
      <w:r w:rsidRPr="00452423">
        <w:rPr>
          <w:rFonts w:ascii="Times New Roman" w:hAnsi="Times New Roman"/>
          <w:spacing w:val="-4"/>
          <w:sz w:val="28"/>
          <w:szCs w:val="28"/>
          <w:lang w:val="ru-RU"/>
        </w:rPr>
        <w:t>регуляция</w:t>
      </w:r>
      <w:r w:rsidRPr="00452423">
        <w:rPr>
          <w:rFonts w:ascii="Times New Roman" w:hAnsi="Times New Roman"/>
          <w:spacing w:val="-6"/>
          <w:sz w:val="28"/>
          <w:szCs w:val="28"/>
          <w:lang w:val="ru-RU"/>
        </w:rPr>
        <w:t xml:space="preserve"> </w:t>
      </w:r>
      <w:r w:rsidRPr="00452423">
        <w:rPr>
          <w:rFonts w:ascii="Times New Roman" w:hAnsi="Times New Roman"/>
          <w:spacing w:val="-4"/>
          <w:sz w:val="28"/>
          <w:szCs w:val="28"/>
          <w:lang w:val="ru-RU"/>
        </w:rPr>
        <w:t>пищеварения.</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Гигиенические</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 xml:space="preserve">условия нормального пищеварения. </w:t>
      </w:r>
      <w:r w:rsidRPr="00452423">
        <w:rPr>
          <w:rFonts w:ascii="Times New Roman" w:hAnsi="Times New Roman"/>
          <w:sz w:val="28"/>
          <w:szCs w:val="28"/>
          <w:lang w:val="ru-RU"/>
        </w:rPr>
        <w:t>Понятие</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о</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профилактике</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пищевых</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инфекций.</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Первая</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помощь</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при</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пищевых</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отравлениях.</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Влияние</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курения</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 xml:space="preserve">и </w:t>
      </w:r>
      <w:r w:rsidRPr="00452423">
        <w:rPr>
          <w:rFonts w:ascii="Times New Roman" w:hAnsi="Times New Roman"/>
          <w:spacing w:val="11"/>
          <w:sz w:val="28"/>
          <w:szCs w:val="28"/>
          <w:lang w:val="ru-RU"/>
        </w:rPr>
        <w:t xml:space="preserve">спиртных </w:t>
      </w:r>
      <w:r w:rsidRPr="00452423">
        <w:rPr>
          <w:rFonts w:ascii="Times New Roman" w:hAnsi="Times New Roman"/>
          <w:spacing w:val="12"/>
          <w:sz w:val="28"/>
          <w:szCs w:val="28"/>
          <w:lang w:val="ru-RU"/>
        </w:rPr>
        <w:t xml:space="preserve">напитков </w:t>
      </w:r>
      <w:r w:rsidRPr="00452423">
        <w:rPr>
          <w:rFonts w:ascii="Times New Roman" w:hAnsi="Times New Roman"/>
          <w:sz w:val="28"/>
          <w:szCs w:val="28"/>
          <w:lang w:val="ru-RU"/>
        </w:rPr>
        <w:t>на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пищеварение.</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12"/>
          <w:sz w:val="28"/>
          <w:szCs w:val="28"/>
        </w:rPr>
        <w:t>Система</w:t>
      </w:r>
      <w:r w:rsidRPr="00452423">
        <w:rPr>
          <w:rFonts w:ascii="Times New Roman" w:hAnsi="Times New Roman" w:cs="Times New Roman"/>
          <w:spacing w:val="-20"/>
          <w:sz w:val="28"/>
          <w:szCs w:val="28"/>
        </w:rPr>
        <w:t xml:space="preserve"> </w:t>
      </w:r>
      <w:r w:rsidRPr="00452423">
        <w:rPr>
          <w:rFonts w:ascii="Times New Roman" w:hAnsi="Times New Roman" w:cs="Times New Roman"/>
          <w:spacing w:val="-12"/>
          <w:sz w:val="28"/>
          <w:szCs w:val="28"/>
        </w:rPr>
        <w:t>органов</w:t>
      </w:r>
      <w:r w:rsidRPr="00452423">
        <w:rPr>
          <w:rFonts w:ascii="Times New Roman" w:hAnsi="Times New Roman" w:cs="Times New Roman"/>
          <w:spacing w:val="-19"/>
          <w:sz w:val="28"/>
          <w:szCs w:val="28"/>
        </w:rPr>
        <w:t xml:space="preserve"> </w:t>
      </w:r>
      <w:r w:rsidRPr="00452423">
        <w:rPr>
          <w:rFonts w:ascii="Times New Roman" w:hAnsi="Times New Roman" w:cs="Times New Roman"/>
          <w:spacing w:val="-12"/>
          <w:sz w:val="28"/>
          <w:szCs w:val="28"/>
        </w:rPr>
        <w:t>выделения</w:t>
      </w:r>
      <w:r w:rsidRPr="00452423">
        <w:rPr>
          <w:rFonts w:ascii="Times New Roman" w:hAnsi="Times New Roman" w:cs="Times New Roman"/>
          <w:spacing w:val="-16"/>
          <w:sz w:val="28"/>
          <w:szCs w:val="28"/>
        </w:rPr>
        <w:t xml:space="preserve"> </w:t>
      </w:r>
      <w:r w:rsidRPr="00452423">
        <w:rPr>
          <w:rFonts w:ascii="Times New Roman" w:hAnsi="Times New Roman" w:cs="Times New Roman"/>
          <w:spacing w:val="-12"/>
          <w:sz w:val="28"/>
          <w:szCs w:val="28"/>
        </w:rPr>
        <w:t>(1ч).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4"/>
          <w:sz w:val="28"/>
          <w:szCs w:val="28"/>
          <w:lang w:val="ru-RU"/>
        </w:rPr>
        <w:t>Функции</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органов</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выделения.</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Выделение</w:t>
      </w:r>
      <w:r w:rsidRPr="00452423">
        <w:rPr>
          <w:rFonts w:ascii="Times New Roman" w:hAnsi="Times New Roman"/>
          <w:sz w:val="28"/>
          <w:szCs w:val="28"/>
          <w:lang w:val="ru-RU"/>
        </w:rPr>
        <w:t xml:space="preserve"> </w:t>
      </w:r>
      <w:r w:rsidRPr="00452423">
        <w:rPr>
          <w:rFonts w:ascii="Times New Roman" w:hAnsi="Times New Roman"/>
          <w:spacing w:val="-4"/>
          <w:sz w:val="28"/>
          <w:szCs w:val="28"/>
          <w:lang w:val="ru-RU"/>
        </w:rPr>
        <w:t>продуктов</w:t>
      </w:r>
      <w:r w:rsidRPr="00452423">
        <w:rPr>
          <w:rFonts w:ascii="Times New Roman" w:hAnsi="Times New Roman"/>
          <w:sz w:val="28"/>
          <w:szCs w:val="28"/>
          <w:lang w:val="ru-RU"/>
        </w:rPr>
        <w:t xml:space="preserve"> </w:t>
      </w:r>
      <w:r w:rsidRPr="00452423">
        <w:rPr>
          <w:rFonts w:ascii="Times New Roman" w:hAnsi="Times New Roman"/>
          <w:spacing w:val="-4"/>
          <w:sz w:val="28"/>
          <w:szCs w:val="28"/>
          <w:lang w:val="ru-RU"/>
        </w:rPr>
        <w:t>обмена.</w:t>
      </w:r>
      <w:r w:rsidRPr="00452423">
        <w:rPr>
          <w:rFonts w:ascii="Times New Roman" w:hAnsi="Times New Roman"/>
          <w:sz w:val="28"/>
          <w:szCs w:val="28"/>
          <w:lang w:val="ru-RU"/>
        </w:rPr>
        <w:t xml:space="preserve"> </w:t>
      </w:r>
      <w:r w:rsidRPr="00452423">
        <w:rPr>
          <w:rFonts w:ascii="Times New Roman" w:hAnsi="Times New Roman"/>
          <w:spacing w:val="-4"/>
          <w:sz w:val="28"/>
          <w:szCs w:val="28"/>
          <w:lang w:val="ru-RU"/>
        </w:rPr>
        <w:t>Органы</w:t>
      </w:r>
      <w:r w:rsidRPr="00452423">
        <w:rPr>
          <w:rFonts w:ascii="Times New Roman" w:hAnsi="Times New Roman"/>
          <w:sz w:val="28"/>
          <w:szCs w:val="28"/>
          <w:lang w:val="ru-RU"/>
        </w:rPr>
        <w:t xml:space="preserve"> </w:t>
      </w:r>
      <w:r w:rsidRPr="00452423">
        <w:rPr>
          <w:rFonts w:ascii="Times New Roman" w:hAnsi="Times New Roman"/>
          <w:spacing w:val="-4"/>
          <w:sz w:val="28"/>
          <w:szCs w:val="28"/>
          <w:lang w:val="ru-RU"/>
        </w:rPr>
        <w:t>мочевыделительной</w:t>
      </w:r>
      <w:r w:rsidRPr="00452423">
        <w:rPr>
          <w:rFonts w:ascii="Times New Roman" w:hAnsi="Times New Roman"/>
          <w:sz w:val="28"/>
          <w:szCs w:val="28"/>
          <w:lang w:val="ru-RU"/>
        </w:rPr>
        <w:t xml:space="preserve"> </w:t>
      </w:r>
      <w:r w:rsidRPr="00452423">
        <w:rPr>
          <w:rFonts w:ascii="Times New Roman" w:hAnsi="Times New Roman"/>
          <w:spacing w:val="-4"/>
          <w:sz w:val="28"/>
          <w:szCs w:val="28"/>
          <w:lang w:val="ru-RU"/>
        </w:rPr>
        <w:t>системы.</w:t>
      </w:r>
      <w:r w:rsidRPr="00452423">
        <w:rPr>
          <w:rFonts w:ascii="Times New Roman" w:hAnsi="Times New Roman"/>
          <w:sz w:val="28"/>
          <w:szCs w:val="28"/>
          <w:lang w:val="ru-RU"/>
        </w:rPr>
        <w:t xml:space="preserve"> </w:t>
      </w:r>
      <w:r w:rsidRPr="00452423">
        <w:rPr>
          <w:rFonts w:ascii="Times New Roman" w:hAnsi="Times New Roman"/>
          <w:spacing w:val="-4"/>
          <w:sz w:val="28"/>
          <w:szCs w:val="28"/>
          <w:lang w:val="ru-RU"/>
        </w:rPr>
        <w:t xml:space="preserve">Строение и </w:t>
      </w:r>
      <w:r w:rsidRPr="00452423">
        <w:rPr>
          <w:rFonts w:ascii="Times New Roman" w:hAnsi="Times New Roman"/>
          <w:spacing w:val="-6"/>
          <w:sz w:val="28"/>
          <w:szCs w:val="28"/>
          <w:lang w:val="ru-RU"/>
        </w:rPr>
        <w:t>функция</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почек.</w:t>
      </w:r>
      <w:r w:rsidRPr="00452423">
        <w:rPr>
          <w:rFonts w:ascii="Times New Roman" w:hAnsi="Times New Roman"/>
          <w:spacing w:val="-12"/>
          <w:sz w:val="28"/>
          <w:szCs w:val="28"/>
          <w:lang w:val="ru-RU"/>
        </w:rPr>
        <w:t xml:space="preserve"> </w:t>
      </w:r>
      <w:r w:rsidRPr="00452423">
        <w:rPr>
          <w:rFonts w:ascii="Times New Roman" w:hAnsi="Times New Roman"/>
          <w:spacing w:val="-6"/>
          <w:sz w:val="28"/>
          <w:szCs w:val="28"/>
          <w:lang w:val="ru-RU"/>
        </w:rPr>
        <w:t>Значение</w:t>
      </w:r>
      <w:r w:rsidRPr="00452423">
        <w:rPr>
          <w:rFonts w:ascii="Times New Roman" w:hAnsi="Times New Roman"/>
          <w:spacing w:val="-12"/>
          <w:sz w:val="28"/>
          <w:szCs w:val="28"/>
          <w:lang w:val="ru-RU"/>
        </w:rPr>
        <w:t xml:space="preserve"> </w:t>
      </w:r>
      <w:r w:rsidRPr="00452423">
        <w:rPr>
          <w:rFonts w:ascii="Times New Roman" w:hAnsi="Times New Roman"/>
          <w:spacing w:val="-6"/>
          <w:sz w:val="28"/>
          <w:szCs w:val="28"/>
          <w:lang w:val="ru-RU"/>
        </w:rPr>
        <w:t>органов</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выделения</w:t>
      </w:r>
      <w:r w:rsidRPr="00452423">
        <w:rPr>
          <w:rFonts w:ascii="Times New Roman" w:hAnsi="Times New Roman"/>
          <w:spacing w:val="-11"/>
          <w:sz w:val="28"/>
          <w:szCs w:val="28"/>
          <w:lang w:val="ru-RU"/>
        </w:rPr>
        <w:t xml:space="preserve"> </w:t>
      </w:r>
      <w:r w:rsidRPr="00452423">
        <w:rPr>
          <w:rFonts w:ascii="Times New Roman" w:hAnsi="Times New Roman"/>
          <w:spacing w:val="-6"/>
          <w:sz w:val="28"/>
          <w:szCs w:val="28"/>
          <w:lang w:val="ru-RU"/>
        </w:rPr>
        <w:t>в</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поддержании</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постоянства</w:t>
      </w:r>
      <w:r w:rsidRPr="00452423">
        <w:rPr>
          <w:rFonts w:ascii="Times New Roman" w:hAnsi="Times New Roman"/>
          <w:spacing w:val="-12"/>
          <w:sz w:val="28"/>
          <w:szCs w:val="28"/>
          <w:lang w:val="ru-RU"/>
        </w:rPr>
        <w:t xml:space="preserve"> </w:t>
      </w:r>
      <w:r w:rsidRPr="00452423">
        <w:rPr>
          <w:rFonts w:ascii="Times New Roman" w:hAnsi="Times New Roman"/>
          <w:spacing w:val="-6"/>
          <w:sz w:val="28"/>
          <w:szCs w:val="28"/>
          <w:lang w:val="ru-RU"/>
        </w:rPr>
        <w:t>внутренней</w:t>
      </w:r>
      <w:r w:rsidRPr="00452423">
        <w:rPr>
          <w:rFonts w:ascii="Times New Roman" w:hAnsi="Times New Roman"/>
          <w:spacing w:val="-13"/>
          <w:sz w:val="28"/>
          <w:szCs w:val="28"/>
          <w:lang w:val="ru-RU"/>
        </w:rPr>
        <w:t xml:space="preserve"> </w:t>
      </w:r>
      <w:r w:rsidRPr="00452423">
        <w:rPr>
          <w:rFonts w:ascii="Times New Roman" w:hAnsi="Times New Roman"/>
          <w:spacing w:val="-6"/>
          <w:sz w:val="28"/>
          <w:szCs w:val="28"/>
          <w:lang w:val="ru-RU"/>
        </w:rPr>
        <w:t>среды</w:t>
      </w:r>
      <w:r w:rsidRPr="00452423">
        <w:rPr>
          <w:rFonts w:ascii="Times New Roman" w:hAnsi="Times New Roman"/>
          <w:spacing w:val="-9"/>
          <w:sz w:val="28"/>
          <w:szCs w:val="28"/>
          <w:lang w:val="ru-RU"/>
        </w:rPr>
        <w:t xml:space="preserve"> </w:t>
      </w:r>
      <w:r w:rsidRPr="00452423">
        <w:rPr>
          <w:rFonts w:ascii="Times New Roman" w:hAnsi="Times New Roman"/>
          <w:spacing w:val="-6"/>
          <w:sz w:val="28"/>
          <w:szCs w:val="28"/>
          <w:lang w:val="ru-RU"/>
        </w:rPr>
        <w:t>организма.</w:t>
      </w:r>
    </w:p>
    <w:p w:rsidR="003A7009" w:rsidRPr="00452423" w:rsidRDefault="003A7009" w:rsidP="00310D07">
      <w:pPr>
        <w:pStyle w:val="410"/>
        <w:ind w:left="0" w:right="-1" w:firstLine="567"/>
        <w:jc w:val="both"/>
        <w:rPr>
          <w:sz w:val="28"/>
          <w:szCs w:val="28"/>
          <w:u w:val="none"/>
        </w:rPr>
      </w:pPr>
      <w:r w:rsidRPr="00452423">
        <w:rPr>
          <w:spacing w:val="-8"/>
          <w:sz w:val="28"/>
          <w:szCs w:val="28"/>
          <w:u w:val="none"/>
        </w:rPr>
        <w:t>Кожа</w:t>
      </w:r>
      <w:r w:rsidRPr="00452423">
        <w:rPr>
          <w:spacing w:val="-15"/>
          <w:sz w:val="28"/>
          <w:szCs w:val="28"/>
          <w:u w:val="none"/>
        </w:rPr>
        <w:t xml:space="preserve"> </w:t>
      </w:r>
      <w:r w:rsidRPr="00452423">
        <w:rPr>
          <w:spacing w:val="-8"/>
          <w:sz w:val="28"/>
          <w:szCs w:val="28"/>
          <w:u w:val="none"/>
        </w:rPr>
        <w:t>(1</w:t>
      </w:r>
      <w:r w:rsidRPr="00452423">
        <w:rPr>
          <w:spacing w:val="-14"/>
          <w:sz w:val="28"/>
          <w:szCs w:val="28"/>
          <w:u w:val="none"/>
        </w:rPr>
        <w:t xml:space="preserve"> </w:t>
      </w:r>
      <w:r w:rsidRPr="00452423">
        <w:rPr>
          <w:spacing w:val="-8"/>
          <w:sz w:val="28"/>
          <w:szCs w:val="28"/>
          <w:u w:val="none"/>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4"/>
          <w:sz w:val="28"/>
          <w:szCs w:val="28"/>
          <w:lang w:val="ru-RU"/>
        </w:rPr>
        <w:t>Строение</w:t>
      </w:r>
      <w:r w:rsidRPr="00452423">
        <w:rPr>
          <w:rFonts w:ascii="Times New Roman" w:hAnsi="Times New Roman"/>
          <w:spacing w:val="-7"/>
          <w:sz w:val="28"/>
          <w:szCs w:val="28"/>
          <w:lang w:val="ru-RU"/>
        </w:rPr>
        <w:t xml:space="preserve"> </w:t>
      </w:r>
      <w:r w:rsidRPr="00452423">
        <w:rPr>
          <w:rFonts w:ascii="Times New Roman" w:hAnsi="Times New Roman"/>
          <w:spacing w:val="-4"/>
          <w:sz w:val="28"/>
          <w:szCs w:val="28"/>
          <w:lang w:val="ru-RU"/>
        </w:rPr>
        <w:t>кожи</w:t>
      </w:r>
      <w:r w:rsidRPr="00452423">
        <w:rPr>
          <w:rFonts w:ascii="Times New Roman" w:hAnsi="Times New Roman"/>
          <w:spacing w:val="-8"/>
          <w:sz w:val="28"/>
          <w:szCs w:val="28"/>
          <w:lang w:val="ru-RU"/>
        </w:rPr>
        <w:t xml:space="preserve"> </w:t>
      </w:r>
      <w:r w:rsidRPr="00452423">
        <w:rPr>
          <w:rFonts w:ascii="Times New Roman" w:hAnsi="Times New Roman"/>
          <w:spacing w:val="-4"/>
          <w:sz w:val="28"/>
          <w:szCs w:val="28"/>
          <w:lang w:val="ru-RU"/>
        </w:rPr>
        <w:t>и</w:t>
      </w:r>
      <w:r w:rsidRPr="00452423">
        <w:rPr>
          <w:rFonts w:ascii="Times New Roman" w:hAnsi="Times New Roman"/>
          <w:spacing w:val="-8"/>
          <w:sz w:val="28"/>
          <w:szCs w:val="28"/>
          <w:lang w:val="ru-RU"/>
        </w:rPr>
        <w:t xml:space="preserve"> </w:t>
      </w:r>
      <w:r w:rsidRPr="00452423">
        <w:rPr>
          <w:rFonts w:ascii="Times New Roman" w:hAnsi="Times New Roman"/>
          <w:spacing w:val="-4"/>
          <w:sz w:val="28"/>
          <w:szCs w:val="28"/>
          <w:lang w:val="ru-RU"/>
        </w:rPr>
        <w:t>ее</w:t>
      </w:r>
      <w:r w:rsidRPr="00452423">
        <w:rPr>
          <w:rFonts w:ascii="Times New Roman" w:hAnsi="Times New Roman"/>
          <w:spacing w:val="-7"/>
          <w:sz w:val="28"/>
          <w:szCs w:val="28"/>
          <w:lang w:val="ru-RU"/>
        </w:rPr>
        <w:t xml:space="preserve"> </w:t>
      </w:r>
      <w:r w:rsidRPr="00452423">
        <w:rPr>
          <w:rFonts w:ascii="Times New Roman" w:hAnsi="Times New Roman"/>
          <w:spacing w:val="-4"/>
          <w:sz w:val="28"/>
          <w:szCs w:val="28"/>
          <w:lang w:val="ru-RU"/>
        </w:rPr>
        <w:t>функции.</w:t>
      </w:r>
      <w:r w:rsidRPr="00452423">
        <w:rPr>
          <w:rFonts w:ascii="Times New Roman" w:hAnsi="Times New Roman"/>
          <w:spacing w:val="-8"/>
          <w:sz w:val="28"/>
          <w:szCs w:val="28"/>
          <w:lang w:val="ru-RU"/>
        </w:rPr>
        <w:t xml:space="preserve"> </w:t>
      </w:r>
      <w:r w:rsidRPr="00452423">
        <w:rPr>
          <w:rFonts w:ascii="Times New Roman" w:hAnsi="Times New Roman"/>
          <w:spacing w:val="-4"/>
          <w:sz w:val="28"/>
          <w:szCs w:val="28"/>
          <w:lang w:val="ru-RU"/>
        </w:rPr>
        <w:t>Роль</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 xml:space="preserve">кожи в регуляции теплообмена. Первая помощь при обмораживании, ожоге, </w:t>
      </w:r>
      <w:r w:rsidRPr="00452423">
        <w:rPr>
          <w:rFonts w:ascii="Times New Roman" w:hAnsi="Times New Roman"/>
          <w:spacing w:val="-2"/>
          <w:sz w:val="28"/>
          <w:szCs w:val="28"/>
          <w:lang w:val="ru-RU"/>
        </w:rPr>
        <w:t>тепловом</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солнечном</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ударах.</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Значение</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закаливания</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организма.</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Естественные</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факторы</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закаливания</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правила пользования</w:t>
      </w:r>
      <w:r w:rsidRPr="00452423">
        <w:rPr>
          <w:rFonts w:ascii="Times New Roman" w:hAnsi="Times New Roman"/>
          <w:spacing w:val="-20"/>
          <w:sz w:val="28"/>
          <w:szCs w:val="28"/>
          <w:lang w:val="ru-RU"/>
        </w:rPr>
        <w:t xml:space="preserve"> </w:t>
      </w:r>
      <w:r w:rsidRPr="00452423">
        <w:rPr>
          <w:rFonts w:ascii="Times New Roman" w:hAnsi="Times New Roman"/>
          <w:spacing w:val="-2"/>
          <w:sz w:val="28"/>
          <w:szCs w:val="28"/>
          <w:lang w:val="ru-RU"/>
        </w:rPr>
        <w:t>ими.</w:t>
      </w:r>
      <w:r w:rsidRPr="00452423">
        <w:rPr>
          <w:rFonts w:ascii="Times New Roman" w:hAnsi="Times New Roman"/>
          <w:spacing w:val="-19"/>
          <w:sz w:val="28"/>
          <w:szCs w:val="28"/>
          <w:lang w:val="ru-RU"/>
        </w:rPr>
        <w:t xml:space="preserve"> </w:t>
      </w:r>
      <w:r w:rsidRPr="00452423">
        <w:rPr>
          <w:rFonts w:ascii="Times New Roman" w:hAnsi="Times New Roman"/>
          <w:spacing w:val="-2"/>
          <w:sz w:val="28"/>
          <w:szCs w:val="28"/>
          <w:lang w:val="ru-RU"/>
        </w:rPr>
        <w:t>Гигиена</w:t>
      </w:r>
      <w:r w:rsidRPr="00452423">
        <w:rPr>
          <w:rFonts w:ascii="Times New Roman" w:hAnsi="Times New Roman"/>
          <w:spacing w:val="-19"/>
          <w:sz w:val="28"/>
          <w:szCs w:val="28"/>
          <w:lang w:val="ru-RU"/>
        </w:rPr>
        <w:t xml:space="preserve"> </w:t>
      </w:r>
      <w:r w:rsidRPr="00452423">
        <w:rPr>
          <w:rFonts w:ascii="Times New Roman" w:hAnsi="Times New Roman"/>
          <w:spacing w:val="-2"/>
          <w:sz w:val="28"/>
          <w:szCs w:val="28"/>
          <w:lang w:val="ru-RU"/>
        </w:rPr>
        <w:t>кожи</w:t>
      </w:r>
      <w:r w:rsidRPr="00452423">
        <w:rPr>
          <w:rFonts w:ascii="Times New Roman" w:hAnsi="Times New Roman"/>
          <w:spacing w:val="-20"/>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20"/>
          <w:sz w:val="28"/>
          <w:szCs w:val="28"/>
          <w:lang w:val="ru-RU"/>
        </w:rPr>
        <w:t xml:space="preserve"> </w:t>
      </w:r>
      <w:r w:rsidRPr="00452423">
        <w:rPr>
          <w:rFonts w:ascii="Times New Roman" w:hAnsi="Times New Roman"/>
          <w:spacing w:val="-2"/>
          <w:sz w:val="28"/>
          <w:szCs w:val="28"/>
          <w:lang w:val="ru-RU"/>
        </w:rPr>
        <w:t>одежды.</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10"/>
          <w:sz w:val="28"/>
          <w:szCs w:val="28"/>
        </w:rPr>
        <w:t>Обмен</w:t>
      </w:r>
      <w:r w:rsidRPr="00452423">
        <w:rPr>
          <w:rFonts w:ascii="Times New Roman" w:hAnsi="Times New Roman" w:cs="Times New Roman"/>
          <w:spacing w:val="-18"/>
          <w:sz w:val="28"/>
          <w:szCs w:val="28"/>
        </w:rPr>
        <w:t xml:space="preserve"> </w:t>
      </w:r>
      <w:r w:rsidRPr="00452423">
        <w:rPr>
          <w:rFonts w:ascii="Times New Roman" w:hAnsi="Times New Roman" w:cs="Times New Roman"/>
          <w:spacing w:val="-10"/>
          <w:sz w:val="28"/>
          <w:szCs w:val="28"/>
        </w:rPr>
        <w:t>веществ</w:t>
      </w:r>
      <w:r w:rsidRPr="00452423">
        <w:rPr>
          <w:rFonts w:ascii="Times New Roman" w:hAnsi="Times New Roman" w:cs="Times New Roman"/>
          <w:spacing w:val="-12"/>
          <w:sz w:val="28"/>
          <w:szCs w:val="28"/>
        </w:rPr>
        <w:t xml:space="preserve"> </w:t>
      </w:r>
      <w:r w:rsidRPr="00452423">
        <w:rPr>
          <w:rFonts w:ascii="Times New Roman" w:hAnsi="Times New Roman" w:cs="Times New Roman"/>
          <w:spacing w:val="-10"/>
          <w:sz w:val="28"/>
          <w:szCs w:val="28"/>
        </w:rPr>
        <w:t>энергии</w:t>
      </w:r>
      <w:r w:rsidRPr="00452423">
        <w:rPr>
          <w:rFonts w:ascii="Times New Roman" w:hAnsi="Times New Roman" w:cs="Times New Roman"/>
          <w:spacing w:val="-16"/>
          <w:sz w:val="28"/>
          <w:szCs w:val="28"/>
        </w:rPr>
        <w:t xml:space="preserve"> </w:t>
      </w:r>
      <w:r w:rsidRPr="00452423">
        <w:rPr>
          <w:rFonts w:ascii="Times New Roman" w:hAnsi="Times New Roman" w:cs="Times New Roman"/>
          <w:spacing w:val="-10"/>
          <w:sz w:val="28"/>
          <w:szCs w:val="28"/>
        </w:rPr>
        <w:t>(1</w:t>
      </w:r>
      <w:r w:rsidRPr="00452423">
        <w:rPr>
          <w:rFonts w:ascii="Times New Roman" w:hAnsi="Times New Roman" w:cs="Times New Roman"/>
          <w:spacing w:val="-15"/>
          <w:sz w:val="28"/>
          <w:szCs w:val="28"/>
        </w:rPr>
        <w:t xml:space="preserve"> </w:t>
      </w:r>
      <w:r w:rsidRPr="00452423">
        <w:rPr>
          <w:rFonts w:ascii="Times New Roman" w:hAnsi="Times New Roman" w:cs="Times New Roman"/>
          <w:spacing w:val="-10"/>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Водно-солевой, белковый, углеводный, жировой обмен. Роль печени в обмене веществ. Пластический и </w:t>
      </w:r>
      <w:r w:rsidRPr="00452423">
        <w:rPr>
          <w:rFonts w:ascii="Times New Roman" w:hAnsi="Times New Roman"/>
          <w:spacing w:val="-2"/>
          <w:sz w:val="28"/>
          <w:szCs w:val="28"/>
          <w:lang w:val="ru-RU"/>
        </w:rPr>
        <w:t>энергетический</w:t>
      </w:r>
      <w:r w:rsidRPr="00452423">
        <w:rPr>
          <w:rFonts w:ascii="Times New Roman" w:hAnsi="Times New Roman"/>
          <w:spacing w:val="-14"/>
          <w:sz w:val="28"/>
          <w:szCs w:val="28"/>
          <w:lang w:val="ru-RU"/>
        </w:rPr>
        <w:t xml:space="preserve"> </w:t>
      </w:r>
      <w:r w:rsidRPr="00452423">
        <w:rPr>
          <w:rFonts w:ascii="Times New Roman" w:hAnsi="Times New Roman"/>
          <w:spacing w:val="-2"/>
          <w:sz w:val="28"/>
          <w:szCs w:val="28"/>
          <w:lang w:val="ru-RU"/>
        </w:rPr>
        <w:t>обмен</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две</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стороны</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единого</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процесса</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обмена</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веществ.</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Самообновление</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организма</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в</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 xml:space="preserve">процессе </w:t>
      </w:r>
      <w:r w:rsidRPr="00452423">
        <w:rPr>
          <w:rFonts w:ascii="Times New Roman" w:hAnsi="Times New Roman"/>
          <w:sz w:val="28"/>
          <w:szCs w:val="28"/>
          <w:lang w:val="ru-RU"/>
        </w:rPr>
        <w:t>обмена</w:t>
      </w:r>
      <w:r w:rsidRPr="00452423">
        <w:rPr>
          <w:rFonts w:ascii="Times New Roman" w:hAnsi="Times New Roman"/>
          <w:spacing w:val="-17"/>
          <w:sz w:val="28"/>
          <w:szCs w:val="28"/>
          <w:lang w:val="ru-RU"/>
        </w:rPr>
        <w:t xml:space="preserve"> </w:t>
      </w:r>
      <w:r w:rsidRPr="00452423">
        <w:rPr>
          <w:rFonts w:ascii="Times New Roman" w:hAnsi="Times New Roman"/>
          <w:sz w:val="28"/>
          <w:szCs w:val="28"/>
          <w:lang w:val="ru-RU"/>
        </w:rPr>
        <w:t>веществ.</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8"/>
          <w:sz w:val="28"/>
          <w:szCs w:val="28"/>
          <w:lang w:val="ru-RU"/>
        </w:rPr>
        <w:t>Превращение</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энергии</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в</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организме.</w:t>
      </w:r>
      <w:r w:rsidRPr="00452423">
        <w:rPr>
          <w:rFonts w:ascii="Times New Roman" w:hAnsi="Times New Roman"/>
          <w:spacing w:val="-5"/>
          <w:sz w:val="28"/>
          <w:szCs w:val="28"/>
          <w:lang w:val="ru-RU"/>
        </w:rPr>
        <w:t xml:space="preserve"> </w:t>
      </w:r>
      <w:r w:rsidRPr="00452423">
        <w:rPr>
          <w:rFonts w:ascii="Times New Roman" w:hAnsi="Times New Roman"/>
          <w:spacing w:val="-8"/>
          <w:sz w:val="28"/>
          <w:szCs w:val="28"/>
          <w:lang w:val="ru-RU"/>
        </w:rPr>
        <w:t>Температура</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тела.</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Значение</w:t>
      </w:r>
      <w:r w:rsidRPr="00452423">
        <w:rPr>
          <w:rFonts w:ascii="Times New Roman" w:hAnsi="Times New Roman"/>
          <w:spacing w:val="-6"/>
          <w:sz w:val="28"/>
          <w:szCs w:val="28"/>
          <w:lang w:val="ru-RU"/>
        </w:rPr>
        <w:t xml:space="preserve"> </w:t>
      </w:r>
      <w:r w:rsidRPr="00452423">
        <w:rPr>
          <w:rFonts w:ascii="Times New Roman" w:hAnsi="Times New Roman"/>
          <w:spacing w:val="-8"/>
          <w:sz w:val="28"/>
          <w:szCs w:val="28"/>
          <w:lang w:val="ru-RU"/>
        </w:rPr>
        <w:t>поддержания</w:t>
      </w:r>
      <w:r w:rsidRPr="00452423">
        <w:rPr>
          <w:rFonts w:ascii="Times New Roman" w:hAnsi="Times New Roman"/>
          <w:spacing w:val="-5"/>
          <w:sz w:val="28"/>
          <w:szCs w:val="28"/>
          <w:lang w:val="ru-RU"/>
        </w:rPr>
        <w:t xml:space="preserve"> </w:t>
      </w:r>
      <w:r w:rsidRPr="00452423">
        <w:rPr>
          <w:rFonts w:ascii="Times New Roman" w:hAnsi="Times New Roman"/>
          <w:spacing w:val="-8"/>
          <w:sz w:val="28"/>
          <w:szCs w:val="28"/>
          <w:lang w:val="ru-RU"/>
        </w:rPr>
        <w:t>постоянной</w:t>
      </w:r>
      <w:r w:rsidRPr="00452423">
        <w:rPr>
          <w:rFonts w:ascii="Times New Roman" w:hAnsi="Times New Roman"/>
          <w:spacing w:val="-5"/>
          <w:sz w:val="28"/>
          <w:szCs w:val="28"/>
          <w:lang w:val="ru-RU"/>
        </w:rPr>
        <w:t xml:space="preserve"> </w:t>
      </w:r>
      <w:r w:rsidRPr="00452423">
        <w:rPr>
          <w:rFonts w:ascii="Times New Roman" w:hAnsi="Times New Roman"/>
          <w:spacing w:val="-8"/>
          <w:sz w:val="28"/>
          <w:szCs w:val="28"/>
          <w:lang w:val="ru-RU"/>
        </w:rPr>
        <w:t>температуры</w:t>
      </w:r>
      <w:r w:rsidRPr="00452423">
        <w:rPr>
          <w:rFonts w:ascii="Times New Roman" w:hAnsi="Times New Roman"/>
          <w:spacing w:val="-1"/>
          <w:sz w:val="28"/>
          <w:szCs w:val="28"/>
          <w:lang w:val="ru-RU"/>
        </w:rPr>
        <w:t xml:space="preserve"> </w:t>
      </w:r>
      <w:r w:rsidRPr="00452423">
        <w:rPr>
          <w:rFonts w:ascii="Times New Roman" w:hAnsi="Times New Roman"/>
          <w:spacing w:val="-8"/>
          <w:sz w:val="28"/>
          <w:szCs w:val="28"/>
          <w:lang w:val="ru-RU"/>
        </w:rPr>
        <w:t>тела.</w:t>
      </w:r>
      <w:r w:rsidRPr="00452423">
        <w:rPr>
          <w:rFonts w:ascii="Times New Roman" w:hAnsi="Times New Roman"/>
          <w:spacing w:val="2"/>
          <w:sz w:val="28"/>
          <w:szCs w:val="28"/>
          <w:lang w:val="ru-RU"/>
        </w:rPr>
        <w:t xml:space="preserve"> </w:t>
      </w:r>
      <w:r w:rsidRPr="00452423">
        <w:rPr>
          <w:rFonts w:ascii="Times New Roman" w:hAnsi="Times New Roman"/>
          <w:spacing w:val="-8"/>
          <w:sz w:val="28"/>
          <w:szCs w:val="28"/>
          <w:lang w:val="ru-RU"/>
        </w:rPr>
        <w:t xml:space="preserve">Нормы </w:t>
      </w:r>
      <w:r w:rsidRPr="00452423">
        <w:rPr>
          <w:rFonts w:ascii="Times New Roman" w:hAnsi="Times New Roman"/>
          <w:sz w:val="28"/>
          <w:szCs w:val="28"/>
          <w:lang w:val="ru-RU"/>
        </w:rPr>
        <w:t>питания.</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Витамины</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значение</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для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организма.</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Заболевания,</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связанные</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недостатком</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витаминов</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 xml:space="preserve">пище. </w:t>
      </w:r>
      <w:r w:rsidRPr="00452423">
        <w:rPr>
          <w:rFonts w:ascii="Times New Roman" w:hAnsi="Times New Roman"/>
          <w:spacing w:val="-4"/>
          <w:sz w:val="28"/>
          <w:szCs w:val="28"/>
          <w:lang w:val="ru-RU"/>
        </w:rPr>
        <w:t>Значение полноценного питания</w:t>
      </w:r>
      <w:r w:rsidRPr="00452423">
        <w:rPr>
          <w:rFonts w:ascii="Times New Roman" w:hAnsi="Times New Roman"/>
          <w:spacing w:val="-8"/>
          <w:sz w:val="28"/>
          <w:szCs w:val="28"/>
          <w:lang w:val="ru-RU"/>
        </w:rPr>
        <w:t xml:space="preserve"> </w:t>
      </w:r>
      <w:r w:rsidRPr="00452423">
        <w:rPr>
          <w:rFonts w:ascii="Times New Roman" w:hAnsi="Times New Roman"/>
          <w:spacing w:val="-4"/>
          <w:sz w:val="28"/>
          <w:szCs w:val="28"/>
          <w:lang w:val="ru-RU"/>
        </w:rPr>
        <w:t>для</w:t>
      </w:r>
      <w:r w:rsidRPr="00452423">
        <w:rPr>
          <w:rFonts w:ascii="Times New Roman" w:hAnsi="Times New Roman"/>
          <w:spacing w:val="-8"/>
          <w:sz w:val="28"/>
          <w:szCs w:val="28"/>
          <w:lang w:val="ru-RU"/>
        </w:rPr>
        <w:t xml:space="preserve"> </w:t>
      </w:r>
      <w:r w:rsidRPr="00452423">
        <w:rPr>
          <w:rFonts w:ascii="Times New Roman" w:hAnsi="Times New Roman"/>
          <w:spacing w:val="-4"/>
          <w:sz w:val="28"/>
          <w:szCs w:val="28"/>
          <w:lang w:val="ru-RU"/>
        </w:rPr>
        <w:t>организма.</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8"/>
          <w:sz w:val="28"/>
          <w:szCs w:val="28"/>
        </w:rPr>
        <w:t>Система</w:t>
      </w:r>
      <w:r w:rsidRPr="00452423">
        <w:rPr>
          <w:rFonts w:ascii="Times New Roman" w:hAnsi="Times New Roman" w:cs="Times New Roman"/>
          <w:spacing w:val="-19"/>
          <w:sz w:val="28"/>
          <w:szCs w:val="28"/>
        </w:rPr>
        <w:t xml:space="preserve"> </w:t>
      </w:r>
      <w:r w:rsidRPr="00452423">
        <w:rPr>
          <w:rFonts w:ascii="Times New Roman" w:hAnsi="Times New Roman" w:cs="Times New Roman"/>
          <w:spacing w:val="-8"/>
          <w:sz w:val="28"/>
          <w:szCs w:val="28"/>
        </w:rPr>
        <w:t>опоры</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8"/>
          <w:sz w:val="28"/>
          <w:szCs w:val="28"/>
        </w:rPr>
        <w:t>и</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8"/>
          <w:sz w:val="28"/>
          <w:szCs w:val="28"/>
        </w:rPr>
        <w:t>движения</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8"/>
          <w:sz w:val="28"/>
          <w:szCs w:val="28"/>
        </w:rPr>
        <w:t>(2</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8"/>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Функции.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скелета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человека.</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Особенности</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строения</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скелета</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связи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с прямохождением</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 xml:space="preserve">и трудовой деятельностью человека. Строение и состав костей. Рост костей в толщину и длину. Соединения костей: </w:t>
      </w:r>
      <w:r w:rsidRPr="00452423">
        <w:rPr>
          <w:rFonts w:ascii="Times New Roman" w:hAnsi="Times New Roman"/>
          <w:spacing w:val="-10"/>
          <w:sz w:val="28"/>
          <w:szCs w:val="28"/>
          <w:lang w:val="ru-RU"/>
        </w:rPr>
        <w:t>непрерывные,</w:t>
      </w:r>
      <w:r w:rsidRPr="00452423">
        <w:rPr>
          <w:rFonts w:ascii="Times New Roman" w:hAnsi="Times New Roman"/>
          <w:sz w:val="28"/>
          <w:szCs w:val="28"/>
          <w:lang w:val="ru-RU"/>
        </w:rPr>
        <w:t xml:space="preserve"> </w:t>
      </w:r>
      <w:r w:rsidRPr="00452423">
        <w:rPr>
          <w:rFonts w:ascii="Times New Roman" w:hAnsi="Times New Roman"/>
          <w:spacing w:val="-10"/>
          <w:sz w:val="28"/>
          <w:szCs w:val="28"/>
          <w:lang w:val="ru-RU"/>
        </w:rPr>
        <w:t>суставы,</w:t>
      </w:r>
      <w:r w:rsidRPr="00452423">
        <w:rPr>
          <w:rFonts w:ascii="Times New Roman" w:hAnsi="Times New Roman"/>
          <w:sz w:val="28"/>
          <w:szCs w:val="28"/>
          <w:lang w:val="ru-RU"/>
        </w:rPr>
        <w:t xml:space="preserve"> </w:t>
      </w:r>
      <w:r w:rsidRPr="00452423">
        <w:rPr>
          <w:rFonts w:ascii="Times New Roman" w:hAnsi="Times New Roman"/>
          <w:spacing w:val="-10"/>
          <w:sz w:val="28"/>
          <w:szCs w:val="28"/>
          <w:lang w:val="ru-RU"/>
        </w:rPr>
        <w:t>полусуставы.</w:t>
      </w:r>
      <w:r w:rsidRPr="00452423">
        <w:rPr>
          <w:rFonts w:ascii="Times New Roman" w:hAnsi="Times New Roman"/>
          <w:sz w:val="28"/>
          <w:szCs w:val="28"/>
          <w:lang w:val="ru-RU"/>
        </w:rPr>
        <w:t xml:space="preserve"> </w:t>
      </w:r>
      <w:r w:rsidRPr="00452423">
        <w:rPr>
          <w:rFonts w:ascii="Times New Roman" w:hAnsi="Times New Roman"/>
          <w:spacing w:val="-10"/>
          <w:sz w:val="28"/>
          <w:szCs w:val="28"/>
          <w:lang w:val="ru-RU"/>
        </w:rPr>
        <w:t>Первая</w:t>
      </w:r>
      <w:r w:rsidRPr="00452423">
        <w:rPr>
          <w:rFonts w:ascii="Times New Roman" w:hAnsi="Times New Roman"/>
          <w:sz w:val="28"/>
          <w:szCs w:val="28"/>
          <w:lang w:val="ru-RU"/>
        </w:rPr>
        <w:t xml:space="preserve"> </w:t>
      </w:r>
      <w:r w:rsidRPr="00452423">
        <w:rPr>
          <w:rFonts w:ascii="Times New Roman" w:hAnsi="Times New Roman"/>
          <w:spacing w:val="-10"/>
          <w:sz w:val="28"/>
          <w:szCs w:val="28"/>
          <w:lang w:val="ru-RU"/>
        </w:rPr>
        <w:t>помощь</w:t>
      </w:r>
      <w:r w:rsidRPr="00452423">
        <w:rPr>
          <w:rFonts w:ascii="Times New Roman" w:hAnsi="Times New Roman"/>
          <w:spacing w:val="5"/>
          <w:sz w:val="28"/>
          <w:szCs w:val="28"/>
          <w:lang w:val="ru-RU"/>
        </w:rPr>
        <w:t xml:space="preserve"> </w:t>
      </w:r>
      <w:r w:rsidRPr="00452423">
        <w:rPr>
          <w:rFonts w:ascii="Times New Roman" w:hAnsi="Times New Roman"/>
          <w:spacing w:val="-10"/>
          <w:sz w:val="28"/>
          <w:szCs w:val="28"/>
          <w:lang w:val="ru-RU"/>
        </w:rPr>
        <w:t>при</w:t>
      </w:r>
      <w:r w:rsidRPr="00452423">
        <w:rPr>
          <w:rFonts w:ascii="Times New Roman" w:hAnsi="Times New Roman"/>
          <w:sz w:val="28"/>
          <w:szCs w:val="28"/>
          <w:lang w:val="ru-RU"/>
        </w:rPr>
        <w:t xml:space="preserve"> </w:t>
      </w:r>
      <w:r w:rsidRPr="00452423">
        <w:rPr>
          <w:rFonts w:ascii="Times New Roman" w:hAnsi="Times New Roman"/>
          <w:spacing w:val="-10"/>
          <w:sz w:val="28"/>
          <w:szCs w:val="28"/>
          <w:lang w:val="ru-RU"/>
        </w:rPr>
        <w:t>переломах,</w:t>
      </w:r>
      <w:r w:rsidRPr="00452423">
        <w:rPr>
          <w:rFonts w:ascii="Times New Roman" w:hAnsi="Times New Roman"/>
          <w:spacing w:val="5"/>
          <w:sz w:val="28"/>
          <w:szCs w:val="28"/>
          <w:lang w:val="ru-RU"/>
        </w:rPr>
        <w:t xml:space="preserve"> </w:t>
      </w:r>
      <w:r w:rsidRPr="00452423">
        <w:rPr>
          <w:rFonts w:ascii="Times New Roman" w:hAnsi="Times New Roman"/>
          <w:spacing w:val="-10"/>
          <w:sz w:val="28"/>
          <w:szCs w:val="28"/>
          <w:lang w:val="ru-RU"/>
        </w:rPr>
        <w:t>вывихах</w:t>
      </w:r>
      <w:r w:rsidRPr="00452423">
        <w:rPr>
          <w:rFonts w:ascii="Times New Roman" w:hAnsi="Times New Roman"/>
          <w:sz w:val="28"/>
          <w:szCs w:val="28"/>
          <w:lang w:val="ru-RU"/>
        </w:rPr>
        <w:t xml:space="preserve"> </w:t>
      </w:r>
      <w:r w:rsidRPr="00452423">
        <w:rPr>
          <w:rFonts w:ascii="Times New Roman" w:hAnsi="Times New Roman"/>
          <w:spacing w:val="-10"/>
          <w:sz w:val="28"/>
          <w:szCs w:val="28"/>
          <w:lang w:val="ru-RU"/>
        </w:rPr>
        <w:t>и</w:t>
      </w:r>
      <w:r w:rsidRPr="00452423">
        <w:rPr>
          <w:rFonts w:ascii="Times New Roman" w:hAnsi="Times New Roman"/>
          <w:sz w:val="28"/>
          <w:szCs w:val="28"/>
          <w:lang w:val="ru-RU"/>
        </w:rPr>
        <w:t xml:space="preserve"> </w:t>
      </w:r>
      <w:r w:rsidRPr="00452423">
        <w:rPr>
          <w:rFonts w:ascii="Times New Roman" w:hAnsi="Times New Roman"/>
          <w:spacing w:val="-10"/>
          <w:sz w:val="28"/>
          <w:szCs w:val="28"/>
          <w:lang w:val="ru-RU"/>
        </w:rPr>
        <w:t>растяжениях.</w:t>
      </w:r>
      <w:r w:rsidRPr="00452423">
        <w:rPr>
          <w:rFonts w:ascii="Times New Roman" w:hAnsi="Times New Roman"/>
          <w:spacing w:val="-4"/>
          <w:sz w:val="28"/>
          <w:szCs w:val="28"/>
          <w:lang w:val="ru-RU"/>
        </w:rPr>
        <w:t xml:space="preserve"> </w:t>
      </w:r>
      <w:r w:rsidRPr="00452423">
        <w:rPr>
          <w:rFonts w:ascii="Times New Roman" w:hAnsi="Times New Roman"/>
          <w:spacing w:val="-10"/>
          <w:sz w:val="28"/>
          <w:szCs w:val="28"/>
          <w:lang w:val="ru-RU"/>
        </w:rPr>
        <w:t>Мышцы,</w:t>
      </w:r>
      <w:r w:rsidRPr="00452423">
        <w:rPr>
          <w:rFonts w:ascii="Times New Roman" w:hAnsi="Times New Roman"/>
          <w:spacing w:val="-2"/>
          <w:sz w:val="28"/>
          <w:szCs w:val="28"/>
          <w:lang w:val="ru-RU"/>
        </w:rPr>
        <w:t xml:space="preserve"> </w:t>
      </w:r>
      <w:r w:rsidRPr="00452423">
        <w:rPr>
          <w:rFonts w:ascii="Times New Roman" w:hAnsi="Times New Roman"/>
          <w:spacing w:val="-10"/>
          <w:sz w:val="28"/>
          <w:szCs w:val="28"/>
          <w:lang w:val="ru-RU"/>
        </w:rPr>
        <w:t>их</w:t>
      </w:r>
      <w:r w:rsidRPr="00452423">
        <w:rPr>
          <w:rFonts w:ascii="Times New Roman" w:hAnsi="Times New Roman"/>
          <w:spacing w:val="-4"/>
          <w:sz w:val="28"/>
          <w:szCs w:val="28"/>
          <w:lang w:val="ru-RU"/>
        </w:rPr>
        <w:t xml:space="preserve"> </w:t>
      </w:r>
      <w:r w:rsidRPr="00452423">
        <w:rPr>
          <w:rFonts w:ascii="Times New Roman" w:hAnsi="Times New Roman"/>
          <w:spacing w:val="-10"/>
          <w:sz w:val="28"/>
          <w:szCs w:val="28"/>
          <w:lang w:val="ru-RU"/>
        </w:rPr>
        <w:t>строение</w:t>
      </w:r>
      <w:r w:rsidRPr="00452423">
        <w:rPr>
          <w:rFonts w:ascii="Times New Roman" w:hAnsi="Times New Roman"/>
          <w:spacing w:val="-2"/>
          <w:sz w:val="28"/>
          <w:szCs w:val="28"/>
          <w:lang w:val="ru-RU"/>
        </w:rPr>
        <w:t xml:space="preserve"> </w:t>
      </w:r>
      <w:r w:rsidRPr="00452423">
        <w:rPr>
          <w:rFonts w:ascii="Times New Roman" w:hAnsi="Times New Roman"/>
          <w:spacing w:val="-10"/>
          <w:sz w:val="28"/>
          <w:szCs w:val="28"/>
          <w:lang w:val="ru-RU"/>
        </w:rPr>
        <w:t xml:space="preserve">и </w:t>
      </w:r>
      <w:r w:rsidRPr="00452423">
        <w:rPr>
          <w:rFonts w:ascii="Times New Roman" w:hAnsi="Times New Roman"/>
          <w:spacing w:val="-4"/>
          <w:sz w:val="28"/>
          <w:szCs w:val="28"/>
          <w:lang w:val="ru-RU"/>
        </w:rPr>
        <w:t>функции. Движение в суставах. Рефлекторный характер деятельности мышц. Координация движений. Влияние ритма и нагрузки на работоспособность мышц. Утомление. Особенности опорно-двигательной системы</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детей и подростков. Значение</w:t>
      </w:r>
      <w:r w:rsidRPr="00452423">
        <w:rPr>
          <w:rFonts w:ascii="Times New Roman" w:hAnsi="Times New Roman"/>
          <w:spacing w:val="-6"/>
          <w:sz w:val="28"/>
          <w:szCs w:val="28"/>
          <w:lang w:val="ru-RU"/>
        </w:rPr>
        <w:t xml:space="preserve"> </w:t>
      </w:r>
      <w:r w:rsidRPr="00452423">
        <w:rPr>
          <w:rFonts w:ascii="Times New Roman" w:hAnsi="Times New Roman"/>
          <w:spacing w:val="-4"/>
          <w:sz w:val="28"/>
          <w:szCs w:val="28"/>
          <w:lang w:val="ru-RU"/>
        </w:rPr>
        <w:t>физкультуры и</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спорта</w:t>
      </w:r>
      <w:r w:rsidRPr="00452423">
        <w:rPr>
          <w:rFonts w:ascii="Times New Roman" w:hAnsi="Times New Roman"/>
          <w:spacing w:val="-6"/>
          <w:sz w:val="28"/>
          <w:szCs w:val="28"/>
          <w:lang w:val="ru-RU"/>
        </w:rPr>
        <w:t xml:space="preserve"> </w:t>
      </w:r>
      <w:r w:rsidRPr="00452423">
        <w:rPr>
          <w:rFonts w:ascii="Times New Roman" w:hAnsi="Times New Roman"/>
          <w:spacing w:val="-4"/>
          <w:sz w:val="28"/>
          <w:szCs w:val="28"/>
          <w:lang w:val="ru-RU"/>
        </w:rPr>
        <w:t>для</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 xml:space="preserve">правильного формирования скелета и мышц. Предупреждение </w:t>
      </w:r>
      <w:r w:rsidRPr="00452423">
        <w:rPr>
          <w:rFonts w:ascii="Times New Roman" w:hAnsi="Times New Roman"/>
          <w:spacing w:val="-6"/>
          <w:sz w:val="28"/>
          <w:szCs w:val="28"/>
          <w:lang w:val="ru-RU"/>
        </w:rPr>
        <w:t>искривления</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позвоночника</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и</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развития</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плоскостопия.</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Правильная</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посадка, осанка и рабочая</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поза. Первая</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 xml:space="preserve">помощь </w:t>
      </w:r>
      <w:r w:rsidRPr="00452423">
        <w:rPr>
          <w:rFonts w:ascii="Times New Roman" w:hAnsi="Times New Roman"/>
          <w:spacing w:val="-4"/>
          <w:sz w:val="28"/>
          <w:szCs w:val="28"/>
          <w:lang w:val="ru-RU"/>
        </w:rPr>
        <w:t>при</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растяжениях</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связок,</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вывихах</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суставов,</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переломах</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костей.</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10"/>
          <w:sz w:val="28"/>
          <w:szCs w:val="28"/>
        </w:rPr>
        <w:t>Анализаторы.</w:t>
      </w:r>
      <w:r w:rsidRPr="00452423">
        <w:rPr>
          <w:rFonts w:ascii="Times New Roman" w:hAnsi="Times New Roman" w:cs="Times New Roman"/>
          <w:spacing w:val="-6"/>
          <w:sz w:val="28"/>
          <w:szCs w:val="28"/>
        </w:rPr>
        <w:t xml:space="preserve"> </w:t>
      </w:r>
      <w:r w:rsidRPr="00452423">
        <w:rPr>
          <w:rFonts w:ascii="Times New Roman" w:hAnsi="Times New Roman" w:cs="Times New Roman"/>
          <w:spacing w:val="-10"/>
          <w:sz w:val="28"/>
          <w:szCs w:val="28"/>
        </w:rPr>
        <w:t>Высшая</w:t>
      </w:r>
      <w:r w:rsidRPr="00452423">
        <w:rPr>
          <w:rFonts w:ascii="Times New Roman" w:hAnsi="Times New Roman" w:cs="Times New Roman"/>
          <w:spacing w:val="-18"/>
          <w:sz w:val="28"/>
          <w:szCs w:val="28"/>
        </w:rPr>
        <w:t xml:space="preserve"> </w:t>
      </w:r>
      <w:r w:rsidRPr="00452423">
        <w:rPr>
          <w:rFonts w:ascii="Times New Roman" w:hAnsi="Times New Roman" w:cs="Times New Roman"/>
          <w:spacing w:val="-10"/>
          <w:sz w:val="28"/>
          <w:szCs w:val="28"/>
        </w:rPr>
        <w:t>нервная</w:t>
      </w:r>
      <w:r w:rsidRPr="00452423">
        <w:rPr>
          <w:rFonts w:ascii="Times New Roman" w:hAnsi="Times New Roman" w:cs="Times New Roman"/>
          <w:spacing w:val="-19"/>
          <w:sz w:val="28"/>
          <w:szCs w:val="28"/>
        </w:rPr>
        <w:t xml:space="preserve"> </w:t>
      </w:r>
      <w:r w:rsidRPr="00452423">
        <w:rPr>
          <w:rFonts w:ascii="Times New Roman" w:hAnsi="Times New Roman" w:cs="Times New Roman"/>
          <w:spacing w:val="-10"/>
          <w:sz w:val="28"/>
          <w:szCs w:val="28"/>
        </w:rPr>
        <w:t>деятельность</w:t>
      </w:r>
      <w:r w:rsidRPr="00452423">
        <w:rPr>
          <w:rFonts w:ascii="Times New Roman" w:hAnsi="Times New Roman" w:cs="Times New Roman"/>
          <w:spacing w:val="-14"/>
          <w:sz w:val="28"/>
          <w:szCs w:val="28"/>
        </w:rPr>
        <w:t xml:space="preserve"> </w:t>
      </w:r>
      <w:r w:rsidRPr="00452423">
        <w:rPr>
          <w:rFonts w:ascii="Times New Roman" w:hAnsi="Times New Roman" w:cs="Times New Roman"/>
          <w:spacing w:val="-10"/>
          <w:sz w:val="28"/>
          <w:szCs w:val="28"/>
        </w:rPr>
        <w:t>(2</w:t>
      </w:r>
      <w:r w:rsidRPr="00452423">
        <w:rPr>
          <w:rFonts w:ascii="Times New Roman" w:hAnsi="Times New Roman" w:cs="Times New Roman"/>
          <w:spacing w:val="-18"/>
          <w:sz w:val="28"/>
          <w:szCs w:val="28"/>
        </w:rPr>
        <w:t xml:space="preserve"> </w:t>
      </w:r>
      <w:r w:rsidRPr="00452423">
        <w:rPr>
          <w:rFonts w:ascii="Times New Roman" w:hAnsi="Times New Roman" w:cs="Times New Roman"/>
          <w:spacing w:val="-10"/>
          <w:sz w:val="28"/>
          <w:szCs w:val="28"/>
        </w:rPr>
        <w:t>ч).</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Учение И.П.Павлова об анализаторах. Значение анализаторов для восприятия окружающего мира. Их взаимодействие.</w:t>
      </w:r>
      <w:r w:rsidRPr="00452423">
        <w:rPr>
          <w:rFonts w:ascii="Times New Roman" w:hAnsi="Times New Roman"/>
          <w:spacing w:val="-9"/>
          <w:sz w:val="28"/>
          <w:szCs w:val="28"/>
          <w:lang w:val="ru-RU"/>
        </w:rPr>
        <w:t xml:space="preserve"> </w:t>
      </w:r>
      <w:r w:rsidRPr="00452423">
        <w:rPr>
          <w:rFonts w:ascii="Times New Roman" w:hAnsi="Times New Roman"/>
          <w:i/>
          <w:sz w:val="28"/>
          <w:szCs w:val="28"/>
          <w:lang w:val="ru-RU"/>
        </w:rPr>
        <w:t>Зрительный</w:t>
      </w:r>
      <w:r w:rsidRPr="00452423">
        <w:rPr>
          <w:rFonts w:ascii="Times New Roman" w:hAnsi="Times New Roman"/>
          <w:i/>
          <w:spacing w:val="-8"/>
          <w:sz w:val="28"/>
          <w:szCs w:val="28"/>
          <w:lang w:val="ru-RU"/>
        </w:rPr>
        <w:t xml:space="preserve"> </w:t>
      </w:r>
      <w:r w:rsidRPr="00452423">
        <w:rPr>
          <w:rFonts w:ascii="Times New Roman" w:hAnsi="Times New Roman"/>
          <w:i/>
          <w:sz w:val="28"/>
          <w:szCs w:val="28"/>
          <w:lang w:val="ru-RU"/>
        </w:rPr>
        <w:t>анализатор.</w:t>
      </w:r>
      <w:r w:rsidRPr="00452423">
        <w:rPr>
          <w:rFonts w:ascii="Times New Roman" w:hAnsi="Times New Roman"/>
          <w:i/>
          <w:spacing w:val="-3"/>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глаза.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Светочувствительный</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аппарат</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глаза.</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 xml:space="preserve">Построение </w:t>
      </w:r>
      <w:r w:rsidRPr="00452423">
        <w:rPr>
          <w:rFonts w:ascii="Times New Roman" w:hAnsi="Times New Roman"/>
          <w:spacing w:val="-4"/>
          <w:sz w:val="28"/>
          <w:szCs w:val="28"/>
          <w:lang w:val="ru-RU"/>
        </w:rPr>
        <w:t>изображения на сетчатке. Близорукость, дальнозоркость</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и их коррекция.</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Гигиена</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 xml:space="preserve">зрения. </w:t>
      </w:r>
      <w:r w:rsidRPr="00452423">
        <w:rPr>
          <w:rFonts w:ascii="Times New Roman" w:hAnsi="Times New Roman"/>
          <w:i/>
          <w:spacing w:val="-4"/>
          <w:sz w:val="28"/>
          <w:szCs w:val="28"/>
          <w:lang w:val="ru-RU"/>
        </w:rPr>
        <w:t>Слуховой</w:t>
      </w:r>
      <w:r w:rsidRPr="00452423">
        <w:rPr>
          <w:rFonts w:ascii="Times New Roman" w:hAnsi="Times New Roman"/>
          <w:i/>
          <w:spacing w:val="-5"/>
          <w:sz w:val="28"/>
          <w:szCs w:val="28"/>
          <w:lang w:val="ru-RU"/>
        </w:rPr>
        <w:t xml:space="preserve"> </w:t>
      </w:r>
      <w:r w:rsidRPr="00452423">
        <w:rPr>
          <w:rFonts w:ascii="Times New Roman" w:hAnsi="Times New Roman"/>
          <w:i/>
          <w:spacing w:val="-4"/>
          <w:sz w:val="28"/>
          <w:szCs w:val="28"/>
          <w:lang w:val="ru-RU"/>
        </w:rPr>
        <w:t xml:space="preserve">анализатор. </w:t>
      </w:r>
      <w:r w:rsidRPr="00452423">
        <w:rPr>
          <w:rFonts w:ascii="Times New Roman" w:hAnsi="Times New Roman"/>
          <w:sz w:val="28"/>
          <w:szCs w:val="28"/>
          <w:lang w:val="ru-RU"/>
        </w:rPr>
        <w:t>Строение</w:t>
      </w:r>
      <w:r w:rsidRPr="00452423">
        <w:rPr>
          <w:rFonts w:ascii="Times New Roman" w:hAnsi="Times New Roman"/>
          <w:spacing w:val="-1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гигиена</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органа</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слуха.</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Механизм</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восприятия</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звуков.</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Отолитовый</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аппарат</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полукружные</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 xml:space="preserve">каналы. </w:t>
      </w:r>
      <w:r w:rsidRPr="00452423">
        <w:rPr>
          <w:rFonts w:ascii="Times New Roman" w:hAnsi="Times New Roman"/>
          <w:i/>
          <w:spacing w:val="-6"/>
          <w:sz w:val="28"/>
          <w:szCs w:val="28"/>
          <w:lang w:val="ru-RU"/>
        </w:rPr>
        <w:t>Осязание.</w:t>
      </w:r>
      <w:r w:rsidRPr="00452423">
        <w:rPr>
          <w:rFonts w:ascii="Times New Roman" w:hAnsi="Times New Roman"/>
          <w:i/>
          <w:sz w:val="28"/>
          <w:szCs w:val="28"/>
          <w:lang w:val="ru-RU"/>
        </w:rPr>
        <w:t xml:space="preserve"> </w:t>
      </w:r>
      <w:r w:rsidRPr="00452423">
        <w:rPr>
          <w:rFonts w:ascii="Times New Roman" w:hAnsi="Times New Roman"/>
          <w:spacing w:val="-6"/>
          <w:sz w:val="28"/>
          <w:szCs w:val="28"/>
          <w:lang w:val="ru-RU"/>
        </w:rPr>
        <w:t>Механизмы</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 xml:space="preserve">восприятия прикосновения, холода, тепла. </w:t>
      </w:r>
      <w:r w:rsidRPr="00452423">
        <w:rPr>
          <w:rFonts w:ascii="Times New Roman" w:hAnsi="Times New Roman"/>
          <w:i/>
          <w:spacing w:val="-6"/>
          <w:sz w:val="28"/>
          <w:szCs w:val="28"/>
          <w:lang w:val="ru-RU"/>
        </w:rPr>
        <w:t xml:space="preserve">Обоняние. </w:t>
      </w:r>
      <w:r w:rsidRPr="00452423">
        <w:rPr>
          <w:rFonts w:ascii="Times New Roman" w:hAnsi="Times New Roman"/>
          <w:spacing w:val="-6"/>
          <w:sz w:val="28"/>
          <w:szCs w:val="28"/>
          <w:lang w:val="ru-RU"/>
        </w:rPr>
        <w:t>Механизм восприятия запахов.</w:t>
      </w:r>
      <w:r w:rsidRPr="00452423">
        <w:rPr>
          <w:rFonts w:ascii="Times New Roman" w:hAnsi="Times New Roman"/>
          <w:sz w:val="28"/>
          <w:szCs w:val="28"/>
          <w:lang w:val="ru-RU"/>
        </w:rPr>
        <w:t xml:space="preserve"> </w:t>
      </w:r>
      <w:r w:rsidRPr="00452423">
        <w:rPr>
          <w:rFonts w:ascii="Times New Roman" w:hAnsi="Times New Roman"/>
          <w:i/>
          <w:spacing w:val="-6"/>
          <w:sz w:val="28"/>
          <w:szCs w:val="28"/>
          <w:lang w:val="ru-RU"/>
        </w:rPr>
        <w:t xml:space="preserve">Вкус. </w:t>
      </w:r>
      <w:r w:rsidRPr="00452423">
        <w:rPr>
          <w:rFonts w:ascii="Times New Roman" w:hAnsi="Times New Roman"/>
          <w:spacing w:val="-4"/>
          <w:sz w:val="28"/>
          <w:szCs w:val="28"/>
          <w:lang w:val="ru-RU"/>
        </w:rPr>
        <w:t>Механизм восприятия</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пищи. Гигиена органов</w:t>
      </w:r>
      <w:r w:rsidRPr="00452423">
        <w:rPr>
          <w:rFonts w:ascii="Times New Roman" w:hAnsi="Times New Roman"/>
          <w:spacing w:val="-5"/>
          <w:sz w:val="28"/>
          <w:szCs w:val="28"/>
          <w:lang w:val="ru-RU"/>
        </w:rPr>
        <w:t xml:space="preserve"> </w:t>
      </w:r>
      <w:r w:rsidRPr="00452423">
        <w:rPr>
          <w:rFonts w:ascii="Times New Roman" w:hAnsi="Times New Roman"/>
          <w:spacing w:val="-4"/>
          <w:sz w:val="28"/>
          <w:szCs w:val="28"/>
          <w:lang w:val="ru-RU"/>
        </w:rPr>
        <w:t>чувств.</w:t>
      </w:r>
    </w:p>
    <w:p w:rsidR="003A7009" w:rsidRPr="00452423" w:rsidRDefault="003A7009" w:rsidP="00310D07">
      <w:pPr>
        <w:pStyle w:val="aff4"/>
        <w:ind w:left="0" w:right="-1" w:firstLine="567"/>
        <w:rPr>
          <w:rFonts w:ascii="Times New Roman" w:hAnsi="Times New Roman"/>
          <w:sz w:val="28"/>
          <w:szCs w:val="28"/>
          <w:lang w:val="ru-RU"/>
        </w:rPr>
      </w:pPr>
      <w:r w:rsidRPr="00452423">
        <w:rPr>
          <w:rFonts w:ascii="Times New Roman" w:hAnsi="Times New Roman"/>
          <w:spacing w:val="-2"/>
          <w:sz w:val="28"/>
          <w:szCs w:val="28"/>
          <w:lang w:val="ru-RU"/>
        </w:rPr>
        <w:t>Роль</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И.М.</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Сеченова</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П.</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Павлова</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в</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создании</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учения о высшей нервной деятельности. Рефлекторная</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теория поведения. Условные</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безусловные</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рефлексы.</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Образование</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торможение</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условных</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рефлексов.</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Особенности высшей</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нервной</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деятельности</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человека.</w:t>
      </w:r>
      <w:r w:rsidRPr="00452423">
        <w:rPr>
          <w:rFonts w:ascii="Times New Roman" w:hAnsi="Times New Roman"/>
          <w:spacing w:val="-11"/>
          <w:sz w:val="28"/>
          <w:szCs w:val="28"/>
          <w:lang w:val="ru-RU"/>
        </w:rPr>
        <w:t xml:space="preserve"> </w:t>
      </w:r>
      <w:r w:rsidRPr="00452423">
        <w:rPr>
          <w:rFonts w:ascii="Times New Roman" w:hAnsi="Times New Roman"/>
          <w:spacing w:val="-2"/>
          <w:sz w:val="28"/>
          <w:szCs w:val="28"/>
          <w:lang w:val="ru-RU"/>
        </w:rPr>
        <w:t>Непосредственные</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речевые</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условные</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раздражители.</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Функция</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 xml:space="preserve">речи. </w:t>
      </w:r>
      <w:r w:rsidRPr="00452423">
        <w:rPr>
          <w:rFonts w:ascii="Times New Roman" w:hAnsi="Times New Roman"/>
          <w:spacing w:val="-4"/>
          <w:sz w:val="28"/>
          <w:szCs w:val="28"/>
          <w:lang w:val="ru-RU"/>
        </w:rPr>
        <w:t>Первая и вторая сигнальные системы. Гигиена</w:t>
      </w:r>
      <w:r w:rsidRPr="00452423">
        <w:rPr>
          <w:rFonts w:ascii="Times New Roman" w:hAnsi="Times New Roman"/>
          <w:sz w:val="28"/>
          <w:szCs w:val="28"/>
          <w:lang w:val="ru-RU"/>
        </w:rPr>
        <w:t xml:space="preserve"> </w:t>
      </w:r>
      <w:r w:rsidRPr="00452423">
        <w:rPr>
          <w:rFonts w:ascii="Times New Roman" w:hAnsi="Times New Roman"/>
          <w:spacing w:val="-4"/>
          <w:sz w:val="28"/>
          <w:szCs w:val="28"/>
          <w:lang w:val="ru-RU"/>
        </w:rPr>
        <w:t>умственного труда.</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Режим</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труда</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и</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отдыха.</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Гигиена</w:t>
      </w:r>
      <w:r w:rsidRPr="00452423">
        <w:rPr>
          <w:rFonts w:ascii="Times New Roman" w:hAnsi="Times New Roman"/>
          <w:spacing w:val="-8"/>
          <w:sz w:val="28"/>
          <w:szCs w:val="28"/>
          <w:lang w:val="ru-RU"/>
        </w:rPr>
        <w:t xml:space="preserve"> </w:t>
      </w:r>
      <w:r w:rsidRPr="00452423">
        <w:rPr>
          <w:rFonts w:ascii="Times New Roman" w:hAnsi="Times New Roman"/>
          <w:spacing w:val="-4"/>
          <w:sz w:val="28"/>
          <w:szCs w:val="28"/>
          <w:lang w:val="ru-RU"/>
        </w:rPr>
        <w:t>сна.</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 xml:space="preserve">Влияние </w:t>
      </w:r>
      <w:r w:rsidRPr="00452423">
        <w:rPr>
          <w:rFonts w:ascii="Times New Roman" w:hAnsi="Times New Roman"/>
          <w:spacing w:val="-6"/>
          <w:sz w:val="28"/>
          <w:szCs w:val="28"/>
          <w:lang w:val="ru-RU"/>
        </w:rPr>
        <w:t>алкоголя,</w:t>
      </w:r>
      <w:r w:rsidRPr="00452423">
        <w:rPr>
          <w:rFonts w:ascii="Times New Roman" w:hAnsi="Times New Roman"/>
          <w:spacing w:val="-14"/>
          <w:sz w:val="28"/>
          <w:szCs w:val="28"/>
          <w:lang w:val="ru-RU"/>
        </w:rPr>
        <w:t xml:space="preserve"> </w:t>
      </w:r>
      <w:r w:rsidRPr="00452423">
        <w:rPr>
          <w:rFonts w:ascii="Times New Roman" w:hAnsi="Times New Roman"/>
          <w:spacing w:val="-6"/>
          <w:sz w:val="28"/>
          <w:szCs w:val="28"/>
          <w:lang w:val="ru-RU"/>
        </w:rPr>
        <w:t>табака</w:t>
      </w:r>
      <w:r w:rsidRPr="00452423">
        <w:rPr>
          <w:rFonts w:ascii="Times New Roman" w:hAnsi="Times New Roman"/>
          <w:spacing w:val="-14"/>
          <w:sz w:val="28"/>
          <w:szCs w:val="28"/>
          <w:lang w:val="ru-RU"/>
        </w:rPr>
        <w:t xml:space="preserve"> </w:t>
      </w:r>
      <w:r w:rsidRPr="00452423">
        <w:rPr>
          <w:rFonts w:ascii="Times New Roman" w:hAnsi="Times New Roman"/>
          <w:spacing w:val="-6"/>
          <w:sz w:val="28"/>
          <w:szCs w:val="28"/>
          <w:lang w:val="ru-RU"/>
        </w:rPr>
        <w:t>и</w:t>
      </w:r>
      <w:r w:rsidRPr="00452423">
        <w:rPr>
          <w:rFonts w:ascii="Times New Roman" w:hAnsi="Times New Roman"/>
          <w:spacing w:val="-12"/>
          <w:sz w:val="28"/>
          <w:szCs w:val="28"/>
          <w:lang w:val="ru-RU"/>
        </w:rPr>
        <w:t xml:space="preserve"> </w:t>
      </w:r>
      <w:r w:rsidRPr="00452423">
        <w:rPr>
          <w:rFonts w:ascii="Times New Roman" w:hAnsi="Times New Roman"/>
          <w:spacing w:val="-6"/>
          <w:sz w:val="28"/>
          <w:szCs w:val="28"/>
          <w:lang w:val="ru-RU"/>
        </w:rPr>
        <w:t>наркотических</w:t>
      </w:r>
      <w:r w:rsidRPr="00452423">
        <w:rPr>
          <w:rFonts w:ascii="Times New Roman" w:hAnsi="Times New Roman"/>
          <w:spacing w:val="-14"/>
          <w:sz w:val="28"/>
          <w:szCs w:val="28"/>
          <w:lang w:val="ru-RU"/>
        </w:rPr>
        <w:t xml:space="preserve"> </w:t>
      </w:r>
      <w:r w:rsidRPr="00452423">
        <w:rPr>
          <w:rFonts w:ascii="Times New Roman" w:hAnsi="Times New Roman"/>
          <w:spacing w:val="-6"/>
          <w:sz w:val="28"/>
          <w:szCs w:val="28"/>
          <w:lang w:val="ru-RU"/>
        </w:rPr>
        <w:t>средств</w:t>
      </w:r>
      <w:r w:rsidRPr="00452423">
        <w:rPr>
          <w:rFonts w:ascii="Times New Roman" w:hAnsi="Times New Roman"/>
          <w:spacing w:val="-15"/>
          <w:sz w:val="28"/>
          <w:szCs w:val="28"/>
          <w:lang w:val="ru-RU"/>
        </w:rPr>
        <w:t xml:space="preserve"> </w:t>
      </w:r>
      <w:r w:rsidRPr="00452423">
        <w:rPr>
          <w:rFonts w:ascii="Times New Roman" w:hAnsi="Times New Roman"/>
          <w:spacing w:val="-6"/>
          <w:sz w:val="28"/>
          <w:szCs w:val="28"/>
          <w:lang w:val="ru-RU"/>
        </w:rPr>
        <w:t>на</w:t>
      </w:r>
      <w:r w:rsidRPr="00452423">
        <w:rPr>
          <w:rFonts w:ascii="Times New Roman" w:hAnsi="Times New Roman"/>
          <w:spacing w:val="-11"/>
          <w:sz w:val="28"/>
          <w:szCs w:val="28"/>
          <w:lang w:val="ru-RU"/>
        </w:rPr>
        <w:t xml:space="preserve"> </w:t>
      </w:r>
      <w:r w:rsidRPr="00452423">
        <w:rPr>
          <w:rFonts w:ascii="Times New Roman" w:hAnsi="Times New Roman"/>
          <w:spacing w:val="-6"/>
          <w:sz w:val="28"/>
          <w:szCs w:val="28"/>
          <w:lang w:val="ru-RU"/>
        </w:rPr>
        <w:t>нервную</w:t>
      </w:r>
      <w:r w:rsidRPr="00452423">
        <w:rPr>
          <w:rFonts w:ascii="Times New Roman" w:hAnsi="Times New Roman"/>
          <w:spacing w:val="-14"/>
          <w:sz w:val="28"/>
          <w:szCs w:val="28"/>
          <w:lang w:val="ru-RU"/>
        </w:rPr>
        <w:t xml:space="preserve"> </w:t>
      </w:r>
      <w:r w:rsidRPr="00452423">
        <w:rPr>
          <w:rFonts w:ascii="Times New Roman" w:hAnsi="Times New Roman"/>
          <w:spacing w:val="-6"/>
          <w:sz w:val="28"/>
          <w:szCs w:val="28"/>
          <w:lang w:val="ru-RU"/>
        </w:rPr>
        <w:t>систему.</w:t>
      </w:r>
    </w:p>
    <w:p w:rsidR="003A7009" w:rsidRPr="00452423" w:rsidRDefault="003A7009" w:rsidP="00310D07">
      <w:pPr>
        <w:pStyle w:val="310"/>
        <w:ind w:left="0" w:right="-1" w:firstLine="567"/>
        <w:jc w:val="both"/>
        <w:rPr>
          <w:rFonts w:ascii="Times New Roman" w:hAnsi="Times New Roman" w:cs="Times New Roman"/>
          <w:sz w:val="28"/>
          <w:szCs w:val="28"/>
        </w:rPr>
      </w:pPr>
      <w:r w:rsidRPr="00452423">
        <w:rPr>
          <w:rFonts w:ascii="Times New Roman" w:hAnsi="Times New Roman" w:cs="Times New Roman"/>
          <w:spacing w:val="-10"/>
          <w:sz w:val="28"/>
          <w:szCs w:val="28"/>
        </w:rPr>
        <w:t>Размножение</w:t>
      </w:r>
      <w:r w:rsidRPr="00452423">
        <w:rPr>
          <w:rFonts w:ascii="Times New Roman" w:hAnsi="Times New Roman" w:cs="Times New Roman"/>
          <w:spacing w:val="-15"/>
          <w:sz w:val="28"/>
          <w:szCs w:val="28"/>
        </w:rPr>
        <w:t xml:space="preserve"> </w:t>
      </w:r>
      <w:r w:rsidRPr="00452423">
        <w:rPr>
          <w:rFonts w:ascii="Times New Roman" w:hAnsi="Times New Roman" w:cs="Times New Roman"/>
          <w:spacing w:val="-10"/>
          <w:sz w:val="28"/>
          <w:szCs w:val="28"/>
        </w:rPr>
        <w:t>и</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10"/>
          <w:sz w:val="28"/>
          <w:szCs w:val="28"/>
        </w:rPr>
        <w:t>развитие</w:t>
      </w:r>
      <w:r w:rsidRPr="00452423">
        <w:rPr>
          <w:rFonts w:ascii="Times New Roman" w:hAnsi="Times New Roman" w:cs="Times New Roman"/>
          <w:spacing w:val="-16"/>
          <w:sz w:val="28"/>
          <w:szCs w:val="28"/>
        </w:rPr>
        <w:t xml:space="preserve"> </w:t>
      </w:r>
      <w:r w:rsidRPr="00452423">
        <w:rPr>
          <w:rFonts w:ascii="Times New Roman" w:hAnsi="Times New Roman" w:cs="Times New Roman"/>
          <w:spacing w:val="-10"/>
          <w:sz w:val="28"/>
          <w:szCs w:val="28"/>
        </w:rPr>
        <w:t>человеческого</w:t>
      </w:r>
      <w:r w:rsidRPr="00452423">
        <w:rPr>
          <w:rFonts w:ascii="Times New Roman" w:hAnsi="Times New Roman" w:cs="Times New Roman"/>
          <w:spacing w:val="-15"/>
          <w:sz w:val="28"/>
          <w:szCs w:val="28"/>
        </w:rPr>
        <w:t xml:space="preserve"> </w:t>
      </w:r>
      <w:r w:rsidRPr="00452423">
        <w:rPr>
          <w:rFonts w:ascii="Times New Roman" w:hAnsi="Times New Roman" w:cs="Times New Roman"/>
          <w:spacing w:val="-10"/>
          <w:sz w:val="28"/>
          <w:szCs w:val="28"/>
        </w:rPr>
        <w:t>организма</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10"/>
          <w:sz w:val="28"/>
          <w:szCs w:val="28"/>
        </w:rPr>
        <w:t>(1</w:t>
      </w:r>
      <w:r w:rsidRPr="00452423">
        <w:rPr>
          <w:rFonts w:ascii="Times New Roman" w:hAnsi="Times New Roman" w:cs="Times New Roman"/>
          <w:spacing w:val="-17"/>
          <w:sz w:val="28"/>
          <w:szCs w:val="28"/>
        </w:rPr>
        <w:t xml:space="preserve"> </w:t>
      </w:r>
      <w:r w:rsidRPr="00452423">
        <w:rPr>
          <w:rFonts w:ascii="Times New Roman" w:hAnsi="Times New Roman" w:cs="Times New Roman"/>
          <w:spacing w:val="-10"/>
          <w:sz w:val="28"/>
          <w:szCs w:val="28"/>
        </w:rPr>
        <w:t>ч)</w:t>
      </w:r>
    </w:p>
    <w:p w:rsidR="00310D07" w:rsidRPr="00452423" w:rsidRDefault="003A7009" w:rsidP="00310D07">
      <w:pPr>
        <w:spacing w:line="240" w:lineRule="auto"/>
        <w:ind w:right="-1" w:firstLine="567"/>
        <w:jc w:val="both"/>
        <w:rPr>
          <w:rFonts w:ascii="Times New Roman" w:hAnsi="Times New Roman"/>
          <w:spacing w:val="-4"/>
          <w:sz w:val="28"/>
          <w:szCs w:val="28"/>
          <w:lang w:val="ru-RU"/>
        </w:rPr>
      </w:pPr>
      <w:r w:rsidRPr="00452423">
        <w:rPr>
          <w:rFonts w:ascii="Times New Roman" w:hAnsi="Times New Roman"/>
          <w:sz w:val="28"/>
          <w:szCs w:val="28"/>
          <w:lang w:val="ru-RU"/>
        </w:rPr>
        <w:t xml:space="preserve">Мужская и женская половые системы. Половые клетки. Оплодотворение. Роль хромосом в передаче наследственных свойств. Эмбриональный период развития человека. Сходство ранних стадий развития зародыша человека и позвоночных животных. Питание зародыша человека. Постэмбриональное развитие </w:t>
      </w:r>
      <w:r w:rsidRPr="00452423">
        <w:rPr>
          <w:rFonts w:ascii="Times New Roman" w:hAnsi="Times New Roman"/>
          <w:spacing w:val="-6"/>
          <w:sz w:val="28"/>
          <w:szCs w:val="28"/>
          <w:lang w:val="ru-RU"/>
        </w:rPr>
        <w:t>человека.</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Особенности</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развития</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детского</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и</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юношеского</w:t>
      </w:r>
      <w:r w:rsidRPr="00452423">
        <w:rPr>
          <w:rFonts w:ascii="Times New Roman" w:hAnsi="Times New Roman"/>
          <w:spacing w:val="-7"/>
          <w:sz w:val="28"/>
          <w:szCs w:val="28"/>
          <w:lang w:val="ru-RU"/>
        </w:rPr>
        <w:t xml:space="preserve"> </w:t>
      </w:r>
      <w:r w:rsidRPr="00452423">
        <w:rPr>
          <w:rFonts w:ascii="Times New Roman" w:hAnsi="Times New Roman"/>
          <w:spacing w:val="-6"/>
          <w:sz w:val="28"/>
          <w:szCs w:val="28"/>
          <w:lang w:val="ru-RU"/>
        </w:rPr>
        <w:t>организмов.</w:t>
      </w:r>
      <w:r w:rsidRPr="00452423">
        <w:rPr>
          <w:rFonts w:ascii="Times New Roman" w:hAnsi="Times New Roman"/>
          <w:spacing w:val="3"/>
          <w:sz w:val="28"/>
          <w:szCs w:val="28"/>
          <w:lang w:val="ru-RU"/>
        </w:rPr>
        <w:t xml:space="preserve"> </w:t>
      </w:r>
      <w:r w:rsidRPr="00452423">
        <w:rPr>
          <w:rFonts w:ascii="Times New Roman" w:hAnsi="Times New Roman"/>
          <w:spacing w:val="-6"/>
          <w:sz w:val="28"/>
          <w:szCs w:val="28"/>
          <w:lang w:val="ru-RU"/>
        </w:rPr>
        <w:t>Значение</w:t>
      </w:r>
      <w:r w:rsidRPr="00452423">
        <w:rPr>
          <w:rFonts w:ascii="Times New Roman" w:hAnsi="Times New Roman"/>
          <w:sz w:val="28"/>
          <w:szCs w:val="28"/>
          <w:lang w:val="ru-RU"/>
        </w:rPr>
        <w:t xml:space="preserve"> </w:t>
      </w:r>
      <w:r w:rsidRPr="00452423">
        <w:rPr>
          <w:rFonts w:ascii="Times New Roman" w:hAnsi="Times New Roman"/>
          <w:spacing w:val="-6"/>
          <w:sz w:val="28"/>
          <w:szCs w:val="28"/>
          <w:lang w:val="ru-RU"/>
        </w:rPr>
        <w:t>физической</w:t>
      </w:r>
      <w:r w:rsidRPr="00452423">
        <w:rPr>
          <w:rFonts w:ascii="Times New Roman" w:hAnsi="Times New Roman"/>
          <w:spacing w:val="3"/>
          <w:sz w:val="28"/>
          <w:szCs w:val="28"/>
          <w:lang w:val="ru-RU"/>
        </w:rPr>
        <w:t xml:space="preserve"> </w:t>
      </w:r>
      <w:r w:rsidRPr="00452423">
        <w:rPr>
          <w:rFonts w:ascii="Times New Roman" w:hAnsi="Times New Roman"/>
          <w:spacing w:val="-6"/>
          <w:sz w:val="28"/>
          <w:szCs w:val="28"/>
          <w:lang w:val="ru-RU"/>
        </w:rPr>
        <w:t>культуры</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и</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спорта</w:t>
      </w:r>
      <w:r w:rsidRPr="00452423">
        <w:rPr>
          <w:rFonts w:ascii="Times New Roman" w:hAnsi="Times New Roman"/>
          <w:spacing w:val="-8"/>
          <w:sz w:val="28"/>
          <w:szCs w:val="28"/>
          <w:lang w:val="ru-RU"/>
        </w:rPr>
        <w:t xml:space="preserve"> </w:t>
      </w:r>
      <w:r w:rsidRPr="00452423">
        <w:rPr>
          <w:rFonts w:ascii="Times New Roman" w:hAnsi="Times New Roman"/>
          <w:spacing w:val="-6"/>
          <w:sz w:val="28"/>
          <w:szCs w:val="28"/>
          <w:lang w:val="ru-RU"/>
        </w:rPr>
        <w:t xml:space="preserve">для </w:t>
      </w:r>
      <w:r w:rsidRPr="00452423">
        <w:rPr>
          <w:rFonts w:ascii="Times New Roman" w:hAnsi="Times New Roman"/>
          <w:spacing w:val="-2"/>
          <w:sz w:val="28"/>
          <w:szCs w:val="28"/>
          <w:lang w:val="ru-RU"/>
        </w:rPr>
        <w:t>нормального</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развития</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укрепления</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организма.</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 xml:space="preserve">Влияние алкоголя, табака и наркотических средств на клетки, </w:t>
      </w:r>
      <w:r w:rsidRPr="00452423">
        <w:rPr>
          <w:rFonts w:ascii="Times New Roman" w:hAnsi="Times New Roman"/>
          <w:spacing w:val="-4"/>
          <w:sz w:val="28"/>
          <w:szCs w:val="28"/>
          <w:lang w:val="ru-RU"/>
        </w:rPr>
        <w:t>органы</w:t>
      </w:r>
      <w:r w:rsidRPr="00452423">
        <w:rPr>
          <w:rFonts w:ascii="Times New Roman" w:hAnsi="Times New Roman"/>
          <w:spacing w:val="-13"/>
          <w:sz w:val="28"/>
          <w:szCs w:val="28"/>
          <w:lang w:val="ru-RU"/>
        </w:rPr>
        <w:t xml:space="preserve"> </w:t>
      </w:r>
      <w:r w:rsidRPr="00452423">
        <w:rPr>
          <w:rFonts w:ascii="Times New Roman" w:hAnsi="Times New Roman"/>
          <w:spacing w:val="-4"/>
          <w:sz w:val="28"/>
          <w:szCs w:val="28"/>
          <w:lang w:val="ru-RU"/>
        </w:rPr>
        <w:t>и</w:t>
      </w:r>
      <w:r w:rsidRPr="00452423">
        <w:rPr>
          <w:rFonts w:ascii="Times New Roman" w:hAnsi="Times New Roman"/>
          <w:spacing w:val="-12"/>
          <w:sz w:val="28"/>
          <w:szCs w:val="28"/>
          <w:lang w:val="ru-RU"/>
        </w:rPr>
        <w:t xml:space="preserve"> </w:t>
      </w:r>
      <w:r w:rsidRPr="00452423">
        <w:rPr>
          <w:rFonts w:ascii="Times New Roman" w:hAnsi="Times New Roman"/>
          <w:spacing w:val="-4"/>
          <w:sz w:val="28"/>
          <w:szCs w:val="28"/>
          <w:lang w:val="ru-RU"/>
        </w:rPr>
        <w:t>системы</w:t>
      </w:r>
      <w:r w:rsidRPr="00452423">
        <w:rPr>
          <w:rFonts w:ascii="Times New Roman" w:hAnsi="Times New Roman"/>
          <w:spacing w:val="-11"/>
          <w:sz w:val="28"/>
          <w:szCs w:val="28"/>
          <w:lang w:val="ru-RU"/>
        </w:rPr>
        <w:t xml:space="preserve"> </w:t>
      </w:r>
      <w:r w:rsidRPr="00452423">
        <w:rPr>
          <w:rFonts w:ascii="Times New Roman" w:hAnsi="Times New Roman"/>
          <w:spacing w:val="-4"/>
          <w:sz w:val="28"/>
          <w:szCs w:val="28"/>
          <w:lang w:val="ru-RU"/>
        </w:rPr>
        <w:t>органов</w:t>
      </w:r>
      <w:r w:rsidRPr="00452423">
        <w:rPr>
          <w:rFonts w:ascii="Times New Roman" w:hAnsi="Times New Roman"/>
          <w:spacing w:val="-10"/>
          <w:sz w:val="28"/>
          <w:szCs w:val="28"/>
          <w:lang w:val="ru-RU"/>
        </w:rPr>
        <w:t xml:space="preserve"> </w:t>
      </w:r>
      <w:r w:rsidRPr="00452423">
        <w:rPr>
          <w:rFonts w:ascii="Times New Roman" w:hAnsi="Times New Roman"/>
          <w:spacing w:val="-4"/>
          <w:sz w:val="28"/>
          <w:szCs w:val="28"/>
          <w:lang w:val="ru-RU"/>
        </w:rPr>
        <w:t>человека</w:t>
      </w:r>
      <w:r w:rsidRPr="00452423">
        <w:rPr>
          <w:rFonts w:ascii="Times New Roman" w:hAnsi="Times New Roman"/>
          <w:spacing w:val="-11"/>
          <w:sz w:val="28"/>
          <w:szCs w:val="28"/>
          <w:lang w:val="ru-RU"/>
        </w:rPr>
        <w:t xml:space="preserve"> </w:t>
      </w:r>
      <w:r w:rsidRPr="00452423">
        <w:rPr>
          <w:rFonts w:ascii="Times New Roman" w:hAnsi="Times New Roman"/>
          <w:spacing w:val="-4"/>
          <w:sz w:val="28"/>
          <w:szCs w:val="28"/>
          <w:lang w:val="ru-RU"/>
        </w:rPr>
        <w:t>в</w:t>
      </w:r>
      <w:r w:rsidRPr="00452423">
        <w:rPr>
          <w:rFonts w:ascii="Times New Roman" w:hAnsi="Times New Roman"/>
          <w:spacing w:val="-12"/>
          <w:sz w:val="28"/>
          <w:szCs w:val="28"/>
          <w:lang w:val="ru-RU"/>
        </w:rPr>
        <w:t xml:space="preserve"> </w:t>
      </w:r>
      <w:r w:rsidRPr="00452423">
        <w:rPr>
          <w:rFonts w:ascii="Times New Roman" w:hAnsi="Times New Roman"/>
          <w:spacing w:val="-4"/>
          <w:sz w:val="28"/>
          <w:szCs w:val="28"/>
          <w:lang w:val="ru-RU"/>
        </w:rPr>
        <w:t>эмбриональный</w:t>
      </w:r>
      <w:r w:rsidRPr="00452423">
        <w:rPr>
          <w:rFonts w:ascii="Times New Roman" w:hAnsi="Times New Roman"/>
          <w:spacing w:val="-9"/>
          <w:sz w:val="28"/>
          <w:szCs w:val="28"/>
          <w:lang w:val="ru-RU"/>
        </w:rPr>
        <w:t xml:space="preserve"> </w:t>
      </w:r>
      <w:r w:rsidRPr="00452423">
        <w:rPr>
          <w:rFonts w:ascii="Times New Roman" w:hAnsi="Times New Roman"/>
          <w:spacing w:val="-4"/>
          <w:sz w:val="28"/>
          <w:szCs w:val="28"/>
          <w:lang w:val="ru-RU"/>
        </w:rPr>
        <w:t>и</w:t>
      </w:r>
      <w:r w:rsidRPr="00452423">
        <w:rPr>
          <w:rFonts w:ascii="Times New Roman" w:hAnsi="Times New Roman"/>
          <w:spacing w:val="-12"/>
          <w:sz w:val="28"/>
          <w:szCs w:val="28"/>
          <w:lang w:val="ru-RU"/>
        </w:rPr>
        <w:t xml:space="preserve"> </w:t>
      </w:r>
      <w:r w:rsidRPr="00452423">
        <w:rPr>
          <w:rFonts w:ascii="Times New Roman" w:hAnsi="Times New Roman"/>
          <w:spacing w:val="-4"/>
          <w:sz w:val="28"/>
          <w:szCs w:val="28"/>
          <w:lang w:val="ru-RU"/>
        </w:rPr>
        <w:t>постэмбриональный периоды</w:t>
      </w:r>
      <w:r w:rsidR="00310D07" w:rsidRPr="00452423">
        <w:rPr>
          <w:rFonts w:ascii="Times New Roman" w:hAnsi="Times New Roman"/>
          <w:spacing w:val="-4"/>
          <w:sz w:val="28"/>
          <w:szCs w:val="28"/>
          <w:lang w:val="ru-RU"/>
        </w:rPr>
        <w:t>.</w:t>
      </w:r>
    </w:p>
    <w:p w:rsidR="003A7009" w:rsidRPr="00452423" w:rsidRDefault="003A7009" w:rsidP="00535C9B">
      <w:pPr>
        <w:spacing w:after="0" w:line="240" w:lineRule="auto"/>
        <w:ind w:right="-1" w:firstLine="567"/>
        <w:jc w:val="both"/>
        <w:rPr>
          <w:rFonts w:ascii="Times New Roman" w:hAnsi="Times New Roman"/>
          <w:b/>
          <w:bCs/>
          <w:sz w:val="28"/>
          <w:szCs w:val="28"/>
          <w:lang w:val="ru-RU"/>
        </w:rPr>
      </w:pPr>
      <w:r w:rsidRPr="00452423">
        <w:rPr>
          <w:rFonts w:ascii="Times New Roman" w:hAnsi="Times New Roman"/>
          <w:b/>
          <w:bCs/>
          <w:sz w:val="28"/>
          <w:szCs w:val="28"/>
          <w:lang w:val="ru-RU"/>
        </w:rPr>
        <w:t>Общая</w:t>
      </w:r>
      <w:r w:rsidRPr="00452423">
        <w:rPr>
          <w:rFonts w:ascii="Times New Roman" w:hAnsi="Times New Roman"/>
          <w:b/>
          <w:bCs/>
          <w:spacing w:val="-3"/>
          <w:sz w:val="28"/>
          <w:szCs w:val="28"/>
          <w:lang w:val="ru-RU"/>
        </w:rPr>
        <w:t xml:space="preserve"> </w:t>
      </w:r>
      <w:r w:rsidRPr="00452423">
        <w:rPr>
          <w:rFonts w:ascii="Times New Roman" w:hAnsi="Times New Roman"/>
          <w:b/>
          <w:bCs/>
          <w:spacing w:val="-2"/>
          <w:sz w:val="28"/>
          <w:szCs w:val="28"/>
          <w:lang w:val="ru-RU"/>
        </w:rPr>
        <w:t>биология</w:t>
      </w:r>
    </w:p>
    <w:p w:rsidR="003A7009" w:rsidRPr="00452423" w:rsidRDefault="003A7009" w:rsidP="00535C9B">
      <w:pPr>
        <w:spacing w:after="0" w:line="240" w:lineRule="auto"/>
        <w:ind w:right="-1" w:firstLine="567"/>
        <w:jc w:val="both"/>
        <w:rPr>
          <w:rFonts w:ascii="Times New Roman" w:hAnsi="Times New Roman"/>
          <w:b/>
          <w:sz w:val="28"/>
          <w:szCs w:val="28"/>
          <w:lang w:val="ru-RU"/>
        </w:rPr>
      </w:pPr>
      <w:r w:rsidRPr="00452423">
        <w:rPr>
          <w:rFonts w:ascii="Times New Roman" w:hAnsi="Times New Roman"/>
          <w:b/>
          <w:sz w:val="28"/>
          <w:szCs w:val="28"/>
          <w:lang w:val="ru-RU"/>
        </w:rPr>
        <w:t>17</w:t>
      </w:r>
      <w:r w:rsidRPr="00452423">
        <w:rPr>
          <w:rFonts w:ascii="Times New Roman" w:hAnsi="Times New Roman"/>
          <w:b/>
          <w:spacing w:val="-1"/>
          <w:sz w:val="28"/>
          <w:szCs w:val="28"/>
          <w:lang w:val="ru-RU"/>
        </w:rPr>
        <w:t xml:space="preserve"> </w:t>
      </w:r>
      <w:r w:rsidRPr="00452423">
        <w:rPr>
          <w:rFonts w:ascii="Times New Roman" w:hAnsi="Times New Roman"/>
          <w:b/>
          <w:sz w:val="28"/>
          <w:szCs w:val="28"/>
          <w:lang w:val="ru-RU"/>
        </w:rPr>
        <w:t>час,</w:t>
      </w:r>
      <w:r w:rsidRPr="00452423">
        <w:rPr>
          <w:rFonts w:ascii="Times New Roman" w:hAnsi="Times New Roman"/>
          <w:b/>
          <w:spacing w:val="-2"/>
          <w:sz w:val="28"/>
          <w:szCs w:val="28"/>
          <w:lang w:val="ru-RU"/>
        </w:rPr>
        <w:t xml:space="preserve"> </w:t>
      </w:r>
      <w:r w:rsidRPr="00452423">
        <w:rPr>
          <w:rFonts w:ascii="Times New Roman" w:hAnsi="Times New Roman"/>
          <w:b/>
          <w:sz w:val="28"/>
          <w:szCs w:val="28"/>
          <w:lang w:val="ru-RU"/>
        </w:rPr>
        <w:t>из них</w:t>
      </w:r>
      <w:r w:rsidRPr="00452423">
        <w:rPr>
          <w:rFonts w:ascii="Times New Roman" w:hAnsi="Times New Roman"/>
          <w:b/>
          <w:spacing w:val="-3"/>
          <w:sz w:val="28"/>
          <w:szCs w:val="28"/>
          <w:lang w:val="ru-RU"/>
        </w:rPr>
        <w:t xml:space="preserve"> </w:t>
      </w:r>
      <w:r w:rsidRPr="00452423">
        <w:rPr>
          <w:rFonts w:ascii="Times New Roman" w:hAnsi="Times New Roman"/>
          <w:b/>
          <w:sz w:val="28"/>
          <w:szCs w:val="28"/>
          <w:lang w:val="ru-RU"/>
        </w:rPr>
        <w:t>3 часа на</w:t>
      </w:r>
      <w:r w:rsidRPr="00452423">
        <w:rPr>
          <w:rFonts w:ascii="Times New Roman" w:hAnsi="Times New Roman"/>
          <w:b/>
          <w:spacing w:val="-3"/>
          <w:sz w:val="28"/>
          <w:szCs w:val="28"/>
          <w:lang w:val="ru-RU"/>
        </w:rPr>
        <w:t xml:space="preserve"> </w:t>
      </w:r>
      <w:r w:rsidRPr="00452423">
        <w:rPr>
          <w:rFonts w:ascii="Times New Roman" w:hAnsi="Times New Roman"/>
          <w:b/>
          <w:spacing w:val="-2"/>
          <w:sz w:val="28"/>
          <w:szCs w:val="28"/>
          <w:lang w:val="ru-RU"/>
        </w:rPr>
        <w:t>повторение</w:t>
      </w:r>
    </w:p>
    <w:p w:rsidR="003A7009" w:rsidRPr="00452423" w:rsidRDefault="003A7009" w:rsidP="00535C9B">
      <w:pPr>
        <w:spacing w:after="0" w:line="240" w:lineRule="auto"/>
        <w:ind w:right="-1" w:firstLine="567"/>
        <w:jc w:val="both"/>
        <w:rPr>
          <w:rFonts w:ascii="Times New Roman" w:hAnsi="Times New Roman"/>
          <w:sz w:val="28"/>
          <w:szCs w:val="28"/>
          <w:lang w:val="ru-RU"/>
        </w:rPr>
      </w:pPr>
      <w:r w:rsidRPr="00452423">
        <w:rPr>
          <w:rFonts w:ascii="Times New Roman" w:hAnsi="Times New Roman"/>
          <w:b/>
          <w:sz w:val="28"/>
          <w:szCs w:val="28"/>
          <w:u w:val="single"/>
          <w:lang w:val="ru-RU"/>
        </w:rPr>
        <w:t>Введение. Общая биология (0,5 часа)</w:t>
      </w:r>
      <w:r w:rsidRPr="00452423">
        <w:rPr>
          <w:rFonts w:ascii="Times New Roman" w:hAnsi="Times New Roman"/>
          <w:b/>
          <w:sz w:val="28"/>
          <w:szCs w:val="28"/>
          <w:lang w:val="ru-RU"/>
        </w:rPr>
        <w:t xml:space="preserve"> – комплекс наук об основных закономерностях жизненных явлений</w:t>
      </w:r>
      <w:r w:rsidRPr="00452423">
        <w:rPr>
          <w:rFonts w:ascii="Times New Roman" w:hAnsi="Times New Roman"/>
          <w:b/>
          <w:spacing w:val="40"/>
          <w:sz w:val="28"/>
          <w:szCs w:val="28"/>
          <w:lang w:val="ru-RU"/>
        </w:rPr>
        <w:t xml:space="preserve"> </w:t>
      </w:r>
      <w:r w:rsidRPr="00452423">
        <w:rPr>
          <w:rFonts w:ascii="Times New Roman" w:hAnsi="Times New Roman"/>
          <w:b/>
          <w:sz w:val="28"/>
          <w:szCs w:val="28"/>
          <w:lang w:val="ru-RU"/>
        </w:rPr>
        <w:t>и</w:t>
      </w:r>
      <w:r w:rsidRPr="00452423">
        <w:rPr>
          <w:rFonts w:ascii="Times New Roman" w:hAnsi="Times New Roman"/>
          <w:b/>
          <w:spacing w:val="40"/>
          <w:sz w:val="28"/>
          <w:szCs w:val="28"/>
          <w:lang w:val="ru-RU"/>
        </w:rPr>
        <w:t xml:space="preserve"> </w:t>
      </w:r>
      <w:r w:rsidRPr="00452423">
        <w:rPr>
          <w:rFonts w:ascii="Times New Roman" w:hAnsi="Times New Roman"/>
          <w:b/>
          <w:sz w:val="28"/>
          <w:szCs w:val="28"/>
          <w:lang w:val="ru-RU"/>
        </w:rPr>
        <w:t>общих</w:t>
      </w:r>
      <w:r w:rsidRPr="00452423">
        <w:rPr>
          <w:rFonts w:ascii="Times New Roman" w:hAnsi="Times New Roman"/>
          <w:b/>
          <w:spacing w:val="40"/>
          <w:sz w:val="28"/>
          <w:szCs w:val="28"/>
          <w:lang w:val="ru-RU"/>
        </w:rPr>
        <w:t xml:space="preserve"> </w:t>
      </w:r>
      <w:r w:rsidRPr="00452423">
        <w:rPr>
          <w:rFonts w:ascii="Times New Roman" w:hAnsi="Times New Roman"/>
          <w:b/>
          <w:sz w:val="28"/>
          <w:szCs w:val="28"/>
          <w:lang w:val="ru-RU"/>
        </w:rPr>
        <w:t>признаках</w:t>
      </w:r>
      <w:r w:rsidRPr="00452423">
        <w:rPr>
          <w:rFonts w:ascii="Times New Roman" w:hAnsi="Times New Roman"/>
          <w:b/>
          <w:spacing w:val="40"/>
          <w:sz w:val="28"/>
          <w:szCs w:val="28"/>
          <w:lang w:val="ru-RU"/>
        </w:rPr>
        <w:t xml:space="preserve"> </w:t>
      </w:r>
      <w:r w:rsidRPr="00452423">
        <w:rPr>
          <w:rFonts w:ascii="Times New Roman" w:hAnsi="Times New Roman"/>
          <w:b/>
          <w:sz w:val="28"/>
          <w:szCs w:val="28"/>
          <w:lang w:val="ru-RU"/>
        </w:rPr>
        <w:t>живых</w:t>
      </w:r>
      <w:r w:rsidRPr="00452423">
        <w:rPr>
          <w:rFonts w:ascii="Times New Roman" w:hAnsi="Times New Roman"/>
          <w:b/>
          <w:spacing w:val="40"/>
          <w:sz w:val="28"/>
          <w:szCs w:val="28"/>
          <w:lang w:val="ru-RU"/>
        </w:rPr>
        <w:t xml:space="preserve"> </w:t>
      </w:r>
      <w:r w:rsidRPr="00452423">
        <w:rPr>
          <w:rFonts w:ascii="Times New Roman" w:hAnsi="Times New Roman"/>
          <w:b/>
          <w:sz w:val="28"/>
          <w:szCs w:val="28"/>
          <w:lang w:val="ru-RU"/>
        </w:rPr>
        <w:t>систем.</w:t>
      </w:r>
      <w:r w:rsidRPr="00452423">
        <w:rPr>
          <w:rFonts w:ascii="Times New Roman" w:hAnsi="Times New Roman"/>
          <w:b/>
          <w:spacing w:val="40"/>
          <w:sz w:val="28"/>
          <w:szCs w:val="28"/>
          <w:lang w:val="ru-RU"/>
        </w:rPr>
        <w:t xml:space="preserve"> </w:t>
      </w:r>
      <w:r w:rsidRPr="00452423">
        <w:rPr>
          <w:rFonts w:ascii="Times New Roman" w:hAnsi="Times New Roman"/>
          <w:sz w:val="28"/>
          <w:szCs w:val="28"/>
          <w:lang w:val="ru-RU"/>
        </w:rPr>
        <w:t>Уровни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организации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живых</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систем.</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Значение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биологии для медицины, сельского хозяйства, промышленности, охраны природы.</w:t>
      </w:r>
    </w:p>
    <w:p w:rsidR="003A7009" w:rsidRPr="00452423" w:rsidRDefault="003A7009" w:rsidP="00535C9B">
      <w:pPr>
        <w:pStyle w:val="310"/>
        <w:ind w:left="0" w:right="-1" w:firstLine="567"/>
        <w:jc w:val="both"/>
        <w:rPr>
          <w:rFonts w:ascii="Times New Roman" w:hAnsi="Times New Roman" w:cs="Times New Roman"/>
          <w:b w:val="0"/>
          <w:sz w:val="28"/>
          <w:szCs w:val="28"/>
        </w:rPr>
      </w:pPr>
      <w:r w:rsidRPr="00452423">
        <w:rPr>
          <w:rFonts w:ascii="Times New Roman" w:hAnsi="Times New Roman" w:cs="Times New Roman"/>
          <w:sz w:val="28"/>
          <w:szCs w:val="28"/>
        </w:rPr>
        <w:t>Основы</w:t>
      </w:r>
      <w:r w:rsidRPr="00452423">
        <w:rPr>
          <w:rFonts w:ascii="Times New Roman" w:hAnsi="Times New Roman" w:cs="Times New Roman"/>
          <w:spacing w:val="12"/>
          <w:sz w:val="28"/>
          <w:szCs w:val="28"/>
        </w:rPr>
        <w:t xml:space="preserve"> </w:t>
      </w:r>
      <w:r w:rsidRPr="00452423">
        <w:rPr>
          <w:rFonts w:ascii="Times New Roman" w:hAnsi="Times New Roman" w:cs="Times New Roman"/>
          <w:sz w:val="28"/>
          <w:szCs w:val="28"/>
        </w:rPr>
        <w:t>цитологии</w:t>
      </w:r>
      <w:r w:rsidRPr="00452423">
        <w:rPr>
          <w:rFonts w:ascii="Times New Roman" w:hAnsi="Times New Roman" w:cs="Times New Roman"/>
          <w:spacing w:val="15"/>
          <w:sz w:val="28"/>
          <w:szCs w:val="28"/>
        </w:rPr>
        <w:t xml:space="preserve"> </w:t>
      </w:r>
      <w:r w:rsidRPr="00452423">
        <w:rPr>
          <w:rFonts w:ascii="Times New Roman" w:hAnsi="Times New Roman" w:cs="Times New Roman"/>
          <w:b w:val="0"/>
          <w:sz w:val="28"/>
          <w:szCs w:val="28"/>
        </w:rPr>
        <w:t>(</w:t>
      </w:r>
      <w:r w:rsidRPr="00452423">
        <w:rPr>
          <w:rFonts w:ascii="Times New Roman" w:hAnsi="Times New Roman" w:cs="Times New Roman"/>
          <w:sz w:val="28"/>
          <w:szCs w:val="28"/>
        </w:rPr>
        <w:t>2,5</w:t>
      </w:r>
      <w:r w:rsidRPr="00452423">
        <w:rPr>
          <w:rFonts w:ascii="Times New Roman" w:hAnsi="Times New Roman" w:cs="Times New Roman"/>
          <w:spacing w:val="11"/>
          <w:sz w:val="28"/>
          <w:szCs w:val="28"/>
        </w:rPr>
        <w:t xml:space="preserve"> </w:t>
      </w:r>
      <w:r w:rsidRPr="00452423">
        <w:rPr>
          <w:rFonts w:ascii="Times New Roman" w:hAnsi="Times New Roman" w:cs="Times New Roman"/>
          <w:spacing w:val="-5"/>
          <w:sz w:val="28"/>
          <w:szCs w:val="28"/>
        </w:rPr>
        <w:t>ч</w:t>
      </w:r>
      <w:r w:rsidRPr="00452423">
        <w:rPr>
          <w:rFonts w:ascii="Times New Roman" w:hAnsi="Times New Roman" w:cs="Times New Roman"/>
          <w:b w:val="0"/>
          <w:spacing w:val="-5"/>
          <w:sz w:val="28"/>
          <w:szCs w:val="28"/>
        </w:rPr>
        <w:t>).</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b/>
          <w:w w:val="105"/>
          <w:sz w:val="28"/>
          <w:szCs w:val="28"/>
          <w:lang w:val="ru-RU"/>
        </w:rPr>
        <w:t xml:space="preserve">Клетка </w:t>
      </w:r>
      <w:r w:rsidRPr="00452423">
        <w:rPr>
          <w:rFonts w:ascii="Times New Roman" w:hAnsi="Times New Roman"/>
          <w:w w:val="105"/>
          <w:sz w:val="28"/>
          <w:szCs w:val="28"/>
          <w:lang w:val="ru-RU"/>
        </w:rPr>
        <w:t xml:space="preserve">— живая элементарная система, лежащая и основе строения и развития организмов. История </w:t>
      </w:r>
      <w:r w:rsidRPr="00452423">
        <w:rPr>
          <w:rFonts w:ascii="Times New Roman" w:hAnsi="Times New Roman"/>
          <w:spacing w:val="-2"/>
          <w:w w:val="105"/>
          <w:sz w:val="28"/>
          <w:szCs w:val="28"/>
          <w:lang w:val="ru-RU"/>
        </w:rPr>
        <w:t>открытия клетки. Основные положения клеточной теории. Современные</w:t>
      </w:r>
      <w:r w:rsidRPr="00452423">
        <w:rPr>
          <w:rFonts w:ascii="Times New Roman" w:hAnsi="Times New Roman"/>
          <w:spacing w:val="-3"/>
          <w:w w:val="105"/>
          <w:sz w:val="28"/>
          <w:szCs w:val="28"/>
          <w:lang w:val="ru-RU"/>
        </w:rPr>
        <w:t xml:space="preserve"> </w:t>
      </w:r>
      <w:r w:rsidRPr="00452423">
        <w:rPr>
          <w:rFonts w:ascii="Times New Roman" w:hAnsi="Times New Roman"/>
          <w:spacing w:val="-2"/>
          <w:w w:val="105"/>
          <w:sz w:val="28"/>
          <w:szCs w:val="28"/>
          <w:lang w:val="ru-RU"/>
        </w:rPr>
        <w:t>методы исследования клетки.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b/>
          <w:w w:val="105"/>
          <w:sz w:val="28"/>
          <w:szCs w:val="28"/>
          <w:lang w:val="ru-RU"/>
        </w:rPr>
        <w:t xml:space="preserve">Химическая организация клетки. </w:t>
      </w:r>
      <w:r w:rsidRPr="00452423">
        <w:rPr>
          <w:rFonts w:ascii="Times New Roman" w:hAnsi="Times New Roman"/>
          <w:w w:val="105"/>
          <w:sz w:val="28"/>
          <w:szCs w:val="28"/>
          <w:lang w:val="ru-RU"/>
        </w:rPr>
        <w:t>Классификация химических элементов. Содержание химических элементов в живых системах. Вода и другие неорганические вещества и их роль в жизнедеятельности живых систем.</w:t>
      </w:r>
    </w:p>
    <w:p w:rsidR="003A7009" w:rsidRPr="00452423" w:rsidRDefault="003A7009" w:rsidP="00535C9B">
      <w:pPr>
        <w:pStyle w:val="410"/>
        <w:ind w:left="0" w:right="-1" w:firstLine="567"/>
        <w:jc w:val="both"/>
        <w:rPr>
          <w:sz w:val="28"/>
          <w:szCs w:val="28"/>
          <w:u w:val="none"/>
        </w:rPr>
      </w:pPr>
      <w:r w:rsidRPr="00452423">
        <w:rPr>
          <w:spacing w:val="-6"/>
          <w:sz w:val="28"/>
          <w:szCs w:val="28"/>
          <w:u w:val="none"/>
        </w:rPr>
        <w:t>Органические</w:t>
      </w:r>
      <w:r w:rsidRPr="00452423">
        <w:rPr>
          <w:spacing w:val="9"/>
          <w:sz w:val="28"/>
          <w:szCs w:val="28"/>
          <w:u w:val="none"/>
        </w:rPr>
        <w:t xml:space="preserve"> </w:t>
      </w:r>
      <w:r w:rsidRPr="00452423">
        <w:rPr>
          <w:spacing w:val="-2"/>
          <w:sz w:val="28"/>
          <w:szCs w:val="28"/>
          <w:u w:val="none"/>
        </w:rPr>
        <w:t>вещества.</w:t>
      </w:r>
    </w:p>
    <w:p w:rsidR="00310D07"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Углеводы.</w:t>
      </w:r>
      <w:r w:rsidRPr="00452423">
        <w:rPr>
          <w:rFonts w:ascii="Times New Roman" w:hAnsi="Times New Roman"/>
          <w:i/>
          <w:spacing w:val="4"/>
          <w:sz w:val="28"/>
          <w:szCs w:val="28"/>
          <w:lang w:val="ru-RU"/>
        </w:rPr>
        <w:t xml:space="preserve"> </w:t>
      </w:r>
      <w:r w:rsidRPr="00452423">
        <w:rPr>
          <w:rFonts w:ascii="Times New Roman" w:hAnsi="Times New Roman"/>
          <w:sz w:val="28"/>
          <w:szCs w:val="28"/>
          <w:lang w:val="ru-RU"/>
        </w:rPr>
        <w:t>Моносахариды</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полисахариды</w:t>
      </w:r>
      <w:r w:rsidRPr="00452423">
        <w:rPr>
          <w:rFonts w:ascii="Times New Roman" w:hAnsi="Times New Roman"/>
          <w:spacing w:val="4"/>
          <w:sz w:val="28"/>
          <w:szCs w:val="28"/>
          <w:lang w:val="ru-RU"/>
        </w:rPr>
        <w:t xml:space="preserve"> </w:t>
      </w:r>
      <w:r w:rsidRPr="00452423">
        <w:rPr>
          <w:rFonts w:ascii="Times New Roman" w:hAnsi="Times New Roman"/>
          <w:sz w:val="28"/>
          <w:szCs w:val="28"/>
        </w:rPr>
        <w:t>Ι</w:t>
      </w:r>
      <w:r w:rsidRPr="00452423">
        <w:rPr>
          <w:rFonts w:ascii="Times New Roman" w:hAnsi="Times New Roman"/>
          <w:sz w:val="28"/>
          <w:szCs w:val="28"/>
          <w:lang w:val="ru-RU"/>
        </w:rPr>
        <w:t>-го</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rPr>
        <w:t>ΙΙ</w:t>
      </w:r>
      <w:r w:rsidRPr="00452423">
        <w:rPr>
          <w:rFonts w:ascii="Times New Roman" w:hAnsi="Times New Roman"/>
          <w:sz w:val="28"/>
          <w:szCs w:val="28"/>
          <w:lang w:val="ru-RU"/>
        </w:rPr>
        <w:t>-го</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порядка.</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углеводов</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клетке.</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i/>
          <w:w w:val="105"/>
          <w:sz w:val="28"/>
          <w:szCs w:val="28"/>
          <w:lang w:val="ru-RU"/>
        </w:rPr>
        <w:t>Липиды</w:t>
      </w:r>
      <w:r w:rsidRPr="00452423">
        <w:rPr>
          <w:rFonts w:ascii="Times New Roman" w:hAnsi="Times New Roman"/>
          <w:i/>
          <w:spacing w:val="-9"/>
          <w:w w:val="105"/>
          <w:sz w:val="28"/>
          <w:szCs w:val="28"/>
          <w:lang w:val="ru-RU"/>
        </w:rPr>
        <w:t xml:space="preserve"> </w:t>
      </w:r>
      <w:r w:rsidRPr="00452423">
        <w:rPr>
          <w:rFonts w:ascii="Times New Roman" w:hAnsi="Times New Roman"/>
          <w:w w:val="105"/>
          <w:sz w:val="28"/>
          <w:szCs w:val="28"/>
          <w:lang w:val="ru-RU"/>
        </w:rPr>
        <w:t>(жиры</w:t>
      </w:r>
      <w:r w:rsidRPr="00452423">
        <w:rPr>
          <w:rFonts w:ascii="Times New Roman" w:hAnsi="Times New Roman"/>
          <w:spacing w:val="-10"/>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0"/>
          <w:w w:val="105"/>
          <w:sz w:val="28"/>
          <w:szCs w:val="28"/>
          <w:lang w:val="ru-RU"/>
        </w:rPr>
        <w:t xml:space="preserve"> </w:t>
      </w:r>
      <w:r w:rsidRPr="00452423">
        <w:rPr>
          <w:rFonts w:ascii="Times New Roman" w:hAnsi="Times New Roman"/>
          <w:w w:val="105"/>
          <w:sz w:val="28"/>
          <w:szCs w:val="28"/>
          <w:lang w:val="ru-RU"/>
        </w:rPr>
        <w:t>липоиды).</w:t>
      </w:r>
      <w:r w:rsidRPr="00452423">
        <w:rPr>
          <w:rFonts w:ascii="Times New Roman" w:hAnsi="Times New Roman"/>
          <w:spacing w:val="-10"/>
          <w:w w:val="105"/>
          <w:sz w:val="28"/>
          <w:szCs w:val="28"/>
          <w:lang w:val="ru-RU"/>
        </w:rPr>
        <w:t xml:space="preserve"> </w:t>
      </w:r>
      <w:r w:rsidRPr="00452423">
        <w:rPr>
          <w:rFonts w:ascii="Times New Roman" w:hAnsi="Times New Roman"/>
          <w:w w:val="105"/>
          <w:sz w:val="28"/>
          <w:szCs w:val="28"/>
          <w:lang w:val="ru-RU"/>
        </w:rPr>
        <w:t>Функции</w:t>
      </w:r>
      <w:r w:rsidRPr="00452423">
        <w:rPr>
          <w:rFonts w:ascii="Times New Roman" w:hAnsi="Times New Roman"/>
          <w:spacing w:val="-9"/>
          <w:w w:val="105"/>
          <w:sz w:val="28"/>
          <w:szCs w:val="28"/>
          <w:lang w:val="ru-RU"/>
        </w:rPr>
        <w:t xml:space="preserve"> </w:t>
      </w:r>
      <w:r w:rsidRPr="00452423">
        <w:rPr>
          <w:rFonts w:ascii="Times New Roman" w:hAnsi="Times New Roman"/>
          <w:w w:val="105"/>
          <w:sz w:val="28"/>
          <w:szCs w:val="28"/>
          <w:lang w:val="ru-RU"/>
        </w:rPr>
        <w:t>жиров</w:t>
      </w:r>
      <w:r w:rsidRPr="00452423">
        <w:rPr>
          <w:rFonts w:ascii="Times New Roman" w:hAnsi="Times New Roman"/>
          <w:spacing w:val="-10"/>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10"/>
          <w:w w:val="105"/>
          <w:sz w:val="28"/>
          <w:szCs w:val="28"/>
          <w:lang w:val="ru-RU"/>
        </w:rPr>
        <w:t xml:space="preserve"> </w:t>
      </w:r>
      <w:r w:rsidRPr="00452423">
        <w:rPr>
          <w:rFonts w:ascii="Times New Roman" w:hAnsi="Times New Roman"/>
          <w:w w:val="105"/>
          <w:sz w:val="28"/>
          <w:szCs w:val="28"/>
          <w:lang w:val="ru-RU"/>
        </w:rPr>
        <w:t>липоидов</w:t>
      </w:r>
      <w:r w:rsidRPr="00452423">
        <w:rPr>
          <w:rFonts w:ascii="Times New Roman" w:hAnsi="Times New Roman"/>
          <w:spacing w:val="-10"/>
          <w:w w:val="105"/>
          <w:sz w:val="28"/>
          <w:szCs w:val="28"/>
          <w:lang w:val="ru-RU"/>
        </w:rPr>
        <w:t xml:space="preserve"> </w:t>
      </w:r>
      <w:r w:rsidRPr="00452423">
        <w:rPr>
          <w:rFonts w:ascii="Times New Roman" w:hAnsi="Times New Roman"/>
          <w:w w:val="105"/>
          <w:sz w:val="28"/>
          <w:szCs w:val="28"/>
          <w:lang w:val="ru-RU"/>
        </w:rPr>
        <w:t>в</w:t>
      </w:r>
      <w:r w:rsidRPr="00452423">
        <w:rPr>
          <w:rFonts w:ascii="Times New Roman" w:hAnsi="Times New Roman"/>
          <w:spacing w:val="-10"/>
          <w:w w:val="105"/>
          <w:sz w:val="28"/>
          <w:szCs w:val="28"/>
          <w:lang w:val="ru-RU"/>
        </w:rPr>
        <w:t xml:space="preserve"> </w:t>
      </w:r>
      <w:r w:rsidRPr="00452423">
        <w:rPr>
          <w:rFonts w:ascii="Times New Roman" w:hAnsi="Times New Roman"/>
          <w:spacing w:val="-2"/>
          <w:w w:val="105"/>
          <w:sz w:val="28"/>
          <w:szCs w:val="28"/>
          <w:lang w:val="ru-RU"/>
        </w:rPr>
        <w:t>клетке.</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Белки</w:t>
      </w:r>
      <w:r w:rsidRPr="00452423">
        <w:rPr>
          <w:rFonts w:ascii="Times New Roman" w:hAnsi="Times New Roman"/>
          <w:spacing w:val="72"/>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72"/>
          <w:sz w:val="28"/>
          <w:szCs w:val="28"/>
          <w:lang w:val="ru-RU"/>
        </w:rPr>
        <w:t xml:space="preserve"> </w:t>
      </w:r>
      <w:r w:rsidRPr="00452423">
        <w:rPr>
          <w:rFonts w:ascii="Times New Roman" w:hAnsi="Times New Roman"/>
          <w:sz w:val="28"/>
          <w:szCs w:val="28"/>
          <w:lang w:val="ru-RU"/>
        </w:rPr>
        <w:t>биополимеры.</w:t>
      </w:r>
      <w:r w:rsidRPr="00452423">
        <w:rPr>
          <w:rFonts w:ascii="Times New Roman" w:hAnsi="Times New Roman"/>
          <w:spacing w:val="72"/>
          <w:sz w:val="28"/>
          <w:szCs w:val="28"/>
          <w:lang w:val="ru-RU"/>
        </w:rPr>
        <w:t xml:space="preserve"> </w:t>
      </w:r>
      <w:r w:rsidRPr="00452423">
        <w:rPr>
          <w:rFonts w:ascii="Times New Roman" w:hAnsi="Times New Roman"/>
          <w:sz w:val="28"/>
          <w:szCs w:val="28"/>
          <w:lang w:val="ru-RU"/>
        </w:rPr>
        <w:t>Аминокислоты,</w:t>
      </w:r>
      <w:r w:rsidRPr="00452423">
        <w:rPr>
          <w:rFonts w:ascii="Times New Roman" w:hAnsi="Times New Roman"/>
          <w:spacing w:val="73"/>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70"/>
          <w:sz w:val="28"/>
          <w:szCs w:val="28"/>
          <w:lang w:val="ru-RU"/>
        </w:rPr>
        <w:t xml:space="preserve"> </w:t>
      </w:r>
      <w:r w:rsidRPr="00452423">
        <w:rPr>
          <w:rFonts w:ascii="Times New Roman" w:hAnsi="Times New Roman"/>
          <w:sz w:val="28"/>
          <w:szCs w:val="28"/>
          <w:lang w:val="ru-RU"/>
        </w:rPr>
        <w:t>структура</w:t>
      </w:r>
      <w:r w:rsidRPr="00452423">
        <w:rPr>
          <w:rFonts w:ascii="Times New Roman" w:hAnsi="Times New Roman"/>
          <w:spacing w:val="69"/>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72"/>
          <w:sz w:val="28"/>
          <w:szCs w:val="28"/>
          <w:lang w:val="ru-RU"/>
        </w:rPr>
        <w:t xml:space="preserve"> </w:t>
      </w:r>
      <w:r w:rsidRPr="00452423">
        <w:rPr>
          <w:rFonts w:ascii="Times New Roman" w:hAnsi="Times New Roman"/>
          <w:sz w:val="28"/>
          <w:szCs w:val="28"/>
          <w:lang w:val="ru-RU"/>
        </w:rPr>
        <w:t>свойства.</w:t>
      </w:r>
      <w:r w:rsidRPr="00452423">
        <w:rPr>
          <w:rFonts w:ascii="Times New Roman" w:hAnsi="Times New Roman"/>
          <w:spacing w:val="53"/>
          <w:w w:val="150"/>
          <w:sz w:val="28"/>
          <w:szCs w:val="28"/>
          <w:lang w:val="ru-RU"/>
        </w:rPr>
        <w:t xml:space="preserve"> </w:t>
      </w:r>
      <w:r w:rsidRPr="00452423">
        <w:rPr>
          <w:rFonts w:ascii="Times New Roman" w:hAnsi="Times New Roman"/>
          <w:sz w:val="28"/>
          <w:szCs w:val="28"/>
          <w:lang w:val="ru-RU"/>
        </w:rPr>
        <w:t>Первичная,</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вторичная,</w:t>
      </w:r>
      <w:r w:rsidRPr="00452423">
        <w:rPr>
          <w:rFonts w:ascii="Times New Roman" w:hAnsi="Times New Roman"/>
          <w:spacing w:val="74"/>
          <w:sz w:val="28"/>
          <w:szCs w:val="28"/>
          <w:lang w:val="ru-RU"/>
        </w:rPr>
        <w:t xml:space="preserve"> </w:t>
      </w:r>
      <w:r w:rsidRPr="00452423">
        <w:rPr>
          <w:rFonts w:ascii="Times New Roman" w:hAnsi="Times New Roman"/>
          <w:spacing w:val="-2"/>
          <w:sz w:val="28"/>
          <w:szCs w:val="28"/>
          <w:lang w:val="ru-RU"/>
        </w:rPr>
        <w:t>третичная</w:t>
      </w:r>
      <w:r w:rsidR="00310D07" w:rsidRPr="00452423">
        <w:rPr>
          <w:rFonts w:ascii="Times New Roman" w:hAnsi="Times New Roman"/>
          <w:sz w:val="28"/>
          <w:szCs w:val="28"/>
          <w:lang w:val="ru-RU"/>
        </w:rPr>
        <w:t xml:space="preserve">, </w:t>
      </w:r>
      <w:r w:rsidRPr="00452423">
        <w:rPr>
          <w:rFonts w:ascii="Times New Roman" w:hAnsi="Times New Roman"/>
          <w:sz w:val="28"/>
          <w:szCs w:val="28"/>
          <w:lang w:val="ru-RU"/>
        </w:rPr>
        <w:t>четвертичная</w:t>
      </w:r>
      <w:r w:rsidRPr="00452423">
        <w:rPr>
          <w:rFonts w:ascii="Times New Roman" w:hAnsi="Times New Roman"/>
          <w:spacing w:val="39"/>
          <w:sz w:val="28"/>
          <w:szCs w:val="28"/>
          <w:lang w:val="ru-RU"/>
        </w:rPr>
        <w:t xml:space="preserve"> </w:t>
      </w:r>
      <w:r w:rsidRPr="00452423">
        <w:rPr>
          <w:rFonts w:ascii="Times New Roman" w:hAnsi="Times New Roman"/>
          <w:sz w:val="28"/>
          <w:szCs w:val="28"/>
          <w:lang w:val="ru-RU"/>
        </w:rPr>
        <w:t>структуры</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белковой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молекулы.</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Примеры</w:t>
      </w:r>
      <w:r w:rsidRPr="00452423">
        <w:rPr>
          <w:rFonts w:ascii="Times New Roman" w:hAnsi="Times New Roman"/>
          <w:spacing w:val="39"/>
          <w:sz w:val="28"/>
          <w:szCs w:val="28"/>
          <w:lang w:val="ru-RU"/>
        </w:rPr>
        <w:t xml:space="preserve"> </w:t>
      </w:r>
      <w:r w:rsidRPr="00452423">
        <w:rPr>
          <w:rFonts w:ascii="Times New Roman" w:hAnsi="Times New Roman"/>
          <w:sz w:val="28"/>
          <w:szCs w:val="28"/>
          <w:lang w:val="ru-RU"/>
        </w:rPr>
        <w:t>простых</w:t>
      </w:r>
      <w:r w:rsidRPr="00452423">
        <w:rPr>
          <w:rFonts w:ascii="Times New Roman" w:hAnsi="Times New Roman"/>
          <w:spacing w:val="37"/>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сложных</w:t>
      </w:r>
      <w:r w:rsidRPr="00452423">
        <w:rPr>
          <w:rFonts w:ascii="Times New Roman" w:hAnsi="Times New Roman"/>
          <w:spacing w:val="39"/>
          <w:sz w:val="28"/>
          <w:szCs w:val="28"/>
          <w:lang w:val="ru-RU"/>
        </w:rPr>
        <w:t xml:space="preserve"> </w:t>
      </w:r>
      <w:r w:rsidRPr="00452423">
        <w:rPr>
          <w:rFonts w:ascii="Times New Roman" w:hAnsi="Times New Roman"/>
          <w:sz w:val="28"/>
          <w:szCs w:val="28"/>
          <w:lang w:val="ru-RU"/>
        </w:rPr>
        <w:t>белков.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39"/>
          <w:sz w:val="28"/>
          <w:szCs w:val="28"/>
          <w:lang w:val="ru-RU"/>
        </w:rPr>
        <w:t xml:space="preserve"> </w:t>
      </w:r>
      <w:r w:rsidRPr="00452423">
        <w:rPr>
          <w:rFonts w:ascii="Times New Roman" w:hAnsi="Times New Roman"/>
          <w:sz w:val="28"/>
          <w:szCs w:val="28"/>
          <w:lang w:val="ru-RU"/>
        </w:rPr>
        <w:t>белков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 клетке. Ферменты, их роль в процессах жизнедеятельности клетки.</w:t>
      </w:r>
    </w:p>
    <w:p w:rsidR="003A7009" w:rsidRPr="00452423" w:rsidRDefault="003A7009" w:rsidP="00535C9B">
      <w:pPr>
        <w:spacing w:after="0" w:line="240" w:lineRule="auto"/>
        <w:ind w:right="-1" w:firstLine="567"/>
        <w:jc w:val="both"/>
        <w:rPr>
          <w:rFonts w:ascii="Times New Roman" w:hAnsi="Times New Roman"/>
          <w:sz w:val="28"/>
          <w:szCs w:val="28"/>
          <w:lang w:val="ru-RU"/>
        </w:rPr>
      </w:pPr>
      <w:r w:rsidRPr="00452423">
        <w:rPr>
          <w:rFonts w:ascii="Times New Roman" w:hAnsi="Times New Roman"/>
          <w:i/>
          <w:sz w:val="28"/>
          <w:szCs w:val="28"/>
          <w:lang w:val="ru-RU"/>
        </w:rPr>
        <w:t>Нуклеиновые</w:t>
      </w:r>
      <w:r w:rsidRPr="00452423">
        <w:rPr>
          <w:rFonts w:ascii="Times New Roman" w:hAnsi="Times New Roman"/>
          <w:i/>
          <w:spacing w:val="21"/>
          <w:sz w:val="28"/>
          <w:szCs w:val="28"/>
          <w:lang w:val="ru-RU"/>
        </w:rPr>
        <w:t xml:space="preserve"> </w:t>
      </w:r>
      <w:r w:rsidRPr="00452423">
        <w:rPr>
          <w:rFonts w:ascii="Times New Roman" w:hAnsi="Times New Roman"/>
          <w:i/>
          <w:sz w:val="28"/>
          <w:szCs w:val="28"/>
          <w:lang w:val="ru-RU"/>
        </w:rPr>
        <w:t>кислоты.</w:t>
      </w:r>
      <w:r w:rsidRPr="00452423">
        <w:rPr>
          <w:rFonts w:ascii="Times New Roman" w:hAnsi="Times New Roman"/>
          <w:i/>
          <w:spacing w:val="22"/>
          <w:sz w:val="28"/>
          <w:szCs w:val="28"/>
          <w:lang w:val="ru-RU"/>
        </w:rPr>
        <w:t xml:space="preserve"> </w:t>
      </w:r>
      <w:r w:rsidRPr="00452423">
        <w:rPr>
          <w:rFonts w:ascii="Times New Roman" w:hAnsi="Times New Roman"/>
          <w:sz w:val="28"/>
          <w:szCs w:val="28"/>
          <w:lang w:val="ru-RU"/>
        </w:rPr>
        <w:t>РНК</w:t>
      </w:r>
      <w:r w:rsidRPr="00452423">
        <w:rPr>
          <w:rFonts w:ascii="Times New Roman" w:hAnsi="Times New Roman"/>
          <w:spacing w:val="2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20"/>
          <w:sz w:val="28"/>
          <w:szCs w:val="28"/>
          <w:lang w:val="ru-RU"/>
        </w:rPr>
        <w:t xml:space="preserve"> </w:t>
      </w:r>
      <w:r w:rsidRPr="00452423">
        <w:rPr>
          <w:rFonts w:ascii="Times New Roman" w:hAnsi="Times New Roman"/>
          <w:sz w:val="28"/>
          <w:szCs w:val="28"/>
          <w:lang w:val="ru-RU"/>
        </w:rPr>
        <w:t>ДНК</w:t>
      </w:r>
      <w:r w:rsidRPr="00452423">
        <w:rPr>
          <w:rFonts w:ascii="Times New Roman" w:hAnsi="Times New Roman"/>
          <w:spacing w:val="20"/>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21"/>
          <w:sz w:val="28"/>
          <w:szCs w:val="28"/>
          <w:lang w:val="ru-RU"/>
        </w:rPr>
        <w:t xml:space="preserve"> </w:t>
      </w:r>
      <w:r w:rsidRPr="00452423">
        <w:rPr>
          <w:rFonts w:ascii="Times New Roman" w:hAnsi="Times New Roman"/>
          <w:sz w:val="28"/>
          <w:szCs w:val="28"/>
          <w:lang w:val="ru-RU"/>
        </w:rPr>
        <w:t>биополимеры.</w:t>
      </w:r>
      <w:r w:rsidRPr="00452423">
        <w:rPr>
          <w:rFonts w:ascii="Times New Roman" w:hAnsi="Times New Roman"/>
          <w:spacing w:val="19"/>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24"/>
          <w:sz w:val="28"/>
          <w:szCs w:val="28"/>
          <w:lang w:val="ru-RU"/>
        </w:rPr>
        <w:t xml:space="preserve"> </w:t>
      </w:r>
      <w:r w:rsidRPr="00452423">
        <w:rPr>
          <w:rFonts w:ascii="Times New Roman" w:hAnsi="Times New Roman"/>
          <w:spacing w:val="-2"/>
          <w:sz w:val="28"/>
          <w:szCs w:val="28"/>
          <w:lang w:val="ru-RU"/>
        </w:rPr>
        <w:t>Нуклеотиды,</w:t>
      </w:r>
      <w:r w:rsidR="00310D07"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строение</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соединение</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при</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образовании</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полинуклеотидной</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цепи.</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Принцип</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комплементарности. Репликация ДНК как реакция матричного синтеза.</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w w:val="105"/>
          <w:sz w:val="28"/>
          <w:szCs w:val="28"/>
          <w:lang w:val="ru-RU"/>
        </w:rPr>
        <w:t>Структура</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и</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виды</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РНК.</w:t>
      </w:r>
      <w:r w:rsidRPr="00452423">
        <w:rPr>
          <w:rFonts w:ascii="Times New Roman" w:hAnsi="Times New Roman"/>
          <w:spacing w:val="-2"/>
          <w:w w:val="105"/>
          <w:sz w:val="28"/>
          <w:szCs w:val="28"/>
          <w:lang w:val="ru-RU"/>
        </w:rPr>
        <w:t xml:space="preserve"> </w:t>
      </w:r>
      <w:r w:rsidRPr="00452423">
        <w:rPr>
          <w:rFonts w:ascii="Times New Roman" w:hAnsi="Times New Roman"/>
          <w:w w:val="105"/>
          <w:sz w:val="28"/>
          <w:szCs w:val="28"/>
          <w:lang w:val="ru-RU"/>
        </w:rPr>
        <w:t>Код</w:t>
      </w:r>
      <w:r w:rsidRPr="00452423">
        <w:rPr>
          <w:rFonts w:ascii="Times New Roman" w:hAnsi="Times New Roman"/>
          <w:spacing w:val="-4"/>
          <w:w w:val="105"/>
          <w:sz w:val="28"/>
          <w:szCs w:val="28"/>
          <w:lang w:val="ru-RU"/>
        </w:rPr>
        <w:t xml:space="preserve"> </w:t>
      </w:r>
      <w:r w:rsidRPr="00452423">
        <w:rPr>
          <w:rFonts w:ascii="Times New Roman" w:hAnsi="Times New Roman"/>
          <w:w w:val="105"/>
          <w:sz w:val="28"/>
          <w:szCs w:val="28"/>
          <w:lang w:val="ru-RU"/>
        </w:rPr>
        <w:t>ДНК</w:t>
      </w:r>
      <w:r w:rsidRPr="00452423">
        <w:rPr>
          <w:rFonts w:ascii="Times New Roman" w:hAnsi="Times New Roman"/>
          <w:spacing w:val="-3"/>
          <w:w w:val="105"/>
          <w:sz w:val="28"/>
          <w:szCs w:val="28"/>
          <w:lang w:val="ru-RU"/>
        </w:rPr>
        <w:t xml:space="preserve"> </w:t>
      </w:r>
      <w:r w:rsidRPr="00452423">
        <w:rPr>
          <w:rFonts w:ascii="Times New Roman" w:hAnsi="Times New Roman"/>
          <w:spacing w:val="-2"/>
          <w:w w:val="105"/>
          <w:sz w:val="28"/>
          <w:szCs w:val="28"/>
          <w:lang w:val="ru-RU"/>
        </w:rPr>
        <w:t>(РНК).</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АТФ. </w:t>
      </w:r>
      <w:r w:rsidRPr="00452423">
        <w:rPr>
          <w:rFonts w:ascii="Times New Roman" w:hAnsi="Times New Roman"/>
          <w:sz w:val="28"/>
          <w:szCs w:val="28"/>
          <w:lang w:val="ru-RU"/>
        </w:rPr>
        <w:t>Содержание АТФ в клетке. Макроэргические связи в АТФ. Значение АТФ в жизнедеятельности клетки. НАД</w:t>
      </w:r>
      <w:r w:rsidRPr="00452423">
        <w:rPr>
          <w:rFonts w:ascii="Times New Roman" w:hAnsi="Times New Roman"/>
          <w:sz w:val="28"/>
          <w:szCs w:val="28"/>
          <w:vertAlign w:val="superscript"/>
          <w:lang w:val="ru-RU"/>
        </w:rPr>
        <w:t>+</w:t>
      </w:r>
      <w:r w:rsidRPr="00452423">
        <w:rPr>
          <w:rFonts w:ascii="Times New Roman" w:hAnsi="Times New Roman"/>
          <w:sz w:val="28"/>
          <w:szCs w:val="28"/>
          <w:lang w:val="ru-RU"/>
        </w:rPr>
        <w:t>. НАДФ</w:t>
      </w:r>
      <w:r w:rsidRPr="00452423">
        <w:rPr>
          <w:rFonts w:ascii="Times New Roman" w:hAnsi="Times New Roman"/>
          <w:sz w:val="28"/>
          <w:szCs w:val="28"/>
          <w:vertAlign w:val="superscript"/>
          <w:lang w:val="ru-RU"/>
        </w:rPr>
        <w:t>+</w:t>
      </w:r>
      <w:r w:rsidRPr="00452423">
        <w:rPr>
          <w:rFonts w:ascii="Times New Roman" w:hAnsi="Times New Roman"/>
          <w:sz w:val="28"/>
          <w:szCs w:val="28"/>
          <w:lang w:val="ru-RU"/>
        </w:rPr>
        <w:t xml:space="preserve">, ФАД </w:t>
      </w:r>
      <w:r w:rsidRPr="00452423">
        <w:rPr>
          <w:rFonts w:ascii="Times New Roman" w:hAnsi="Times New Roman"/>
          <w:sz w:val="28"/>
          <w:szCs w:val="28"/>
          <w:vertAlign w:val="superscript"/>
          <w:lang w:val="ru-RU"/>
        </w:rPr>
        <w:t>2+</w:t>
      </w:r>
      <w:r w:rsidRPr="00452423">
        <w:rPr>
          <w:rFonts w:ascii="Times New Roman" w:hAnsi="Times New Roman"/>
          <w:sz w:val="28"/>
          <w:szCs w:val="28"/>
          <w:lang w:val="ru-RU"/>
        </w:rPr>
        <w:t xml:space="preserve"> и их роль в клетке.</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Строение клетки. </w:t>
      </w:r>
      <w:r w:rsidRPr="00452423">
        <w:rPr>
          <w:rFonts w:ascii="Times New Roman" w:hAnsi="Times New Roman"/>
          <w:sz w:val="28"/>
          <w:szCs w:val="28"/>
          <w:lang w:val="ru-RU"/>
        </w:rPr>
        <w:t>Эукариотическая клетка. Клеточная мембрана. Модели строения, функции. Органеллы</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включения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цитоплазмы, их</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строение 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Сходство 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различие между</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растительными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 xml:space="preserve">животными </w:t>
      </w:r>
      <w:r w:rsidRPr="00452423">
        <w:rPr>
          <w:rFonts w:ascii="Times New Roman" w:hAnsi="Times New Roman"/>
          <w:spacing w:val="-2"/>
          <w:sz w:val="28"/>
          <w:szCs w:val="28"/>
          <w:lang w:val="ru-RU"/>
        </w:rPr>
        <w:t>клетками.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Прокариотическая клетка. Бактерии как представители прокариот. Формы клеток и их строение. Процессы жизнедеятельности. Роль бактерий в природе и хозяйственной деятельности человека. Болезнетворные бактерии и борьба с ними. Цианобактерии. Их значение в эволюции органического мира на Земле.</w:t>
      </w:r>
    </w:p>
    <w:p w:rsidR="003A7009" w:rsidRPr="00452423" w:rsidRDefault="003A7009" w:rsidP="00535C9B">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Неклеточные</w:t>
      </w:r>
      <w:r w:rsidRPr="00452423">
        <w:rPr>
          <w:rFonts w:ascii="Times New Roman" w:hAnsi="Times New Roman" w:cs="Times New Roman"/>
          <w:spacing w:val="13"/>
          <w:sz w:val="28"/>
          <w:szCs w:val="28"/>
        </w:rPr>
        <w:t xml:space="preserve"> </w:t>
      </w:r>
      <w:r w:rsidRPr="00452423">
        <w:rPr>
          <w:rFonts w:ascii="Times New Roman" w:hAnsi="Times New Roman" w:cs="Times New Roman"/>
          <w:sz w:val="28"/>
          <w:szCs w:val="28"/>
        </w:rPr>
        <w:t>формы</w:t>
      </w:r>
      <w:r w:rsidRPr="00452423">
        <w:rPr>
          <w:rFonts w:ascii="Times New Roman" w:hAnsi="Times New Roman" w:cs="Times New Roman"/>
          <w:spacing w:val="12"/>
          <w:sz w:val="28"/>
          <w:szCs w:val="28"/>
        </w:rPr>
        <w:t xml:space="preserve"> </w:t>
      </w:r>
      <w:r w:rsidRPr="00452423">
        <w:rPr>
          <w:rFonts w:ascii="Times New Roman" w:hAnsi="Times New Roman" w:cs="Times New Roman"/>
          <w:spacing w:val="-2"/>
          <w:sz w:val="28"/>
          <w:szCs w:val="28"/>
        </w:rPr>
        <w:t>жизни.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Вирусы. Особенности строения. Геном вируса. Взаимодействие вируса с клеткой – мишенью. Размножение вирусов. Вирусные болезни растений, животных, человека. Профилактика ВИЧ – инфекции и заболевания СПИДом. Вирусы – факторы изменения генетической информации организмов. Происхождение вирусов.</w:t>
      </w:r>
    </w:p>
    <w:p w:rsidR="003A7009" w:rsidRPr="00452423" w:rsidRDefault="003A7009" w:rsidP="00535C9B">
      <w:pPr>
        <w:spacing w:after="0" w:line="240" w:lineRule="auto"/>
        <w:ind w:right="-1" w:firstLine="567"/>
        <w:jc w:val="both"/>
        <w:rPr>
          <w:rFonts w:ascii="Times New Roman" w:hAnsi="Times New Roman"/>
          <w:sz w:val="28"/>
          <w:szCs w:val="28"/>
          <w:lang w:val="ru-RU"/>
        </w:rPr>
      </w:pPr>
      <w:r w:rsidRPr="00452423">
        <w:rPr>
          <w:rFonts w:ascii="Times New Roman" w:hAnsi="Times New Roman"/>
          <w:b/>
          <w:sz w:val="28"/>
          <w:szCs w:val="28"/>
          <w:lang w:val="ru-RU"/>
        </w:rPr>
        <w:t>Обмен</w:t>
      </w:r>
      <w:r w:rsidRPr="00452423">
        <w:rPr>
          <w:rFonts w:ascii="Times New Roman" w:hAnsi="Times New Roman"/>
          <w:b/>
          <w:spacing w:val="-1"/>
          <w:sz w:val="28"/>
          <w:szCs w:val="28"/>
          <w:lang w:val="ru-RU"/>
        </w:rPr>
        <w:t xml:space="preserve"> </w:t>
      </w:r>
      <w:r w:rsidRPr="00452423">
        <w:rPr>
          <w:rFonts w:ascii="Times New Roman" w:hAnsi="Times New Roman"/>
          <w:b/>
          <w:sz w:val="28"/>
          <w:szCs w:val="28"/>
          <w:lang w:val="ru-RU"/>
        </w:rPr>
        <w:t>веществ</w:t>
      </w:r>
      <w:r w:rsidRPr="00452423">
        <w:rPr>
          <w:rFonts w:ascii="Times New Roman" w:hAnsi="Times New Roman"/>
          <w:b/>
          <w:spacing w:val="1"/>
          <w:sz w:val="28"/>
          <w:szCs w:val="28"/>
          <w:lang w:val="ru-RU"/>
        </w:rPr>
        <w:t xml:space="preserve"> </w:t>
      </w:r>
      <w:r w:rsidRPr="00452423">
        <w:rPr>
          <w:rFonts w:ascii="Times New Roman" w:hAnsi="Times New Roman"/>
          <w:b/>
          <w:sz w:val="28"/>
          <w:szCs w:val="28"/>
          <w:lang w:val="ru-RU"/>
        </w:rPr>
        <w:t>и энергии в</w:t>
      </w:r>
      <w:r w:rsidRPr="00452423">
        <w:rPr>
          <w:rFonts w:ascii="Times New Roman" w:hAnsi="Times New Roman"/>
          <w:b/>
          <w:spacing w:val="1"/>
          <w:sz w:val="28"/>
          <w:szCs w:val="28"/>
          <w:lang w:val="ru-RU"/>
        </w:rPr>
        <w:t xml:space="preserve"> </w:t>
      </w:r>
      <w:r w:rsidRPr="00452423">
        <w:rPr>
          <w:rFonts w:ascii="Times New Roman" w:hAnsi="Times New Roman"/>
          <w:b/>
          <w:sz w:val="28"/>
          <w:szCs w:val="28"/>
          <w:lang w:val="ru-RU"/>
        </w:rPr>
        <w:t>клетке.</w:t>
      </w:r>
      <w:r w:rsidRPr="00452423">
        <w:rPr>
          <w:rFonts w:ascii="Times New Roman" w:hAnsi="Times New Roman"/>
          <w:b/>
          <w:spacing w:val="2"/>
          <w:sz w:val="28"/>
          <w:szCs w:val="28"/>
          <w:lang w:val="ru-RU"/>
        </w:rPr>
        <w:t xml:space="preserve"> </w:t>
      </w:r>
      <w:r w:rsidRPr="00452423">
        <w:rPr>
          <w:rFonts w:ascii="Times New Roman" w:hAnsi="Times New Roman"/>
          <w:sz w:val="28"/>
          <w:szCs w:val="28"/>
          <w:lang w:val="ru-RU"/>
        </w:rPr>
        <w:t>Пластический 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энергетический обмен</w:t>
      </w:r>
      <w:r w:rsidRPr="00452423">
        <w:rPr>
          <w:rFonts w:ascii="Times New Roman" w:hAnsi="Times New Roman"/>
          <w:spacing w:val="4"/>
          <w:sz w:val="28"/>
          <w:szCs w:val="28"/>
          <w:lang w:val="ru-RU"/>
        </w:rPr>
        <w:t xml:space="preserve"> </w:t>
      </w:r>
      <w:r w:rsidRPr="00452423">
        <w:rPr>
          <w:rFonts w:ascii="Times New Roman" w:hAnsi="Times New Roman"/>
          <w:spacing w:val="-10"/>
          <w:sz w:val="28"/>
          <w:szCs w:val="28"/>
          <w:lang w:val="ru-RU"/>
        </w:rPr>
        <w:t>-</w:t>
      </w:r>
      <w:r w:rsidR="00310D07"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основа жизнедеятельности. Пластический обмен. Автотрофные, миксотрофные и гетеротрофные клетки. Фотосинтез.</w:t>
      </w:r>
      <w:r w:rsidRPr="00452423">
        <w:rPr>
          <w:rFonts w:ascii="Times New Roman" w:hAnsi="Times New Roman"/>
          <w:spacing w:val="74"/>
          <w:sz w:val="28"/>
          <w:szCs w:val="28"/>
          <w:lang w:val="ru-RU"/>
        </w:rPr>
        <w:t xml:space="preserve"> </w:t>
      </w:r>
      <w:r w:rsidRPr="00452423">
        <w:rPr>
          <w:rFonts w:ascii="Times New Roman" w:hAnsi="Times New Roman"/>
          <w:sz w:val="28"/>
          <w:szCs w:val="28"/>
          <w:lang w:val="ru-RU"/>
        </w:rPr>
        <w:t>Особенности</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обмена</w:t>
      </w:r>
      <w:r w:rsidRPr="00452423">
        <w:rPr>
          <w:rFonts w:ascii="Times New Roman" w:hAnsi="Times New Roman"/>
          <w:spacing w:val="74"/>
          <w:sz w:val="28"/>
          <w:szCs w:val="28"/>
          <w:lang w:val="ru-RU"/>
        </w:rPr>
        <w:t xml:space="preserve"> </w:t>
      </w:r>
      <w:r w:rsidRPr="00452423">
        <w:rPr>
          <w:rFonts w:ascii="Times New Roman" w:hAnsi="Times New Roman"/>
          <w:sz w:val="28"/>
          <w:szCs w:val="28"/>
          <w:lang w:val="ru-RU"/>
        </w:rPr>
        <w:t>веществ</w:t>
      </w:r>
      <w:r w:rsidRPr="00452423">
        <w:rPr>
          <w:rFonts w:ascii="Times New Roman" w:hAnsi="Times New Roman"/>
          <w:spacing w:val="75"/>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энергии</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растительной</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клетке.</w:t>
      </w:r>
      <w:r w:rsidRPr="00452423">
        <w:rPr>
          <w:rFonts w:ascii="Times New Roman" w:hAnsi="Times New Roman"/>
          <w:spacing w:val="75"/>
          <w:sz w:val="28"/>
          <w:szCs w:val="28"/>
          <w:lang w:val="ru-RU"/>
        </w:rPr>
        <w:t xml:space="preserve"> </w:t>
      </w:r>
      <w:r w:rsidRPr="00452423">
        <w:rPr>
          <w:rFonts w:ascii="Times New Roman" w:hAnsi="Times New Roman"/>
          <w:sz w:val="28"/>
          <w:szCs w:val="28"/>
          <w:lang w:val="ru-RU"/>
        </w:rPr>
        <w:t>Биологически</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71"/>
          <w:sz w:val="28"/>
          <w:szCs w:val="28"/>
          <w:lang w:val="ru-RU"/>
        </w:rPr>
        <w:t xml:space="preserve"> </w:t>
      </w:r>
      <w:r w:rsidRPr="00452423">
        <w:rPr>
          <w:rFonts w:ascii="Times New Roman" w:hAnsi="Times New Roman"/>
          <w:sz w:val="28"/>
          <w:szCs w:val="28"/>
          <w:lang w:val="ru-RU"/>
        </w:rPr>
        <w:t>смысл фотосинтеза.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Хлоропласты.</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Связь</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структуры</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77"/>
          <w:sz w:val="28"/>
          <w:szCs w:val="28"/>
          <w:lang w:val="ru-RU"/>
        </w:rPr>
        <w:t xml:space="preserve"> </w:t>
      </w:r>
      <w:r w:rsidRPr="00452423">
        <w:rPr>
          <w:rFonts w:ascii="Times New Roman" w:hAnsi="Times New Roman"/>
          <w:sz w:val="28"/>
          <w:szCs w:val="28"/>
          <w:lang w:val="ru-RU"/>
        </w:rPr>
        <w:t>функции.</w:t>
      </w:r>
      <w:r w:rsidRPr="00452423">
        <w:rPr>
          <w:rFonts w:ascii="Times New Roman" w:hAnsi="Times New Roman"/>
          <w:spacing w:val="75"/>
          <w:sz w:val="28"/>
          <w:szCs w:val="28"/>
          <w:lang w:val="ru-RU"/>
        </w:rPr>
        <w:t xml:space="preserve"> </w:t>
      </w:r>
      <w:r w:rsidRPr="00452423">
        <w:rPr>
          <w:rFonts w:ascii="Times New Roman" w:hAnsi="Times New Roman"/>
          <w:sz w:val="28"/>
          <w:szCs w:val="28"/>
          <w:lang w:val="ru-RU"/>
        </w:rPr>
        <w:t>Световая</w:t>
      </w:r>
      <w:r w:rsidRPr="00452423">
        <w:rPr>
          <w:rFonts w:ascii="Times New Roman" w:hAnsi="Times New Roman"/>
          <w:spacing w:val="75"/>
          <w:sz w:val="28"/>
          <w:szCs w:val="28"/>
          <w:lang w:val="ru-RU"/>
        </w:rPr>
        <w:t xml:space="preserve"> </w:t>
      </w:r>
      <w:r w:rsidRPr="00452423">
        <w:rPr>
          <w:rFonts w:ascii="Times New Roman" w:hAnsi="Times New Roman"/>
          <w:sz w:val="28"/>
          <w:szCs w:val="28"/>
          <w:lang w:val="ru-RU"/>
        </w:rPr>
        <w:t>фаза</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фотосинтеза.</w:t>
      </w:r>
      <w:r w:rsidRPr="00452423">
        <w:rPr>
          <w:rFonts w:ascii="Times New Roman" w:hAnsi="Times New Roman"/>
          <w:spacing w:val="76"/>
          <w:sz w:val="28"/>
          <w:szCs w:val="28"/>
          <w:lang w:val="ru-RU"/>
        </w:rPr>
        <w:t xml:space="preserve"> </w:t>
      </w:r>
      <w:r w:rsidRPr="00452423">
        <w:rPr>
          <w:rFonts w:ascii="Times New Roman" w:hAnsi="Times New Roman"/>
          <w:sz w:val="28"/>
          <w:szCs w:val="28"/>
          <w:lang w:val="ru-RU"/>
        </w:rPr>
        <w:t xml:space="preserve">Окислительное фотофосфорилирование (циклическое и нециклическое). </w:t>
      </w:r>
      <w:r w:rsidRPr="00452423">
        <w:rPr>
          <w:rFonts w:ascii="Times New Roman" w:hAnsi="Times New Roman"/>
          <w:sz w:val="28"/>
          <w:szCs w:val="28"/>
        </w:rPr>
        <w:t>I</w:t>
      </w:r>
      <w:r w:rsidRPr="00452423">
        <w:rPr>
          <w:rFonts w:ascii="Times New Roman" w:hAnsi="Times New Roman"/>
          <w:sz w:val="28"/>
          <w:szCs w:val="28"/>
          <w:lang w:val="ru-RU"/>
        </w:rPr>
        <w:t xml:space="preserve"> и</w:t>
      </w:r>
      <w:r w:rsidRPr="00452423">
        <w:rPr>
          <w:rFonts w:ascii="Times New Roman" w:hAnsi="Times New Roman"/>
          <w:spacing w:val="28"/>
          <w:sz w:val="28"/>
          <w:szCs w:val="28"/>
          <w:lang w:val="ru-RU"/>
        </w:rPr>
        <w:t xml:space="preserve"> </w:t>
      </w:r>
      <w:r w:rsidRPr="00452423">
        <w:rPr>
          <w:rFonts w:ascii="Times New Roman" w:hAnsi="Times New Roman"/>
          <w:sz w:val="28"/>
          <w:szCs w:val="28"/>
        </w:rPr>
        <w:t>II</w:t>
      </w:r>
      <w:r w:rsidRPr="00452423">
        <w:rPr>
          <w:rFonts w:ascii="Times New Roman" w:hAnsi="Times New Roman"/>
          <w:sz w:val="28"/>
          <w:szCs w:val="28"/>
          <w:lang w:val="ru-RU"/>
        </w:rPr>
        <w:t xml:space="preserve"> фотосистемы. Темновая фаза фотосинтеза.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Роль</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ферментов.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Биологический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смысл</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цикла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Кальвина.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Пути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повышения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продуктивности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процессов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фотосинтеза у сельскохозяйственных растений.</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Хемосинтез</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примере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железо-,</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нитро-</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серобактерий.</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Биосинтез</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белка. Роль нуклеиновых</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кислот 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процессе</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биосинтеза белка. Ген</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его роль в</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биосинтезе</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белка. Генетический код и его свойства. Экспрессия гена. Транскрипция и трансляция: стадии, матричный принцип, роль ферментов. Процессинг и сплайсинг в эукариотической клетке. Регуляция действия гена у эукариот и прокариот.</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Энергетический обмен. Три этапа энергетического обмена в клетке. Подготовительный этап. Полимеры и мономеры органических соединений. Анаэробное дыхание. Гликолиз. Виды брожения. Энергетическая эффективность процессов гликолиза и брожения.</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Аэробное дыхание. Основные особенности цикла Кребса (биологический смысл). Окислительное фосфорилирование. Взаимосвязь процессов энергетического и пластического обмена в клетке. Авторегуляция химических процессов.</w:t>
      </w:r>
    </w:p>
    <w:p w:rsidR="003A7009" w:rsidRPr="00452423" w:rsidRDefault="003A7009" w:rsidP="00535C9B">
      <w:pPr>
        <w:pStyle w:val="310"/>
        <w:ind w:left="168" w:right="-1" w:firstLine="567"/>
        <w:jc w:val="both"/>
        <w:rPr>
          <w:rFonts w:ascii="Times New Roman" w:hAnsi="Times New Roman" w:cs="Times New Roman"/>
          <w:sz w:val="28"/>
          <w:szCs w:val="28"/>
        </w:rPr>
      </w:pPr>
    </w:p>
    <w:p w:rsidR="003A7009" w:rsidRPr="00452423" w:rsidRDefault="003A7009" w:rsidP="00535C9B">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Размножение</w:t>
      </w:r>
      <w:r w:rsidRPr="00452423">
        <w:rPr>
          <w:rFonts w:ascii="Times New Roman" w:hAnsi="Times New Roman" w:cs="Times New Roman"/>
          <w:spacing w:val="9"/>
          <w:sz w:val="28"/>
          <w:szCs w:val="28"/>
        </w:rPr>
        <w:t xml:space="preserve"> </w:t>
      </w:r>
      <w:r w:rsidRPr="00452423">
        <w:rPr>
          <w:rFonts w:ascii="Times New Roman" w:hAnsi="Times New Roman" w:cs="Times New Roman"/>
          <w:sz w:val="28"/>
          <w:szCs w:val="28"/>
        </w:rPr>
        <w:t>и</w:t>
      </w:r>
      <w:r w:rsidRPr="00452423">
        <w:rPr>
          <w:rFonts w:ascii="Times New Roman" w:hAnsi="Times New Roman" w:cs="Times New Roman"/>
          <w:spacing w:val="8"/>
          <w:sz w:val="28"/>
          <w:szCs w:val="28"/>
        </w:rPr>
        <w:t xml:space="preserve"> </w:t>
      </w:r>
      <w:r w:rsidRPr="00452423">
        <w:rPr>
          <w:rFonts w:ascii="Times New Roman" w:hAnsi="Times New Roman" w:cs="Times New Roman"/>
          <w:sz w:val="28"/>
          <w:szCs w:val="28"/>
        </w:rPr>
        <w:t>индивидуальное</w:t>
      </w:r>
      <w:r w:rsidRPr="00452423">
        <w:rPr>
          <w:rFonts w:ascii="Times New Roman" w:hAnsi="Times New Roman" w:cs="Times New Roman"/>
          <w:spacing w:val="9"/>
          <w:sz w:val="28"/>
          <w:szCs w:val="28"/>
        </w:rPr>
        <w:t xml:space="preserve"> </w:t>
      </w:r>
      <w:r w:rsidRPr="00452423">
        <w:rPr>
          <w:rFonts w:ascii="Times New Roman" w:hAnsi="Times New Roman" w:cs="Times New Roman"/>
          <w:sz w:val="28"/>
          <w:szCs w:val="28"/>
        </w:rPr>
        <w:t>развитие</w:t>
      </w:r>
      <w:r w:rsidRPr="00452423">
        <w:rPr>
          <w:rFonts w:ascii="Times New Roman" w:hAnsi="Times New Roman" w:cs="Times New Roman"/>
          <w:spacing w:val="9"/>
          <w:sz w:val="28"/>
          <w:szCs w:val="28"/>
        </w:rPr>
        <w:t xml:space="preserve"> </w:t>
      </w:r>
      <w:r w:rsidRPr="00452423">
        <w:rPr>
          <w:rFonts w:ascii="Times New Roman" w:hAnsi="Times New Roman" w:cs="Times New Roman"/>
          <w:sz w:val="28"/>
          <w:szCs w:val="28"/>
        </w:rPr>
        <w:t>организмов</w:t>
      </w:r>
      <w:r w:rsidRPr="00452423">
        <w:rPr>
          <w:rFonts w:ascii="Times New Roman" w:hAnsi="Times New Roman" w:cs="Times New Roman"/>
          <w:spacing w:val="9"/>
          <w:sz w:val="28"/>
          <w:szCs w:val="28"/>
        </w:rPr>
        <w:t xml:space="preserve"> </w:t>
      </w:r>
      <w:r w:rsidRPr="00452423">
        <w:rPr>
          <w:rFonts w:ascii="Times New Roman" w:hAnsi="Times New Roman" w:cs="Times New Roman"/>
          <w:sz w:val="28"/>
          <w:szCs w:val="28"/>
        </w:rPr>
        <w:t>(3</w:t>
      </w:r>
      <w:r w:rsidRPr="00452423">
        <w:rPr>
          <w:rFonts w:ascii="Times New Roman" w:hAnsi="Times New Roman" w:cs="Times New Roman"/>
          <w:spacing w:val="8"/>
          <w:sz w:val="28"/>
          <w:szCs w:val="28"/>
        </w:rPr>
        <w:t xml:space="preserve"> </w:t>
      </w:r>
      <w:r w:rsidRPr="00452423">
        <w:rPr>
          <w:rFonts w:ascii="Times New Roman" w:hAnsi="Times New Roman" w:cs="Times New Roman"/>
          <w:spacing w:val="-5"/>
          <w:sz w:val="28"/>
          <w:szCs w:val="28"/>
        </w:rPr>
        <w:t>ч).</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Формы размножения организмов бесполое и половое. Виды бесполого и полового размножения. Примеры. </w:t>
      </w:r>
      <w:r w:rsidRPr="00452423">
        <w:rPr>
          <w:rFonts w:ascii="Times New Roman" w:hAnsi="Times New Roman"/>
          <w:b/>
          <w:sz w:val="28"/>
          <w:szCs w:val="28"/>
          <w:lang w:val="ru-RU"/>
        </w:rPr>
        <w:t>Деление клеток</w:t>
      </w:r>
      <w:r w:rsidRPr="00452423">
        <w:rPr>
          <w:rFonts w:ascii="Times New Roman" w:hAnsi="Times New Roman"/>
          <w:sz w:val="28"/>
          <w:szCs w:val="28"/>
          <w:lang w:val="ru-RU"/>
        </w:rPr>
        <w:t>. Деление — биологический процесс, лежащий в основе размножения и индивидуального развития организмов.</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Постоянство количества ДНК в ядре. Индивидуальность и строение хромосом. Гаплоидный и диплоидный наборы хромосом. Непрерывность и преемственность хромосом. Видовое постоянство числа хромосом.</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Митоз</w:t>
      </w:r>
      <w:r w:rsidRPr="00452423">
        <w:rPr>
          <w:rFonts w:ascii="Times New Roman" w:hAnsi="Times New Roman"/>
          <w:sz w:val="28"/>
          <w:szCs w:val="28"/>
          <w:lang w:val="ru-RU"/>
        </w:rPr>
        <w:t>.</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Митотический</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цикл</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клетки.</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Фазы</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митоза.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Биологический</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смысл</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митоза.</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Мейоз.</w:t>
      </w:r>
      <w:r w:rsidRPr="00452423">
        <w:rPr>
          <w:rFonts w:ascii="Times New Roman" w:hAnsi="Times New Roman"/>
          <w:i/>
          <w:spacing w:val="-2"/>
          <w:sz w:val="28"/>
          <w:szCs w:val="28"/>
          <w:lang w:val="ru-RU"/>
        </w:rPr>
        <w:t xml:space="preserve"> </w:t>
      </w:r>
      <w:r w:rsidRPr="00452423">
        <w:rPr>
          <w:rFonts w:ascii="Times New Roman" w:hAnsi="Times New Roman"/>
          <w:sz w:val="28"/>
          <w:szCs w:val="28"/>
        </w:rPr>
        <w:t>I</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2"/>
          <w:sz w:val="28"/>
          <w:szCs w:val="28"/>
          <w:lang w:val="ru-RU"/>
        </w:rPr>
        <w:t xml:space="preserve"> </w:t>
      </w:r>
      <w:r w:rsidRPr="00452423">
        <w:rPr>
          <w:rFonts w:ascii="Times New Roman" w:hAnsi="Times New Roman"/>
          <w:sz w:val="28"/>
          <w:szCs w:val="28"/>
        </w:rPr>
        <w:t>II</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деления</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мейоза.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Биологический</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смысл</w:t>
      </w:r>
      <w:r w:rsidRPr="00452423">
        <w:rPr>
          <w:rFonts w:ascii="Times New Roman" w:hAnsi="Times New Roman"/>
          <w:spacing w:val="-2"/>
          <w:sz w:val="28"/>
          <w:szCs w:val="28"/>
          <w:lang w:val="ru-RU"/>
        </w:rPr>
        <w:t xml:space="preserve"> мейоза.</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Амитоз как форма деления интерфазного ядра, не сопровождающаяся равномерным распределением наследственного материала. Значение амитоза.</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 xml:space="preserve">Гаметогенез </w:t>
      </w:r>
      <w:r w:rsidRPr="00452423">
        <w:rPr>
          <w:rFonts w:ascii="Times New Roman" w:hAnsi="Times New Roman"/>
          <w:sz w:val="28"/>
          <w:szCs w:val="28"/>
          <w:lang w:val="ru-RU"/>
        </w:rPr>
        <w:t>— процесс формирования половых клеток. Особенности развития яйцеклеток и сперматозоидов. Строение половых клеток. Оплодотворение — процесс восстановления диплоидного набора хромосом.</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b/>
          <w:sz w:val="28"/>
          <w:szCs w:val="28"/>
          <w:lang w:val="ru-RU"/>
        </w:rPr>
        <w:t>Онтогенез</w:t>
      </w:r>
      <w:r w:rsidRPr="00452423">
        <w:rPr>
          <w:rFonts w:ascii="Times New Roman" w:hAnsi="Times New Roman"/>
          <w:b/>
          <w:spacing w:val="-12"/>
          <w:sz w:val="28"/>
          <w:szCs w:val="28"/>
          <w:lang w:val="ru-RU"/>
        </w:rPr>
        <w:t xml:space="preserve"> </w:t>
      </w:r>
      <w:r w:rsidRPr="00452423">
        <w:rPr>
          <w:rFonts w:ascii="Times New Roman" w:hAnsi="Times New Roman"/>
          <w:sz w:val="28"/>
          <w:szCs w:val="28"/>
          <w:lang w:val="ru-RU"/>
        </w:rPr>
        <w:t>—</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индивидуальное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развитие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организма.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Эмбриональное</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развитие.</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Процесс дробления. Морула. Бластула. Процесс гаструляции. Стадия гаструлы. Зародышевые листки. Гисто- и органогенез. Биогенетический закон.</w:t>
      </w:r>
    </w:p>
    <w:p w:rsidR="003A7009" w:rsidRPr="00452423" w:rsidRDefault="003A7009" w:rsidP="00535C9B">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Основы</w:t>
      </w:r>
      <w:r w:rsidRPr="00452423">
        <w:rPr>
          <w:rFonts w:ascii="Times New Roman" w:hAnsi="Times New Roman" w:cs="Times New Roman"/>
          <w:spacing w:val="4"/>
          <w:sz w:val="28"/>
          <w:szCs w:val="28"/>
        </w:rPr>
        <w:t xml:space="preserve"> </w:t>
      </w:r>
      <w:r w:rsidRPr="00452423">
        <w:rPr>
          <w:rFonts w:ascii="Times New Roman" w:hAnsi="Times New Roman" w:cs="Times New Roman"/>
          <w:sz w:val="28"/>
          <w:szCs w:val="28"/>
        </w:rPr>
        <w:t>генетики</w:t>
      </w:r>
      <w:r w:rsidRPr="00452423">
        <w:rPr>
          <w:rFonts w:ascii="Times New Roman" w:hAnsi="Times New Roman" w:cs="Times New Roman"/>
          <w:spacing w:val="6"/>
          <w:sz w:val="28"/>
          <w:szCs w:val="28"/>
        </w:rPr>
        <w:t xml:space="preserve"> </w:t>
      </w:r>
      <w:r w:rsidRPr="00452423">
        <w:rPr>
          <w:rFonts w:ascii="Times New Roman" w:hAnsi="Times New Roman" w:cs="Times New Roman"/>
          <w:sz w:val="28"/>
          <w:szCs w:val="28"/>
        </w:rPr>
        <w:t>(3</w:t>
      </w:r>
      <w:r w:rsidRPr="00452423">
        <w:rPr>
          <w:rFonts w:ascii="Times New Roman" w:hAnsi="Times New Roman" w:cs="Times New Roman"/>
          <w:spacing w:val="7"/>
          <w:sz w:val="28"/>
          <w:szCs w:val="28"/>
        </w:rPr>
        <w:t xml:space="preserve"> </w:t>
      </w:r>
      <w:r w:rsidRPr="00452423">
        <w:rPr>
          <w:rFonts w:ascii="Times New Roman" w:hAnsi="Times New Roman" w:cs="Times New Roman"/>
          <w:spacing w:val="-5"/>
          <w:sz w:val="28"/>
          <w:szCs w:val="28"/>
        </w:rPr>
        <w:t>ч).</w:t>
      </w:r>
    </w:p>
    <w:p w:rsidR="00310D07"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Генетика — наука о закономерностях наследственности и изменчивости. Значение генетики для медицины. Основные понятия генетики: ген, аллельные и неаллельные гены; доминантные и рецессивные признаки; гомозигота и гетерозигота; фенотип, генотип, геном, кариотип, группа сцепления.</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Основные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закономерности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передачи</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наследственных</w:t>
      </w:r>
      <w:r w:rsidRPr="00452423">
        <w:rPr>
          <w:rFonts w:ascii="Times New Roman" w:hAnsi="Times New Roman"/>
          <w:spacing w:val="-8"/>
          <w:sz w:val="28"/>
          <w:szCs w:val="28"/>
          <w:lang w:val="ru-RU"/>
        </w:rPr>
        <w:t xml:space="preserve"> </w:t>
      </w:r>
      <w:r w:rsidRPr="00452423">
        <w:rPr>
          <w:rFonts w:ascii="Times New Roman" w:hAnsi="Times New Roman"/>
          <w:spacing w:val="-2"/>
          <w:sz w:val="28"/>
          <w:szCs w:val="28"/>
          <w:lang w:val="ru-RU"/>
        </w:rPr>
        <w:t>признаков.</w:t>
      </w:r>
    </w:p>
    <w:p w:rsidR="003A7009" w:rsidRPr="00452423" w:rsidRDefault="003A7009" w:rsidP="00535C9B">
      <w:pPr>
        <w:spacing w:after="0" w:line="240" w:lineRule="auto"/>
        <w:ind w:right="-1" w:firstLine="567"/>
        <w:jc w:val="both"/>
        <w:rPr>
          <w:rFonts w:ascii="Times New Roman" w:hAnsi="Times New Roman"/>
          <w:sz w:val="28"/>
          <w:szCs w:val="28"/>
          <w:lang w:val="ru-RU"/>
        </w:rPr>
      </w:pPr>
      <w:r w:rsidRPr="00452423">
        <w:rPr>
          <w:rFonts w:ascii="Times New Roman" w:hAnsi="Times New Roman"/>
          <w:i/>
          <w:sz w:val="28"/>
          <w:szCs w:val="28"/>
          <w:lang w:val="ru-RU"/>
        </w:rPr>
        <w:t xml:space="preserve">Закономерности наследования признаков, установленные Г.Менделем. </w:t>
      </w:r>
      <w:r w:rsidRPr="00452423">
        <w:rPr>
          <w:rFonts w:ascii="Times New Roman" w:hAnsi="Times New Roman"/>
          <w:sz w:val="28"/>
          <w:szCs w:val="28"/>
          <w:lang w:val="ru-RU"/>
        </w:rPr>
        <w:t>Гибридологический метод изучения наследственности. Моногибридное скрещивание.</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Первый закон Г.Менделя. Единообразие гибридов первого поколения. Второй закон Г. Менделя. Расщепление по</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генотипу</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 фенотипу</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гибридов второго поколения. Статистический характер расщепления. Промежуточный тип наследования. Анализирующее скрещивание. Статистический характер расщепления. Третий закон Г. Менделя. Дигибридное и полигибридное скрещивание. Независимое комбинирование наследственных признаков при ди- и полигибридном скрещивании.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Статистический</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характер</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независимого</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наследования</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признаков.</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Цитологические основы законов Г.Менделя. Гипотеза «чистоты гамет». Мейоз как материальная основа закономерностей наследования признаков и гипотезы «чистоты гамет». Ядерная и цитоплазматическая </w:t>
      </w:r>
      <w:r w:rsidRPr="00452423">
        <w:rPr>
          <w:rFonts w:ascii="Times New Roman" w:hAnsi="Times New Roman"/>
          <w:spacing w:val="-2"/>
          <w:sz w:val="28"/>
          <w:szCs w:val="28"/>
          <w:lang w:val="ru-RU"/>
        </w:rPr>
        <w:t>наследственность.</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 xml:space="preserve">Хромосомная теория наследственности Т.Моргана. </w:t>
      </w:r>
      <w:r w:rsidRPr="00452423">
        <w:rPr>
          <w:rFonts w:ascii="Times New Roman" w:hAnsi="Times New Roman"/>
          <w:sz w:val="28"/>
          <w:szCs w:val="28"/>
          <w:lang w:val="ru-RU"/>
        </w:rPr>
        <w:t>Явление сцепленного наследования. Полное и неполное сцепление. Перекрест хромосом в мейозе — процесс нарушения сцепления. Хромосомный механизм определения пола. Половые хромосомы и аутосомы. Сцепленное с полом наследование.</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Взаимодействие генов</w:t>
      </w:r>
      <w:r w:rsidRPr="00452423">
        <w:rPr>
          <w:rFonts w:ascii="Times New Roman" w:hAnsi="Times New Roman"/>
          <w:sz w:val="28"/>
          <w:szCs w:val="28"/>
          <w:lang w:val="ru-RU"/>
        </w:rPr>
        <w:t>. Взаимодействие аллельных генов. Наследование групп крови как пример множественного аллелизма и кодоминирования. Доминирование, неполное доминирование, сверхдоминирование. Взаимодействие неаллельных генов. Генотип как целостная исторически сложившаяся система. Эпистаз, комплементарность, полимерия. Плейотропное действие генов. Генетические задачи.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Закономерности изменчивости</w:t>
      </w:r>
      <w:r w:rsidRPr="00452423">
        <w:rPr>
          <w:rFonts w:ascii="Times New Roman" w:hAnsi="Times New Roman"/>
          <w:sz w:val="28"/>
          <w:szCs w:val="28"/>
          <w:lang w:val="ru-RU"/>
        </w:rPr>
        <w:t>. Роль генотипа и условий внешней среды в формировании фенотипа. Изменчивость и ее формы. Модификационная изменчивость. Норма реакции. Статистические закономерности модификационной изменчивости. Вариационный ряд и вариационная кривая, методы определения средней величины вариационного ряда. Генотипическая изменчивость: комбинации 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мутации. Пути комбинативной изменчивости. Мутации: геномные, хромосомные и генные. Мутагенные факторы. Экспериментальное получение мутаций. Мутации как материал для искусственного и естественного отбора. Закон гомологических рядов в наследственной изменчивости Н.И.Вавилова. Загрязнение природной среды мутагенами и его последствия.</w:t>
      </w:r>
    </w:p>
    <w:p w:rsidR="00310D07" w:rsidRPr="00452423" w:rsidRDefault="003A7009" w:rsidP="00535C9B">
      <w:pPr>
        <w:pStyle w:val="aff4"/>
        <w:tabs>
          <w:tab w:val="left" w:pos="9356"/>
        </w:tabs>
        <w:ind w:left="0" w:right="-1" w:firstLine="567"/>
        <w:rPr>
          <w:rFonts w:ascii="Times New Roman" w:hAnsi="Times New Roman"/>
          <w:sz w:val="28"/>
          <w:szCs w:val="28"/>
          <w:lang w:val="ru-RU"/>
        </w:rPr>
      </w:pPr>
      <w:r w:rsidRPr="00452423">
        <w:rPr>
          <w:rFonts w:ascii="Times New Roman" w:hAnsi="Times New Roman"/>
          <w:sz w:val="28"/>
          <w:szCs w:val="28"/>
          <w:lang w:val="ru-RU"/>
        </w:rPr>
        <w:t>Генетика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человека.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Методы</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изучения</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наследственности</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 xml:space="preserve">человека. Предупреждение и лечение некоторых наследственных болезней. </w:t>
      </w:r>
    </w:p>
    <w:p w:rsidR="00535C9B" w:rsidRPr="00452423" w:rsidRDefault="003A7009" w:rsidP="00535C9B">
      <w:pPr>
        <w:pStyle w:val="aff4"/>
        <w:tabs>
          <w:tab w:val="left" w:pos="9356"/>
        </w:tabs>
        <w:ind w:left="0" w:right="-1" w:firstLine="567"/>
        <w:rPr>
          <w:rFonts w:ascii="Times New Roman" w:hAnsi="Times New Roman"/>
          <w:spacing w:val="-2"/>
          <w:sz w:val="28"/>
          <w:szCs w:val="28"/>
          <w:lang w:val="ru-RU"/>
        </w:rPr>
      </w:pPr>
      <w:r w:rsidRPr="00452423">
        <w:rPr>
          <w:rFonts w:ascii="Times New Roman" w:hAnsi="Times New Roman"/>
          <w:b/>
          <w:i/>
          <w:sz w:val="28"/>
          <w:szCs w:val="28"/>
          <w:lang w:val="ru-RU"/>
        </w:rPr>
        <w:t xml:space="preserve">Практическая работа. </w:t>
      </w:r>
      <w:r w:rsidRPr="00452423">
        <w:rPr>
          <w:rFonts w:ascii="Times New Roman" w:hAnsi="Times New Roman"/>
          <w:sz w:val="28"/>
          <w:szCs w:val="28"/>
          <w:lang w:val="ru-RU"/>
        </w:rPr>
        <w:t>Решение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генетических</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задач.</w:t>
      </w:r>
    </w:p>
    <w:p w:rsidR="003A7009" w:rsidRPr="00452423" w:rsidRDefault="003A7009" w:rsidP="00535C9B">
      <w:pPr>
        <w:pStyle w:val="aff4"/>
        <w:tabs>
          <w:tab w:val="left" w:pos="9356"/>
        </w:tabs>
        <w:ind w:left="0" w:right="-1" w:firstLine="567"/>
        <w:rPr>
          <w:rFonts w:ascii="Times New Roman" w:hAnsi="Times New Roman"/>
          <w:sz w:val="28"/>
          <w:szCs w:val="28"/>
          <w:lang w:val="ru-RU"/>
        </w:rPr>
      </w:pPr>
      <w:r w:rsidRPr="00452423">
        <w:rPr>
          <w:rFonts w:ascii="Times New Roman" w:hAnsi="Times New Roman"/>
          <w:i/>
          <w:sz w:val="28"/>
          <w:szCs w:val="28"/>
          <w:lang w:val="ru-RU"/>
        </w:rPr>
        <w:t>Менделеевская генетика</w:t>
      </w:r>
      <w:r w:rsidRPr="00452423">
        <w:rPr>
          <w:rFonts w:ascii="Times New Roman" w:hAnsi="Times New Roman"/>
          <w:sz w:val="28"/>
          <w:szCs w:val="28"/>
          <w:lang w:val="ru-RU"/>
        </w:rPr>
        <w:t>. Моногибридное и дигибридное скрещивание. Определение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генотипа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фенотипа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потомков</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по</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генотипу</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фенотипу</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родителей.</w:t>
      </w:r>
    </w:p>
    <w:p w:rsidR="00310D07"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Определение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генотипа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фенотипа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родителей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генотипу</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фенотипу</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потомков</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или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расщеплению</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40"/>
          <w:sz w:val="28"/>
          <w:szCs w:val="28"/>
          <w:lang w:val="ru-RU"/>
        </w:rPr>
        <w:t xml:space="preserve"> </w:t>
      </w:r>
      <w:r w:rsidRPr="00452423">
        <w:rPr>
          <w:rFonts w:ascii="Times New Roman" w:hAnsi="Times New Roman"/>
          <w:spacing w:val="-2"/>
          <w:sz w:val="28"/>
          <w:szCs w:val="28"/>
          <w:lang w:val="ru-RU"/>
        </w:rPr>
        <w:t>потомстве.</w:t>
      </w:r>
      <w:r w:rsidR="00310D07" w:rsidRPr="00452423">
        <w:rPr>
          <w:rFonts w:ascii="Times New Roman" w:hAnsi="Times New Roman"/>
          <w:sz w:val="28"/>
          <w:szCs w:val="28"/>
          <w:lang w:val="ru-RU"/>
        </w:rPr>
        <w:t xml:space="preserve"> </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Наследование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летальных</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сублетальных</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генов.</w:t>
      </w:r>
    </w:p>
    <w:p w:rsidR="003A7009" w:rsidRPr="00452423" w:rsidRDefault="003A7009" w:rsidP="00535C9B">
      <w:pPr>
        <w:spacing w:after="0" w:line="240" w:lineRule="auto"/>
        <w:ind w:right="-1" w:firstLine="567"/>
        <w:jc w:val="both"/>
        <w:rPr>
          <w:rFonts w:ascii="Times New Roman" w:hAnsi="Times New Roman"/>
          <w:sz w:val="28"/>
          <w:szCs w:val="28"/>
          <w:lang w:val="ru-RU"/>
        </w:rPr>
      </w:pPr>
      <w:r w:rsidRPr="00452423">
        <w:rPr>
          <w:rFonts w:ascii="Times New Roman" w:hAnsi="Times New Roman"/>
          <w:i/>
          <w:sz w:val="28"/>
          <w:szCs w:val="28"/>
          <w:lang w:val="ru-RU"/>
        </w:rPr>
        <w:t>Сцепленное</w:t>
      </w:r>
      <w:r w:rsidRPr="00452423">
        <w:rPr>
          <w:rFonts w:ascii="Times New Roman" w:hAnsi="Times New Roman"/>
          <w:i/>
          <w:spacing w:val="-10"/>
          <w:sz w:val="28"/>
          <w:szCs w:val="28"/>
          <w:lang w:val="ru-RU"/>
        </w:rPr>
        <w:t xml:space="preserve"> </w:t>
      </w:r>
      <w:r w:rsidRPr="00452423">
        <w:rPr>
          <w:rFonts w:ascii="Times New Roman" w:hAnsi="Times New Roman"/>
          <w:i/>
          <w:spacing w:val="-2"/>
          <w:sz w:val="28"/>
          <w:szCs w:val="28"/>
          <w:lang w:val="ru-RU"/>
        </w:rPr>
        <w:t>наследование</w:t>
      </w:r>
      <w:r w:rsidRPr="00452423">
        <w:rPr>
          <w:rFonts w:ascii="Times New Roman" w:hAnsi="Times New Roman"/>
          <w:spacing w:val="-2"/>
          <w:sz w:val="28"/>
          <w:szCs w:val="28"/>
          <w:lang w:val="ru-RU"/>
        </w:rPr>
        <w:t>.</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Наследование</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сцепленных</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признаков.</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Определение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расстояния</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между</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генами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порядка</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расположения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хромосоме.</w:t>
      </w:r>
    </w:p>
    <w:p w:rsidR="003A7009" w:rsidRPr="00452423" w:rsidRDefault="003A7009" w:rsidP="00535C9B">
      <w:pPr>
        <w:spacing w:after="0" w:line="240" w:lineRule="auto"/>
        <w:ind w:right="-1" w:firstLine="567"/>
        <w:jc w:val="both"/>
        <w:rPr>
          <w:rFonts w:ascii="Times New Roman" w:hAnsi="Times New Roman"/>
          <w:i/>
          <w:sz w:val="28"/>
          <w:szCs w:val="28"/>
          <w:lang w:val="ru-RU"/>
        </w:rPr>
      </w:pPr>
      <w:r w:rsidRPr="00452423">
        <w:rPr>
          <w:rFonts w:ascii="Times New Roman" w:hAnsi="Times New Roman"/>
          <w:i/>
          <w:sz w:val="28"/>
          <w:szCs w:val="28"/>
          <w:lang w:val="ru-RU"/>
        </w:rPr>
        <w:t>Взаимодействие</w:t>
      </w:r>
      <w:r w:rsidRPr="00452423">
        <w:rPr>
          <w:rFonts w:ascii="Times New Roman" w:hAnsi="Times New Roman"/>
          <w:i/>
          <w:spacing w:val="-4"/>
          <w:sz w:val="28"/>
          <w:szCs w:val="28"/>
          <w:lang w:val="ru-RU"/>
        </w:rPr>
        <w:t xml:space="preserve"> </w:t>
      </w:r>
      <w:r w:rsidRPr="00452423">
        <w:rPr>
          <w:rFonts w:ascii="Times New Roman" w:hAnsi="Times New Roman"/>
          <w:i/>
          <w:spacing w:val="-2"/>
          <w:sz w:val="28"/>
          <w:szCs w:val="28"/>
          <w:lang w:val="ru-RU"/>
        </w:rPr>
        <w:t>генов.</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i/>
          <w:sz w:val="28"/>
          <w:szCs w:val="28"/>
          <w:lang w:val="ru-RU"/>
        </w:rPr>
        <w:t>Генетика</w:t>
      </w:r>
      <w:r w:rsidRPr="00452423">
        <w:rPr>
          <w:rFonts w:ascii="Times New Roman" w:hAnsi="Times New Roman"/>
          <w:i/>
          <w:spacing w:val="40"/>
          <w:sz w:val="28"/>
          <w:szCs w:val="28"/>
          <w:lang w:val="ru-RU"/>
        </w:rPr>
        <w:t xml:space="preserve"> </w:t>
      </w:r>
      <w:r w:rsidRPr="00452423">
        <w:rPr>
          <w:rFonts w:ascii="Times New Roman" w:hAnsi="Times New Roman"/>
          <w:i/>
          <w:sz w:val="28"/>
          <w:szCs w:val="28"/>
          <w:lang w:val="ru-RU"/>
        </w:rPr>
        <w:t>популяций</w:t>
      </w:r>
      <w:r w:rsidRPr="00452423">
        <w:rPr>
          <w:rFonts w:ascii="Times New Roman" w:hAnsi="Times New Roman"/>
          <w:sz w:val="28"/>
          <w:szCs w:val="28"/>
          <w:lang w:val="ru-RU"/>
        </w:rPr>
        <w:t>.</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Закон</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Харди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Вайнберга.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Определение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генетической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структуры</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панмиктической популяции. Определение частот генов и генотипов в панмиктической популяции.</w:t>
      </w:r>
    </w:p>
    <w:p w:rsidR="003A7009" w:rsidRPr="00452423" w:rsidRDefault="003A7009" w:rsidP="00535C9B">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Основы</w:t>
      </w:r>
      <w:r w:rsidRPr="00452423">
        <w:rPr>
          <w:rFonts w:ascii="Times New Roman" w:hAnsi="Times New Roman" w:cs="Times New Roman"/>
          <w:spacing w:val="5"/>
          <w:sz w:val="28"/>
          <w:szCs w:val="28"/>
        </w:rPr>
        <w:t xml:space="preserve"> </w:t>
      </w:r>
      <w:r w:rsidRPr="00452423">
        <w:rPr>
          <w:rFonts w:ascii="Times New Roman" w:hAnsi="Times New Roman" w:cs="Times New Roman"/>
          <w:sz w:val="28"/>
          <w:szCs w:val="28"/>
        </w:rPr>
        <w:t>селекции</w:t>
      </w:r>
      <w:r w:rsidRPr="00452423">
        <w:rPr>
          <w:rFonts w:ascii="Times New Roman" w:hAnsi="Times New Roman" w:cs="Times New Roman"/>
          <w:spacing w:val="7"/>
          <w:sz w:val="28"/>
          <w:szCs w:val="28"/>
        </w:rPr>
        <w:t xml:space="preserve"> </w:t>
      </w:r>
      <w:r w:rsidRPr="00452423">
        <w:rPr>
          <w:rFonts w:ascii="Times New Roman" w:hAnsi="Times New Roman" w:cs="Times New Roman"/>
          <w:sz w:val="28"/>
          <w:szCs w:val="28"/>
        </w:rPr>
        <w:t>(1</w:t>
      </w:r>
      <w:r w:rsidRPr="00452423">
        <w:rPr>
          <w:rFonts w:ascii="Times New Roman" w:hAnsi="Times New Roman" w:cs="Times New Roman"/>
          <w:spacing w:val="9"/>
          <w:sz w:val="28"/>
          <w:szCs w:val="28"/>
        </w:rPr>
        <w:t xml:space="preserve"> </w:t>
      </w:r>
      <w:r w:rsidRPr="00452423">
        <w:rPr>
          <w:rFonts w:ascii="Times New Roman" w:hAnsi="Times New Roman" w:cs="Times New Roman"/>
          <w:spacing w:val="-5"/>
          <w:sz w:val="28"/>
          <w:szCs w:val="28"/>
        </w:rPr>
        <w:t>ч).</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Генетические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основы</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селекции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растений,</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животных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микроорганизмов.</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Задачи современной селекции. Н.И. Вавилов о происхождении культурных растений. Значение исходного материала для селекции.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Селекция растений. Основные методы селекции: гибридизация и искусственный отбор. Роль естественного отбора в селекции. Самоопыление перекрестноопыляемых растений. Гетерозис. Полиплоидия и отдалённая гибридизация. Достижения селекции растений.</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Селекция животных. Типы скрещивания и методы разведения. Метод анализа наследственных</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 xml:space="preserve">хозяйственно - ценных признаков у животных - производителей. Отдалённая гибридизация домашних </w:t>
      </w:r>
      <w:r w:rsidRPr="00452423">
        <w:rPr>
          <w:rFonts w:ascii="Times New Roman" w:hAnsi="Times New Roman"/>
          <w:spacing w:val="-2"/>
          <w:sz w:val="28"/>
          <w:szCs w:val="28"/>
          <w:lang w:val="ru-RU"/>
        </w:rPr>
        <w:t>животных.</w:t>
      </w:r>
    </w:p>
    <w:p w:rsidR="00310D07"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Основные направления биотехнологии: микробиологический синтез, генная и клеточная инженерия. Значение биотехнологии для селекции и народного хозяйства</w:t>
      </w:r>
      <w:r w:rsidR="00310D07" w:rsidRPr="00452423">
        <w:rPr>
          <w:rFonts w:ascii="Times New Roman" w:hAnsi="Times New Roman"/>
          <w:sz w:val="28"/>
          <w:szCs w:val="28"/>
          <w:lang w:val="ru-RU"/>
        </w:rPr>
        <w:t>.</w:t>
      </w:r>
    </w:p>
    <w:p w:rsidR="003A7009" w:rsidRPr="00452423" w:rsidRDefault="003A7009" w:rsidP="00535C9B">
      <w:pPr>
        <w:pStyle w:val="aff4"/>
        <w:ind w:left="0" w:right="-1" w:firstLine="567"/>
        <w:rPr>
          <w:rFonts w:ascii="Times New Roman" w:hAnsi="Times New Roman"/>
          <w:b/>
          <w:bCs/>
          <w:sz w:val="28"/>
          <w:szCs w:val="28"/>
          <w:lang w:val="ru-RU"/>
        </w:rPr>
      </w:pPr>
      <w:r w:rsidRPr="00452423">
        <w:rPr>
          <w:rFonts w:ascii="Times New Roman" w:hAnsi="Times New Roman"/>
          <w:b/>
          <w:bCs/>
          <w:sz w:val="28"/>
          <w:szCs w:val="28"/>
          <w:lang w:val="ru-RU"/>
        </w:rPr>
        <w:t>Эволюционное</w:t>
      </w:r>
      <w:r w:rsidRPr="00452423">
        <w:rPr>
          <w:rFonts w:ascii="Times New Roman" w:hAnsi="Times New Roman"/>
          <w:b/>
          <w:bCs/>
          <w:spacing w:val="-7"/>
          <w:sz w:val="28"/>
          <w:szCs w:val="28"/>
          <w:lang w:val="ru-RU"/>
        </w:rPr>
        <w:t xml:space="preserve"> </w:t>
      </w:r>
      <w:r w:rsidRPr="00452423">
        <w:rPr>
          <w:rFonts w:ascii="Times New Roman" w:hAnsi="Times New Roman"/>
          <w:b/>
          <w:bCs/>
          <w:sz w:val="28"/>
          <w:szCs w:val="28"/>
          <w:lang w:val="ru-RU"/>
        </w:rPr>
        <w:t>учение</w:t>
      </w:r>
      <w:r w:rsidRPr="00452423">
        <w:rPr>
          <w:rFonts w:ascii="Times New Roman" w:hAnsi="Times New Roman"/>
          <w:b/>
          <w:bCs/>
          <w:spacing w:val="-6"/>
          <w:sz w:val="28"/>
          <w:szCs w:val="28"/>
          <w:lang w:val="ru-RU"/>
        </w:rPr>
        <w:t xml:space="preserve"> </w:t>
      </w:r>
      <w:r w:rsidRPr="00452423">
        <w:rPr>
          <w:rFonts w:ascii="Times New Roman" w:hAnsi="Times New Roman"/>
          <w:b/>
          <w:bCs/>
          <w:sz w:val="28"/>
          <w:szCs w:val="28"/>
          <w:lang w:val="ru-RU"/>
        </w:rPr>
        <w:t>(2</w:t>
      </w:r>
      <w:r w:rsidRPr="00452423">
        <w:rPr>
          <w:rFonts w:ascii="Times New Roman" w:hAnsi="Times New Roman"/>
          <w:b/>
          <w:bCs/>
          <w:spacing w:val="-3"/>
          <w:sz w:val="28"/>
          <w:szCs w:val="28"/>
          <w:lang w:val="ru-RU"/>
        </w:rPr>
        <w:t xml:space="preserve"> </w:t>
      </w:r>
      <w:r w:rsidRPr="00452423">
        <w:rPr>
          <w:rFonts w:ascii="Times New Roman" w:hAnsi="Times New Roman"/>
          <w:b/>
          <w:bCs/>
          <w:spacing w:val="-5"/>
          <w:sz w:val="28"/>
          <w:szCs w:val="28"/>
          <w:lang w:val="ru-RU"/>
        </w:rPr>
        <w:t>ч).</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Общая характеристика биологии в додарвиновский период. Труды Карла Линнея по систематике растений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 животных, их значение. Учение Ж.Б. Ламарка об эволюции живой природы и его значение. Первые русские эволюционисты.</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Исторические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предпосылки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возникновения</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учения</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Чарльза</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Дарвина.</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Труды</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Ч.</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Дарвина.</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Основные положения эволюционного учения Ч.Дарвина. Значение учения для развития естествознания. Наследственность. Изменчивость. Виды изменчивости. Естественный отбор. Ведущая роль естественного отбора в эволюции. Борьба за существовании. Формы борьбы за существования. Движущие силы</w:t>
      </w:r>
      <w:r w:rsidRPr="00452423">
        <w:rPr>
          <w:rFonts w:ascii="Times New Roman" w:hAnsi="Times New Roman"/>
          <w:spacing w:val="80"/>
          <w:sz w:val="28"/>
          <w:szCs w:val="28"/>
          <w:lang w:val="ru-RU"/>
        </w:rPr>
        <w:t xml:space="preserve"> </w:t>
      </w:r>
      <w:r w:rsidRPr="00452423">
        <w:rPr>
          <w:rFonts w:ascii="Times New Roman" w:hAnsi="Times New Roman"/>
          <w:spacing w:val="-2"/>
          <w:sz w:val="28"/>
          <w:szCs w:val="28"/>
          <w:lang w:val="ru-RU"/>
        </w:rPr>
        <w:t>эволюции.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Искусственный отбор и наследственная изменчивость — основы выведения пород домашних животных и сортов культурных растений. Общее и различное между искусственным и естественным отбором. Возникновение приспособлений. Относительный характер приспособленности. Видообразование. Результаты эволюции.</w:t>
      </w:r>
    </w:p>
    <w:p w:rsidR="003A7009" w:rsidRPr="00452423" w:rsidRDefault="003A7009" w:rsidP="00535C9B">
      <w:pPr>
        <w:spacing w:after="0" w:line="240" w:lineRule="auto"/>
        <w:ind w:right="-1" w:firstLine="567"/>
        <w:jc w:val="both"/>
        <w:rPr>
          <w:rFonts w:ascii="Times New Roman" w:hAnsi="Times New Roman"/>
          <w:i/>
          <w:sz w:val="28"/>
          <w:szCs w:val="28"/>
          <w:lang w:val="ru-RU"/>
        </w:rPr>
      </w:pPr>
      <w:r w:rsidRPr="00452423">
        <w:rPr>
          <w:rFonts w:ascii="Times New Roman" w:hAnsi="Times New Roman"/>
          <w:i/>
          <w:sz w:val="28"/>
          <w:szCs w:val="28"/>
          <w:lang w:val="ru-RU"/>
        </w:rPr>
        <w:t>Понятие</w:t>
      </w:r>
      <w:r w:rsidRPr="00452423">
        <w:rPr>
          <w:rFonts w:ascii="Times New Roman" w:hAnsi="Times New Roman"/>
          <w:i/>
          <w:spacing w:val="-5"/>
          <w:sz w:val="28"/>
          <w:szCs w:val="28"/>
          <w:lang w:val="ru-RU"/>
        </w:rPr>
        <w:t xml:space="preserve"> </w:t>
      </w:r>
      <w:r w:rsidRPr="00452423">
        <w:rPr>
          <w:rFonts w:ascii="Times New Roman" w:hAnsi="Times New Roman"/>
          <w:i/>
          <w:sz w:val="28"/>
          <w:szCs w:val="28"/>
          <w:lang w:val="ru-RU"/>
        </w:rPr>
        <w:t>об</w:t>
      </w:r>
      <w:r w:rsidRPr="00452423">
        <w:rPr>
          <w:rFonts w:ascii="Times New Roman" w:hAnsi="Times New Roman"/>
          <w:i/>
          <w:spacing w:val="-8"/>
          <w:sz w:val="28"/>
          <w:szCs w:val="28"/>
          <w:lang w:val="ru-RU"/>
        </w:rPr>
        <w:t xml:space="preserve"> </w:t>
      </w:r>
      <w:r w:rsidRPr="00452423">
        <w:rPr>
          <w:rFonts w:ascii="Times New Roman" w:hAnsi="Times New Roman"/>
          <w:i/>
          <w:sz w:val="28"/>
          <w:szCs w:val="28"/>
          <w:lang w:val="ru-RU"/>
        </w:rPr>
        <w:t>уровнях</w:t>
      </w:r>
      <w:r w:rsidRPr="00452423">
        <w:rPr>
          <w:rFonts w:ascii="Times New Roman" w:hAnsi="Times New Roman"/>
          <w:i/>
          <w:spacing w:val="-6"/>
          <w:sz w:val="28"/>
          <w:szCs w:val="28"/>
          <w:lang w:val="ru-RU"/>
        </w:rPr>
        <w:t xml:space="preserve"> </w:t>
      </w:r>
      <w:r w:rsidRPr="00452423">
        <w:rPr>
          <w:rFonts w:ascii="Times New Roman" w:hAnsi="Times New Roman"/>
          <w:i/>
          <w:sz w:val="28"/>
          <w:szCs w:val="28"/>
          <w:lang w:val="ru-RU"/>
        </w:rPr>
        <w:t>эволюционных</w:t>
      </w:r>
      <w:r w:rsidRPr="00452423">
        <w:rPr>
          <w:rFonts w:ascii="Times New Roman" w:hAnsi="Times New Roman"/>
          <w:i/>
          <w:spacing w:val="-4"/>
          <w:sz w:val="28"/>
          <w:szCs w:val="28"/>
          <w:lang w:val="ru-RU"/>
        </w:rPr>
        <w:t xml:space="preserve"> </w:t>
      </w:r>
      <w:r w:rsidRPr="00452423">
        <w:rPr>
          <w:rFonts w:ascii="Times New Roman" w:hAnsi="Times New Roman"/>
          <w:i/>
          <w:spacing w:val="-2"/>
          <w:sz w:val="28"/>
          <w:szCs w:val="28"/>
          <w:lang w:val="ru-RU"/>
        </w:rPr>
        <w:t>преобразований.</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Микроэволюция. Генетика и теория эволюции. Популяция как элементарная эволюционная единица. Генетика популяций. Идеальные и реальные популяции. Закон Харди—Вайнберга. Резерв наследственной изменчивости в природных популяциях. Генетически процессы в популяциях. Понятие об экологической и генетической характеристиках популяций. Элементарные факторы микроэволюции. Естественный отбор — направляющий фактор эволюции. Творческая роль естественного отбора. Формы естественного отбора, их связь и соотношение с условиями среды. Видообразование — результат микроэволюции. Пути видообразования. Вид. Критерии вид; Структура вида (полувиды, подвиды, экотипы, популяции).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Макроэволюция. Возникновение надвидовых таксонов. Форм филогенеза: филетическая эволюция, дивергентная эволюция, параллелизм, конвергенция. Понятие о скорости эволюции. Соотношение между микро - и макроэволюцией. Приспособительный характер эволюции. Относительная целесообразность.</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Главные направления эволюции (ароморфоз, идиоадаптация, дегенерация). Биологический регресс и биологический прогресс (А.Н. Северцев). Вымирание видов как результат биологического регресса. Пути достижения биологического прогресса. Результаты эволюции: органическая целесообразность, приспособленность организмов, многообразие видов, постепенное усложнение организации.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Система растений и животных — отображение эволюции. Принципы современной классификации организмов. Таксономические единицы.</w:t>
      </w:r>
    </w:p>
    <w:p w:rsidR="003A7009" w:rsidRPr="00452423" w:rsidRDefault="003A7009" w:rsidP="00535C9B">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Развитие</w:t>
      </w:r>
      <w:r w:rsidRPr="00452423">
        <w:rPr>
          <w:rFonts w:ascii="Times New Roman" w:hAnsi="Times New Roman" w:cs="Times New Roman"/>
          <w:spacing w:val="-3"/>
          <w:sz w:val="28"/>
          <w:szCs w:val="28"/>
        </w:rPr>
        <w:t xml:space="preserve"> </w:t>
      </w:r>
      <w:r w:rsidRPr="00452423">
        <w:rPr>
          <w:rFonts w:ascii="Times New Roman" w:hAnsi="Times New Roman" w:cs="Times New Roman"/>
          <w:sz w:val="28"/>
          <w:szCs w:val="28"/>
        </w:rPr>
        <w:t>органического</w:t>
      </w:r>
      <w:r w:rsidRPr="00452423">
        <w:rPr>
          <w:rFonts w:ascii="Times New Roman" w:hAnsi="Times New Roman" w:cs="Times New Roman"/>
          <w:spacing w:val="-3"/>
          <w:sz w:val="28"/>
          <w:szCs w:val="28"/>
        </w:rPr>
        <w:t xml:space="preserve"> </w:t>
      </w:r>
      <w:r w:rsidRPr="00452423">
        <w:rPr>
          <w:rFonts w:ascii="Times New Roman" w:hAnsi="Times New Roman" w:cs="Times New Roman"/>
          <w:sz w:val="28"/>
          <w:szCs w:val="28"/>
        </w:rPr>
        <w:t>мира</w:t>
      </w:r>
      <w:r w:rsidRPr="00452423">
        <w:rPr>
          <w:rFonts w:ascii="Times New Roman" w:hAnsi="Times New Roman" w:cs="Times New Roman"/>
          <w:spacing w:val="-6"/>
          <w:sz w:val="28"/>
          <w:szCs w:val="28"/>
        </w:rPr>
        <w:t xml:space="preserve"> </w:t>
      </w:r>
      <w:r w:rsidRPr="00452423">
        <w:rPr>
          <w:rFonts w:ascii="Times New Roman" w:hAnsi="Times New Roman" w:cs="Times New Roman"/>
          <w:sz w:val="28"/>
          <w:szCs w:val="28"/>
        </w:rPr>
        <w:t>(1</w:t>
      </w:r>
      <w:r w:rsidRPr="00452423">
        <w:rPr>
          <w:rFonts w:ascii="Times New Roman" w:hAnsi="Times New Roman" w:cs="Times New Roman"/>
          <w:spacing w:val="-2"/>
          <w:sz w:val="28"/>
          <w:szCs w:val="28"/>
        </w:rPr>
        <w:t xml:space="preserve"> </w:t>
      </w:r>
      <w:r w:rsidRPr="00452423">
        <w:rPr>
          <w:rFonts w:ascii="Times New Roman" w:hAnsi="Times New Roman" w:cs="Times New Roman"/>
          <w:spacing w:val="-5"/>
          <w:sz w:val="28"/>
          <w:szCs w:val="28"/>
        </w:rPr>
        <w:t>ч)</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Возникновение жизни на Земле. Жизнь — качественно новая форма движения материи. Донаучные представления о происхождении жизни. Учение о самозарождении. Работы Реди и Пастер; доказавшие невозможность самозарождения жизни. Теории заноса жизни на Землю с других космических тел. Современные теории возникновения жизни на Земле из тел неживой природы (А.И.Опарин и др.).</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Основные доказательства эволюции органического мира: сравнительно-анатомические, эмбриологические, биогеографические и палеонтологические. Сравнительное изучение строения современных животных и растений с целью доказательства их исторического</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развития. Гомология и аналогия. Рудименты и атавизмы в строении современных организмов как доказательство эволюции. Сходств зародышевого развития организмов как доказательство единства и: происхождения. Биогенетический закон Мюллера — Геккеля.</w:t>
      </w:r>
    </w:p>
    <w:p w:rsidR="00535C9B"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Главные направления эволюции — пути развития органической мира. Деление истории Земли на эры и периоды. Развитие органического мира в архейскую, протерозойскую и палеозойскую эры. Возникновение растений и животных — дивергенция в органическом мире по способу питания. Космическая роль зеленых растений. Одноклеточные и многоклеточные организмы. Выход растений на сушу в палеозойскую эру. Псилофиты. Мхи. Причины расцвета папоротниковидных. Появление голосеменных.</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Выход животных на сушу. Возникновение позвоночных путем повышения организации, развития приспособлений широкого значения и расширения среды обитания. Кистеперые как предки земноводных. Появление и расцвет древних земноводных. Стегоцефалы - сборная группа древних земноводных.</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Развитие органического мира в мезозойскую эру. Господство голосеменных. Появление и распространение покрытосеменных Расцвет пресмыкающихся. Возникновение птиц</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 млекопитающих Появление костистых рыб. Причины вымирания голосеменных и пресмыкающихся в мезозойскую эру.</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Развитие органического мира в кайнозойскую эру. Господство покрытосеменных, насекомых, птиц и млекопитающих. Возникновение в процессе эволюции многочисленных приспособлений к разнообразным средам обитания.</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Влияние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деятельности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человека</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многообразие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видов,</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природные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сообщества</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охрана.</w:t>
      </w:r>
    </w:p>
    <w:p w:rsidR="003A7009" w:rsidRPr="00452423" w:rsidRDefault="003A7009" w:rsidP="00535C9B">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Происхождение</w:t>
      </w:r>
      <w:r w:rsidRPr="00452423">
        <w:rPr>
          <w:rFonts w:ascii="Times New Roman" w:hAnsi="Times New Roman" w:cs="Times New Roman"/>
          <w:spacing w:val="-5"/>
          <w:sz w:val="28"/>
          <w:szCs w:val="28"/>
        </w:rPr>
        <w:t xml:space="preserve"> </w:t>
      </w:r>
      <w:r w:rsidRPr="00452423">
        <w:rPr>
          <w:rFonts w:ascii="Times New Roman" w:hAnsi="Times New Roman" w:cs="Times New Roman"/>
          <w:sz w:val="28"/>
          <w:szCs w:val="28"/>
        </w:rPr>
        <w:t>человека</w:t>
      </w:r>
      <w:r w:rsidRPr="00452423">
        <w:rPr>
          <w:rFonts w:ascii="Times New Roman" w:hAnsi="Times New Roman" w:cs="Times New Roman"/>
          <w:spacing w:val="-5"/>
          <w:sz w:val="28"/>
          <w:szCs w:val="28"/>
        </w:rPr>
        <w:t xml:space="preserve"> </w:t>
      </w:r>
      <w:r w:rsidRPr="00452423">
        <w:rPr>
          <w:rFonts w:ascii="Times New Roman" w:hAnsi="Times New Roman" w:cs="Times New Roman"/>
          <w:spacing w:val="-4"/>
          <w:sz w:val="28"/>
          <w:szCs w:val="28"/>
        </w:rPr>
        <w:t>(1ч).</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Человекообразные обезьяны и человек. Ч.Дарвин о происхождении человека от животных. Ф.Энгельс о роли труда в превращении древних обезьян в человека. Движущие силы антропогенеза: социальные и биологические факторы. Ведущая роль законов общественной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жизни в социальном прогрессе человечества. Роль биологических и социальных факторов в эволюции человека.</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Ископаемые останки человека. Древнейшие люди (питекантроп, синантроп, гейдельбергский человек) Древние люди (неандертальцы). Ископаемые люди современного типа (кроманьонцы).</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 xml:space="preserve">Ведущая роль законов общественной жизни в социальном прогрессе человечества. Единство происхождения человеческих рас. Антинаучная, реакционная сущность «социального дарвинизма» и </w:t>
      </w:r>
      <w:r w:rsidRPr="00452423">
        <w:rPr>
          <w:rFonts w:ascii="Times New Roman" w:hAnsi="Times New Roman"/>
          <w:spacing w:val="-2"/>
          <w:sz w:val="28"/>
          <w:szCs w:val="28"/>
          <w:lang w:val="ru-RU"/>
        </w:rPr>
        <w:t>расизма.</w:t>
      </w:r>
    </w:p>
    <w:p w:rsidR="003A7009" w:rsidRPr="00452423" w:rsidRDefault="003A7009" w:rsidP="00535C9B">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Основы</w:t>
      </w:r>
      <w:r w:rsidRPr="00452423">
        <w:rPr>
          <w:rFonts w:ascii="Times New Roman" w:hAnsi="Times New Roman" w:cs="Times New Roman"/>
          <w:spacing w:val="-5"/>
          <w:sz w:val="28"/>
          <w:szCs w:val="28"/>
        </w:rPr>
        <w:t xml:space="preserve"> </w:t>
      </w:r>
      <w:r w:rsidRPr="00452423">
        <w:rPr>
          <w:rFonts w:ascii="Times New Roman" w:hAnsi="Times New Roman" w:cs="Times New Roman"/>
          <w:sz w:val="28"/>
          <w:szCs w:val="28"/>
        </w:rPr>
        <w:t>экологии</w:t>
      </w:r>
      <w:r w:rsidRPr="00452423">
        <w:rPr>
          <w:rFonts w:ascii="Times New Roman" w:hAnsi="Times New Roman" w:cs="Times New Roman"/>
          <w:spacing w:val="-3"/>
          <w:sz w:val="28"/>
          <w:szCs w:val="28"/>
        </w:rPr>
        <w:t xml:space="preserve"> </w:t>
      </w:r>
      <w:r w:rsidRPr="00452423">
        <w:rPr>
          <w:rFonts w:ascii="Times New Roman" w:hAnsi="Times New Roman" w:cs="Times New Roman"/>
          <w:sz w:val="28"/>
          <w:szCs w:val="28"/>
        </w:rPr>
        <w:t>(2</w:t>
      </w:r>
      <w:r w:rsidRPr="00452423">
        <w:rPr>
          <w:rFonts w:ascii="Times New Roman" w:hAnsi="Times New Roman" w:cs="Times New Roman"/>
          <w:spacing w:val="-3"/>
          <w:sz w:val="28"/>
          <w:szCs w:val="28"/>
        </w:rPr>
        <w:t xml:space="preserve"> </w:t>
      </w:r>
      <w:r w:rsidRPr="00452423">
        <w:rPr>
          <w:rFonts w:ascii="Times New Roman" w:hAnsi="Times New Roman" w:cs="Times New Roman"/>
          <w:spacing w:val="-5"/>
          <w:sz w:val="28"/>
          <w:szCs w:val="28"/>
        </w:rPr>
        <w:t>ч).</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Экология — наука о закономерностях взаимоотношений организмов со средой. Задачи экологии. Среда и экологические факторы Приспособленность организма (вида) к абиотическим и биотическим факторам среды. Комплексное воздействие факторов на организм. Основные климатические факторы (свет, температура, влажность) и их влияние на организм. Ограничивающие факторы Деятельность человека как экологический фактор. Приспособления растений и животных к сезонному ритму внешних условий. Сезонность в природе. Состояние зимнего покоя. Холодостойкость. Факторы, управляющие сезонным развитием. Явления фотопериодизма у растений и животных.</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Популяция.</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Факторы,</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вызывающие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изменения</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численности</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популяции.</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Вид,</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его</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экологическая</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характеристика.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Рациональное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использование</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видов,</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сохранение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их</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разнообразия.</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Биогеоценоз. Примеры: пресноводный водоем, дубрава. Взаимосвязь популяций в биогеоценозе. Цепи питания. Правила экологической пирамиды. Саморегуляция в биогеоценозе. Смена биогеоценозов. Создание искусственных биогеоценозов в результате целенаправленной хозяйственной деятельности человека. Агроценозы. Повышение продуктивности агроценозов. Охрана биогеоценозов.</w:t>
      </w:r>
    </w:p>
    <w:p w:rsidR="003A7009" w:rsidRPr="00452423" w:rsidRDefault="003A7009" w:rsidP="00535C9B">
      <w:pPr>
        <w:pStyle w:val="310"/>
        <w:ind w:left="0" w:right="-1" w:firstLine="567"/>
        <w:jc w:val="both"/>
        <w:rPr>
          <w:rFonts w:ascii="Times New Roman" w:hAnsi="Times New Roman" w:cs="Times New Roman"/>
          <w:sz w:val="28"/>
          <w:szCs w:val="28"/>
        </w:rPr>
      </w:pPr>
      <w:r w:rsidRPr="00452423">
        <w:rPr>
          <w:rFonts w:ascii="Times New Roman" w:hAnsi="Times New Roman" w:cs="Times New Roman"/>
          <w:sz w:val="28"/>
          <w:szCs w:val="28"/>
        </w:rPr>
        <w:t>Основы</w:t>
      </w:r>
      <w:r w:rsidRPr="00452423">
        <w:rPr>
          <w:rFonts w:ascii="Times New Roman" w:hAnsi="Times New Roman" w:cs="Times New Roman"/>
          <w:spacing w:val="-6"/>
          <w:sz w:val="28"/>
          <w:szCs w:val="28"/>
        </w:rPr>
        <w:t xml:space="preserve"> </w:t>
      </w:r>
      <w:r w:rsidRPr="00452423">
        <w:rPr>
          <w:rFonts w:ascii="Times New Roman" w:hAnsi="Times New Roman" w:cs="Times New Roman"/>
          <w:sz w:val="28"/>
          <w:szCs w:val="28"/>
        </w:rPr>
        <w:t>учения</w:t>
      </w:r>
      <w:r w:rsidRPr="00452423">
        <w:rPr>
          <w:rFonts w:ascii="Times New Roman" w:hAnsi="Times New Roman" w:cs="Times New Roman"/>
          <w:spacing w:val="-3"/>
          <w:sz w:val="28"/>
          <w:szCs w:val="28"/>
        </w:rPr>
        <w:t xml:space="preserve"> </w:t>
      </w:r>
      <w:r w:rsidRPr="00452423">
        <w:rPr>
          <w:rFonts w:ascii="Times New Roman" w:hAnsi="Times New Roman" w:cs="Times New Roman"/>
          <w:sz w:val="28"/>
          <w:szCs w:val="28"/>
        </w:rPr>
        <w:t>о</w:t>
      </w:r>
      <w:r w:rsidRPr="00452423">
        <w:rPr>
          <w:rFonts w:ascii="Times New Roman" w:hAnsi="Times New Roman" w:cs="Times New Roman"/>
          <w:spacing w:val="-4"/>
          <w:sz w:val="28"/>
          <w:szCs w:val="28"/>
        </w:rPr>
        <w:t xml:space="preserve"> </w:t>
      </w:r>
      <w:r w:rsidRPr="00452423">
        <w:rPr>
          <w:rFonts w:ascii="Times New Roman" w:hAnsi="Times New Roman" w:cs="Times New Roman"/>
          <w:sz w:val="28"/>
          <w:szCs w:val="28"/>
        </w:rPr>
        <w:t>биосфере</w:t>
      </w:r>
      <w:r w:rsidRPr="00452423">
        <w:rPr>
          <w:rFonts w:ascii="Times New Roman" w:hAnsi="Times New Roman" w:cs="Times New Roman"/>
          <w:spacing w:val="-3"/>
          <w:sz w:val="28"/>
          <w:szCs w:val="28"/>
        </w:rPr>
        <w:t xml:space="preserve"> </w:t>
      </w:r>
      <w:r w:rsidRPr="00452423">
        <w:rPr>
          <w:rFonts w:ascii="Times New Roman" w:hAnsi="Times New Roman" w:cs="Times New Roman"/>
          <w:spacing w:val="-2"/>
          <w:sz w:val="28"/>
          <w:szCs w:val="28"/>
        </w:rPr>
        <w:t>(1ч).</w:t>
      </w:r>
    </w:p>
    <w:p w:rsidR="003A7009" w:rsidRPr="00452423" w:rsidRDefault="003A7009" w:rsidP="00535C9B">
      <w:pPr>
        <w:pStyle w:val="aff4"/>
        <w:ind w:left="0" w:right="-1" w:firstLine="567"/>
        <w:rPr>
          <w:rFonts w:ascii="Times New Roman" w:hAnsi="Times New Roman"/>
          <w:sz w:val="28"/>
          <w:szCs w:val="28"/>
          <w:lang w:val="ru-RU"/>
        </w:rPr>
      </w:pPr>
      <w:r w:rsidRPr="00452423">
        <w:rPr>
          <w:rFonts w:ascii="Times New Roman" w:hAnsi="Times New Roman"/>
          <w:sz w:val="28"/>
          <w:szCs w:val="28"/>
          <w:lang w:val="ru-RU"/>
        </w:rPr>
        <w:t>Биосфера. Основы учения о биосфере. Границы биосферы. Учение В.И.Вернадского о биосфере как оболочке Земли, населенной живыми существами. Плотность жизни. Биомасса поверхности суши.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Биомасса почвы. Биомасса Мирового океана. Живое вещество, его газовая, концентрационная, окислительная и восстановительная функции. Круговорот веществ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в биосфере. Биогенная миграция атомов. Роль микроорганизмов. Роль человека в биосфере. Ноосфера. Охрана природы и плановое воспроизводство ее богатств.</w:t>
      </w:r>
    </w:p>
    <w:p w:rsidR="003A7009" w:rsidRPr="00452423" w:rsidRDefault="003A7009" w:rsidP="00535C9B">
      <w:pPr>
        <w:pStyle w:val="aff4"/>
        <w:ind w:left="0" w:right="-1" w:firstLine="567"/>
        <w:rPr>
          <w:rFonts w:ascii="Times New Roman" w:hAnsi="Times New Roman"/>
          <w:sz w:val="28"/>
          <w:szCs w:val="28"/>
          <w:lang w:val="ru-RU"/>
        </w:rPr>
      </w:pPr>
    </w:p>
    <w:p w:rsidR="003A7009" w:rsidRPr="00452423" w:rsidRDefault="003A7009" w:rsidP="00535549">
      <w:pPr>
        <w:pStyle w:val="310"/>
        <w:ind w:left="2430" w:right="-1" w:firstLine="1126"/>
        <w:rPr>
          <w:rFonts w:ascii="Times New Roman" w:hAnsi="Times New Roman" w:cs="Times New Roman"/>
          <w:sz w:val="28"/>
          <w:szCs w:val="28"/>
        </w:rPr>
      </w:pPr>
    </w:p>
    <w:p w:rsidR="003A7009" w:rsidRPr="00452423" w:rsidRDefault="003A7009" w:rsidP="00535549">
      <w:pPr>
        <w:pStyle w:val="310"/>
        <w:ind w:left="0" w:right="-1"/>
        <w:rPr>
          <w:rFonts w:ascii="Times New Roman" w:hAnsi="Times New Roman" w:cs="Times New Roman"/>
          <w:sz w:val="28"/>
          <w:szCs w:val="28"/>
        </w:rPr>
      </w:pPr>
    </w:p>
    <w:p w:rsidR="003A7009" w:rsidRPr="00452423" w:rsidRDefault="003A7009" w:rsidP="00535549">
      <w:pPr>
        <w:pStyle w:val="310"/>
        <w:ind w:left="2430" w:right="-1" w:firstLine="1126"/>
        <w:rPr>
          <w:rFonts w:ascii="Times New Roman" w:hAnsi="Times New Roman" w:cs="Times New Roman"/>
          <w:sz w:val="28"/>
          <w:szCs w:val="28"/>
        </w:rPr>
      </w:pPr>
    </w:p>
    <w:p w:rsidR="003A7009" w:rsidRPr="00452423" w:rsidRDefault="00535C9B" w:rsidP="00535549">
      <w:pPr>
        <w:pStyle w:val="310"/>
        <w:ind w:left="0" w:right="-1"/>
        <w:jc w:val="center"/>
        <w:rPr>
          <w:rFonts w:ascii="Times New Roman" w:hAnsi="Times New Roman" w:cs="Times New Roman"/>
          <w:spacing w:val="-7"/>
          <w:sz w:val="28"/>
          <w:szCs w:val="28"/>
        </w:rPr>
      </w:pPr>
      <w:r w:rsidRPr="00452423">
        <w:rPr>
          <w:rFonts w:ascii="Times New Roman" w:hAnsi="Times New Roman" w:cs="Times New Roman"/>
          <w:sz w:val="28"/>
          <w:szCs w:val="28"/>
        </w:rPr>
        <w:t>Тематическое</w:t>
      </w:r>
      <w:r w:rsidR="003A7009" w:rsidRPr="00452423">
        <w:rPr>
          <w:rFonts w:ascii="Times New Roman" w:hAnsi="Times New Roman" w:cs="Times New Roman"/>
          <w:sz w:val="28"/>
          <w:szCs w:val="28"/>
        </w:rPr>
        <w:t xml:space="preserve"> планирование  элективного</w:t>
      </w:r>
      <w:r w:rsidR="003A7009" w:rsidRPr="00452423">
        <w:rPr>
          <w:rFonts w:ascii="Times New Roman" w:hAnsi="Times New Roman" w:cs="Times New Roman"/>
          <w:spacing w:val="-7"/>
          <w:sz w:val="28"/>
          <w:szCs w:val="28"/>
        </w:rPr>
        <w:t xml:space="preserve"> </w:t>
      </w:r>
      <w:r w:rsidR="003A7009" w:rsidRPr="00452423">
        <w:rPr>
          <w:rFonts w:ascii="Times New Roman" w:hAnsi="Times New Roman" w:cs="Times New Roman"/>
          <w:sz w:val="28"/>
          <w:szCs w:val="28"/>
        </w:rPr>
        <w:t>курса</w:t>
      </w:r>
      <w:r w:rsidR="003A7009" w:rsidRPr="00452423">
        <w:rPr>
          <w:rFonts w:ascii="Times New Roman" w:hAnsi="Times New Roman" w:cs="Times New Roman"/>
          <w:spacing w:val="-8"/>
          <w:sz w:val="28"/>
          <w:szCs w:val="28"/>
        </w:rPr>
        <w:t xml:space="preserve"> </w:t>
      </w:r>
      <w:r w:rsidR="003A7009" w:rsidRPr="00452423">
        <w:rPr>
          <w:rFonts w:ascii="Times New Roman" w:hAnsi="Times New Roman" w:cs="Times New Roman"/>
          <w:sz w:val="28"/>
          <w:szCs w:val="28"/>
        </w:rPr>
        <w:t>«Практическая биология»</w:t>
      </w:r>
      <w:r w:rsidR="003A7009" w:rsidRPr="00452423">
        <w:rPr>
          <w:rFonts w:ascii="Times New Roman" w:hAnsi="Times New Roman" w:cs="Times New Roman"/>
          <w:spacing w:val="-7"/>
          <w:sz w:val="28"/>
          <w:szCs w:val="28"/>
        </w:rPr>
        <w:t xml:space="preserve"> </w:t>
      </w:r>
    </w:p>
    <w:p w:rsidR="003A7009" w:rsidRPr="00452423" w:rsidRDefault="003A7009" w:rsidP="00535C9B">
      <w:pPr>
        <w:pStyle w:val="310"/>
        <w:ind w:left="0" w:right="-1"/>
        <w:jc w:val="center"/>
        <w:rPr>
          <w:rFonts w:ascii="Times New Roman" w:hAnsi="Times New Roman" w:cs="Times New Roman"/>
          <w:sz w:val="28"/>
          <w:szCs w:val="28"/>
        </w:rPr>
      </w:pPr>
      <w:r w:rsidRPr="00452423">
        <w:rPr>
          <w:rFonts w:ascii="Times New Roman" w:hAnsi="Times New Roman" w:cs="Times New Roman"/>
          <w:sz w:val="28"/>
          <w:szCs w:val="28"/>
        </w:rPr>
        <w:t>10</w:t>
      </w:r>
      <w:r w:rsidRPr="00452423">
        <w:rPr>
          <w:rFonts w:ascii="Times New Roman" w:hAnsi="Times New Roman" w:cs="Times New Roman"/>
          <w:spacing w:val="-6"/>
          <w:sz w:val="28"/>
          <w:szCs w:val="28"/>
        </w:rPr>
        <w:t xml:space="preserve"> </w:t>
      </w:r>
      <w:r w:rsidRPr="00452423">
        <w:rPr>
          <w:rFonts w:ascii="Times New Roman" w:hAnsi="Times New Roman" w:cs="Times New Roman"/>
          <w:sz w:val="28"/>
          <w:szCs w:val="28"/>
        </w:rPr>
        <w:t>класс</w:t>
      </w:r>
      <w:r w:rsidR="00535C9B" w:rsidRPr="00452423">
        <w:rPr>
          <w:rFonts w:ascii="Times New Roman" w:hAnsi="Times New Roman" w:cs="Times New Roman"/>
          <w:sz w:val="28"/>
          <w:szCs w:val="28"/>
        </w:rPr>
        <w:t xml:space="preserve"> (</w:t>
      </w:r>
      <w:r w:rsidRPr="00452423">
        <w:rPr>
          <w:rFonts w:ascii="Times New Roman" w:hAnsi="Times New Roman"/>
          <w:sz w:val="28"/>
          <w:szCs w:val="28"/>
        </w:rPr>
        <w:t xml:space="preserve">1 час  в неделю (всего 34 ч) </w:t>
      </w:r>
    </w:p>
    <w:p w:rsidR="003A7009" w:rsidRPr="00452423" w:rsidRDefault="003A7009" w:rsidP="00535549">
      <w:pPr>
        <w:pStyle w:val="aff4"/>
        <w:spacing w:before="25"/>
        <w:ind w:left="0" w:right="-1"/>
        <w:jc w:val="left"/>
        <w:rPr>
          <w:rFonts w:ascii="Times New Roman" w:hAnsi="Times New Roman"/>
          <w:sz w:val="28"/>
          <w:szCs w:val="28"/>
          <w:lang w:val="ru-RU"/>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tblPr>
      <w:tblGrid>
        <w:gridCol w:w="846"/>
        <w:gridCol w:w="144"/>
        <w:gridCol w:w="5247"/>
        <w:gridCol w:w="984"/>
        <w:gridCol w:w="2844"/>
      </w:tblGrid>
      <w:tr w:rsidR="00396CAD" w:rsidRPr="00452423" w:rsidTr="00396CAD">
        <w:trPr>
          <w:trHeight w:val="1301"/>
        </w:trPr>
        <w:tc>
          <w:tcPr>
            <w:tcW w:w="846" w:type="dxa"/>
            <w:shd w:val="clear" w:color="auto" w:fill="auto"/>
            <w:vAlign w:val="center"/>
            <w:hideMark/>
          </w:tcPr>
          <w:p w:rsidR="00CC1126" w:rsidRPr="00452423" w:rsidRDefault="00CC1126" w:rsidP="00396CAD">
            <w:pPr>
              <w:pStyle w:val="TableParagraph"/>
              <w:ind w:left="239" w:right="-1" w:firstLine="72"/>
              <w:jc w:val="center"/>
              <w:rPr>
                <w:rFonts w:ascii="Times New Roman" w:hAnsi="Times New Roman" w:cs="Times New Roman"/>
                <w:b/>
                <w:sz w:val="24"/>
                <w:szCs w:val="24"/>
                <w:lang w:val="en-US"/>
              </w:rPr>
            </w:pPr>
            <w:r w:rsidRPr="00452423">
              <w:rPr>
                <w:rFonts w:ascii="Times New Roman" w:hAnsi="Times New Roman" w:cs="Times New Roman"/>
                <w:b/>
                <w:spacing w:val="-10"/>
                <w:sz w:val="24"/>
                <w:szCs w:val="24"/>
                <w:lang w:val="en-US"/>
              </w:rPr>
              <w:t xml:space="preserve">№ </w:t>
            </w:r>
            <w:r w:rsidRPr="00452423">
              <w:rPr>
                <w:rFonts w:ascii="Times New Roman" w:hAnsi="Times New Roman" w:cs="Times New Roman"/>
                <w:b/>
                <w:spacing w:val="-4"/>
                <w:sz w:val="24"/>
                <w:szCs w:val="24"/>
                <w:lang w:val="en-US"/>
              </w:rPr>
              <w:t>п.п.</w:t>
            </w:r>
          </w:p>
        </w:tc>
        <w:tc>
          <w:tcPr>
            <w:tcW w:w="5391" w:type="dxa"/>
            <w:gridSpan w:val="2"/>
            <w:shd w:val="clear" w:color="auto" w:fill="auto"/>
            <w:vAlign w:val="center"/>
            <w:hideMark/>
          </w:tcPr>
          <w:p w:rsidR="00CC1126" w:rsidRPr="00452423" w:rsidRDefault="00CC1126" w:rsidP="00396CAD">
            <w:pPr>
              <w:pStyle w:val="TableParagraph"/>
              <w:ind w:left="133" w:right="-1"/>
              <w:jc w:val="center"/>
              <w:rPr>
                <w:rFonts w:ascii="Times New Roman" w:hAnsi="Times New Roman" w:cs="Times New Roman"/>
                <w:b/>
                <w:sz w:val="24"/>
                <w:szCs w:val="24"/>
                <w:lang w:val="en-US"/>
              </w:rPr>
            </w:pPr>
            <w:r w:rsidRPr="00452423">
              <w:rPr>
                <w:rFonts w:ascii="Times New Roman" w:hAnsi="Times New Roman" w:cs="Times New Roman"/>
                <w:b/>
                <w:sz w:val="24"/>
                <w:szCs w:val="24"/>
                <w:lang w:val="en-US"/>
              </w:rPr>
              <w:t>Раздел.</w:t>
            </w:r>
            <w:r w:rsidRPr="00452423">
              <w:rPr>
                <w:rFonts w:ascii="Times New Roman" w:hAnsi="Times New Roman" w:cs="Times New Roman"/>
                <w:b/>
                <w:spacing w:val="-4"/>
                <w:sz w:val="24"/>
                <w:szCs w:val="24"/>
                <w:lang w:val="en-US"/>
              </w:rPr>
              <w:t xml:space="preserve"> </w:t>
            </w:r>
            <w:r w:rsidRPr="00452423">
              <w:rPr>
                <w:rFonts w:ascii="Times New Roman" w:hAnsi="Times New Roman" w:cs="Times New Roman"/>
                <w:b/>
                <w:sz w:val="24"/>
                <w:szCs w:val="24"/>
                <w:lang w:val="en-US"/>
              </w:rPr>
              <w:t>Тема</w:t>
            </w:r>
            <w:r w:rsidRPr="00452423">
              <w:rPr>
                <w:rFonts w:ascii="Times New Roman" w:hAnsi="Times New Roman" w:cs="Times New Roman"/>
                <w:b/>
                <w:spacing w:val="-3"/>
                <w:sz w:val="24"/>
                <w:szCs w:val="24"/>
                <w:lang w:val="en-US"/>
              </w:rPr>
              <w:t xml:space="preserve"> </w:t>
            </w:r>
            <w:r w:rsidRPr="00452423">
              <w:rPr>
                <w:rFonts w:ascii="Times New Roman" w:hAnsi="Times New Roman" w:cs="Times New Roman"/>
                <w:b/>
                <w:spacing w:val="-2"/>
                <w:sz w:val="24"/>
                <w:szCs w:val="24"/>
                <w:lang w:val="en-US"/>
              </w:rPr>
              <w:t>занятия</w:t>
            </w:r>
          </w:p>
        </w:tc>
        <w:tc>
          <w:tcPr>
            <w:tcW w:w="984" w:type="dxa"/>
            <w:shd w:val="clear" w:color="auto" w:fill="auto"/>
            <w:vAlign w:val="center"/>
            <w:hideMark/>
          </w:tcPr>
          <w:p w:rsidR="00CC1126" w:rsidRPr="00452423" w:rsidRDefault="00CC1126" w:rsidP="00396CAD">
            <w:pPr>
              <w:pStyle w:val="TableParagraph"/>
              <w:ind w:left="0" w:right="-1"/>
              <w:jc w:val="center"/>
              <w:rPr>
                <w:rFonts w:ascii="Times New Roman" w:hAnsi="Times New Roman" w:cs="Times New Roman"/>
                <w:b/>
                <w:sz w:val="24"/>
                <w:szCs w:val="24"/>
              </w:rPr>
            </w:pPr>
            <w:r w:rsidRPr="00452423">
              <w:rPr>
                <w:rFonts w:ascii="Times New Roman" w:hAnsi="Times New Roman" w:cs="Times New Roman"/>
                <w:b/>
                <w:sz w:val="24"/>
                <w:szCs w:val="24"/>
              </w:rPr>
              <w:t>Количество часов</w:t>
            </w:r>
          </w:p>
        </w:tc>
        <w:tc>
          <w:tcPr>
            <w:tcW w:w="2844" w:type="dxa"/>
            <w:shd w:val="clear" w:color="auto" w:fill="auto"/>
            <w:vAlign w:val="center"/>
          </w:tcPr>
          <w:p w:rsidR="00CC1126" w:rsidRPr="00452423" w:rsidRDefault="00CC1126" w:rsidP="00396CAD">
            <w:pPr>
              <w:pStyle w:val="TableParagraph"/>
              <w:ind w:left="163" w:right="-1"/>
              <w:jc w:val="center"/>
              <w:rPr>
                <w:rFonts w:ascii="Times New Roman" w:hAnsi="Times New Roman" w:cs="Times New Roman"/>
                <w:b/>
                <w:sz w:val="24"/>
                <w:szCs w:val="24"/>
              </w:rPr>
            </w:pPr>
            <w:r w:rsidRPr="00452423">
              <w:rPr>
                <w:rFonts w:ascii="Times New Roman" w:hAnsi="Times New Roman" w:cs="Times New Roman"/>
                <w:b/>
                <w:sz w:val="24"/>
                <w:szCs w:val="24"/>
              </w:rPr>
              <w:t>Электронные (цифровые) образовательные ресурсы</w:t>
            </w:r>
          </w:p>
        </w:tc>
      </w:tr>
      <w:tr w:rsidR="001F112C" w:rsidRPr="00452423" w:rsidTr="00396CAD">
        <w:trPr>
          <w:trHeight w:val="251"/>
        </w:trPr>
        <w:tc>
          <w:tcPr>
            <w:tcW w:w="10065" w:type="dxa"/>
            <w:gridSpan w:val="5"/>
            <w:shd w:val="clear" w:color="auto" w:fill="auto"/>
            <w:vAlign w:val="center"/>
          </w:tcPr>
          <w:p w:rsidR="00CC1126" w:rsidRPr="00452423" w:rsidRDefault="00CC1126" w:rsidP="00396CAD">
            <w:pPr>
              <w:pStyle w:val="TableParagraph"/>
              <w:ind w:left="4" w:right="-1"/>
              <w:jc w:val="center"/>
              <w:rPr>
                <w:rFonts w:ascii="Times New Roman" w:hAnsi="Times New Roman" w:cs="Times New Roman"/>
                <w:b/>
                <w:i/>
                <w:sz w:val="24"/>
                <w:szCs w:val="24"/>
                <w:lang w:val="en-US"/>
              </w:rPr>
            </w:pPr>
            <w:r w:rsidRPr="00452423">
              <w:rPr>
                <w:rFonts w:ascii="Times New Roman" w:hAnsi="Times New Roman" w:cs="Times New Roman"/>
                <w:b/>
                <w:i/>
                <w:sz w:val="24"/>
                <w:szCs w:val="24"/>
                <w:lang w:val="en-US"/>
              </w:rPr>
              <w:t>Ботаника</w:t>
            </w:r>
            <w:r w:rsidRPr="00452423">
              <w:rPr>
                <w:rFonts w:ascii="Times New Roman" w:hAnsi="Times New Roman" w:cs="Times New Roman"/>
                <w:b/>
                <w:i/>
                <w:spacing w:val="48"/>
                <w:sz w:val="24"/>
                <w:szCs w:val="24"/>
                <w:lang w:val="en-US"/>
              </w:rPr>
              <w:t xml:space="preserve"> </w:t>
            </w:r>
            <w:r w:rsidRPr="00452423">
              <w:rPr>
                <w:rFonts w:ascii="Times New Roman" w:hAnsi="Times New Roman" w:cs="Times New Roman"/>
                <w:b/>
                <w:i/>
                <w:sz w:val="24"/>
                <w:szCs w:val="24"/>
                <w:lang w:val="en-US"/>
              </w:rPr>
              <w:t>(17</w:t>
            </w:r>
            <w:r w:rsidRPr="00452423">
              <w:rPr>
                <w:rFonts w:ascii="Times New Roman" w:hAnsi="Times New Roman" w:cs="Times New Roman"/>
                <w:b/>
                <w:i/>
                <w:spacing w:val="-2"/>
                <w:sz w:val="24"/>
                <w:szCs w:val="24"/>
                <w:lang w:val="en-US"/>
              </w:rPr>
              <w:t xml:space="preserve"> </w:t>
            </w:r>
            <w:r w:rsidRPr="00452423">
              <w:rPr>
                <w:rFonts w:ascii="Times New Roman" w:hAnsi="Times New Roman" w:cs="Times New Roman"/>
                <w:b/>
                <w:i/>
                <w:spacing w:val="-5"/>
                <w:sz w:val="24"/>
                <w:szCs w:val="24"/>
                <w:lang w:val="en-US"/>
              </w:rPr>
              <w:t>ч)</w:t>
            </w:r>
          </w:p>
        </w:tc>
      </w:tr>
      <w:tr w:rsidR="001F112C" w:rsidRPr="00452423" w:rsidTr="00396CAD">
        <w:trPr>
          <w:trHeight w:val="251"/>
        </w:trPr>
        <w:tc>
          <w:tcPr>
            <w:tcW w:w="10065" w:type="dxa"/>
            <w:gridSpan w:val="5"/>
            <w:shd w:val="clear" w:color="auto" w:fill="auto"/>
            <w:vAlign w:val="center"/>
          </w:tcPr>
          <w:p w:rsidR="00CC1126" w:rsidRPr="00452423" w:rsidRDefault="00CC1126" w:rsidP="00396CAD">
            <w:pPr>
              <w:pStyle w:val="TableParagraph"/>
              <w:ind w:left="3" w:right="-1"/>
              <w:jc w:val="center"/>
              <w:rPr>
                <w:rFonts w:ascii="Times New Roman" w:hAnsi="Times New Roman" w:cs="Times New Roman"/>
                <w:b/>
                <w:i/>
                <w:sz w:val="24"/>
                <w:szCs w:val="24"/>
              </w:rPr>
            </w:pPr>
            <w:r w:rsidRPr="00452423">
              <w:rPr>
                <w:rFonts w:ascii="Times New Roman" w:hAnsi="Times New Roman" w:cs="Times New Roman"/>
                <w:b/>
                <w:i/>
                <w:sz w:val="24"/>
                <w:szCs w:val="24"/>
              </w:rPr>
              <w:t>Ботаника</w:t>
            </w:r>
            <w:r w:rsidRPr="00452423">
              <w:rPr>
                <w:rFonts w:ascii="Times New Roman" w:hAnsi="Times New Roman" w:cs="Times New Roman"/>
                <w:b/>
                <w:i/>
                <w:spacing w:val="-3"/>
                <w:sz w:val="24"/>
                <w:szCs w:val="24"/>
              </w:rPr>
              <w:t xml:space="preserve"> </w:t>
            </w:r>
            <w:r w:rsidRPr="00452423">
              <w:rPr>
                <w:rFonts w:ascii="Times New Roman" w:hAnsi="Times New Roman" w:cs="Times New Roman"/>
                <w:b/>
                <w:i/>
                <w:sz w:val="24"/>
                <w:szCs w:val="24"/>
              </w:rPr>
              <w:t>-</w:t>
            </w:r>
            <w:r w:rsidRPr="00452423">
              <w:rPr>
                <w:rFonts w:ascii="Times New Roman" w:hAnsi="Times New Roman" w:cs="Times New Roman"/>
                <w:b/>
                <w:i/>
                <w:spacing w:val="-5"/>
                <w:sz w:val="24"/>
                <w:szCs w:val="24"/>
              </w:rPr>
              <w:t xml:space="preserve"> </w:t>
            </w:r>
            <w:r w:rsidRPr="00452423">
              <w:rPr>
                <w:rFonts w:ascii="Times New Roman" w:hAnsi="Times New Roman" w:cs="Times New Roman"/>
                <w:b/>
                <w:i/>
                <w:sz w:val="24"/>
                <w:szCs w:val="24"/>
              </w:rPr>
              <w:t>комплексная</w:t>
            </w:r>
            <w:r w:rsidRPr="00452423">
              <w:rPr>
                <w:rFonts w:ascii="Times New Roman" w:hAnsi="Times New Roman" w:cs="Times New Roman"/>
                <w:b/>
                <w:i/>
                <w:spacing w:val="-4"/>
                <w:sz w:val="24"/>
                <w:szCs w:val="24"/>
              </w:rPr>
              <w:t xml:space="preserve"> </w:t>
            </w:r>
            <w:r w:rsidRPr="00452423">
              <w:rPr>
                <w:rFonts w:ascii="Times New Roman" w:hAnsi="Times New Roman" w:cs="Times New Roman"/>
                <w:b/>
                <w:i/>
                <w:sz w:val="24"/>
                <w:szCs w:val="24"/>
              </w:rPr>
              <w:t>наука</w:t>
            </w:r>
            <w:r w:rsidRPr="00452423">
              <w:rPr>
                <w:rFonts w:ascii="Times New Roman" w:hAnsi="Times New Roman" w:cs="Times New Roman"/>
                <w:b/>
                <w:i/>
                <w:spacing w:val="-6"/>
                <w:sz w:val="24"/>
                <w:szCs w:val="24"/>
              </w:rPr>
              <w:t xml:space="preserve"> </w:t>
            </w:r>
            <w:r w:rsidRPr="00452423">
              <w:rPr>
                <w:rFonts w:ascii="Times New Roman" w:hAnsi="Times New Roman" w:cs="Times New Roman"/>
                <w:b/>
                <w:i/>
                <w:sz w:val="24"/>
                <w:szCs w:val="24"/>
              </w:rPr>
              <w:t>о</w:t>
            </w:r>
            <w:r w:rsidRPr="00452423">
              <w:rPr>
                <w:rFonts w:ascii="Times New Roman" w:hAnsi="Times New Roman" w:cs="Times New Roman"/>
                <w:b/>
                <w:i/>
                <w:spacing w:val="-2"/>
                <w:sz w:val="24"/>
                <w:szCs w:val="24"/>
              </w:rPr>
              <w:t xml:space="preserve"> </w:t>
            </w:r>
            <w:r w:rsidRPr="00452423">
              <w:rPr>
                <w:rFonts w:ascii="Times New Roman" w:hAnsi="Times New Roman" w:cs="Times New Roman"/>
                <w:b/>
                <w:i/>
                <w:sz w:val="24"/>
                <w:szCs w:val="24"/>
              </w:rPr>
              <w:t>растениях</w:t>
            </w:r>
            <w:r w:rsidRPr="00452423">
              <w:rPr>
                <w:rFonts w:ascii="Times New Roman" w:hAnsi="Times New Roman" w:cs="Times New Roman"/>
                <w:b/>
                <w:i/>
                <w:spacing w:val="-6"/>
                <w:sz w:val="24"/>
                <w:szCs w:val="24"/>
              </w:rPr>
              <w:t xml:space="preserve"> </w:t>
            </w:r>
            <w:r w:rsidR="001F112C" w:rsidRPr="00452423">
              <w:rPr>
                <w:rFonts w:ascii="Times New Roman" w:hAnsi="Times New Roman" w:cs="Times New Roman"/>
                <w:b/>
                <w:i/>
                <w:spacing w:val="-6"/>
                <w:sz w:val="24"/>
                <w:szCs w:val="24"/>
              </w:rPr>
              <w:t>(</w:t>
            </w:r>
            <w:r w:rsidRPr="00452423">
              <w:rPr>
                <w:rFonts w:ascii="Times New Roman" w:hAnsi="Times New Roman" w:cs="Times New Roman"/>
                <w:b/>
                <w:i/>
                <w:sz w:val="24"/>
                <w:szCs w:val="24"/>
              </w:rPr>
              <w:t>6</w:t>
            </w:r>
            <w:r w:rsidRPr="00452423">
              <w:rPr>
                <w:rFonts w:ascii="Times New Roman" w:hAnsi="Times New Roman" w:cs="Times New Roman"/>
                <w:b/>
                <w:i/>
                <w:spacing w:val="-3"/>
                <w:sz w:val="24"/>
                <w:szCs w:val="24"/>
              </w:rPr>
              <w:t xml:space="preserve"> </w:t>
            </w:r>
            <w:r w:rsidRPr="00452423">
              <w:rPr>
                <w:rFonts w:ascii="Times New Roman" w:hAnsi="Times New Roman" w:cs="Times New Roman"/>
                <w:b/>
                <w:i/>
                <w:spacing w:val="-4"/>
                <w:sz w:val="24"/>
                <w:szCs w:val="24"/>
              </w:rPr>
              <w:t>час</w:t>
            </w:r>
            <w:r w:rsidR="001F112C" w:rsidRPr="00452423">
              <w:rPr>
                <w:rFonts w:ascii="Times New Roman" w:hAnsi="Times New Roman" w:cs="Times New Roman"/>
                <w:b/>
                <w:i/>
                <w:spacing w:val="-4"/>
                <w:sz w:val="24"/>
                <w:szCs w:val="24"/>
              </w:rPr>
              <w:t>)</w:t>
            </w:r>
          </w:p>
        </w:tc>
      </w:tr>
      <w:tr w:rsidR="00396CAD" w:rsidRPr="00452423" w:rsidTr="00396CAD">
        <w:trPr>
          <w:trHeight w:val="812"/>
        </w:trPr>
        <w:tc>
          <w:tcPr>
            <w:tcW w:w="846" w:type="dxa"/>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w:t>
            </w:r>
          </w:p>
          <w:p w:rsidR="00CC1126" w:rsidRPr="00452423" w:rsidRDefault="00CC1126" w:rsidP="00396CAD">
            <w:pPr>
              <w:pStyle w:val="TableParagraph"/>
              <w:ind w:right="-1"/>
              <w:jc w:val="center"/>
              <w:rPr>
                <w:rFonts w:ascii="Times New Roman" w:hAnsi="Times New Roman" w:cs="Times New Roman"/>
                <w:sz w:val="24"/>
                <w:szCs w:val="24"/>
                <w:lang w:val="en-US"/>
              </w:rPr>
            </w:pPr>
          </w:p>
        </w:tc>
        <w:tc>
          <w:tcPr>
            <w:tcW w:w="5391" w:type="dxa"/>
            <w:gridSpan w:val="2"/>
            <w:shd w:val="clear" w:color="auto" w:fill="auto"/>
            <w:vAlign w:val="center"/>
            <w:hideMark/>
          </w:tcPr>
          <w:p w:rsidR="00CC1126" w:rsidRPr="00452423" w:rsidRDefault="00CC1126"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z w:val="24"/>
                <w:szCs w:val="24"/>
              </w:rPr>
              <w:t>Введение.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Инструктаж </w:t>
            </w:r>
            <w:r w:rsidRPr="00452423">
              <w:rPr>
                <w:rFonts w:ascii="Times New Roman" w:hAnsi="Times New Roman" w:cs="Times New Roman"/>
                <w:spacing w:val="-6"/>
                <w:sz w:val="24"/>
                <w:szCs w:val="24"/>
              </w:rPr>
              <w:t>ТБ</w:t>
            </w:r>
            <w:r w:rsidRPr="00452423">
              <w:rPr>
                <w:rFonts w:ascii="Times New Roman" w:hAnsi="Times New Roman" w:cs="Times New Roman"/>
                <w:sz w:val="24"/>
                <w:szCs w:val="24"/>
              </w:rPr>
              <w:t xml:space="preserve"> Систематика</w:t>
            </w:r>
            <w:r w:rsidRPr="00452423">
              <w:rPr>
                <w:rFonts w:ascii="Times New Roman" w:hAnsi="Times New Roman" w:cs="Times New Roman"/>
                <w:spacing w:val="-4"/>
                <w:sz w:val="24"/>
                <w:szCs w:val="24"/>
              </w:rPr>
              <w:t xml:space="preserve"> </w:t>
            </w:r>
            <w:r w:rsidRPr="00452423">
              <w:rPr>
                <w:rFonts w:ascii="Times New Roman" w:hAnsi="Times New Roman" w:cs="Times New Roman"/>
                <w:spacing w:val="-2"/>
                <w:sz w:val="24"/>
                <w:szCs w:val="24"/>
              </w:rPr>
              <w:t xml:space="preserve">растений. </w:t>
            </w:r>
            <w:r w:rsidRPr="00452423">
              <w:rPr>
                <w:rFonts w:ascii="Times New Roman" w:hAnsi="Times New Roman" w:cs="Times New Roman"/>
                <w:sz w:val="24"/>
                <w:szCs w:val="24"/>
                <w:lang w:val="en-US"/>
              </w:rPr>
              <w:t>Растительная</w:t>
            </w:r>
            <w:r w:rsidRPr="00452423">
              <w:rPr>
                <w:rFonts w:ascii="Times New Roman" w:hAnsi="Times New Roman" w:cs="Times New Roman"/>
                <w:spacing w:val="-8"/>
                <w:sz w:val="24"/>
                <w:szCs w:val="24"/>
                <w:lang w:val="en-US"/>
              </w:rPr>
              <w:t xml:space="preserve"> </w:t>
            </w:r>
            <w:r w:rsidRPr="00452423">
              <w:rPr>
                <w:rFonts w:ascii="Times New Roman" w:hAnsi="Times New Roman" w:cs="Times New Roman"/>
                <w:spacing w:val="-2"/>
                <w:sz w:val="24"/>
                <w:szCs w:val="24"/>
                <w:lang w:val="en-US"/>
              </w:rPr>
              <w:t>клетка.</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5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554"/>
        </w:trPr>
        <w:tc>
          <w:tcPr>
            <w:tcW w:w="846" w:type="dxa"/>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2</w:t>
            </w:r>
          </w:p>
        </w:tc>
        <w:tc>
          <w:tcPr>
            <w:tcW w:w="5391" w:type="dxa"/>
            <w:gridSpan w:val="2"/>
            <w:shd w:val="clear" w:color="auto" w:fill="auto"/>
            <w:vAlign w:val="center"/>
            <w:hideMark/>
          </w:tcPr>
          <w:p w:rsidR="00CC1126" w:rsidRPr="00452423" w:rsidRDefault="00CC1126"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z w:val="24"/>
                <w:szCs w:val="24"/>
                <w:lang w:val="en-US"/>
              </w:rPr>
              <w:t>Растительные</w:t>
            </w:r>
            <w:r w:rsidRPr="00452423">
              <w:rPr>
                <w:rFonts w:ascii="Times New Roman" w:hAnsi="Times New Roman" w:cs="Times New Roman"/>
                <w:spacing w:val="-7"/>
                <w:sz w:val="24"/>
                <w:szCs w:val="24"/>
                <w:lang w:val="en-US"/>
              </w:rPr>
              <w:t xml:space="preserve"> </w:t>
            </w:r>
            <w:r w:rsidRPr="00452423">
              <w:rPr>
                <w:rFonts w:ascii="Times New Roman" w:hAnsi="Times New Roman" w:cs="Times New Roman"/>
                <w:spacing w:val="-4"/>
                <w:sz w:val="24"/>
                <w:szCs w:val="24"/>
                <w:lang w:val="en-US"/>
              </w:rPr>
              <w:t>ткани.</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5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846"/>
        </w:trPr>
        <w:tc>
          <w:tcPr>
            <w:tcW w:w="846" w:type="dxa"/>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3</w:t>
            </w:r>
          </w:p>
        </w:tc>
        <w:tc>
          <w:tcPr>
            <w:tcW w:w="5391" w:type="dxa"/>
            <w:gridSpan w:val="2"/>
            <w:shd w:val="clear" w:color="auto" w:fill="auto"/>
            <w:vAlign w:val="center"/>
            <w:hideMark/>
          </w:tcPr>
          <w:p w:rsidR="00CC1126" w:rsidRPr="00452423" w:rsidRDefault="00CC1126"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z w:val="24"/>
                <w:szCs w:val="24"/>
                <w:lang w:val="en-US"/>
              </w:rPr>
              <w:t>Связь</w:t>
            </w:r>
            <w:r w:rsidRPr="00452423">
              <w:rPr>
                <w:rFonts w:ascii="Times New Roman" w:hAnsi="Times New Roman" w:cs="Times New Roman"/>
                <w:spacing w:val="-14"/>
                <w:sz w:val="24"/>
                <w:szCs w:val="24"/>
                <w:lang w:val="en-US"/>
              </w:rPr>
              <w:t xml:space="preserve"> </w:t>
            </w:r>
            <w:r w:rsidRPr="00452423">
              <w:rPr>
                <w:rFonts w:ascii="Times New Roman" w:hAnsi="Times New Roman" w:cs="Times New Roman"/>
                <w:sz w:val="24"/>
                <w:szCs w:val="24"/>
                <w:lang w:val="en-US"/>
              </w:rPr>
              <w:t>строения</w:t>
            </w:r>
            <w:r w:rsidRPr="00452423">
              <w:rPr>
                <w:rFonts w:ascii="Times New Roman" w:hAnsi="Times New Roman" w:cs="Times New Roman"/>
                <w:spacing w:val="-14"/>
                <w:sz w:val="24"/>
                <w:szCs w:val="24"/>
                <w:lang w:val="en-US"/>
              </w:rPr>
              <w:t xml:space="preserve"> </w:t>
            </w:r>
            <w:r w:rsidRPr="00452423">
              <w:rPr>
                <w:rFonts w:ascii="Times New Roman" w:hAnsi="Times New Roman" w:cs="Times New Roman"/>
                <w:sz w:val="24"/>
                <w:szCs w:val="24"/>
                <w:lang w:val="en-US"/>
              </w:rPr>
              <w:t xml:space="preserve">и </w:t>
            </w:r>
            <w:r w:rsidRPr="00452423">
              <w:rPr>
                <w:rFonts w:ascii="Times New Roman" w:hAnsi="Times New Roman" w:cs="Times New Roman"/>
                <w:spacing w:val="-2"/>
                <w:sz w:val="24"/>
                <w:szCs w:val="24"/>
                <w:lang w:val="en-US"/>
              </w:rPr>
              <w:t>функций</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6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1019"/>
        </w:trPr>
        <w:tc>
          <w:tcPr>
            <w:tcW w:w="846" w:type="dxa"/>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4</w:t>
            </w:r>
          </w:p>
        </w:tc>
        <w:tc>
          <w:tcPr>
            <w:tcW w:w="5391" w:type="dxa"/>
            <w:gridSpan w:val="2"/>
            <w:shd w:val="clear" w:color="auto" w:fill="auto"/>
            <w:vAlign w:val="center"/>
            <w:hideMark/>
          </w:tcPr>
          <w:p w:rsidR="00CC1126" w:rsidRPr="00452423" w:rsidRDefault="00CC1126"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Вегетативные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органы. </w:t>
            </w:r>
            <w:r w:rsidRPr="00452423">
              <w:rPr>
                <w:rFonts w:ascii="Times New Roman" w:hAnsi="Times New Roman" w:cs="Times New Roman"/>
                <w:spacing w:val="-2"/>
                <w:sz w:val="24"/>
                <w:szCs w:val="24"/>
              </w:rPr>
              <w:t>Корень.</w:t>
            </w:r>
          </w:p>
          <w:p w:rsidR="00CC1126" w:rsidRPr="00452423" w:rsidRDefault="00CC1126"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Анатомическое строение. Физиологические процессы. Видоизменения </w:t>
            </w:r>
            <w:r w:rsidRPr="00452423">
              <w:rPr>
                <w:rFonts w:ascii="Times New Roman" w:hAnsi="Times New Roman" w:cs="Times New Roman"/>
                <w:sz w:val="24"/>
                <w:szCs w:val="24"/>
              </w:rPr>
              <w:t xml:space="preserve">корней. Почва, минеральные и </w:t>
            </w:r>
            <w:r w:rsidRPr="00452423">
              <w:rPr>
                <w:rFonts w:ascii="Times New Roman" w:hAnsi="Times New Roman" w:cs="Times New Roman"/>
                <w:spacing w:val="-2"/>
                <w:sz w:val="24"/>
                <w:szCs w:val="24"/>
              </w:rPr>
              <w:t>органические</w:t>
            </w:r>
            <w:r w:rsidRPr="00452423">
              <w:rPr>
                <w:rFonts w:ascii="Times New Roman" w:hAnsi="Times New Roman" w:cs="Times New Roman"/>
                <w:sz w:val="24"/>
                <w:szCs w:val="24"/>
              </w:rPr>
              <w:t xml:space="preserve"> </w:t>
            </w:r>
            <w:r w:rsidRPr="00452423">
              <w:rPr>
                <w:rFonts w:ascii="Times New Roman" w:hAnsi="Times New Roman" w:cs="Times New Roman"/>
                <w:spacing w:val="-2"/>
                <w:sz w:val="24"/>
                <w:szCs w:val="24"/>
              </w:rPr>
              <w:t>удобрения</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6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846"/>
        </w:trPr>
        <w:tc>
          <w:tcPr>
            <w:tcW w:w="846" w:type="dxa"/>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5</w:t>
            </w:r>
          </w:p>
        </w:tc>
        <w:tc>
          <w:tcPr>
            <w:tcW w:w="5391" w:type="dxa"/>
            <w:gridSpan w:val="2"/>
            <w:shd w:val="clear" w:color="auto" w:fill="auto"/>
            <w:vAlign w:val="center"/>
            <w:hideMark/>
          </w:tcPr>
          <w:p w:rsidR="00CC1126" w:rsidRPr="00452423" w:rsidRDefault="00CC1126"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Лист</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Морфология. </w:t>
            </w:r>
            <w:r w:rsidRPr="00452423">
              <w:rPr>
                <w:rFonts w:ascii="Times New Roman" w:hAnsi="Times New Roman" w:cs="Times New Roman"/>
                <w:spacing w:val="-2"/>
                <w:sz w:val="24"/>
                <w:szCs w:val="24"/>
              </w:rPr>
              <w:t>Анатомическое строение.</w:t>
            </w:r>
          </w:p>
          <w:p w:rsidR="00CC1126" w:rsidRPr="00452423" w:rsidRDefault="00CC1126"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pacing w:val="-2"/>
                <w:sz w:val="24"/>
                <w:szCs w:val="24"/>
              </w:rPr>
              <w:t xml:space="preserve">Физиологические </w:t>
            </w:r>
            <w:r w:rsidRPr="00452423">
              <w:rPr>
                <w:rFonts w:ascii="Times New Roman" w:hAnsi="Times New Roman" w:cs="Times New Roman"/>
                <w:sz w:val="24"/>
                <w:szCs w:val="24"/>
              </w:rPr>
              <w:t xml:space="preserve">процессы листа. </w:t>
            </w:r>
            <w:r w:rsidRPr="00452423">
              <w:rPr>
                <w:rFonts w:ascii="Times New Roman" w:hAnsi="Times New Roman" w:cs="Times New Roman"/>
                <w:sz w:val="24"/>
                <w:szCs w:val="24"/>
                <w:lang w:val="en-US"/>
              </w:rPr>
              <w:t>Видоизменения</w:t>
            </w:r>
            <w:r w:rsidRPr="00452423">
              <w:rPr>
                <w:rFonts w:ascii="Times New Roman" w:hAnsi="Times New Roman" w:cs="Times New Roman"/>
                <w:spacing w:val="-10"/>
                <w:sz w:val="24"/>
                <w:szCs w:val="24"/>
                <w:lang w:val="en-US"/>
              </w:rPr>
              <w:t xml:space="preserve"> </w:t>
            </w:r>
            <w:r w:rsidRPr="00452423">
              <w:rPr>
                <w:rFonts w:ascii="Times New Roman" w:hAnsi="Times New Roman" w:cs="Times New Roman"/>
                <w:spacing w:val="-2"/>
                <w:sz w:val="24"/>
                <w:szCs w:val="24"/>
                <w:lang w:val="en-US"/>
              </w:rPr>
              <w:t>листа</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6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702"/>
        </w:trPr>
        <w:tc>
          <w:tcPr>
            <w:tcW w:w="846" w:type="dxa"/>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6</w:t>
            </w:r>
          </w:p>
        </w:tc>
        <w:tc>
          <w:tcPr>
            <w:tcW w:w="5391" w:type="dxa"/>
            <w:gridSpan w:val="2"/>
            <w:shd w:val="clear" w:color="auto" w:fill="auto"/>
            <w:vAlign w:val="center"/>
            <w:hideMark/>
          </w:tcPr>
          <w:p w:rsidR="00CC1126" w:rsidRPr="00452423" w:rsidRDefault="00CC1126"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Стебель. Морфологическое, анатомическое </w:t>
            </w:r>
            <w:r w:rsidRPr="00452423">
              <w:rPr>
                <w:rFonts w:ascii="Times New Roman" w:hAnsi="Times New Roman" w:cs="Times New Roman"/>
                <w:sz w:val="24"/>
                <w:szCs w:val="24"/>
              </w:rPr>
              <w:t>строение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стебля. Побег. Почка. </w:t>
            </w:r>
            <w:r w:rsidRPr="00452423">
              <w:rPr>
                <w:rFonts w:ascii="Times New Roman" w:hAnsi="Times New Roman" w:cs="Times New Roman"/>
                <w:spacing w:val="-2"/>
                <w:sz w:val="24"/>
                <w:szCs w:val="24"/>
              </w:rPr>
              <w:t>Видоизмененные побеги</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6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1F112C" w:rsidRPr="00452423" w:rsidTr="00396CAD">
        <w:trPr>
          <w:trHeight w:val="134"/>
        </w:trPr>
        <w:tc>
          <w:tcPr>
            <w:tcW w:w="10065" w:type="dxa"/>
            <w:gridSpan w:val="5"/>
            <w:shd w:val="clear" w:color="auto" w:fill="auto"/>
            <w:vAlign w:val="center"/>
          </w:tcPr>
          <w:p w:rsidR="00CC1126" w:rsidRPr="00452423" w:rsidRDefault="00CC1126" w:rsidP="00396CAD">
            <w:pPr>
              <w:pStyle w:val="TableParagraph"/>
              <w:ind w:left="172" w:right="-1"/>
              <w:jc w:val="center"/>
              <w:rPr>
                <w:rFonts w:ascii="Times New Roman" w:hAnsi="Times New Roman" w:cs="Times New Roman"/>
                <w:b/>
                <w:i/>
                <w:sz w:val="24"/>
                <w:szCs w:val="24"/>
              </w:rPr>
            </w:pPr>
            <w:r w:rsidRPr="00452423">
              <w:rPr>
                <w:rFonts w:ascii="Times New Roman" w:hAnsi="Times New Roman" w:cs="Times New Roman"/>
                <w:b/>
                <w:i/>
                <w:sz w:val="24"/>
                <w:szCs w:val="24"/>
                <w:lang w:val="en-US"/>
              </w:rPr>
              <w:t>Размножение</w:t>
            </w:r>
            <w:r w:rsidRPr="00452423">
              <w:rPr>
                <w:rFonts w:ascii="Times New Roman" w:hAnsi="Times New Roman" w:cs="Times New Roman"/>
                <w:b/>
                <w:i/>
                <w:spacing w:val="-5"/>
                <w:sz w:val="24"/>
                <w:szCs w:val="24"/>
                <w:lang w:val="en-US"/>
              </w:rPr>
              <w:t xml:space="preserve"> </w:t>
            </w:r>
            <w:r w:rsidRPr="00452423">
              <w:rPr>
                <w:rFonts w:ascii="Times New Roman" w:hAnsi="Times New Roman" w:cs="Times New Roman"/>
                <w:b/>
                <w:i/>
                <w:sz w:val="24"/>
                <w:szCs w:val="24"/>
                <w:lang w:val="en-US"/>
              </w:rPr>
              <w:t>растений</w:t>
            </w:r>
            <w:r w:rsidRPr="00452423">
              <w:rPr>
                <w:rFonts w:ascii="Times New Roman" w:hAnsi="Times New Roman" w:cs="Times New Roman"/>
                <w:b/>
                <w:i/>
                <w:spacing w:val="-6"/>
                <w:sz w:val="24"/>
                <w:szCs w:val="24"/>
                <w:lang w:val="en-US"/>
              </w:rPr>
              <w:t xml:space="preserve"> </w:t>
            </w:r>
            <w:r w:rsidR="001F112C" w:rsidRPr="00452423">
              <w:rPr>
                <w:rFonts w:ascii="Times New Roman" w:hAnsi="Times New Roman" w:cs="Times New Roman"/>
                <w:b/>
                <w:i/>
                <w:spacing w:val="-6"/>
                <w:sz w:val="24"/>
                <w:szCs w:val="24"/>
              </w:rPr>
              <w:t>(</w:t>
            </w:r>
            <w:r w:rsidRPr="00452423">
              <w:rPr>
                <w:rFonts w:ascii="Times New Roman" w:hAnsi="Times New Roman" w:cs="Times New Roman"/>
                <w:b/>
                <w:i/>
                <w:sz w:val="24"/>
                <w:szCs w:val="24"/>
              </w:rPr>
              <w:t>3</w:t>
            </w:r>
            <w:r w:rsidRPr="00452423">
              <w:rPr>
                <w:rFonts w:ascii="Times New Roman" w:hAnsi="Times New Roman" w:cs="Times New Roman"/>
                <w:b/>
                <w:i/>
                <w:spacing w:val="-2"/>
                <w:sz w:val="24"/>
                <w:szCs w:val="24"/>
                <w:lang w:val="en-US"/>
              </w:rPr>
              <w:t xml:space="preserve"> час</w:t>
            </w:r>
            <w:r w:rsidR="001F112C" w:rsidRPr="00452423">
              <w:rPr>
                <w:rFonts w:ascii="Times New Roman" w:hAnsi="Times New Roman" w:cs="Times New Roman"/>
                <w:b/>
                <w:i/>
                <w:spacing w:val="-2"/>
                <w:sz w:val="24"/>
                <w:szCs w:val="24"/>
              </w:rPr>
              <w:t>)</w:t>
            </w:r>
          </w:p>
        </w:tc>
      </w:tr>
      <w:tr w:rsidR="00396CAD" w:rsidRPr="00452423" w:rsidTr="00396CAD">
        <w:trPr>
          <w:trHeight w:val="844"/>
        </w:trPr>
        <w:tc>
          <w:tcPr>
            <w:tcW w:w="846" w:type="dxa"/>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7</w:t>
            </w:r>
          </w:p>
        </w:tc>
        <w:tc>
          <w:tcPr>
            <w:tcW w:w="5391" w:type="dxa"/>
            <w:gridSpan w:val="2"/>
            <w:shd w:val="clear" w:color="auto" w:fill="auto"/>
            <w:vAlign w:val="center"/>
            <w:hideMark/>
          </w:tcPr>
          <w:p w:rsidR="00CC1126" w:rsidRPr="00452423" w:rsidRDefault="00CC1126" w:rsidP="00396CAD">
            <w:pPr>
              <w:pStyle w:val="TableParagraph"/>
              <w:spacing w:before="1"/>
              <w:ind w:left="104" w:right="-1"/>
              <w:rPr>
                <w:rFonts w:ascii="Times New Roman" w:hAnsi="Times New Roman" w:cs="Times New Roman"/>
                <w:sz w:val="24"/>
                <w:szCs w:val="24"/>
              </w:rPr>
            </w:pPr>
            <w:r w:rsidRPr="00452423">
              <w:rPr>
                <w:rFonts w:ascii="Times New Roman" w:hAnsi="Times New Roman" w:cs="Times New Roman"/>
                <w:spacing w:val="-2"/>
                <w:sz w:val="24"/>
                <w:szCs w:val="24"/>
              </w:rPr>
              <w:t>Вегетативное</w:t>
            </w:r>
          </w:p>
          <w:p w:rsidR="00CC1126" w:rsidRPr="00452423" w:rsidRDefault="00CC1126" w:rsidP="00396CAD">
            <w:pPr>
              <w:pStyle w:val="TableParagraph"/>
              <w:ind w:left="104" w:right="-1"/>
              <w:rPr>
                <w:rFonts w:ascii="Times New Roman" w:hAnsi="Times New Roman" w:cs="Times New Roman"/>
                <w:spacing w:val="-2"/>
                <w:sz w:val="24"/>
                <w:szCs w:val="24"/>
                <w:lang w:val="en-US"/>
              </w:rPr>
            </w:pPr>
            <w:r w:rsidRPr="00452423">
              <w:rPr>
                <w:rFonts w:ascii="Times New Roman" w:hAnsi="Times New Roman" w:cs="Times New Roman"/>
                <w:sz w:val="24"/>
                <w:szCs w:val="24"/>
              </w:rPr>
              <w:t>размножение</w:t>
            </w:r>
            <w:r w:rsidRPr="00452423">
              <w:rPr>
                <w:rFonts w:ascii="Times New Roman" w:hAnsi="Times New Roman" w:cs="Times New Roman"/>
                <w:spacing w:val="-7"/>
                <w:sz w:val="24"/>
                <w:szCs w:val="24"/>
              </w:rPr>
              <w:t xml:space="preserve"> </w:t>
            </w:r>
            <w:r w:rsidRPr="00452423">
              <w:rPr>
                <w:rFonts w:ascii="Times New Roman" w:hAnsi="Times New Roman" w:cs="Times New Roman"/>
                <w:spacing w:val="-2"/>
                <w:sz w:val="24"/>
                <w:szCs w:val="24"/>
              </w:rPr>
              <w:t>растений.</w:t>
            </w:r>
            <w:r w:rsidRPr="00452423">
              <w:rPr>
                <w:rFonts w:ascii="Times New Roman" w:hAnsi="Times New Roman" w:cs="Times New Roman"/>
                <w:sz w:val="24"/>
                <w:szCs w:val="24"/>
              </w:rPr>
              <w:t xml:space="preserve"> Генеративные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органы. </w:t>
            </w:r>
            <w:r w:rsidRPr="00452423">
              <w:rPr>
                <w:rFonts w:ascii="Times New Roman" w:hAnsi="Times New Roman" w:cs="Times New Roman"/>
                <w:sz w:val="24"/>
                <w:szCs w:val="24"/>
                <w:lang w:val="en-US"/>
              </w:rPr>
              <w:t>Цветок. Соцветие, типы соцветий</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6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275"/>
        </w:trPr>
        <w:tc>
          <w:tcPr>
            <w:tcW w:w="846" w:type="dxa"/>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8</w:t>
            </w:r>
          </w:p>
        </w:tc>
        <w:tc>
          <w:tcPr>
            <w:tcW w:w="5391" w:type="dxa"/>
            <w:gridSpan w:val="2"/>
            <w:shd w:val="clear" w:color="auto" w:fill="auto"/>
            <w:vAlign w:val="center"/>
            <w:hideMark/>
          </w:tcPr>
          <w:p w:rsidR="00CC1126" w:rsidRPr="00452423" w:rsidRDefault="00CC1126" w:rsidP="00396CAD">
            <w:pPr>
              <w:pStyle w:val="TableParagraph"/>
              <w:ind w:left="104" w:right="-1"/>
              <w:rPr>
                <w:rFonts w:ascii="Times New Roman" w:hAnsi="Times New Roman" w:cs="Times New Roman"/>
                <w:spacing w:val="-2"/>
                <w:sz w:val="24"/>
                <w:szCs w:val="24"/>
                <w:lang w:val="en-US"/>
              </w:rPr>
            </w:pPr>
            <w:r w:rsidRPr="00452423">
              <w:rPr>
                <w:rFonts w:ascii="Times New Roman" w:hAnsi="Times New Roman" w:cs="Times New Roman"/>
                <w:spacing w:val="-2"/>
                <w:sz w:val="24"/>
                <w:szCs w:val="24"/>
                <w:lang w:val="en-US"/>
              </w:rPr>
              <w:t>Опыление. Оплодотворение</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6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708"/>
        </w:trPr>
        <w:tc>
          <w:tcPr>
            <w:tcW w:w="846" w:type="dxa"/>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9</w:t>
            </w:r>
          </w:p>
        </w:tc>
        <w:tc>
          <w:tcPr>
            <w:tcW w:w="5391" w:type="dxa"/>
            <w:gridSpan w:val="2"/>
            <w:shd w:val="clear" w:color="auto" w:fill="auto"/>
            <w:vAlign w:val="center"/>
            <w:hideMark/>
          </w:tcPr>
          <w:p w:rsidR="00CC1126" w:rsidRPr="00452423" w:rsidRDefault="00CC1126"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Плод.</w:t>
            </w:r>
            <w:r w:rsidRPr="00452423">
              <w:rPr>
                <w:rFonts w:ascii="Times New Roman" w:hAnsi="Times New Roman" w:cs="Times New Roman"/>
                <w:spacing w:val="-2"/>
                <w:sz w:val="24"/>
                <w:szCs w:val="24"/>
              </w:rPr>
              <w:t xml:space="preserve"> Функции.</w:t>
            </w:r>
          </w:p>
          <w:p w:rsidR="00CC1126" w:rsidRPr="00452423" w:rsidRDefault="00CC1126"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z w:val="24"/>
                <w:szCs w:val="24"/>
              </w:rPr>
              <w:t>Строение</w:t>
            </w:r>
            <w:r w:rsidRPr="00452423">
              <w:rPr>
                <w:rFonts w:ascii="Times New Roman" w:hAnsi="Times New Roman" w:cs="Times New Roman"/>
                <w:spacing w:val="-8"/>
                <w:sz w:val="24"/>
                <w:szCs w:val="24"/>
              </w:rPr>
              <w:t xml:space="preserve"> </w:t>
            </w:r>
            <w:r w:rsidRPr="00452423">
              <w:rPr>
                <w:rFonts w:ascii="Times New Roman" w:hAnsi="Times New Roman" w:cs="Times New Roman"/>
                <w:spacing w:val="-10"/>
                <w:sz w:val="24"/>
                <w:szCs w:val="24"/>
              </w:rPr>
              <w:t>и</w:t>
            </w:r>
            <w:r w:rsidRPr="00452423">
              <w:rPr>
                <w:rFonts w:ascii="Times New Roman" w:hAnsi="Times New Roman" w:cs="Times New Roman"/>
                <w:sz w:val="24"/>
                <w:szCs w:val="24"/>
              </w:rPr>
              <w:t xml:space="preserve"> </w:t>
            </w:r>
            <w:r w:rsidRPr="00452423">
              <w:rPr>
                <w:rFonts w:ascii="Times New Roman" w:hAnsi="Times New Roman" w:cs="Times New Roman"/>
                <w:spacing w:val="-2"/>
                <w:sz w:val="24"/>
                <w:szCs w:val="24"/>
              </w:rPr>
              <w:t>классификация плодов.</w:t>
            </w:r>
            <w:r w:rsidRPr="00452423">
              <w:rPr>
                <w:rFonts w:ascii="Times New Roman" w:hAnsi="Times New Roman" w:cs="Times New Roman"/>
                <w:sz w:val="24"/>
                <w:szCs w:val="24"/>
              </w:rPr>
              <w:t xml:space="preserve"> </w:t>
            </w:r>
            <w:r w:rsidRPr="00452423">
              <w:rPr>
                <w:rFonts w:ascii="Times New Roman" w:hAnsi="Times New Roman" w:cs="Times New Roman"/>
                <w:sz w:val="24"/>
                <w:szCs w:val="24"/>
                <w:lang w:val="en-US"/>
              </w:rPr>
              <w:t>Семя.</w:t>
            </w:r>
            <w:r w:rsidRPr="00452423">
              <w:rPr>
                <w:rFonts w:ascii="Times New Roman" w:hAnsi="Times New Roman" w:cs="Times New Roman"/>
                <w:spacing w:val="-14"/>
                <w:sz w:val="24"/>
                <w:szCs w:val="24"/>
                <w:lang w:val="en-US"/>
              </w:rPr>
              <w:t xml:space="preserve"> </w:t>
            </w:r>
            <w:r w:rsidRPr="00452423">
              <w:rPr>
                <w:rFonts w:ascii="Times New Roman" w:hAnsi="Times New Roman" w:cs="Times New Roman"/>
                <w:sz w:val="24"/>
                <w:szCs w:val="24"/>
                <w:lang w:val="en-US"/>
              </w:rPr>
              <w:t>Функции. Строение</w:t>
            </w:r>
            <w:r w:rsidRPr="00452423">
              <w:rPr>
                <w:rFonts w:ascii="Times New Roman" w:hAnsi="Times New Roman" w:cs="Times New Roman"/>
                <w:spacing w:val="-8"/>
                <w:sz w:val="24"/>
                <w:szCs w:val="24"/>
                <w:lang w:val="en-US"/>
              </w:rPr>
              <w:t xml:space="preserve"> </w:t>
            </w:r>
            <w:r w:rsidRPr="00452423">
              <w:rPr>
                <w:rFonts w:ascii="Times New Roman" w:hAnsi="Times New Roman" w:cs="Times New Roman"/>
                <w:spacing w:val="-4"/>
                <w:sz w:val="24"/>
                <w:szCs w:val="24"/>
                <w:lang w:val="en-US"/>
              </w:rPr>
              <w:t>семян</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6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1F112C" w:rsidRPr="00452423" w:rsidTr="00396CAD">
        <w:trPr>
          <w:trHeight w:val="253"/>
        </w:trPr>
        <w:tc>
          <w:tcPr>
            <w:tcW w:w="10065" w:type="dxa"/>
            <w:gridSpan w:val="5"/>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b/>
                <w:i/>
                <w:sz w:val="24"/>
                <w:szCs w:val="24"/>
              </w:rPr>
              <w:t>Классификация</w:t>
            </w:r>
            <w:r w:rsidRPr="00452423">
              <w:rPr>
                <w:rFonts w:ascii="Times New Roman" w:hAnsi="Times New Roman" w:cs="Times New Roman"/>
                <w:b/>
                <w:i/>
                <w:spacing w:val="-8"/>
                <w:sz w:val="24"/>
                <w:szCs w:val="24"/>
              </w:rPr>
              <w:t xml:space="preserve"> </w:t>
            </w:r>
            <w:r w:rsidRPr="00452423">
              <w:rPr>
                <w:rFonts w:ascii="Times New Roman" w:hAnsi="Times New Roman" w:cs="Times New Roman"/>
                <w:b/>
                <w:i/>
                <w:sz w:val="24"/>
                <w:szCs w:val="24"/>
              </w:rPr>
              <w:t>растений.</w:t>
            </w:r>
            <w:r w:rsidRPr="00452423">
              <w:rPr>
                <w:rFonts w:ascii="Times New Roman" w:hAnsi="Times New Roman" w:cs="Times New Roman"/>
                <w:b/>
                <w:i/>
                <w:spacing w:val="-6"/>
                <w:sz w:val="24"/>
                <w:szCs w:val="24"/>
              </w:rPr>
              <w:t xml:space="preserve"> </w:t>
            </w:r>
            <w:r w:rsidRPr="00452423">
              <w:rPr>
                <w:rFonts w:ascii="Times New Roman" w:hAnsi="Times New Roman" w:cs="Times New Roman"/>
                <w:b/>
                <w:i/>
                <w:sz w:val="24"/>
                <w:szCs w:val="24"/>
              </w:rPr>
              <w:t>Отделы</w:t>
            </w:r>
            <w:r w:rsidRPr="00452423">
              <w:rPr>
                <w:rFonts w:ascii="Times New Roman" w:hAnsi="Times New Roman" w:cs="Times New Roman"/>
                <w:b/>
                <w:i/>
                <w:spacing w:val="-7"/>
                <w:sz w:val="24"/>
                <w:szCs w:val="24"/>
              </w:rPr>
              <w:t xml:space="preserve"> </w:t>
            </w:r>
            <w:r w:rsidRPr="00452423">
              <w:rPr>
                <w:rFonts w:ascii="Times New Roman" w:hAnsi="Times New Roman" w:cs="Times New Roman"/>
                <w:b/>
                <w:i/>
                <w:sz w:val="24"/>
                <w:szCs w:val="24"/>
              </w:rPr>
              <w:t>растений</w:t>
            </w:r>
            <w:r w:rsidRPr="00452423">
              <w:rPr>
                <w:rFonts w:ascii="Times New Roman" w:hAnsi="Times New Roman" w:cs="Times New Roman"/>
                <w:b/>
                <w:i/>
                <w:spacing w:val="-6"/>
                <w:sz w:val="24"/>
                <w:szCs w:val="24"/>
              </w:rPr>
              <w:t xml:space="preserve"> </w:t>
            </w:r>
            <w:r w:rsidR="001F112C" w:rsidRPr="00452423">
              <w:rPr>
                <w:rFonts w:ascii="Times New Roman" w:hAnsi="Times New Roman" w:cs="Times New Roman"/>
                <w:b/>
                <w:i/>
                <w:spacing w:val="-6"/>
                <w:sz w:val="24"/>
                <w:szCs w:val="24"/>
              </w:rPr>
              <w:t>(</w:t>
            </w:r>
            <w:r w:rsidR="00FC04E0" w:rsidRPr="00452423">
              <w:rPr>
                <w:rFonts w:ascii="Times New Roman" w:hAnsi="Times New Roman" w:cs="Times New Roman"/>
                <w:b/>
                <w:i/>
                <w:spacing w:val="-6"/>
                <w:sz w:val="24"/>
                <w:szCs w:val="24"/>
              </w:rPr>
              <w:t>6</w:t>
            </w:r>
            <w:r w:rsidRPr="00452423">
              <w:rPr>
                <w:rFonts w:ascii="Times New Roman" w:hAnsi="Times New Roman" w:cs="Times New Roman"/>
                <w:b/>
                <w:i/>
                <w:spacing w:val="-6"/>
                <w:sz w:val="24"/>
                <w:szCs w:val="24"/>
              </w:rPr>
              <w:t xml:space="preserve"> час</w:t>
            </w:r>
            <w:r w:rsidR="001F112C" w:rsidRPr="00452423">
              <w:rPr>
                <w:rFonts w:ascii="Times New Roman" w:hAnsi="Times New Roman" w:cs="Times New Roman"/>
                <w:b/>
                <w:i/>
                <w:spacing w:val="-6"/>
                <w:sz w:val="24"/>
                <w:szCs w:val="24"/>
              </w:rPr>
              <w:t>)</w:t>
            </w:r>
          </w:p>
        </w:tc>
      </w:tr>
      <w:tr w:rsidR="00396CAD" w:rsidRPr="00452423" w:rsidTr="00396CAD">
        <w:trPr>
          <w:trHeight w:val="569"/>
        </w:trPr>
        <w:tc>
          <w:tcPr>
            <w:tcW w:w="990" w:type="dxa"/>
            <w:gridSpan w:val="2"/>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10</w:t>
            </w:r>
          </w:p>
        </w:tc>
        <w:tc>
          <w:tcPr>
            <w:tcW w:w="5247" w:type="dxa"/>
            <w:shd w:val="clear" w:color="auto" w:fill="auto"/>
            <w:vAlign w:val="center"/>
            <w:hideMark/>
          </w:tcPr>
          <w:p w:rsidR="00CC1126" w:rsidRPr="00452423" w:rsidRDefault="00CC1126"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Одноклеточные водоросли. Многоклеточные</w:t>
            </w:r>
          </w:p>
          <w:p w:rsidR="00CC1126" w:rsidRPr="00452423" w:rsidRDefault="00CC1126"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водоросли,</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строение, жизненные циклы</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6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563"/>
        </w:trPr>
        <w:tc>
          <w:tcPr>
            <w:tcW w:w="990" w:type="dxa"/>
            <w:gridSpan w:val="2"/>
            <w:shd w:val="clear" w:color="auto" w:fill="auto"/>
            <w:vAlign w:val="center"/>
            <w:hideMark/>
          </w:tcPr>
          <w:p w:rsidR="00CC1126" w:rsidRPr="00452423" w:rsidRDefault="00CC1126" w:rsidP="00396CAD">
            <w:pPr>
              <w:pStyle w:val="TableParagraph"/>
              <w:ind w:right="-1"/>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11</w:t>
            </w:r>
          </w:p>
        </w:tc>
        <w:tc>
          <w:tcPr>
            <w:tcW w:w="5247" w:type="dxa"/>
            <w:shd w:val="clear" w:color="auto" w:fill="auto"/>
            <w:vAlign w:val="center"/>
            <w:hideMark/>
          </w:tcPr>
          <w:p w:rsidR="00CC1126" w:rsidRPr="00452423" w:rsidRDefault="00CC1126"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Отдел</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Моховидные. Эволюция отдела. </w:t>
            </w:r>
            <w:r w:rsidRPr="00452423">
              <w:rPr>
                <w:rFonts w:ascii="Times New Roman" w:hAnsi="Times New Roman" w:cs="Times New Roman"/>
                <w:spacing w:val="-4"/>
                <w:sz w:val="24"/>
                <w:szCs w:val="24"/>
              </w:rPr>
              <w:t>Многообразие и значение.</w:t>
            </w:r>
            <w:r w:rsidRPr="00452423">
              <w:rPr>
                <w:rFonts w:ascii="Times New Roman" w:hAnsi="Times New Roman" w:cs="Times New Roman"/>
                <w:sz w:val="24"/>
                <w:szCs w:val="24"/>
              </w:rPr>
              <w:t xml:space="preserve"> Жизненный</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цикл</w:t>
            </w:r>
            <w:r w:rsidRPr="00452423">
              <w:rPr>
                <w:rFonts w:ascii="Times New Roman" w:hAnsi="Times New Roman" w:cs="Times New Roman"/>
                <w:spacing w:val="-5"/>
                <w:sz w:val="24"/>
                <w:szCs w:val="24"/>
              </w:rPr>
              <w:t xml:space="preserve"> </w:t>
            </w:r>
            <w:r w:rsidRPr="00452423">
              <w:rPr>
                <w:rFonts w:ascii="Times New Roman" w:hAnsi="Times New Roman" w:cs="Times New Roman"/>
                <w:spacing w:val="-4"/>
                <w:sz w:val="24"/>
                <w:szCs w:val="24"/>
              </w:rPr>
              <w:t xml:space="preserve">мхов. </w:t>
            </w:r>
            <w:r w:rsidRPr="00452423">
              <w:rPr>
                <w:rFonts w:ascii="Times New Roman" w:hAnsi="Times New Roman" w:cs="Times New Roman"/>
                <w:sz w:val="24"/>
                <w:szCs w:val="24"/>
              </w:rPr>
              <w:t>Решение задач на  жизненный цикл мхов</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autoSpaceDE w:val="0"/>
              <w:autoSpaceDN w:val="0"/>
              <w:spacing w:after="0" w:line="240" w:lineRule="auto"/>
              <w:jc w:val="center"/>
              <w:rPr>
                <w:lang w:val="ru-RU"/>
              </w:rPr>
            </w:pPr>
            <w:r w:rsidRPr="00452423">
              <w:rPr>
                <w:rFonts w:ascii="Times New Roman" w:hAnsi="Times New Roman"/>
                <w:sz w:val="24"/>
                <w:szCs w:val="24"/>
                <w:lang w:val="ru-RU"/>
              </w:rPr>
              <w:t xml:space="preserve">Библиотека ЦОК </w:t>
            </w:r>
            <w:hyperlink r:id="rId76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401"/>
        </w:trPr>
        <w:tc>
          <w:tcPr>
            <w:tcW w:w="990" w:type="dxa"/>
            <w:gridSpan w:val="2"/>
            <w:shd w:val="clear" w:color="auto" w:fill="auto"/>
            <w:vAlign w:val="center"/>
            <w:hideMark/>
          </w:tcPr>
          <w:p w:rsidR="00CC1126" w:rsidRPr="00452423" w:rsidRDefault="00CC1126" w:rsidP="00396CAD">
            <w:pPr>
              <w:pStyle w:val="TableParagraph"/>
              <w:ind w:left="834" w:right="-1" w:hanging="692"/>
              <w:jc w:val="center"/>
              <w:rPr>
                <w:rFonts w:ascii="Times New Roman" w:hAnsi="Times New Roman" w:cs="Times New Roman"/>
                <w:spacing w:val="-5"/>
                <w:sz w:val="24"/>
                <w:szCs w:val="24"/>
                <w:lang w:val="en-US"/>
              </w:rPr>
            </w:pPr>
            <w:r w:rsidRPr="00452423">
              <w:rPr>
                <w:rFonts w:ascii="Times New Roman" w:hAnsi="Times New Roman" w:cs="Times New Roman"/>
                <w:spacing w:val="-5"/>
                <w:sz w:val="24"/>
                <w:szCs w:val="24"/>
                <w:lang w:val="en-US"/>
              </w:rPr>
              <w:t>12</w:t>
            </w:r>
          </w:p>
        </w:tc>
        <w:tc>
          <w:tcPr>
            <w:tcW w:w="5247" w:type="dxa"/>
            <w:shd w:val="clear" w:color="auto" w:fill="auto"/>
            <w:vAlign w:val="center"/>
            <w:hideMark/>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Отдел Папоротниковидные </w:t>
            </w:r>
            <w:r w:rsidRPr="00452423">
              <w:rPr>
                <w:rFonts w:ascii="Times New Roman" w:hAnsi="Times New Roman" w:cs="Times New Roman"/>
                <w:sz w:val="24"/>
                <w:szCs w:val="24"/>
              </w:rPr>
              <w:t xml:space="preserve">Эволюция отдела </w:t>
            </w:r>
            <w:r w:rsidRPr="00452423">
              <w:rPr>
                <w:rFonts w:ascii="Times New Roman" w:hAnsi="Times New Roman" w:cs="Times New Roman"/>
                <w:spacing w:val="-2"/>
                <w:sz w:val="24"/>
                <w:szCs w:val="24"/>
              </w:rPr>
              <w:t>Строение, жизнедеятельность, значение</w:t>
            </w:r>
          </w:p>
          <w:p w:rsidR="00CC1126"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Хвощи,</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плауны </w:t>
            </w:r>
            <w:r w:rsidRPr="00452423">
              <w:rPr>
                <w:rFonts w:ascii="Times New Roman" w:hAnsi="Times New Roman" w:cs="Times New Roman"/>
                <w:spacing w:val="-2"/>
                <w:sz w:val="24"/>
                <w:szCs w:val="24"/>
              </w:rPr>
              <w:t xml:space="preserve">Строение, жизнедеятельность, </w:t>
            </w:r>
            <w:r w:rsidRPr="00452423">
              <w:rPr>
                <w:rFonts w:ascii="Times New Roman" w:hAnsi="Times New Roman" w:cs="Times New Roman"/>
                <w:sz w:val="24"/>
                <w:szCs w:val="24"/>
              </w:rPr>
              <w:t>значение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Жизненные </w:t>
            </w:r>
            <w:r w:rsidRPr="00452423">
              <w:rPr>
                <w:rFonts w:ascii="Times New Roman" w:hAnsi="Times New Roman" w:cs="Times New Roman"/>
                <w:spacing w:val="-4"/>
                <w:sz w:val="24"/>
                <w:szCs w:val="24"/>
              </w:rPr>
              <w:t>циклы. Решение задач</w:t>
            </w:r>
          </w:p>
        </w:tc>
        <w:tc>
          <w:tcPr>
            <w:tcW w:w="98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CC1126" w:rsidRPr="00452423" w:rsidRDefault="00CC1126" w:rsidP="00396CAD">
            <w:pPr>
              <w:pStyle w:val="TableParagraph"/>
              <w:ind w:right="-1"/>
              <w:jc w:val="center"/>
              <w:rPr>
                <w:rFonts w:ascii="Times New Roman" w:hAnsi="Times New Roman" w:cs="Times New Roman"/>
                <w:sz w:val="24"/>
                <w:szCs w:val="24"/>
              </w:rPr>
            </w:pPr>
          </w:p>
        </w:tc>
      </w:tr>
      <w:tr w:rsidR="00396CAD" w:rsidRPr="00452423" w:rsidTr="00396CAD">
        <w:trPr>
          <w:trHeight w:val="101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13</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Отдел Голосеменные. Особенности</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строения. Эволюция.</w:t>
            </w:r>
            <w:r w:rsidRPr="00452423">
              <w:rPr>
                <w:rFonts w:ascii="Times New Roman" w:hAnsi="Times New Roman" w:cs="Times New Roman"/>
                <w:spacing w:val="-7"/>
                <w:sz w:val="24"/>
                <w:szCs w:val="24"/>
              </w:rPr>
              <w:t xml:space="preserve"> </w:t>
            </w:r>
            <w:r w:rsidRPr="00452423">
              <w:rPr>
                <w:rFonts w:ascii="Times New Roman" w:hAnsi="Times New Roman" w:cs="Times New Roman"/>
                <w:spacing w:val="-2"/>
                <w:sz w:val="24"/>
                <w:szCs w:val="24"/>
              </w:rPr>
              <w:t xml:space="preserve">Жизненные </w:t>
            </w:r>
            <w:r w:rsidRPr="00452423">
              <w:rPr>
                <w:rFonts w:ascii="Times New Roman" w:hAnsi="Times New Roman" w:cs="Times New Roman"/>
                <w:spacing w:val="-4"/>
                <w:sz w:val="24"/>
                <w:szCs w:val="24"/>
              </w:rPr>
              <w:t xml:space="preserve">циклы. </w:t>
            </w:r>
            <w:r w:rsidRPr="00452423">
              <w:rPr>
                <w:rFonts w:ascii="Times New Roman" w:hAnsi="Times New Roman" w:cs="Times New Roman"/>
                <w:spacing w:val="-2"/>
                <w:sz w:val="24"/>
                <w:szCs w:val="24"/>
              </w:rPr>
              <w:t>Многообразие голосеменных</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 xml:space="preserve">1 </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6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55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14</w:t>
            </w:r>
          </w:p>
        </w:tc>
        <w:tc>
          <w:tcPr>
            <w:tcW w:w="5247" w:type="dxa"/>
            <w:shd w:val="clear" w:color="auto" w:fill="auto"/>
          </w:tcPr>
          <w:p w:rsidR="00FC04E0" w:rsidRPr="00452423" w:rsidRDefault="00FC04E0" w:rsidP="00396CAD">
            <w:pPr>
              <w:pStyle w:val="TableParagraph"/>
              <w:spacing w:before="1"/>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Отдел Покрытосеменные. </w:t>
            </w:r>
            <w:r w:rsidRPr="00452423">
              <w:rPr>
                <w:rFonts w:ascii="Times New Roman" w:hAnsi="Times New Roman" w:cs="Times New Roman"/>
                <w:sz w:val="24"/>
                <w:szCs w:val="24"/>
              </w:rPr>
              <w:t>Класс Двудольные основные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признаки. Важнейшие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семейства кл. Двудольные и их особенности</w:t>
            </w:r>
            <w:r w:rsidRPr="00452423">
              <w:rPr>
                <w:rFonts w:ascii="Times New Roman" w:hAnsi="Times New Roman" w:cs="Times New Roman"/>
                <w:spacing w:val="47"/>
                <w:sz w:val="24"/>
                <w:szCs w:val="24"/>
              </w:rPr>
              <w:t xml:space="preserve"> </w:t>
            </w:r>
            <w:r w:rsidRPr="00452423">
              <w:rPr>
                <w:rFonts w:ascii="Times New Roman" w:hAnsi="Times New Roman" w:cs="Times New Roman"/>
                <w:spacing w:val="-2"/>
                <w:sz w:val="24"/>
                <w:szCs w:val="24"/>
              </w:rPr>
              <w:t>строения.</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701"/>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15</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Отдел Покрытосеменные. </w:t>
            </w:r>
            <w:r w:rsidRPr="00452423">
              <w:rPr>
                <w:rFonts w:ascii="Times New Roman" w:hAnsi="Times New Roman" w:cs="Times New Roman"/>
                <w:sz w:val="24"/>
                <w:szCs w:val="24"/>
              </w:rPr>
              <w:t>Класс</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Однодольные основные признаки. </w:t>
            </w:r>
            <w:r w:rsidRPr="00452423">
              <w:rPr>
                <w:rFonts w:ascii="Times New Roman" w:hAnsi="Times New Roman" w:cs="Times New Roman"/>
                <w:sz w:val="24"/>
                <w:szCs w:val="24"/>
                <w:lang w:val="en-US"/>
              </w:rPr>
              <w:t>Важнейшие</w:t>
            </w:r>
            <w:r w:rsidRPr="00452423">
              <w:rPr>
                <w:rFonts w:ascii="Times New Roman" w:hAnsi="Times New Roman" w:cs="Times New Roman"/>
                <w:spacing w:val="-14"/>
                <w:sz w:val="24"/>
                <w:szCs w:val="24"/>
                <w:lang w:val="en-US"/>
              </w:rPr>
              <w:t xml:space="preserve"> </w:t>
            </w:r>
            <w:r w:rsidRPr="00452423">
              <w:rPr>
                <w:rFonts w:ascii="Times New Roman" w:hAnsi="Times New Roman" w:cs="Times New Roman"/>
                <w:sz w:val="24"/>
                <w:szCs w:val="24"/>
                <w:lang w:val="en-US"/>
              </w:rPr>
              <w:t xml:space="preserve">семейства </w:t>
            </w:r>
            <w:r w:rsidRPr="00452423">
              <w:rPr>
                <w:rFonts w:ascii="Times New Roman" w:hAnsi="Times New Roman" w:cs="Times New Roman"/>
                <w:spacing w:val="-2"/>
                <w:sz w:val="24"/>
                <w:szCs w:val="24"/>
                <w:lang w:val="en-US"/>
              </w:rPr>
              <w:t>однодольных</w:t>
            </w:r>
            <w:r w:rsidRPr="00452423">
              <w:rPr>
                <w:rFonts w:ascii="Times New Roman" w:hAnsi="Times New Roman" w:cs="Times New Roman"/>
                <w:spacing w:val="-2"/>
                <w:sz w:val="24"/>
                <w:szCs w:val="24"/>
              </w:rPr>
              <w:t xml:space="preserve"> </w:t>
            </w:r>
            <w:r w:rsidRPr="00452423">
              <w:rPr>
                <w:rFonts w:ascii="Times New Roman" w:hAnsi="Times New Roman" w:cs="Times New Roman"/>
                <w:spacing w:val="-2"/>
                <w:sz w:val="24"/>
                <w:szCs w:val="24"/>
                <w:lang w:val="en-US"/>
              </w:rPr>
              <w:t>растений</w:t>
            </w:r>
            <w:r w:rsidRPr="00452423">
              <w:rPr>
                <w:rFonts w:ascii="Times New Roman" w:hAnsi="Times New Roman" w:cs="Times New Roman"/>
                <w:spacing w:val="-2"/>
                <w:sz w:val="24"/>
                <w:szCs w:val="24"/>
              </w:rPr>
              <w:t>.</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1F112C" w:rsidRPr="00452423" w:rsidTr="00396CAD">
        <w:trPr>
          <w:trHeight w:val="277"/>
        </w:trPr>
        <w:tc>
          <w:tcPr>
            <w:tcW w:w="10065" w:type="dxa"/>
            <w:gridSpan w:val="5"/>
            <w:shd w:val="clear" w:color="auto" w:fill="auto"/>
            <w:vAlign w:val="center"/>
          </w:tcPr>
          <w:p w:rsidR="00FC04E0" w:rsidRPr="00452423" w:rsidRDefault="00FC04E0" w:rsidP="00396CAD">
            <w:pPr>
              <w:autoSpaceDE w:val="0"/>
              <w:autoSpaceDN w:val="0"/>
              <w:spacing w:after="0" w:line="240" w:lineRule="auto"/>
              <w:ind w:right="-1"/>
              <w:jc w:val="center"/>
              <w:rPr>
                <w:rFonts w:ascii="Times New Roman" w:hAnsi="Times New Roman"/>
                <w:b/>
                <w:i/>
                <w:sz w:val="24"/>
                <w:szCs w:val="24"/>
                <w:lang w:val="ru-RU"/>
              </w:rPr>
            </w:pPr>
            <w:r w:rsidRPr="00452423">
              <w:rPr>
                <w:rFonts w:ascii="Times New Roman" w:hAnsi="Times New Roman"/>
                <w:b/>
                <w:i/>
                <w:sz w:val="24"/>
                <w:szCs w:val="24"/>
                <w:lang w:val="ru-RU"/>
              </w:rPr>
              <w:t>Гетеротрофные</w:t>
            </w:r>
            <w:r w:rsidRPr="00452423">
              <w:rPr>
                <w:rFonts w:ascii="Times New Roman" w:hAnsi="Times New Roman"/>
                <w:b/>
                <w:i/>
                <w:spacing w:val="-8"/>
                <w:sz w:val="24"/>
                <w:szCs w:val="24"/>
                <w:lang w:val="ru-RU"/>
              </w:rPr>
              <w:t xml:space="preserve"> </w:t>
            </w:r>
            <w:r w:rsidRPr="00452423">
              <w:rPr>
                <w:rFonts w:ascii="Times New Roman" w:hAnsi="Times New Roman"/>
                <w:b/>
                <w:i/>
                <w:sz w:val="24"/>
                <w:szCs w:val="24"/>
                <w:lang w:val="ru-RU"/>
              </w:rPr>
              <w:t>организмы</w:t>
            </w:r>
            <w:r w:rsidRPr="00452423">
              <w:rPr>
                <w:rFonts w:ascii="Times New Roman" w:hAnsi="Times New Roman"/>
                <w:b/>
                <w:i/>
                <w:spacing w:val="-4"/>
                <w:sz w:val="24"/>
                <w:szCs w:val="24"/>
                <w:lang w:val="ru-RU"/>
              </w:rPr>
              <w:t xml:space="preserve"> </w:t>
            </w:r>
            <w:r w:rsidR="001F112C" w:rsidRPr="00452423">
              <w:rPr>
                <w:rFonts w:ascii="Times New Roman" w:hAnsi="Times New Roman"/>
                <w:b/>
                <w:i/>
                <w:spacing w:val="-4"/>
                <w:sz w:val="24"/>
                <w:szCs w:val="24"/>
                <w:lang w:val="ru-RU"/>
              </w:rPr>
              <w:t>(</w:t>
            </w:r>
            <w:r w:rsidRPr="00452423">
              <w:rPr>
                <w:rFonts w:ascii="Times New Roman" w:hAnsi="Times New Roman"/>
                <w:b/>
                <w:i/>
                <w:sz w:val="24"/>
                <w:szCs w:val="24"/>
                <w:lang w:val="ru-RU"/>
              </w:rPr>
              <w:t>2 часа</w:t>
            </w:r>
            <w:r w:rsidR="001F112C" w:rsidRPr="00452423">
              <w:rPr>
                <w:rFonts w:ascii="Times New Roman" w:hAnsi="Times New Roman"/>
                <w:b/>
                <w:i/>
                <w:sz w:val="24"/>
                <w:szCs w:val="24"/>
                <w:lang w:val="ru-RU"/>
              </w:rPr>
              <w:t>)</w:t>
            </w:r>
          </w:p>
        </w:tc>
      </w:tr>
      <w:tr w:rsidR="00396CAD" w:rsidRPr="00452423" w:rsidTr="00396CAD">
        <w:trPr>
          <w:trHeight w:val="856"/>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16</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Гетеротрофные </w:t>
            </w:r>
            <w:r w:rsidRPr="00452423">
              <w:rPr>
                <w:rFonts w:ascii="Times New Roman" w:hAnsi="Times New Roman" w:cs="Times New Roman"/>
                <w:sz w:val="24"/>
                <w:szCs w:val="24"/>
              </w:rPr>
              <w:t>организмы.</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Грибы.</w:t>
            </w:r>
          </w:p>
          <w:p w:rsidR="00FC04E0" w:rsidRPr="00452423" w:rsidRDefault="00FC04E0"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pacing w:val="-2"/>
                <w:sz w:val="24"/>
                <w:szCs w:val="24"/>
              </w:rPr>
              <w:t xml:space="preserve">Общая характеристика. </w:t>
            </w:r>
            <w:r w:rsidRPr="00452423">
              <w:rPr>
                <w:rFonts w:ascii="Times New Roman" w:hAnsi="Times New Roman" w:cs="Times New Roman"/>
                <w:spacing w:val="-2"/>
                <w:sz w:val="24"/>
                <w:szCs w:val="24"/>
                <w:lang w:val="en-US"/>
              </w:rPr>
              <w:t>Процессы</w:t>
            </w:r>
          </w:p>
          <w:p w:rsidR="00FC04E0" w:rsidRPr="00452423" w:rsidRDefault="00FC04E0"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жизнедеятельности</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381"/>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17</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Лишайники</w:t>
            </w:r>
            <w:r w:rsidRPr="00452423">
              <w:rPr>
                <w:rFonts w:ascii="Times New Roman" w:hAnsi="Times New Roman" w:cs="Times New Roman"/>
                <w:spacing w:val="-8"/>
                <w:sz w:val="24"/>
                <w:szCs w:val="24"/>
              </w:rPr>
              <w:t xml:space="preserve"> </w:t>
            </w:r>
            <w:r w:rsidRPr="00452423">
              <w:rPr>
                <w:rFonts w:ascii="Times New Roman" w:hAnsi="Times New Roman" w:cs="Times New Roman"/>
                <w:spacing w:val="-10"/>
                <w:sz w:val="24"/>
                <w:szCs w:val="24"/>
              </w:rPr>
              <w:t xml:space="preserve">– </w:t>
            </w:r>
            <w:r w:rsidRPr="00452423">
              <w:rPr>
                <w:rFonts w:ascii="Times New Roman" w:hAnsi="Times New Roman" w:cs="Times New Roman"/>
                <w:spacing w:val="-2"/>
                <w:sz w:val="24"/>
                <w:szCs w:val="24"/>
              </w:rPr>
              <w:t xml:space="preserve">симбиотические </w:t>
            </w:r>
            <w:r w:rsidRPr="00452423">
              <w:rPr>
                <w:rFonts w:ascii="Times New Roman" w:hAnsi="Times New Roman" w:cs="Times New Roman"/>
                <w:sz w:val="24"/>
                <w:szCs w:val="24"/>
              </w:rPr>
              <w:t>организмы.</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Строение, </w:t>
            </w:r>
            <w:r w:rsidRPr="00452423">
              <w:rPr>
                <w:rFonts w:ascii="Times New Roman" w:hAnsi="Times New Roman" w:cs="Times New Roman"/>
                <w:spacing w:val="-2"/>
                <w:sz w:val="24"/>
                <w:szCs w:val="24"/>
              </w:rPr>
              <w:t>жизнедеятельность, значение</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1F112C" w:rsidRPr="00452423" w:rsidTr="00396CAD">
        <w:trPr>
          <w:trHeight w:val="227"/>
        </w:trPr>
        <w:tc>
          <w:tcPr>
            <w:tcW w:w="10065" w:type="dxa"/>
            <w:gridSpan w:val="5"/>
            <w:shd w:val="clear" w:color="auto" w:fill="auto"/>
            <w:vAlign w:val="center"/>
          </w:tcPr>
          <w:p w:rsidR="00FC04E0" w:rsidRPr="00452423" w:rsidRDefault="00FC04E0" w:rsidP="00396CAD">
            <w:pPr>
              <w:pStyle w:val="TableParagraph"/>
              <w:ind w:right="-1"/>
              <w:jc w:val="center"/>
              <w:rPr>
                <w:rFonts w:ascii="Times New Roman" w:hAnsi="Times New Roman" w:cs="Times New Roman"/>
                <w:b/>
                <w:i/>
                <w:sz w:val="24"/>
                <w:szCs w:val="24"/>
              </w:rPr>
            </w:pPr>
            <w:r w:rsidRPr="00452423">
              <w:rPr>
                <w:rFonts w:ascii="Times New Roman" w:hAnsi="Times New Roman" w:cs="Times New Roman"/>
                <w:b/>
                <w:i/>
                <w:sz w:val="24"/>
                <w:szCs w:val="24"/>
                <w:lang w:val="en-US"/>
              </w:rPr>
              <w:t>Зоология</w:t>
            </w:r>
            <w:r w:rsidRPr="00452423">
              <w:rPr>
                <w:rFonts w:ascii="Times New Roman" w:hAnsi="Times New Roman" w:cs="Times New Roman"/>
                <w:b/>
                <w:i/>
                <w:spacing w:val="46"/>
                <w:sz w:val="24"/>
                <w:szCs w:val="24"/>
                <w:lang w:val="en-US"/>
              </w:rPr>
              <w:t xml:space="preserve"> </w:t>
            </w:r>
            <w:r w:rsidRPr="00452423">
              <w:rPr>
                <w:rFonts w:ascii="Times New Roman" w:hAnsi="Times New Roman" w:cs="Times New Roman"/>
                <w:b/>
                <w:i/>
                <w:sz w:val="24"/>
                <w:szCs w:val="24"/>
                <w:lang w:val="en-US"/>
              </w:rPr>
              <w:t>(17</w:t>
            </w:r>
            <w:r w:rsidRPr="00452423">
              <w:rPr>
                <w:rFonts w:ascii="Times New Roman" w:hAnsi="Times New Roman" w:cs="Times New Roman"/>
                <w:b/>
                <w:i/>
                <w:spacing w:val="-3"/>
                <w:sz w:val="24"/>
                <w:szCs w:val="24"/>
                <w:lang w:val="en-US"/>
              </w:rPr>
              <w:t xml:space="preserve"> </w:t>
            </w:r>
            <w:r w:rsidRPr="00452423">
              <w:rPr>
                <w:rFonts w:ascii="Times New Roman" w:hAnsi="Times New Roman" w:cs="Times New Roman"/>
                <w:b/>
                <w:i/>
                <w:spacing w:val="-4"/>
                <w:sz w:val="24"/>
                <w:szCs w:val="24"/>
                <w:lang w:val="en-US"/>
              </w:rPr>
              <w:t>час)</w:t>
            </w:r>
          </w:p>
        </w:tc>
      </w:tr>
      <w:tr w:rsidR="00396CAD" w:rsidRPr="00452423" w:rsidTr="00396CAD">
        <w:trPr>
          <w:trHeight w:val="851"/>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18</w:t>
            </w:r>
          </w:p>
        </w:tc>
        <w:tc>
          <w:tcPr>
            <w:tcW w:w="5247" w:type="dxa"/>
            <w:shd w:val="clear" w:color="auto" w:fill="auto"/>
          </w:tcPr>
          <w:p w:rsidR="00FC04E0" w:rsidRPr="00452423" w:rsidRDefault="00FC04E0" w:rsidP="00396CAD">
            <w:pPr>
              <w:pStyle w:val="TableParagraph"/>
              <w:spacing w:before="1"/>
              <w:ind w:left="104" w:right="-1"/>
              <w:rPr>
                <w:rFonts w:ascii="Times New Roman" w:hAnsi="Times New Roman" w:cs="Times New Roman"/>
                <w:sz w:val="24"/>
                <w:szCs w:val="24"/>
              </w:rPr>
            </w:pPr>
            <w:r w:rsidRPr="00452423">
              <w:rPr>
                <w:rFonts w:ascii="Times New Roman" w:hAnsi="Times New Roman" w:cs="Times New Roman"/>
                <w:sz w:val="24"/>
                <w:szCs w:val="24"/>
              </w:rPr>
              <w:t>Общие сведения о животном мире. Отличия</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3"/>
                <w:sz w:val="24"/>
                <w:szCs w:val="24"/>
              </w:rPr>
              <w:t xml:space="preserve"> 1</w:t>
            </w:r>
            <w:r w:rsidRPr="00452423">
              <w:rPr>
                <w:rFonts w:ascii="Times New Roman" w:hAnsi="Times New Roman" w:cs="Times New Roman"/>
                <w:spacing w:val="-2"/>
                <w:sz w:val="24"/>
                <w:szCs w:val="24"/>
              </w:rPr>
              <w:t xml:space="preserve">сходства </w:t>
            </w:r>
            <w:r w:rsidRPr="00452423">
              <w:rPr>
                <w:rFonts w:ascii="Times New Roman" w:hAnsi="Times New Roman" w:cs="Times New Roman"/>
                <w:sz w:val="24"/>
                <w:szCs w:val="24"/>
              </w:rPr>
              <w:t>растений</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6"/>
                <w:sz w:val="24"/>
                <w:szCs w:val="24"/>
              </w:rPr>
              <w:t xml:space="preserve"> </w:t>
            </w:r>
            <w:r w:rsidRPr="00452423">
              <w:rPr>
                <w:rFonts w:ascii="Times New Roman" w:hAnsi="Times New Roman" w:cs="Times New Roman"/>
                <w:spacing w:val="-2"/>
                <w:sz w:val="24"/>
                <w:szCs w:val="24"/>
              </w:rPr>
              <w:t>животных. Систематика животных</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101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19</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Одноклеточные </w:t>
            </w:r>
            <w:r w:rsidRPr="00452423">
              <w:rPr>
                <w:rFonts w:ascii="Times New Roman" w:hAnsi="Times New Roman" w:cs="Times New Roman"/>
                <w:sz w:val="24"/>
                <w:szCs w:val="24"/>
              </w:rPr>
              <w:t>животные.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Общая</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характеристика. Систематический </w:t>
            </w:r>
            <w:r w:rsidRPr="00452423">
              <w:rPr>
                <w:rFonts w:ascii="Times New Roman" w:hAnsi="Times New Roman" w:cs="Times New Roman"/>
                <w:sz w:val="24"/>
                <w:szCs w:val="24"/>
              </w:rPr>
              <w:t>обзор</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одноклеточных. </w:t>
            </w:r>
            <w:r w:rsidRPr="00452423">
              <w:rPr>
                <w:rFonts w:ascii="Times New Roman" w:hAnsi="Times New Roman" w:cs="Times New Roman"/>
                <w:spacing w:val="-2"/>
                <w:sz w:val="24"/>
                <w:szCs w:val="24"/>
              </w:rPr>
              <w:t>Особенности процессов</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жизнедеятельности. </w:t>
            </w:r>
            <w:r w:rsidRPr="00452423">
              <w:rPr>
                <w:rFonts w:ascii="Times New Roman" w:hAnsi="Times New Roman" w:cs="Times New Roman"/>
                <w:sz w:val="24"/>
                <w:szCs w:val="24"/>
              </w:rPr>
              <w:t>Роль</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простейших</w:t>
            </w:r>
            <w:r w:rsidRPr="00452423">
              <w:rPr>
                <w:rFonts w:ascii="Times New Roman" w:hAnsi="Times New Roman" w:cs="Times New Roman"/>
                <w:spacing w:val="-3"/>
                <w:sz w:val="24"/>
                <w:szCs w:val="24"/>
              </w:rPr>
              <w:t xml:space="preserve"> </w:t>
            </w:r>
            <w:r w:rsidRPr="00452423">
              <w:rPr>
                <w:rFonts w:ascii="Times New Roman" w:hAnsi="Times New Roman" w:cs="Times New Roman"/>
                <w:spacing w:val="-10"/>
                <w:sz w:val="24"/>
                <w:szCs w:val="24"/>
              </w:rPr>
              <w:t>в</w:t>
            </w:r>
          </w:p>
          <w:p w:rsidR="00FC04E0" w:rsidRPr="00452423" w:rsidRDefault="00FC04E0"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z w:val="24"/>
                <w:szCs w:val="24"/>
                <w:lang w:val="en-US"/>
              </w:rPr>
              <w:t>природе</w:t>
            </w:r>
            <w:r w:rsidRPr="00452423">
              <w:rPr>
                <w:rFonts w:ascii="Times New Roman" w:hAnsi="Times New Roman" w:cs="Times New Roman"/>
                <w:spacing w:val="-14"/>
                <w:sz w:val="24"/>
                <w:szCs w:val="24"/>
                <w:lang w:val="en-US"/>
              </w:rPr>
              <w:t xml:space="preserve"> </w:t>
            </w:r>
            <w:r w:rsidRPr="00452423">
              <w:rPr>
                <w:rFonts w:ascii="Times New Roman" w:hAnsi="Times New Roman" w:cs="Times New Roman"/>
                <w:sz w:val="24"/>
                <w:szCs w:val="24"/>
                <w:lang w:val="en-US"/>
              </w:rPr>
              <w:t>и</w:t>
            </w:r>
            <w:r w:rsidRPr="00452423">
              <w:rPr>
                <w:rFonts w:ascii="Times New Roman" w:hAnsi="Times New Roman" w:cs="Times New Roman"/>
                <w:spacing w:val="-14"/>
                <w:sz w:val="24"/>
                <w:szCs w:val="24"/>
                <w:lang w:val="en-US"/>
              </w:rPr>
              <w:t xml:space="preserve"> </w:t>
            </w:r>
            <w:r w:rsidRPr="00452423">
              <w:rPr>
                <w:rFonts w:ascii="Times New Roman" w:hAnsi="Times New Roman" w:cs="Times New Roman"/>
                <w:sz w:val="24"/>
                <w:szCs w:val="24"/>
                <w:lang w:val="en-US"/>
              </w:rPr>
              <w:t xml:space="preserve">жизни </w:t>
            </w:r>
            <w:r w:rsidRPr="00452423">
              <w:rPr>
                <w:rFonts w:ascii="Times New Roman" w:hAnsi="Times New Roman" w:cs="Times New Roman"/>
                <w:spacing w:val="-2"/>
                <w:sz w:val="24"/>
                <w:szCs w:val="24"/>
                <w:lang w:val="en-US"/>
              </w:rPr>
              <w:t>человека</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870"/>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20</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4"/>
                <w:sz w:val="24"/>
                <w:szCs w:val="24"/>
              </w:rPr>
              <w:t xml:space="preserve">Тип </w:t>
            </w:r>
            <w:r w:rsidRPr="00452423">
              <w:rPr>
                <w:rFonts w:ascii="Times New Roman" w:hAnsi="Times New Roman" w:cs="Times New Roman"/>
                <w:spacing w:val="-2"/>
                <w:sz w:val="24"/>
                <w:szCs w:val="24"/>
              </w:rPr>
              <w:t xml:space="preserve">Кишечнополостные </w:t>
            </w:r>
            <w:r w:rsidRPr="00452423">
              <w:rPr>
                <w:rFonts w:ascii="Times New Roman" w:hAnsi="Times New Roman" w:cs="Times New Roman"/>
                <w:sz w:val="24"/>
                <w:szCs w:val="24"/>
              </w:rPr>
              <w:t>общая</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характеристика</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Процессы жизнедеятельности кишечнополостных Многообразие кишечнополостных</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101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21</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Тип Плоские черви. Общая</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характеристика </w:t>
            </w:r>
            <w:r w:rsidRPr="00452423">
              <w:rPr>
                <w:rFonts w:ascii="Times New Roman" w:hAnsi="Times New Roman" w:cs="Times New Roman"/>
                <w:spacing w:val="-2"/>
                <w:sz w:val="24"/>
                <w:szCs w:val="24"/>
              </w:rPr>
              <w:t xml:space="preserve">Процессы жизнедеятельности </w:t>
            </w:r>
            <w:r w:rsidRPr="00452423">
              <w:rPr>
                <w:rFonts w:ascii="Times New Roman" w:hAnsi="Times New Roman" w:cs="Times New Roman"/>
                <w:sz w:val="24"/>
                <w:szCs w:val="24"/>
              </w:rPr>
              <w:t>плоских червей</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Многообразие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плоских червей. Паразиты.</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Заболевания. Профилактика</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Тип Круглые черви. Общая</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характеристика </w:t>
            </w:r>
            <w:r w:rsidRPr="00452423">
              <w:rPr>
                <w:rFonts w:ascii="Times New Roman" w:hAnsi="Times New Roman" w:cs="Times New Roman"/>
                <w:spacing w:val="-2"/>
                <w:sz w:val="24"/>
                <w:szCs w:val="24"/>
              </w:rPr>
              <w:t xml:space="preserve">Процессы жизнедеятельности </w:t>
            </w:r>
            <w:r w:rsidRPr="00452423">
              <w:rPr>
                <w:rFonts w:ascii="Times New Roman" w:hAnsi="Times New Roman" w:cs="Times New Roman"/>
                <w:sz w:val="24"/>
                <w:szCs w:val="24"/>
              </w:rPr>
              <w:t>круглых червей</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Многообразие </w:t>
            </w:r>
            <w:r w:rsidRPr="00452423">
              <w:rPr>
                <w:rFonts w:ascii="Times New Roman" w:hAnsi="Times New Roman" w:cs="Times New Roman"/>
                <w:sz w:val="24"/>
                <w:szCs w:val="24"/>
              </w:rPr>
              <w:t>круглых</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червей. </w:t>
            </w:r>
            <w:r w:rsidRPr="00452423">
              <w:rPr>
                <w:rFonts w:ascii="Times New Roman" w:hAnsi="Times New Roman" w:cs="Times New Roman"/>
                <w:spacing w:val="-2"/>
                <w:sz w:val="24"/>
                <w:szCs w:val="24"/>
              </w:rPr>
              <w:t>Паразиты.</w:t>
            </w:r>
          </w:p>
          <w:p w:rsidR="00FC04E0" w:rsidRPr="00452423" w:rsidRDefault="00FC04E0"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pacing w:val="-2"/>
                <w:sz w:val="24"/>
                <w:szCs w:val="24"/>
              </w:rPr>
              <w:t xml:space="preserve">Заболевания. </w:t>
            </w:r>
            <w:r w:rsidRPr="00452423">
              <w:rPr>
                <w:rFonts w:ascii="Times New Roman" w:hAnsi="Times New Roman" w:cs="Times New Roman"/>
                <w:spacing w:val="-2"/>
                <w:sz w:val="24"/>
                <w:szCs w:val="24"/>
                <w:lang w:val="en-US"/>
              </w:rPr>
              <w:t>Профилактика</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101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22</w:t>
            </w:r>
          </w:p>
        </w:tc>
        <w:tc>
          <w:tcPr>
            <w:tcW w:w="5247" w:type="dxa"/>
            <w:shd w:val="clear" w:color="auto" w:fill="auto"/>
            <w:vAlign w:val="center"/>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Тип</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Кольчатые.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Общая </w:t>
            </w:r>
            <w:r w:rsidRPr="00452423">
              <w:rPr>
                <w:rFonts w:ascii="Times New Roman" w:hAnsi="Times New Roman" w:cs="Times New Roman"/>
                <w:spacing w:val="-2"/>
                <w:sz w:val="24"/>
                <w:szCs w:val="24"/>
              </w:rPr>
              <w:t>характеристика.</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Эволюционные </w:t>
            </w:r>
            <w:r w:rsidRPr="00452423">
              <w:rPr>
                <w:rFonts w:ascii="Times New Roman" w:hAnsi="Times New Roman" w:cs="Times New Roman"/>
                <w:sz w:val="24"/>
                <w:szCs w:val="24"/>
              </w:rPr>
              <w:t>изменения</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строении</w:t>
            </w:r>
          </w:p>
          <w:p w:rsidR="00FC04E0" w:rsidRPr="00452423" w:rsidRDefault="00FC04E0" w:rsidP="00396CAD">
            <w:pPr>
              <w:pStyle w:val="TableParagraph"/>
              <w:ind w:left="104" w:right="-1"/>
              <w:rPr>
                <w:rFonts w:ascii="Times New Roman" w:eastAsia="Times New Roman" w:hAnsi="Times New Roman" w:cs="Times New Roman"/>
                <w:sz w:val="24"/>
                <w:szCs w:val="24"/>
              </w:rPr>
            </w:pPr>
            <w:r w:rsidRPr="00452423">
              <w:rPr>
                <w:rFonts w:ascii="Times New Roman" w:hAnsi="Times New Roman" w:cs="Times New Roman"/>
                <w:spacing w:val="-2"/>
                <w:sz w:val="24"/>
                <w:szCs w:val="24"/>
              </w:rPr>
              <w:t xml:space="preserve">Многообразие </w:t>
            </w:r>
            <w:r w:rsidRPr="00452423">
              <w:rPr>
                <w:rFonts w:ascii="Times New Roman" w:hAnsi="Times New Roman" w:cs="Times New Roman"/>
                <w:sz w:val="24"/>
                <w:szCs w:val="24"/>
              </w:rPr>
              <w:t>кольчатых червей Значение</w:t>
            </w:r>
            <w:r w:rsidRPr="00452423">
              <w:rPr>
                <w:rFonts w:ascii="Times New Roman" w:hAnsi="Times New Roman" w:cs="Times New Roman"/>
                <w:spacing w:val="-12"/>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12"/>
                <w:sz w:val="24"/>
                <w:szCs w:val="24"/>
              </w:rPr>
              <w:t xml:space="preserve"> </w:t>
            </w:r>
            <w:r w:rsidRPr="00452423">
              <w:rPr>
                <w:rFonts w:ascii="Times New Roman" w:hAnsi="Times New Roman" w:cs="Times New Roman"/>
                <w:sz w:val="24"/>
                <w:szCs w:val="24"/>
              </w:rPr>
              <w:t>природе</w:t>
            </w:r>
            <w:r w:rsidRPr="00452423">
              <w:rPr>
                <w:rFonts w:ascii="Times New Roman" w:hAnsi="Times New Roman" w:cs="Times New Roman"/>
                <w:spacing w:val="-12"/>
                <w:sz w:val="24"/>
                <w:szCs w:val="24"/>
              </w:rPr>
              <w:t xml:space="preserve"> </w:t>
            </w:r>
            <w:r w:rsidRPr="00452423">
              <w:rPr>
                <w:rFonts w:ascii="Times New Roman" w:hAnsi="Times New Roman" w:cs="Times New Roman"/>
                <w:sz w:val="24"/>
                <w:szCs w:val="24"/>
              </w:rPr>
              <w:t>и жизни</w:t>
            </w:r>
            <w:r w:rsidRPr="00452423">
              <w:rPr>
                <w:rFonts w:ascii="Times New Roman" w:hAnsi="Times New Roman" w:cs="Times New Roman"/>
                <w:spacing w:val="-4"/>
                <w:sz w:val="24"/>
                <w:szCs w:val="24"/>
              </w:rPr>
              <w:t xml:space="preserve"> </w:t>
            </w:r>
            <w:r w:rsidRPr="00452423">
              <w:rPr>
                <w:rFonts w:ascii="Times New Roman" w:hAnsi="Times New Roman" w:cs="Times New Roman"/>
                <w:spacing w:val="-2"/>
                <w:sz w:val="24"/>
                <w:szCs w:val="24"/>
              </w:rPr>
              <w:t>человека</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902"/>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23</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Тип</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Моллюски.</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Общая </w:t>
            </w:r>
            <w:r w:rsidRPr="00452423">
              <w:rPr>
                <w:rFonts w:ascii="Times New Roman" w:hAnsi="Times New Roman" w:cs="Times New Roman"/>
                <w:spacing w:val="-2"/>
                <w:sz w:val="24"/>
                <w:szCs w:val="24"/>
              </w:rPr>
              <w:t xml:space="preserve">характеристика </w:t>
            </w:r>
            <w:r w:rsidRPr="00452423">
              <w:rPr>
                <w:rFonts w:ascii="Times New Roman" w:hAnsi="Times New Roman" w:cs="Times New Roman"/>
                <w:sz w:val="24"/>
                <w:szCs w:val="24"/>
              </w:rPr>
              <w:t>Строение и</w:t>
            </w:r>
          </w:p>
          <w:p w:rsidR="00FC04E0" w:rsidRPr="00452423" w:rsidRDefault="00FC04E0" w:rsidP="00396CAD">
            <w:pPr>
              <w:pStyle w:val="TableParagraph"/>
              <w:spacing w:before="1"/>
              <w:ind w:left="104" w:right="-1"/>
              <w:rPr>
                <w:rFonts w:ascii="Times New Roman" w:hAnsi="Times New Roman" w:cs="Times New Roman"/>
                <w:sz w:val="24"/>
                <w:szCs w:val="24"/>
              </w:rPr>
            </w:pPr>
            <w:r w:rsidRPr="00452423">
              <w:rPr>
                <w:rFonts w:ascii="Times New Roman" w:hAnsi="Times New Roman" w:cs="Times New Roman"/>
                <w:spacing w:val="-2"/>
                <w:sz w:val="24"/>
                <w:szCs w:val="24"/>
              </w:rPr>
              <w:t>жизнедеятельность моллюсков</w:t>
            </w:r>
            <w:r w:rsidRPr="00452423">
              <w:rPr>
                <w:rFonts w:ascii="Times New Roman" w:hAnsi="Times New Roman" w:cs="Times New Roman"/>
                <w:sz w:val="24"/>
                <w:szCs w:val="24"/>
              </w:rPr>
              <w:t xml:space="preserve"> Многообразие</w:t>
            </w:r>
            <w:r w:rsidRPr="00452423">
              <w:rPr>
                <w:rFonts w:ascii="Times New Roman" w:hAnsi="Times New Roman" w:cs="Times New Roman"/>
                <w:spacing w:val="-3"/>
                <w:sz w:val="24"/>
                <w:szCs w:val="24"/>
              </w:rPr>
              <w:t xml:space="preserve"> </w:t>
            </w:r>
            <w:r w:rsidRPr="00452423">
              <w:rPr>
                <w:rFonts w:ascii="Times New Roman" w:hAnsi="Times New Roman" w:cs="Times New Roman"/>
                <w:spacing w:val="-10"/>
                <w:sz w:val="24"/>
                <w:szCs w:val="24"/>
              </w:rPr>
              <w:t>и</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значение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природе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и жизни человека</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7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844"/>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24</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Тип Членистоногие. Общая</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характеристика</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Класс</w:t>
            </w:r>
            <w:r w:rsidRPr="00452423">
              <w:rPr>
                <w:rFonts w:ascii="Times New Roman" w:hAnsi="Times New Roman" w:cs="Times New Roman"/>
                <w:spacing w:val="-1"/>
                <w:sz w:val="24"/>
                <w:szCs w:val="24"/>
              </w:rPr>
              <w:t xml:space="preserve"> </w:t>
            </w:r>
            <w:r w:rsidRPr="00452423">
              <w:rPr>
                <w:rFonts w:ascii="Times New Roman" w:hAnsi="Times New Roman" w:cs="Times New Roman"/>
                <w:spacing w:val="-2"/>
                <w:sz w:val="24"/>
                <w:szCs w:val="24"/>
              </w:rPr>
              <w:t>Ракообразные. Общая характеристика. Строение, многообразие, значение</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8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101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25</w:t>
            </w:r>
          </w:p>
        </w:tc>
        <w:tc>
          <w:tcPr>
            <w:tcW w:w="5247" w:type="dxa"/>
            <w:shd w:val="clear" w:color="auto" w:fill="auto"/>
          </w:tcPr>
          <w:p w:rsidR="00FC04E0" w:rsidRPr="00452423" w:rsidRDefault="00FC04E0" w:rsidP="00396CAD">
            <w:pPr>
              <w:pStyle w:val="TableParagraph"/>
              <w:spacing w:before="1"/>
              <w:ind w:left="104" w:right="-1"/>
              <w:rPr>
                <w:rFonts w:ascii="Times New Roman" w:hAnsi="Times New Roman" w:cs="Times New Roman"/>
                <w:sz w:val="24"/>
                <w:szCs w:val="24"/>
              </w:rPr>
            </w:pPr>
            <w:r w:rsidRPr="00452423">
              <w:rPr>
                <w:rFonts w:ascii="Times New Roman" w:hAnsi="Times New Roman" w:cs="Times New Roman"/>
                <w:sz w:val="24"/>
                <w:szCs w:val="24"/>
              </w:rPr>
              <w:t>Класс</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Паукообразные </w:t>
            </w:r>
            <w:r w:rsidRPr="00452423">
              <w:rPr>
                <w:rFonts w:ascii="Times New Roman" w:hAnsi="Times New Roman" w:cs="Times New Roman"/>
                <w:spacing w:val="-2"/>
                <w:sz w:val="24"/>
                <w:szCs w:val="24"/>
              </w:rPr>
              <w:t>Общая</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характеристика. Строение, многообразие,</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значение.</w:t>
            </w:r>
            <w:r w:rsidRPr="00452423">
              <w:rPr>
                <w:rFonts w:ascii="Times New Roman" w:hAnsi="Times New Roman" w:cs="Times New Roman"/>
                <w:sz w:val="24"/>
                <w:szCs w:val="24"/>
              </w:rPr>
              <w:t>Клещи.</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Строение, </w:t>
            </w:r>
            <w:r w:rsidRPr="00452423">
              <w:rPr>
                <w:rFonts w:ascii="Times New Roman" w:hAnsi="Times New Roman" w:cs="Times New Roman"/>
                <w:spacing w:val="-2"/>
                <w:sz w:val="24"/>
                <w:szCs w:val="24"/>
              </w:rPr>
              <w:t>профилактика</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заболеваний</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8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101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26</w:t>
            </w:r>
          </w:p>
        </w:tc>
        <w:tc>
          <w:tcPr>
            <w:tcW w:w="5247" w:type="dxa"/>
            <w:shd w:val="clear" w:color="auto" w:fill="auto"/>
          </w:tcPr>
          <w:p w:rsidR="00FC04E0" w:rsidRPr="00452423" w:rsidRDefault="00FC04E0" w:rsidP="00396CAD">
            <w:pPr>
              <w:pStyle w:val="TableParagraph"/>
              <w:spacing w:before="1"/>
              <w:ind w:left="104" w:right="-1"/>
              <w:rPr>
                <w:rFonts w:ascii="Times New Roman" w:hAnsi="Times New Roman" w:cs="Times New Roman"/>
                <w:sz w:val="24"/>
                <w:szCs w:val="24"/>
              </w:rPr>
            </w:pPr>
            <w:r w:rsidRPr="00452423">
              <w:rPr>
                <w:rFonts w:ascii="Times New Roman" w:hAnsi="Times New Roman" w:cs="Times New Roman"/>
                <w:sz w:val="24"/>
                <w:szCs w:val="24"/>
              </w:rPr>
              <w:t>Класс</w:t>
            </w:r>
            <w:r w:rsidRPr="00452423">
              <w:rPr>
                <w:rFonts w:ascii="Times New Roman" w:hAnsi="Times New Roman" w:cs="Times New Roman"/>
                <w:spacing w:val="-1"/>
                <w:sz w:val="24"/>
                <w:szCs w:val="24"/>
              </w:rPr>
              <w:t xml:space="preserve"> </w:t>
            </w:r>
            <w:r w:rsidRPr="00452423">
              <w:rPr>
                <w:rFonts w:ascii="Times New Roman" w:hAnsi="Times New Roman" w:cs="Times New Roman"/>
                <w:spacing w:val="-2"/>
                <w:sz w:val="24"/>
                <w:szCs w:val="24"/>
              </w:rPr>
              <w:t>Насекомые. Общая</w:t>
            </w:r>
            <w:r w:rsidRPr="00452423">
              <w:rPr>
                <w:rFonts w:ascii="Times New Roman" w:hAnsi="Times New Roman" w:cs="Times New Roman"/>
                <w:sz w:val="24"/>
                <w:szCs w:val="24"/>
              </w:rPr>
              <w:t xml:space="preserve"> </w:t>
            </w:r>
            <w:r w:rsidRPr="00452423">
              <w:rPr>
                <w:rFonts w:ascii="Times New Roman" w:hAnsi="Times New Roman" w:cs="Times New Roman"/>
                <w:spacing w:val="-2"/>
                <w:sz w:val="24"/>
                <w:szCs w:val="24"/>
              </w:rPr>
              <w:t xml:space="preserve">характеристика. Строение, эволюционные изменения. Многообразие, </w:t>
            </w:r>
            <w:r w:rsidRPr="00452423">
              <w:rPr>
                <w:rFonts w:ascii="Times New Roman" w:hAnsi="Times New Roman" w:cs="Times New Roman"/>
                <w:sz w:val="24"/>
                <w:szCs w:val="24"/>
              </w:rPr>
              <w:t>значение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природе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и жизни человека</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8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101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27</w:t>
            </w:r>
          </w:p>
        </w:tc>
        <w:tc>
          <w:tcPr>
            <w:tcW w:w="5247" w:type="dxa"/>
            <w:shd w:val="clear" w:color="auto" w:fill="auto"/>
          </w:tcPr>
          <w:p w:rsidR="00FC04E0" w:rsidRPr="00452423" w:rsidRDefault="00FC04E0" w:rsidP="00396CAD">
            <w:pPr>
              <w:pStyle w:val="TableParagraph"/>
              <w:spacing w:before="1"/>
              <w:ind w:left="104" w:right="-1"/>
              <w:rPr>
                <w:rFonts w:ascii="Times New Roman" w:hAnsi="Times New Roman" w:cs="Times New Roman"/>
                <w:sz w:val="24"/>
                <w:szCs w:val="24"/>
              </w:rPr>
            </w:pPr>
            <w:r w:rsidRPr="00452423">
              <w:rPr>
                <w:rFonts w:ascii="Times New Roman" w:hAnsi="Times New Roman" w:cs="Times New Roman"/>
                <w:sz w:val="24"/>
                <w:szCs w:val="24"/>
              </w:rPr>
              <w:t>Тип</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Хордовые.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Общая </w:t>
            </w:r>
            <w:r w:rsidRPr="00452423">
              <w:rPr>
                <w:rFonts w:ascii="Times New Roman" w:hAnsi="Times New Roman" w:cs="Times New Roman"/>
                <w:spacing w:val="-2"/>
                <w:sz w:val="24"/>
                <w:szCs w:val="24"/>
              </w:rPr>
              <w:t>характеристика</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Систематика</w:t>
            </w:r>
            <w:r w:rsidRPr="00452423">
              <w:rPr>
                <w:rFonts w:ascii="Times New Roman" w:hAnsi="Times New Roman" w:cs="Times New Roman"/>
                <w:spacing w:val="-4"/>
                <w:sz w:val="24"/>
                <w:szCs w:val="24"/>
              </w:rPr>
              <w:t xml:space="preserve"> </w:t>
            </w:r>
            <w:r w:rsidRPr="00452423">
              <w:rPr>
                <w:rFonts w:ascii="Times New Roman" w:hAnsi="Times New Roman" w:cs="Times New Roman"/>
                <w:spacing w:val="-2"/>
                <w:sz w:val="24"/>
                <w:szCs w:val="24"/>
              </w:rPr>
              <w:t xml:space="preserve">хордовых. </w:t>
            </w:r>
            <w:r w:rsidRPr="00452423">
              <w:rPr>
                <w:rFonts w:ascii="Times New Roman" w:hAnsi="Times New Roman" w:cs="Times New Roman"/>
                <w:sz w:val="24"/>
                <w:szCs w:val="24"/>
              </w:rPr>
              <w:t>Класс</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Ланцетники. Научное значение. Надкласс Рыбы. Внешнее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строение. Внутреннее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строение. </w:t>
            </w:r>
            <w:r w:rsidRPr="00452423">
              <w:rPr>
                <w:rFonts w:ascii="Times New Roman" w:hAnsi="Times New Roman" w:cs="Times New Roman"/>
                <w:spacing w:val="-2"/>
                <w:sz w:val="24"/>
                <w:szCs w:val="24"/>
              </w:rPr>
              <w:t>Приспособленность</w:t>
            </w:r>
            <w:r w:rsidRPr="00452423">
              <w:rPr>
                <w:rFonts w:ascii="Times New Roman" w:hAnsi="Times New Roman" w:cs="Times New Roman"/>
                <w:spacing w:val="14"/>
                <w:sz w:val="24"/>
                <w:szCs w:val="24"/>
              </w:rPr>
              <w:t xml:space="preserve"> </w:t>
            </w:r>
            <w:r w:rsidRPr="00452423">
              <w:rPr>
                <w:rFonts w:ascii="Times New Roman" w:hAnsi="Times New Roman" w:cs="Times New Roman"/>
                <w:spacing w:val="-10"/>
                <w:sz w:val="24"/>
                <w:szCs w:val="24"/>
              </w:rPr>
              <w:t xml:space="preserve">к </w:t>
            </w:r>
            <w:r w:rsidRPr="00452423">
              <w:rPr>
                <w:rFonts w:ascii="Times New Roman" w:hAnsi="Times New Roman" w:cs="Times New Roman"/>
                <w:sz w:val="24"/>
                <w:szCs w:val="24"/>
              </w:rPr>
              <w:t>среде</w:t>
            </w:r>
            <w:r w:rsidRPr="00452423">
              <w:rPr>
                <w:rFonts w:ascii="Times New Roman" w:hAnsi="Times New Roman" w:cs="Times New Roman"/>
                <w:spacing w:val="-2"/>
                <w:sz w:val="24"/>
                <w:szCs w:val="24"/>
              </w:rPr>
              <w:t xml:space="preserve"> обитания. Многообразие, </w:t>
            </w:r>
            <w:r w:rsidRPr="00452423">
              <w:rPr>
                <w:rFonts w:ascii="Times New Roman" w:hAnsi="Times New Roman" w:cs="Times New Roman"/>
                <w:sz w:val="24"/>
                <w:szCs w:val="24"/>
              </w:rPr>
              <w:t>значение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природе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и жизни человека</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8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101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28</w:t>
            </w:r>
          </w:p>
        </w:tc>
        <w:tc>
          <w:tcPr>
            <w:tcW w:w="5247" w:type="dxa"/>
            <w:shd w:val="clear" w:color="auto" w:fill="auto"/>
          </w:tcPr>
          <w:p w:rsidR="00FC04E0" w:rsidRPr="00452423" w:rsidRDefault="00FC04E0" w:rsidP="00396CAD">
            <w:pPr>
              <w:pStyle w:val="TableParagraph"/>
              <w:spacing w:before="1"/>
              <w:ind w:left="104" w:right="-1"/>
              <w:rPr>
                <w:rFonts w:ascii="Times New Roman" w:hAnsi="Times New Roman" w:cs="Times New Roman"/>
                <w:sz w:val="24"/>
                <w:szCs w:val="24"/>
              </w:rPr>
            </w:pPr>
            <w:r w:rsidRPr="00452423">
              <w:rPr>
                <w:rFonts w:ascii="Times New Roman" w:hAnsi="Times New Roman" w:cs="Times New Roman"/>
                <w:sz w:val="24"/>
                <w:szCs w:val="24"/>
              </w:rPr>
              <w:t>Класс Земноводные Внешнее строение. Внутреннее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строение. </w:t>
            </w:r>
            <w:r w:rsidRPr="00452423">
              <w:rPr>
                <w:rFonts w:ascii="Times New Roman" w:hAnsi="Times New Roman" w:cs="Times New Roman"/>
                <w:spacing w:val="-2"/>
                <w:sz w:val="24"/>
                <w:szCs w:val="24"/>
              </w:rPr>
              <w:t>Приспособленность</w:t>
            </w:r>
            <w:r w:rsidRPr="00452423">
              <w:rPr>
                <w:rFonts w:ascii="Times New Roman" w:hAnsi="Times New Roman" w:cs="Times New Roman"/>
                <w:spacing w:val="14"/>
                <w:sz w:val="24"/>
                <w:szCs w:val="24"/>
              </w:rPr>
              <w:t xml:space="preserve"> </w:t>
            </w:r>
            <w:r w:rsidRPr="00452423">
              <w:rPr>
                <w:rFonts w:ascii="Times New Roman" w:hAnsi="Times New Roman" w:cs="Times New Roman"/>
                <w:spacing w:val="-10"/>
                <w:sz w:val="24"/>
                <w:szCs w:val="24"/>
              </w:rPr>
              <w:t>к</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среде</w:t>
            </w:r>
            <w:r w:rsidRPr="00452423">
              <w:rPr>
                <w:rFonts w:ascii="Times New Roman" w:hAnsi="Times New Roman" w:cs="Times New Roman"/>
                <w:spacing w:val="-2"/>
                <w:sz w:val="24"/>
                <w:szCs w:val="24"/>
              </w:rPr>
              <w:t xml:space="preserve"> обитания. Многообразие,</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значение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природе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и жизни человека</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Класс Пресмыкающиеся. </w:t>
            </w:r>
            <w:r w:rsidRPr="00452423">
              <w:rPr>
                <w:rFonts w:ascii="Times New Roman" w:hAnsi="Times New Roman" w:cs="Times New Roman"/>
                <w:sz w:val="24"/>
                <w:szCs w:val="24"/>
              </w:rPr>
              <w:t>Внешнее строение. Внутреннее</w:t>
            </w:r>
            <w:r w:rsidRPr="00452423">
              <w:rPr>
                <w:rFonts w:ascii="Times New Roman" w:hAnsi="Times New Roman" w:cs="Times New Roman"/>
                <w:spacing w:val="-10"/>
                <w:sz w:val="24"/>
                <w:szCs w:val="24"/>
              </w:rPr>
              <w:t xml:space="preserve"> </w:t>
            </w:r>
            <w:r w:rsidRPr="00452423">
              <w:rPr>
                <w:rFonts w:ascii="Times New Roman" w:hAnsi="Times New Roman" w:cs="Times New Roman"/>
                <w:spacing w:val="-2"/>
                <w:sz w:val="24"/>
                <w:szCs w:val="24"/>
              </w:rPr>
              <w:t xml:space="preserve">строение. </w:t>
            </w:r>
            <w:r w:rsidRPr="00452423">
              <w:rPr>
                <w:rFonts w:ascii="Times New Roman" w:hAnsi="Times New Roman" w:cs="Times New Roman"/>
                <w:sz w:val="24"/>
                <w:szCs w:val="24"/>
              </w:rPr>
              <w:t>Приспособленность</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к среде обитания. </w:t>
            </w:r>
            <w:r w:rsidRPr="00452423">
              <w:rPr>
                <w:rFonts w:ascii="Times New Roman" w:hAnsi="Times New Roman" w:cs="Times New Roman"/>
                <w:spacing w:val="-2"/>
                <w:sz w:val="24"/>
                <w:szCs w:val="24"/>
              </w:rPr>
              <w:t xml:space="preserve">Многообразие, </w:t>
            </w:r>
            <w:r w:rsidRPr="00452423">
              <w:rPr>
                <w:rFonts w:ascii="Times New Roman" w:hAnsi="Times New Roman" w:cs="Times New Roman"/>
                <w:sz w:val="24"/>
                <w:szCs w:val="24"/>
              </w:rPr>
              <w:t>значение</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природе</w:t>
            </w:r>
            <w:r w:rsidRPr="00452423">
              <w:rPr>
                <w:rFonts w:ascii="Times New Roman" w:hAnsi="Times New Roman" w:cs="Times New Roman"/>
                <w:spacing w:val="-2"/>
                <w:sz w:val="24"/>
                <w:szCs w:val="24"/>
              </w:rPr>
              <w:t xml:space="preserve"> </w:t>
            </w:r>
            <w:r w:rsidRPr="00452423">
              <w:rPr>
                <w:rFonts w:ascii="Times New Roman" w:hAnsi="Times New Roman" w:cs="Times New Roman"/>
                <w:spacing w:val="-10"/>
                <w:sz w:val="24"/>
                <w:szCs w:val="24"/>
              </w:rPr>
              <w:t>и</w:t>
            </w:r>
            <w:r w:rsidRPr="00452423">
              <w:rPr>
                <w:rFonts w:ascii="Times New Roman" w:hAnsi="Times New Roman" w:cs="Times New Roman"/>
                <w:sz w:val="24"/>
                <w:szCs w:val="24"/>
              </w:rPr>
              <w:t xml:space="preserve"> жизни</w:t>
            </w:r>
            <w:r w:rsidRPr="00452423">
              <w:rPr>
                <w:rFonts w:ascii="Times New Roman" w:hAnsi="Times New Roman" w:cs="Times New Roman"/>
                <w:spacing w:val="-4"/>
                <w:sz w:val="24"/>
                <w:szCs w:val="24"/>
              </w:rPr>
              <w:t xml:space="preserve"> </w:t>
            </w:r>
            <w:r w:rsidRPr="00452423">
              <w:rPr>
                <w:rFonts w:ascii="Times New Roman" w:hAnsi="Times New Roman" w:cs="Times New Roman"/>
                <w:spacing w:val="-2"/>
                <w:sz w:val="24"/>
                <w:szCs w:val="24"/>
              </w:rPr>
              <w:t>человека</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8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646"/>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29</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lang w:val="en-US"/>
              </w:rPr>
            </w:pPr>
            <w:r w:rsidRPr="00452423">
              <w:rPr>
                <w:rFonts w:ascii="Times New Roman" w:hAnsi="Times New Roman" w:cs="Times New Roman"/>
                <w:sz w:val="24"/>
                <w:szCs w:val="24"/>
              </w:rPr>
              <w:t>Класс</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Птицы</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Внешнее строение. Внутреннее </w:t>
            </w:r>
            <w:r w:rsidRPr="00452423">
              <w:rPr>
                <w:rFonts w:ascii="Times New Roman" w:hAnsi="Times New Roman" w:cs="Times New Roman"/>
                <w:spacing w:val="-2"/>
                <w:sz w:val="24"/>
                <w:szCs w:val="24"/>
              </w:rPr>
              <w:t xml:space="preserve">строение. </w:t>
            </w:r>
            <w:r w:rsidRPr="00452423">
              <w:rPr>
                <w:rFonts w:ascii="Times New Roman" w:hAnsi="Times New Roman" w:cs="Times New Roman"/>
                <w:sz w:val="24"/>
                <w:szCs w:val="24"/>
                <w:lang w:val="en-US"/>
              </w:rPr>
              <w:t>Приспособленность</w:t>
            </w:r>
            <w:r w:rsidRPr="00452423">
              <w:rPr>
                <w:rFonts w:ascii="Times New Roman" w:hAnsi="Times New Roman" w:cs="Times New Roman"/>
                <w:spacing w:val="-14"/>
                <w:sz w:val="24"/>
                <w:szCs w:val="24"/>
                <w:lang w:val="en-US"/>
              </w:rPr>
              <w:t xml:space="preserve"> </w:t>
            </w:r>
            <w:r w:rsidRPr="00452423">
              <w:rPr>
                <w:rFonts w:ascii="Times New Roman" w:hAnsi="Times New Roman" w:cs="Times New Roman"/>
                <w:sz w:val="24"/>
                <w:szCs w:val="24"/>
                <w:lang w:val="en-US"/>
              </w:rPr>
              <w:t xml:space="preserve">к </w:t>
            </w:r>
            <w:r w:rsidRPr="00452423">
              <w:rPr>
                <w:rFonts w:ascii="Times New Roman" w:hAnsi="Times New Roman" w:cs="Times New Roman"/>
                <w:spacing w:val="-2"/>
                <w:sz w:val="24"/>
                <w:szCs w:val="24"/>
                <w:lang w:val="en-US"/>
              </w:rPr>
              <w:t>среде</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8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533"/>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30</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Многообразие,</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значение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природе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и жизни человека</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spacing w:after="0"/>
              <w:jc w:val="center"/>
              <w:rPr>
                <w:lang w:val="ru-RU"/>
              </w:rPr>
            </w:pPr>
            <w:r w:rsidRPr="00452423">
              <w:rPr>
                <w:rFonts w:ascii="Times New Roman" w:hAnsi="Times New Roman"/>
                <w:sz w:val="24"/>
                <w:szCs w:val="24"/>
                <w:lang w:val="ru-RU"/>
              </w:rPr>
              <w:t xml:space="preserve">Библиотека ЦОК </w:t>
            </w:r>
            <w:hyperlink r:id="rId78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1019"/>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31</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pacing w:val="-2"/>
                <w:sz w:val="24"/>
                <w:szCs w:val="24"/>
              </w:rPr>
              <w:t xml:space="preserve">Класс Млекопитающие </w:t>
            </w:r>
            <w:r w:rsidRPr="00452423">
              <w:rPr>
                <w:rFonts w:ascii="Times New Roman" w:hAnsi="Times New Roman" w:cs="Times New Roman"/>
                <w:sz w:val="24"/>
                <w:szCs w:val="24"/>
              </w:rPr>
              <w:t>Внешнее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строение.</w:t>
            </w:r>
          </w:p>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Внутреннее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строение. </w:t>
            </w:r>
            <w:r w:rsidRPr="00452423">
              <w:rPr>
                <w:rFonts w:ascii="Times New Roman" w:hAnsi="Times New Roman" w:cs="Times New Roman"/>
                <w:spacing w:val="-2"/>
                <w:sz w:val="24"/>
                <w:szCs w:val="24"/>
              </w:rPr>
              <w:t>Приспособленность</w:t>
            </w:r>
            <w:r w:rsidRPr="00452423">
              <w:rPr>
                <w:rFonts w:ascii="Times New Roman" w:hAnsi="Times New Roman" w:cs="Times New Roman"/>
                <w:spacing w:val="14"/>
                <w:sz w:val="24"/>
                <w:szCs w:val="24"/>
              </w:rPr>
              <w:t xml:space="preserve"> </w:t>
            </w:r>
            <w:r w:rsidRPr="00452423">
              <w:rPr>
                <w:rFonts w:ascii="Times New Roman" w:hAnsi="Times New Roman" w:cs="Times New Roman"/>
                <w:spacing w:val="-10"/>
                <w:sz w:val="24"/>
                <w:szCs w:val="24"/>
              </w:rPr>
              <w:t>к</w:t>
            </w:r>
            <w:r w:rsidRPr="00452423">
              <w:rPr>
                <w:rFonts w:ascii="Times New Roman" w:hAnsi="Times New Roman" w:cs="Times New Roman"/>
                <w:sz w:val="24"/>
                <w:szCs w:val="24"/>
              </w:rPr>
              <w:t xml:space="preserve"> </w:t>
            </w:r>
            <w:r w:rsidRPr="00452423">
              <w:rPr>
                <w:rFonts w:ascii="Times New Roman" w:hAnsi="Times New Roman" w:cs="Times New Roman"/>
                <w:spacing w:val="-2"/>
                <w:sz w:val="24"/>
                <w:szCs w:val="24"/>
              </w:rPr>
              <w:t xml:space="preserve">среде Многообразие, </w:t>
            </w:r>
            <w:r w:rsidRPr="00452423">
              <w:rPr>
                <w:rFonts w:ascii="Times New Roman" w:hAnsi="Times New Roman" w:cs="Times New Roman"/>
                <w:sz w:val="24"/>
                <w:szCs w:val="24"/>
              </w:rPr>
              <w:t>значение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природе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и жизни человека</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2844" w:type="dxa"/>
            <w:shd w:val="clear" w:color="auto" w:fill="auto"/>
            <w:vAlign w:val="center"/>
          </w:tcPr>
          <w:p w:rsidR="00FC04E0" w:rsidRPr="00452423" w:rsidRDefault="00FC04E0" w:rsidP="00396CAD">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78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473"/>
        </w:trPr>
        <w:tc>
          <w:tcPr>
            <w:tcW w:w="990" w:type="dxa"/>
            <w:gridSpan w:val="2"/>
            <w:shd w:val="clear" w:color="auto" w:fill="auto"/>
            <w:vAlign w:val="center"/>
          </w:tcPr>
          <w:p w:rsidR="00FC04E0" w:rsidRPr="00452423" w:rsidRDefault="00FC04E0" w:rsidP="00396CAD">
            <w:pPr>
              <w:pStyle w:val="TableParagraph"/>
              <w:ind w:left="834" w:right="-1" w:hanging="692"/>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32-34</w:t>
            </w:r>
          </w:p>
        </w:tc>
        <w:tc>
          <w:tcPr>
            <w:tcW w:w="5247" w:type="dxa"/>
            <w:shd w:val="clear" w:color="auto" w:fill="auto"/>
          </w:tcPr>
          <w:p w:rsidR="00FC04E0" w:rsidRPr="00452423" w:rsidRDefault="00FC04E0" w:rsidP="00396CAD">
            <w:pPr>
              <w:pStyle w:val="TableParagraph"/>
              <w:ind w:left="104" w:right="-1"/>
              <w:rPr>
                <w:rFonts w:ascii="Times New Roman" w:hAnsi="Times New Roman" w:cs="Times New Roman"/>
                <w:sz w:val="24"/>
                <w:szCs w:val="24"/>
              </w:rPr>
            </w:pPr>
            <w:r w:rsidRPr="00452423">
              <w:rPr>
                <w:rFonts w:ascii="Times New Roman" w:hAnsi="Times New Roman" w:cs="Times New Roman"/>
                <w:sz w:val="24"/>
                <w:szCs w:val="24"/>
              </w:rPr>
              <w:t>Повторение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и </w:t>
            </w:r>
            <w:r w:rsidRPr="00452423">
              <w:rPr>
                <w:rFonts w:ascii="Times New Roman" w:hAnsi="Times New Roman" w:cs="Times New Roman"/>
                <w:spacing w:val="-2"/>
                <w:sz w:val="24"/>
                <w:szCs w:val="24"/>
              </w:rPr>
              <w:t>обобщение. Решение задач в формате ЕГЭ</w:t>
            </w:r>
          </w:p>
        </w:tc>
        <w:tc>
          <w:tcPr>
            <w:tcW w:w="984" w:type="dxa"/>
            <w:shd w:val="clear" w:color="auto" w:fill="auto"/>
            <w:vAlign w:val="center"/>
          </w:tcPr>
          <w:p w:rsidR="00FC04E0" w:rsidRPr="00452423" w:rsidRDefault="00FC04E0"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3</w:t>
            </w:r>
          </w:p>
        </w:tc>
        <w:tc>
          <w:tcPr>
            <w:tcW w:w="2844" w:type="dxa"/>
            <w:shd w:val="clear" w:color="auto" w:fill="auto"/>
            <w:vAlign w:val="center"/>
          </w:tcPr>
          <w:p w:rsidR="00FC04E0" w:rsidRPr="00452423" w:rsidRDefault="00FC04E0" w:rsidP="00396CAD">
            <w:pPr>
              <w:autoSpaceDE w:val="0"/>
              <w:autoSpaceDN w:val="0"/>
              <w:spacing w:after="0"/>
              <w:jc w:val="center"/>
              <w:rPr>
                <w:lang w:val="ru-RU"/>
              </w:rPr>
            </w:pPr>
            <w:r w:rsidRPr="00452423">
              <w:rPr>
                <w:rFonts w:ascii="Times New Roman" w:hAnsi="Times New Roman"/>
                <w:sz w:val="24"/>
                <w:szCs w:val="24"/>
                <w:lang w:val="ru-RU"/>
              </w:rPr>
              <w:t xml:space="preserve">Библиотека ЦОК </w:t>
            </w:r>
            <w:hyperlink r:id="rId78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bl>
    <w:p w:rsidR="0080389B" w:rsidRPr="00452423" w:rsidRDefault="003A7009" w:rsidP="0080389B">
      <w:pPr>
        <w:pStyle w:val="310"/>
        <w:ind w:left="0" w:right="-1"/>
        <w:jc w:val="center"/>
        <w:rPr>
          <w:rFonts w:ascii="Times New Roman" w:hAnsi="Times New Roman" w:cs="Times New Roman"/>
          <w:spacing w:val="-7"/>
          <w:sz w:val="28"/>
          <w:szCs w:val="28"/>
        </w:rPr>
      </w:pPr>
      <w:r w:rsidRPr="00452423">
        <w:rPr>
          <w:rFonts w:ascii="Times New Roman" w:hAnsi="Times New Roman" w:cs="Times New Roman"/>
          <w:sz w:val="24"/>
          <w:szCs w:val="24"/>
        </w:rPr>
        <w:br w:type="textWrapping" w:clear="all"/>
      </w:r>
      <w:r w:rsidR="0080389B" w:rsidRPr="00452423">
        <w:rPr>
          <w:rFonts w:ascii="Times New Roman" w:hAnsi="Times New Roman" w:cs="Times New Roman"/>
          <w:sz w:val="28"/>
          <w:szCs w:val="28"/>
        </w:rPr>
        <w:t>Тематическое планирование  элективного</w:t>
      </w:r>
      <w:r w:rsidR="0080389B" w:rsidRPr="00452423">
        <w:rPr>
          <w:rFonts w:ascii="Times New Roman" w:hAnsi="Times New Roman" w:cs="Times New Roman"/>
          <w:spacing w:val="-7"/>
          <w:sz w:val="28"/>
          <w:szCs w:val="28"/>
        </w:rPr>
        <w:t xml:space="preserve"> </w:t>
      </w:r>
      <w:r w:rsidR="0080389B" w:rsidRPr="00452423">
        <w:rPr>
          <w:rFonts w:ascii="Times New Roman" w:hAnsi="Times New Roman" w:cs="Times New Roman"/>
          <w:sz w:val="28"/>
          <w:szCs w:val="28"/>
        </w:rPr>
        <w:t>курса</w:t>
      </w:r>
      <w:r w:rsidR="0080389B" w:rsidRPr="00452423">
        <w:rPr>
          <w:rFonts w:ascii="Times New Roman" w:hAnsi="Times New Roman" w:cs="Times New Roman"/>
          <w:spacing w:val="-8"/>
          <w:sz w:val="28"/>
          <w:szCs w:val="28"/>
        </w:rPr>
        <w:t xml:space="preserve"> </w:t>
      </w:r>
      <w:r w:rsidR="0080389B" w:rsidRPr="00452423">
        <w:rPr>
          <w:rFonts w:ascii="Times New Roman" w:hAnsi="Times New Roman" w:cs="Times New Roman"/>
          <w:sz w:val="28"/>
          <w:szCs w:val="28"/>
        </w:rPr>
        <w:t>«Практическая биология»</w:t>
      </w:r>
      <w:r w:rsidR="0080389B" w:rsidRPr="00452423">
        <w:rPr>
          <w:rFonts w:ascii="Times New Roman" w:hAnsi="Times New Roman" w:cs="Times New Roman"/>
          <w:spacing w:val="-7"/>
          <w:sz w:val="28"/>
          <w:szCs w:val="28"/>
        </w:rPr>
        <w:t xml:space="preserve"> </w:t>
      </w:r>
    </w:p>
    <w:p w:rsidR="0080389B" w:rsidRPr="00452423" w:rsidRDefault="0080389B" w:rsidP="0080389B">
      <w:pPr>
        <w:pStyle w:val="310"/>
        <w:ind w:left="0" w:right="-1"/>
        <w:jc w:val="center"/>
        <w:rPr>
          <w:rFonts w:ascii="Times New Roman" w:hAnsi="Times New Roman"/>
          <w:sz w:val="28"/>
          <w:szCs w:val="28"/>
        </w:rPr>
      </w:pPr>
      <w:r w:rsidRPr="00452423">
        <w:rPr>
          <w:rFonts w:ascii="Times New Roman" w:hAnsi="Times New Roman" w:cs="Times New Roman"/>
          <w:sz w:val="28"/>
          <w:szCs w:val="28"/>
        </w:rPr>
        <w:t>11</w:t>
      </w:r>
      <w:r w:rsidRPr="00452423">
        <w:rPr>
          <w:rFonts w:ascii="Times New Roman" w:hAnsi="Times New Roman" w:cs="Times New Roman"/>
          <w:spacing w:val="-6"/>
          <w:sz w:val="28"/>
          <w:szCs w:val="28"/>
        </w:rPr>
        <w:t xml:space="preserve"> </w:t>
      </w:r>
      <w:r w:rsidRPr="00452423">
        <w:rPr>
          <w:rFonts w:ascii="Times New Roman" w:hAnsi="Times New Roman" w:cs="Times New Roman"/>
          <w:sz w:val="28"/>
          <w:szCs w:val="28"/>
        </w:rPr>
        <w:t>класс (</w:t>
      </w:r>
      <w:r w:rsidRPr="00452423">
        <w:rPr>
          <w:rFonts w:ascii="Times New Roman" w:hAnsi="Times New Roman"/>
          <w:sz w:val="28"/>
          <w:szCs w:val="28"/>
        </w:rPr>
        <w:t xml:space="preserve">1 час  в неделю (всего 34 ч) </w:t>
      </w:r>
    </w:p>
    <w:p w:rsidR="0080389B" w:rsidRPr="00452423" w:rsidRDefault="0080389B" w:rsidP="0080389B">
      <w:pPr>
        <w:pStyle w:val="310"/>
        <w:ind w:left="0" w:right="-1"/>
        <w:jc w:val="center"/>
        <w:rPr>
          <w:rFonts w:ascii="Times New Roman" w:hAnsi="Times New Roman"/>
          <w:sz w:val="28"/>
          <w:szCs w:val="28"/>
        </w:rPr>
      </w:pPr>
    </w:p>
    <w:p w:rsidR="0080389B" w:rsidRPr="00452423" w:rsidRDefault="0080389B" w:rsidP="0080389B">
      <w:pPr>
        <w:pStyle w:val="310"/>
        <w:ind w:left="0" w:right="-1"/>
        <w:jc w:val="center"/>
        <w:rPr>
          <w:rFonts w:ascii="Times New Roman" w:hAnsi="Times New Roman" w:cs="Times New Roman"/>
          <w:sz w:val="28"/>
          <w:szCs w:val="28"/>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tblPr>
      <w:tblGrid>
        <w:gridCol w:w="846"/>
        <w:gridCol w:w="4683"/>
        <w:gridCol w:w="992"/>
        <w:gridCol w:w="3544"/>
      </w:tblGrid>
      <w:tr w:rsidR="00396CAD" w:rsidRPr="00452423" w:rsidTr="00396CAD">
        <w:trPr>
          <w:trHeight w:val="1301"/>
        </w:trPr>
        <w:tc>
          <w:tcPr>
            <w:tcW w:w="846" w:type="dxa"/>
            <w:shd w:val="clear" w:color="auto" w:fill="auto"/>
            <w:vAlign w:val="center"/>
            <w:hideMark/>
          </w:tcPr>
          <w:p w:rsidR="0080389B" w:rsidRPr="00452423" w:rsidRDefault="0080389B" w:rsidP="00396CAD">
            <w:pPr>
              <w:pStyle w:val="TableParagraph"/>
              <w:ind w:left="239" w:right="-1" w:firstLine="72"/>
              <w:jc w:val="center"/>
              <w:rPr>
                <w:rFonts w:ascii="Times New Roman" w:hAnsi="Times New Roman" w:cs="Times New Roman"/>
                <w:b/>
                <w:sz w:val="24"/>
                <w:szCs w:val="24"/>
                <w:lang w:val="en-US"/>
              </w:rPr>
            </w:pPr>
            <w:r w:rsidRPr="00452423">
              <w:rPr>
                <w:rFonts w:ascii="Times New Roman" w:hAnsi="Times New Roman" w:cs="Times New Roman"/>
                <w:b/>
                <w:spacing w:val="-10"/>
                <w:sz w:val="24"/>
                <w:szCs w:val="24"/>
                <w:lang w:val="en-US"/>
              </w:rPr>
              <w:t xml:space="preserve">№ </w:t>
            </w:r>
            <w:r w:rsidRPr="00452423">
              <w:rPr>
                <w:rFonts w:ascii="Times New Roman" w:hAnsi="Times New Roman" w:cs="Times New Roman"/>
                <w:b/>
                <w:spacing w:val="-4"/>
                <w:sz w:val="24"/>
                <w:szCs w:val="24"/>
                <w:lang w:val="en-US"/>
              </w:rPr>
              <w:t>п.п.</w:t>
            </w:r>
          </w:p>
        </w:tc>
        <w:tc>
          <w:tcPr>
            <w:tcW w:w="4683" w:type="dxa"/>
            <w:shd w:val="clear" w:color="auto" w:fill="auto"/>
            <w:vAlign w:val="center"/>
            <w:hideMark/>
          </w:tcPr>
          <w:p w:rsidR="0080389B" w:rsidRPr="00452423" w:rsidRDefault="0080389B" w:rsidP="00396CAD">
            <w:pPr>
              <w:pStyle w:val="TableParagraph"/>
              <w:ind w:left="133" w:right="-1"/>
              <w:jc w:val="center"/>
              <w:rPr>
                <w:rFonts w:ascii="Times New Roman" w:hAnsi="Times New Roman" w:cs="Times New Roman"/>
                <w:b/>
                <w:sz w:val="24"/>
                <w:szCs w:val="24"/>
                <w:lang w:val="en-US"/>
              </w:rPr>
            </w:pPr>
            <w:r w:rsidRPr="00452423">
              <w:rPr>
                <w:rFonts w:ascii="Times New Roman" w:hAnsi="Times New Roman" w:cs="Times New Roman"/>
                <w:b/>
                <w:sz w:val="24"/>
                <w:szCs w:val="24"/>
                <w:lang w:val="en-US"/>
              </w:rPr>
              <w:t>Раздел.</w:t>
            </w:r>
            <w:r w:rsidRPr="00452423">
              <w:rPr>
                <w:rFonts w:ascii="Times New Roman" w:hAnsi="Times New Roman" w:cs="Times New Roman"/>
                <w:b/>
                <w:spacing w:val="-4"/>
                <w:sz w:val="24"/>
                <w:szCs w:val="24"/>
                <w:lang w:val="en-US"/>
              </w:rPr>
              <w:t xml:space="preserve"> </w:t>
            </w:r>
            <w:r w:rsidRPr="00452423">
              <w:rPr>
                <w:rFonts w:ascii="Times New Roman" w:hAnsi="Times New Roman" w:cs="Times New Roman"/>
                <w:b/>
                <w:sz w:val="24"/>
                <w:szCs w:val="24"/>
                <w:lang w:val="en-US"/>
              </w:rPr>
              <w:t>Тема</w:t>
            </w:r>
            <w:r w:rsidRPr="00452423">
              <w:rPr>
                <w:rFonts w:ascii="Times New Roman" w:hAnsi="Times New Roman" w:cs="Times New Roman"/>
                <w:b/>
                <w:spacing w:val="-3"/>
                <w:sz w:val="24"/>
                <w:szCs w:val="24"/>
                <w:lang w:val="en-US"/>
              </w:rPr>
              <w:t xml:space="preserve"> </w:t>
            </w:r>
            <w:r w:rsidRPr="00452423">
              <w:rPr>
                <w:rFonts w:ascii="Times New Roman" w:hAnsi="Times New Roman" w:cs="Times New Roman"/>
                <w:b/>
                <w:spacing w:val="-2"/>
                <w:sz w:val="24"/>
                <w:szCs w:val="24"/>
                <w:lang w:val="en-US"/>
              </w:rPr>
              <w:t>занятия</w:t>
            </w:r>
          </w:p>
        </w:tc>
        <w:tc>
          <w:tcPr>
            <w:tcW w:w="992" w:type="dxa"/>
            <w:shd w:val="clear" w:color="auto" w:fill="auto"/>
            <w:vAlign w:val="center"/>
            <w:hideMark/>
          </w:tcPr>
          <w:p w:rsidR="0080389B" w:rsidRPr="00452423" w:rsidRDefault="0080389B" w:rsidP="00396CAD">
            <w:pPr>
              <w:pStyle w:val="TableParagraph"/>
              <w:ind w:left="0" w:right="-1"/>
              <w:jc w:val="center"/>
              <w:rPr>
                <w:rFonts w:ascii="Times New Roman" w:hAnsi="Times New Roman" w:cs="Times New Roman"/>
                <w:b/>
                <w:sz w:val="24"/>
                <w:szCs w:val="24"/>
              </w:rPr>
            </w:pPr>
            <w:r w:rsidRPr="00452423">
              <w:rPr>
                <w:rFonts w:ascii="Times New Roman" w:hAnsi="Times New Roman" w:cs="Times New Roman"/>
                <w:b/>
                <w:sz w:val="24"/>
                <w:szCs w:val="24"/>
              </w:rPr>
              <w:t>Количество часов</w:t>
            </w:r>
          </w:p>
        </w:tc>
        <w:tc>
          <w:tcPr>
            <w:tcW w:w="3544" w:type="dxa"/>
            <w:shd w:val="clear" w:color="auto" w:fill="auto"/>
            <w:vAlign w:val="center"/>
          </w:tcPr>
          <w:p w:rsidR="0080389B" w:rsidRPr="00452423" w:rsidRDefault="0080389B" w:rsidP="00396CAD">
            <w:pPr>
              <w:pStyle w:val="TableParagraph"/>
              <w:ind w:left="163" w:right="-1"/>
              <w:jc w:val="center"/>
              <w:rPr>
                <w:rFonts w:ascii="Times New Roman" w:hAnsi="Times New Roman" w:cs="Times New Roman"/>
                <w:b/>
                <w:sz w:val="24"/>
                <w:szCs w:val="24"/>
              </w:rPr>
            </w:pPr>
            <w:r w:rsidRPr="00452423">
              <w:rPr>
                <w:rFonts w:ascii="Times New Roman" w:hAnsi="Times New Roman" w:cs="Times New Roman"/>
                <w:b/>
                <w:sz w:val="24"/>
                <w:szCs w:val="24"/>
              </w:rPr>
              <w:t>Электронные (цифровые) образовательные ресурсы</w:t>
            </w:r>
          </w:p>
        </w:tc>
      </w:tr>
      <w:tr w:rsidR="0080389B" w:rsidRPr="00452423" w:rsidTr="00396CAD">
        <w:trPr>
          <w:trHeight w:val="251"/>
        </w:trPr>
        <w:tc>
          <w:tcPr>
            <w:tcW w:w="10065" w:type="dxa"/>
            <w:gridSpan w:val="4"/>
            <w:shd w:val="clear" w:color="auto" w:fill="auto"/>
            <w:vAlign w:val="center"/>
          </w:tcPr>
          <w:p w:rsidR="0080389B" w:rsidRPr="00452423" w:rsidRDefault="0080389B" w:rsidP="00396CAD">
            <w:pPr>
              <w:pStyle w:val="TableParagraph"/>
              <w:ind w:left="3" w:right="-1"/>
              <w:jc w:val="center"/>
              <w:rPr>
                <w:rFonts w:ascii="Times New Roman" w:hAnsi="Times New Roman" w:cs="Times New Roman"/>
                <w:b/>
                <w:i/>
                <w:sz w:val="24"/>
                <w:szCs w:val="24"/>
              </w:rPr>
            </w:pPr>
            <w:r w:rsidRPr="00452423">
              <w:rPr>
                <w:rFonts w:ascii="Times New Roman" w:hAnsi="Times New Roman" w:cs="Times New Roman"/>
                <w:b/>
                <w:i/>
                <w:sz w:val="24"/>
                <w:szCs w:val="24"/>
              </w:rPr>
              <w:t>Человек</w:t>
            </w:r>
            <w:r w:rsidRPr="00452423">
              <w:rPr>
                <w:rFonts w:ascii="Times New Roman" w:hAnsi="Times New Roman" w:cs="Times New Roman"/>
                <w:b/>
                <w:i/>
                <w:spacing w:val="-4"/>
                <w:sz w:val="24"/>
                <w:szCs w:val="24"/>
              </w:rPr>
              <w:t xml:space="preserve"> </w:t>
            </w:r>
            <w:r w:rsidRPr="00452423">
              <w:rPr>
                <w:rFonts w:ascii="Times New Roman" w:hAnsi="Times New Roman" w:cs="Times New Roman"/>
                <w:b/>
                <w:i/>
                <w:sz w:val="24"/>
                <w:szCs w:val="24"/>
              </w:rPr>
              <w:t>и</w:t>
            </w:r>
            <w:r w:rsidRPr="00452423">
              <w:rPr>
                <w:rFonts w:ascii="Times New Roman" w:hAnsi="Times New Roman" w:cs="Times New Roman"/>
                <w:b/>
                <w:i/>
                <w:spacing w:val="-3"/>
                <w:sz w:val="24"/>
                <w:szCs w:val="24"/>
              </w:rPr>
              <w:t xml:space="preserve"> </w:t>
            </w:r>
            <w:r w:rsidRPr="00452423">
              <w:rPr>
                <w:rFonts w:ascii="Times New Roman" w:hAnsi="Times New Roman" w:cs="Times New Roman"/>
                <w:b/>
                <w:i/>
                <w:sz w:val="24"/>
                <w:szCs w:val="24"/>
              </w:rPr>
              <w:t>его</w:t>
            </w:r>
            <w:r w:rsidRPr="00452423">
              <w:rPr>
                <w:rFonts w:ascii="Times New Roman" w:hAnsi="Times New Roman" w:cs="Times New Roman"/>
                <w:b/>
                <w:i/>
                <w:spacing w:val="-3"/>
                <w:sz w:val="24"/>
                <w:szCs w:val="24"/>
              </w:rPr>
              <w:t xml:space="preserve"> </w:t>
            </w:r>
            <w:r w:rsidRPr="00452423">
              <w:rPr>
                <w:rFonts w:ascii="Times New Roman" w:hAnsi="Times New Roman" w:cs="Times New Roman"/>
                <w:b/>
                <w:i/>
                <w:sz w:val="24"/>
                <w:szCs w:val="24"/>
              </w:rPr>
              <w:t>здоровье</w:t>
            </w:r>
            <w:r w:rsidRPr="00452423">
              <w:rPr>
                <w:rFonts w:ascii="Times New Roman" w:hAnsi="Times New Roman" w:cs="Times New Roman"/>
                <w:b/>
                <w:i/>
                <w:spacing w:val="-5"/>
                <w:sz w:val="24"/>
                <w:szCs w:val="24"/>
              </w:rPr>
              <w:t xml:space="preserve"> </w:t>
            </w:r>
            <w:r w:rsidRPr="00452423">
              <w:rPr>
                <w:rFonts w:ascii="Times New Roman" w:hAnsi="Times New Roman" w:cs="Times New Roman"/>
                <w:b/>
                <w:i/>
                <w:sz w:val="24"/>
                <w:szCs w:val="24"/>
              </w:rPr>
              <w:t>(</w:t>
            </w:r>
            <w:r w:rsidR="00FD018A" w:rsidRPr="00452423">
              <w:rPr>
                <w:rFonts w:ascii="Times New Roman" w:hAnsi="Times New Roman" w:cs="Times New Roman"/>
                <w:b/>
                <w:i/>
                <w:sz w:val="24"/>
                <w:szCs w:val="24"/>
              </w:rPr>
              <w:t>15</w:t>
            </w:r>
            <w:r w:rsidRPr="00452423">
              <w:rPr>
                <w:rFonts w:ascii="Times New Roman" w:hAnsi="Times New Roman" w:cs="Times New Roman"/>
                <w:b/>
                <w:i/>
                <w:spacing w:val="-3"/>
                <w:sz w:val="24"/>
                <w:szCs w:val="24"/>
              </w:rPr>
              <w:t xml:space="preserve"> </w:t>
            </w:r>
            <w:r w:rsidRPr="00452423">
              <w:rPr>
                <w:rFonts w:ascii="Times New Roman" w:hAnsi="Times New Roman" w:cs="Times New Roman"/>
                <w:b/>
                <w:i/>
                <w:spacing w:val="-4"/>
                <w:sz w:val="24"/>
                <w:szCs w:val="24"/>
              </w:rPr>
              <w:t>час)</w:t>
            </w:r>
          </w:p>
        </w:tc>
      </w:tr>
      <w:tr w:rsidR="00396CAD" w:rsidRPr="00452423" w:rsidTr="00396CAD">
        <w:trPr>
          <w:trHeight w:val="431"/>
        </w:trPr>
        <w:tc>
          <w:tcPr>
            <w:tcW w:w="846" w:type="dxa"/>
            <w:shd w:val="clear" w:color="auto" w:fill="auto"/>
            <w:vAlign w:val="center"/>
            <w:hideMark/>
          </w:tcPr>
          <w:p w:rsidR="0080389B" w:rsidRPr="00452423" w:rsidRDefault="0080389B" w:rsidP="00396CAD">
            <w:pPr>
              <w:pStyle w:val="TableParagraph"/>
              <w:ind w:right="-1"/>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w:t>
            </w:r>
          </w:p>
          <w:p w:rsidR="0080389B" w:rsidRPr="00452423" w:rsidRDefault="0080389B" w:rsidP="00396CAD">
            <w:pPr>
              <w:pStyle w:val="TableParagraph"/>
              <w:ind w:right="-1"/>
              <w:jc w:val="center"/>
              <w:rPr>
                <w:rFonts w:ascii="Times New Roman" w:hAnsi="Times New Roman" w:cs="Times New Roman"/>
                <w:sz w:val="24"/>
                <w:szCs w:val="24"/>
                <w:lang w:val="en-US"/>
              </w:rPr>
            </w:pPr>
          </w:p>
        </w:tc>
        <w:tc>
          <w:tcPr>
            <w:tcW w:w="4683" w:type="dxa"/>
            <w:shd w:val="clear" w:color="auto" w:fill="auto"/>
            <w:vAlign w:val="center"/>
          </w:tcPr>
          <w:p w:rsidR="0080389B" w:rsidRPr="00452423" w:rsidRDefault="00FD018A" w:rsidP="00396CAD">
            <w:pPr>
              <w:pStyle w:val="TableParagraph"/>
              <w:spacing w:line="252" w:lineRule="exact"/>
              <w:ind w:left="105" w:right="-1"/>
              <w:rPr>
                <w:rFonts w:ascii="Times New Roman" w:hAnsi="Times New Roman" w:cs="Times New Roman"/>
                <w:sz w:val="24"/>
                <w:szCs w:val="24"/>
              </w:rPr>
            </w:pPr>
            <w:r w:rsidRPr="00452423">
              <w:rPr>
                <w:rFonts w:ascii="Times New Roman" w:hAnsi="Times New Roman" w:cs="Times New Roman"/>
                <w:spacing w:val="-8"/>
                <w:sz w:val="24"/>
                <w:szCs w:val="24"/>
              </w:rPr>
              <w:t>Общий</w:t>
            </w:r>
            <w:r w:rsidRPr="00452423">
              <w:rPr>
                <w:rFonts w:ascii="Times New Roman" w:hAnsi="Times New Roman" w:cs="Times New Roman"/>
                <w:spacing w:val="-14"/>
                <w:sz w:val="24"/>
                <w:szCs w:val="24"/>
              </w:rPr>
              <w:t xml:space="preserve"> </w:t>
            </w:r>
            <w:r w:rsidRPr="00452423">
              <w:rPr>
                <w:rFonts w:ascii="Times New Roman" w:hAnsi="Times New Roman" w:cs="Times New Roman"/>
                <w:spacing w:val="-8"/>
                <w:sz w:val="24"/>
                <w:szCs w:val="24"/>
              </w:rPr>
              <w:t>обзор</w:t>
            </w:r>
            <w:r w:rsidRPr="00452423">
              <w:rPr>
                <w:rFonts w:ascii="Times New Roman" w:hAnsi="Times New Roman" w:cs="Times New Roman"/>
                <w:spacing w:val="-13"/>
                <w:sz w:val="24"/>
                <w:szCs w:val="24"/>
              </w:rPr>
              <w:t xml:space="preserve"> </w:t>
            </w:r>
            <w:r w:rsidRPr="00452423">
              <w:rPr>
                <w:rFonts w:ascii="Times New Roman" w:hAnsi="Times New Roman" w:cs="Times New Roman"/>
                <w:spacing w:val="-8"/>
                <w:sz w:val="24"/>
                <w:szCs w:val="24"/>
              </w:rPr>
              <w:t>организма</w:t>
            </w:r>
            <w:r w:rsidRPr="00452423">
              <w:rPr>
                <w:rFonts w:ascii="Times New Roman" w:hAnsi="Times New Roman" w:cs="Times New Roman"/>
                <w:spacing w:val="-13"/>
                <w:sz w:val="24"/>
                <w:szCs w:val="24"/>
              </w:rPr>
              <w:t xml:space="preserve"> </w:t>
            </w:r>
            <w:r w:rsidRPr="00452423">
              <w:rPr>
                <w:rFonts w:ascii="Times New Roman" w:hAnsi="Times New Roman" w:cs="Times New Roman"/>
                <w:spacing w:val="-8"/>
                <w:sz w:val="24"/>
                <w:szCs w:val="24"/>
              </w:rPr>
              <w:t>человека</w:t>
            </w:r>
          </w:p>
        </w:tc>
        <w:tc>
          <w:tcPr>
            <w:tcW w:w="992" w:type="dxa"/>
            <w:shd w:val="clear" w:color="auto" w:fill="auto"/>
            <w:vAlign w:val="center"/>
          </w:tcPr>
          <w:p w:rsidR="0080389B" w:rsidRPr="00452423" w:rsidRDefault="0080389B"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80389B" w:rsidRPr="00452423" w:rsidRDefault="0080389B"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8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297"/>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lang w:val="en-US"/>
              </w:rPr>
            </w:pPr>
            <w:r w:rsidRPr="00452423">
              <w:rPr>
                <w:rFonts w:ascii="Times New Roman" w:hAnsi="Times New Roman" w:cs="Times New Roman"/>
                <w:spacing w:val="-8"/>
                <w:sz w:val="24"/>
                <w:szCs w:val="24"/>
              </w:rPr>
              <w:t>Нервная</w:t>
            </w:r>
            <w:r w:rsidRPr="00452423">
              <w:rPr>
                <w:rFonts w:ascii="Times New Roman" w:hAnsi="Times New Roman" w:cs="Times New Roman"/>
                <w:spacing w:val="-13"/>
                <w:sz w:val="24"/>
                <w:szCs w:val="24"/>
              </w:rPr>
              <w:t xml:space="preserve"> </w:t>
            </w:r>
            <w:r w:rsidRPr="00452423">
              <w:rPr>
                <w:rFonts w:ascii="Times New Roman" w:hAnsi="Times New Roman" w:cs="Times New Roman"/>
                <w:spacing w:val="-8"/>
                <w:sz w:val="24"/>
                <w:szCs w:val="24"/>
              </w:rPr>
              <w:t>система</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2</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414"/>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3</w:t>
            </w:r>
          </w:p>
        </w:tc>
        <w:tc>
          <w:tcPr>
            <w:tcW w:w="4683" w:type="dxa"/>
            <w:shd w:val="clear" w:color="auto" w:fill="auto"/>
            <w:vAlign w:val="center"/>
          </w:tcPr>
          <w:p w:rsidR="001E187D" w:rsidRPr="00452423" w:rsidRDefault="00FD018A" w:rsidP="00396CAD">
            <w:pPr>
              <w:pStyle w:val="TableParagraph"/>
              <w:spacing w:line="252" w:lineRule="exact"/>
              <w:ind w:left="105" w:right="-1"/>
              <w:rPr>
                <w:rFonts w:ascii="Times New Roman" w:hAnsi="Times New Roman" w:cs="Times New Roman"/>
                <w:sz w:val="24"/>
                <w:szCs w:val="24"/>
              </w:rPr>
            </w:pPr>
            <w:r w:rsidRPr="00452423">
              <w:rPr>
                <w:rFonts w:ascii="Times New Roman" w:hAnsi="Times New Roman" w:cs="Times New Roman"/>
                <w:spacing w:val="-12"/>
                <w:sz w:val="24"/>
                <w:szCs w:val="24"/>
              </w:rPr>
              <w:t>Железы</w:t>
            </w:r>
            <w:r w:rsidRPr="00452423">
              <w:rPr>
                <w:rFonts w:ascii="Times New Roman" w:hAnsi="Times New Roman" w:cs="Times New Roman"/>
                <w:spacing w:val="-22"/>
                <w:sz w:val="24"/>
                <w:szCs w:val="24"/>
              </w:rPr>
              <w:t xml:space="preserve"> </w:t>
            </w:r>
            <w:r w:rsidRPr="00452423">
              <w:rPr>
                <w:rFonts w:ascii="Times New Roman" w:hAnsi="Times New Roman" w:cs="Times New Roman"/>
                <w:spacing w:val="-12"/>
                <w:sz w:val="24"/>
                <w:szCs w:val="24"/>
              </w:rPr>
              <w:t>внутренней</w:t>
            </w:r>
            <w:r w:rsidRPr="00452423">
              <w:rPr>
                <w:rFonts w:ascii="Times New Roman" w:hAnsi="Times New Roman" w:cs="Times New Roman"/>
                <w:spacing w:val="-23"/>
                <w:sz w:val="24"/>
                <w:szCs w:val="24"/>
              </w:rPr>
              <w:t xml:space="preserve"> </w:t>
            </w:r>
            <w:r w:rsidRPr="00452423">
              <w:rPr>
                <w:rFonts w:ascii="Times New Roman" w:hAnsi="Times New Roman" w:cs="Times New Roman"/>
                <w:spacing w:val="-12"/>
                <w:sz w:val="24"/>
                <w:szCs w:val="24"/>
              </w:rPr>
              <w:t>секреции</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322"/>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4</w:t>
            </w:r>
          </w:p>
        </w:tc>
        <w:tc>
          <w:tcPr>
            <w:tcW w:w="4683" w:type="dxa"/>
            <w:shd w:val="clear" w:color="auto" w:fill="auto"/>
            <w:vAlign w:val="center"/>
          </w:tcPr>
          <w:p w:rsidR="001E187D" w:rsidRPr="00452423" w:rsidRDefault="00FD018A" w:rsidP="00396CAD">
            <w:pPr>
              <w:pStyle w:val="TableParagraph"/>
              <w:spacing w:before="1"/>
              <w:ind w:left="105" w:right="-1"/>
              <w:rPr>
                <w:rFonts w:ascii="Times New Roman" w:hAnsi="Times New Roman" w:cs="Times New Roman"/>
                <w:sz w:val="24"/>
                <w:szCs w:val="24"/>
                <w:lang w:val="en-US"/>
              </w:rPr>
            </w:pPr>
            <w:r w:rsidRPr="00452423">
              <w:rPr>
                <w:rFonts w:ascii="Times New Roman" w:hAnsi="Times New Roman" w:cs="Times New Roman"/>
                <w:spacing w:val="-10"/>
                <w:sz w:val="24"/>
                <w:szCs w:val="24"/>
              </w:rPr>
              <w:t>Внутренняя</w:t>
            </w:r>
            <w:r w:rsidRPr="00452423">
              <w:rPr>
                <w:rFonts w:ascii="Times New Roman" w:hAnsi="Times New Roman" w:cs="Times New Roman"/>
                <w:spacing w:val="-15"/>
                <w:sz w:val="24"/>
                <w:szCs w:val="24"/>
              </w:rPr>
              <w:t xml:space="preserve"> </w:t>
            </w:r>
            <w:r w:rsidRPr="00452423">
              <w:rPr>
                <w:rFonts w:ascii="Times New Roman" w:hAnsi="Times New Roman" w:cs="Times New Roman"/>
                <w:spacing w:val="-10"/>
                <w:sz w:val="24"/>
                <w:szCs w:val="24"/>
              </w:rPr>
              <w:t>среда</w:t>
            </w:r>
            <w:r w:rsidRPr="00452423">
              <w:rPr>
                <w:rFonts w:ascii="Times New Roman" w:hAnsi="Times New Roman" w:cs="Times New Roman"/>
                <w:spacing w:val="-17"/>
                <w:sz w:val="24"/>
                <w:szCs w:val="24"/>
              </w:rPr>
              <w:t xml:space="preserve"> </w:t>
            </w:r>
            <w:r w:rsidRPr="00452423">
              <w:rPr>
                <w:rFonts w:ascii="Times New Roman" w:hAnsi="Times New Roman" w:cs="Times New Roman"/>
                <w:spacing w:val="-10"/>
                <w:sz w:val="24"/>
                <w:szCs w:val="24"/>
              </w:rPr>
              <w:t>организма</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276"/>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5</w:t>
            </w:r>
          </w:p>
        </w:tc>
        <w:tc>
          <w:tcPr>
            <w:tcW w:w="4683" w:type="dxa"/>
            <w:shd w:val="clear" w:color="auto" w:fill="auto"/>
            <w:vAlign w:val="center"/>
          </w:tcPr>
          <w:p w:rsidR="001E187D" w:rsidRPr="00452423" w:rsidRDefault="00FD018A" w:rsidP="00396CAD">
            <w:pPr>
              <w:pStyle w:val="TableParagraph"/>
              <w:spacing w:line="234" w:lineRule="exact"/>
              <w:ind w:left="105" w:right="-1"/>
              <w:rPr>
                <w:rFonts w:ascii="Times New Roman" w:hAnsi="Times New Roman" w:cs="Times New Roman"/>
                <w:sz w:val="24"/>
                <w:szCs w:val="24"/>
                <w:lang w:val="en-US"/>
              </w:rPr>
            </w:pPr>
            <w:r w:rsidRPr="00452423">
              <w:rPr>
                <w:rFonts w:ascii="Times New Roman" w:hAnsi="Times New Roman" w:cs="Times New Roman"/>
                <w:spacing w:val="-12"/>
                <w:sz w:val="24"/>
                <w:szCs w:val="24"/>
              </w:rPr>
              <w:t>Система</w:t>
            </w:r>
            <w:r w:rsidRPr="00452423">
              <w:rPr>
                <w:rFonts w:ascii="Times New Roman" w:hAnsi="Times New Roman" w:cs="Times New Roman"/>
                <w:spacing w:val="-21"/>
                <w:sz w:val="24"/>
                <w:szCs w:val="24"/>
              </w:rPr>
              <w:t xml:space="preserve"> </w:t>
            </w:r>
            <w:r w:rsidRPr="00452423">
              <w:rPr>
                <w:rFonts w:ascii="Times New Roman" w:hAnsi="Times New Roman" w:cs="Times New Roman"/>
                <w:spacing w:val="-12"/>
                <w:sz w:val="24"/>
                <w:szCs w:val="24"/>
              </w:rPr>
              <w:t>органов</w:t>
            </w:r>
            <w:r w:rsidRPr="00452423">
              <w:rPr>
                <w:rFonts w:ascii="Times New Roman" w:hAnsi="Times New Roman" w:cs="Times New Roman"/>
                <w:spacing w:val="-15"/>
                <w:sz w:val="24"/>
                <w:szCs w:val="24"/>
              </w:rPr>
              <w:t xml:space="preserve"> </w:t>
            </w:r>
            <w:r w:rsidRPr="00452423">
              <w:rPr>
                <w:rFonts w:ascii="Times New Roman" w:hAnsi="Times New Roman" w:cs="Times New Roman"/>
                <w:spacing w:val="-12"/>
                <w:sz w:val="24"/>
                <w:szCs w:val="24"/>
              </w:rPr>
              <w:t>кровообращения</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2</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276"/>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6</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lang w:val="en-US"/>
              </w:rPr>
            </w:pPr>
            <w:r w:rsidRPr="00452423">
              <w:rPr>
                <w:rFonts w:ascii="Times New Roman" w:hAnsi="Times New Roman" w:cs="Times New Roman"/>
                <w:spacing w:val="-12"/>
                <w:sz w:val="24"/>
                <w:szCs w:val="24"/>
              </w:rPr>
              <w:t>Система</w:t>
            </w:r>
            <w:r w:rsidRPr="00452423">
              <w:rPr>
                <w:rFonts w:ascii="Times New Roman" w:hAnsi="Times New Roman" w:cs="Times New Roman"/>
                <w:spacing w:val="-24"/>
                <w:sz w:val="24"/>
                <w:szCs w:val="24"/>
              </w:rPr>
              <w:t xml:space="preserve"> </w:t>
            </w:r>
            <w:r w:rsidRPr="00452423">
              <w:rPr>
                <w:rFonts w:ascii="Times New Roman" w:hAnsi="Times New Roman" w:cs="Times New Roman"/>
                <w:spacing w:val="-12"/>
                <w:sz w:val="24"/>
                <w:szCs w:val="24"/>
              </w:rPr>
              <w:t>органов</w:t>
            </w:r>
            <w:r w:rsidRPr="00452423">
              <w:rPr>
                <w:rFonts w:ascii="Times New Roman" w:hAnsi="Times New Roman" w:cs="Times New Roman"/>
                <w:spacing w:val="-25"/>
                <w:sz w:val="24"/>
                <w:szCs w:val="24"/>
              </w:rPr>
              <w:t xml:space="preserve"> </w:t>
            </w:r>
            <w:r w:rsidRPr="00452423">
              <w:rPr>
                <w:rFonts w:ascii="Times New Roman" w:hAnsi="Times New Roman" w:cs="Times New Roman"/>
                <w:spacing w:val="-12"/>
                <w:sz w:val="24"/>
                <w:szCs w:val="24"/>
              </w:rPr>
              <w:t>дыхания</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418"/>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7</w:t>
            </w:r>
          </w:p>
        </w:tc>
        <w:tc>
          <w:tcPr>
            <w:tcW w:w="4683" w:type="dxa"/>
            <w:shd w:val="clear" w:color="auto" w:fill="auto"/>
            <w:vAlign w:val="center"/>
          </w:tcPr>
          <w:p w:rsidR="001E187D" w:rsidRPr="00452423" w:rsidRDefault="00FD018A" w:rsidP="00396CAD">
            <w:pPr>
              <w:pStyle w:val="TableParagraph"/>
              <w:spacing w:line="236" w:lineRule="exact"/>
              <w:ind w:left="105" w:right="-1"/>
              <w:rPr>
                <w:rFonts w:ascii="Times New Roman" w:hAnsi="Times New Roman" w:cs="Times New Roman"/>
                <w:sz w:val="24"/>
                <w:szCs w:val="24"/>
              </w:rPr>
            </w:pPr>
            <w:r w:rsidRPr="00452423">
              <w:rPr>
                <w:rFonts w:ascii="Times New Roman" w:hAnsi="Times New Roman" w:cs="Times New Roman"/>
                <w:spacing w:val="-10"/>
                <w:sz w:val="24"/>
                <w:szCs w:val="24"/>
              </w:rPr>
              <w:t>Система</w:t>
            </w:r>
            <w:r w:rsidRPr="00452423">
              <w:rPr>
                <w:rFonts w:ascii="Times New Roman" w:hAnsi="Times New Roman" w:cs="Times New Roman"/>
                <w:spacing w:val="-15"/>
                <w:sz w:val="24"/>
                <w:szCs w:val="24"/>
              </w:rPr>
              <w:t xml:space="preserve"> </w:t>
            </w:r>
            <w:r w:rsidRPr="00452423">
              <w:rPr>
                <w:rFonts w:ascii="Times New Roman" w:hAnsi="Times New Roman" w:cs="Times New Roman"/>
                <w:spacing w:val="-10"/>
                <w:sz w:val="24"/>
                <w:szCs w:val="24"/>
              </w:rPr>
              <w:t>органов</w:t>
            </w:r>
            <w:r w:rsidRPr="00452423">
              <w:rPr>
                <w:rFonts w:ascii="Times New Roman" w:hAnsi="Times New Roman" w:cs="Times New Roman"/>
                <w:spacing w:val="-14"/>
                <w:sz w:val="24"/>
                <w:szCs w:val="24"/>
              </w:rPr>
              <w:t xml:space="preserve"> </w:t>
            </w:r>
            <w:r w:rsidRPr="00452423">
              <w:rPr>
                <w:rFonts w:ascii="Times New Roman" w:hAnsi="Times New Roman" w:cs="Times New Roman"/>
                <w:spacing w:val="-10"/>
                <w:sz w:val="24"/>
                <w:szCs w:val="24"/>
              </w:rPr>
              <w:t>пищеварения</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326"/>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8</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rPr>
            </w:pPr>
            <w:r w:rsidRPr="00452423">
              <w:rPr>
                <w:rFonts w:ascii="Times New Roman" w:hAnsi="Times New Roman" w:cs="Times New Roman"/>
                <w:spacing w:val="-12"/>
                <w:sz w:val="24"/>
                <w:szCs w:val="24"/>
              </w:rPr>
              <w:t>Система</w:t>
            </w:r>
            <w:r w:rsidRPr="00452423">
              <w:rPr>
                <w:rFonts w:ascii="Times New Roman" w:hAnsi="Times New Roman" w:cs="Times New Roman"/>
                <w:spacing w:val="-20"/>
                <w:sz w:val="24"/>
                <w:szCs w:val="24"/>
              </w:rPr>
              <w:t xml:space="preserve"> </w:t>
            </w:r>
            <w:r w:rsidRPr="00452423">
              <w:rPr>
                <w:rFonts w:ascii="Times New Roman" w:hAnsi="Times New Roman" w:cs="Times New Roman"/>
                <w:spacing w:val="-12"/>
                <w:sz w:val="24"/>
                <w:szCs w:val="24"/>
              </w:rPr>
              <w:t>органов</w:t>
            </w:r>
            <w:r w:rsidRPr="00452423">
              <w:rPr>
                <w:rFonts w:ascii="Times New Roman" w:hAnsi="Times New Roman" w:cs="Times New Roman"/>
                <w:spacing w:val="-19"/>
                <w:sz w:val="24"/>
                <w:szCs w:val="24"/>
              </w:rPr>
              <w:t xml:space="preserve"> </w:t>
            </w:r>
            <w:r w:rsidRPr="00452423">
              <w:rPr>
                <w:rFonts w:ascii="Times New Roman" w:hAnsi="Times New Roman" w:cs="Times New Roman"/>
                <w:spacing w:val="-12"/>
                <w:sz w:val="24"/>
                <w:szCs w:val="24"/>
              </w:rPr>
              <w:t>выделения</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273"/>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9</w:t>
            </w:r>
          </w:p>
        </w:tc>
        <w:tc>
          <w:tcPr>
            <w:tcW w:w="4683" w:type="dxa"/>
            <w:shd w:val="clear" w:color="auto" w:fill="auto"/>
            <w:vAlign w:val="center"/>
          </w:tcPr>
          <w:p w:rsidR="001E187D" w:rsidRPr="00452423" w:rsidRDefault="00FD018A" w:rsidP="00396CAD">
            <w:pPr>
              <w:pStyle w:val="TableParagraph"/>
              <w:spacing w:line="234" w:lineRule="exact"/>
              <w:ind w:left="105" w:right="-1"/>
              <w:rPr>
                <w:rFonts w:ascii="Times New Roman" w:hAnsi="Times New Roman" w:cs="Times New Roman"/>
                <w:sz w:val="24"/>
                <w:szCs w:val="24"/>
                <w:lang w:val="en-US"/>
              </w:rPr>
            </w:pPr>
            <w:r w:rsidRPr="00452423">
              <w:rPr>
                <w:rFonts w:ascii="Times New Roman" w:hAnsi="Times New Roman" w:cs="Times New Roman"/>
                <w:spacing w:val="-10"/>
                <w:sz w:val="24"/>
                <w:szCs w:val="24"/>
              </w:rPr>
              <w:t>Обмен</w:t>
            </w:r>
            <w:r w:rsidRPr="00452423">
              <w:rPr>
                <w:rFonts w:ascii="Times New Roman" w:hAnsi="Times New Roman" w:cs="Times New Roman"/>
                <w:spacing w:val="-18"/>
                <w:sz w:val="24"/>
                <w:szCs w:val="24"/>
              </w:rPr>
              <w:t xml:space="preserve"> </w:t>
            </w:r>
            <w:r w:rsidRPr="00452423">
              <w:rPr>
                <w:rFonts w:ascii="Times New Roman" w:hAnsi="Times New Roman" w:cs="Times New Roman"/>
                <w:spacing w:val="-10"/>
                <w:sz w:val="24"/>
                <w:szCs w:val="24"/>
              </w:rPr>
              <w:t>веществ</w:t>
            </w:r>
            <w:r w:rsidRPr="00452423">
              <w:rPr>
                <w:rFonts w:ascii="Times New Roman" w:hAnsi="Times New Roman" w:cs="Times New Roman"/>
                <w:spacing w:val="-12"/>
                <w:sz w:val="24"/>
                <w:szCs w:val="24"/>
              </w:rPr>
              <w:t xml:space="preserve"> </w:t>
            </w:r>
            <w:r w:rsidRPr="00452423">
              <w:rPr>
                <w:rFonts w:ascii="Times New Roman" w:hAnsi="Times New Roman" w:cs="Times New Roman"/>
                <w:spacing w:val="-10"/>
                <w:sz w:val="24"/>
                <w:szCs w:val="24"/>
              </w:rPr>
              <w:t>энергии</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547"/>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10</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rPr>
            </w:pPr>
            <w:r w:rsidRPr="00452423">
              <w:rPr>
                <w:rFonts w:ascii="Times New Roman" w:hAnsi="Times New Roman" w:cs="Times New Roman"/>
                <w:spacing w:val="-8"/>
                <w:sz w:val="24"/>
                <w:szCs w:val="24"/>
              </w:rPr>
              <w:t>Система</w:t>
            </w:r>
            <w:r w:rsidRPr="00452423">
              <w:rPr>
                <w:rFonts w:ascii="Times New Roman" w:hAnsi="Times New Roman" w:cs="Times New Roman"/>
                <w:spacing w:val="-19"/>
                <w:sz w:val="24"/>
                <w:szCs w:val="24"/>
              </w:rPr>
              <w:t xml:space="preserve"> </w:t>
            </w:r>
            <w:r w:rsidRPr="00452423">
              <w:rPr>
                <w:rFonts w:ascii="Times New Roman" w:hAnsi="Times New Roman" w:cs="Times New Roman"/>
                <w:spacing w:val="-8"/>
                <w:sz w:val="24"/>
                <w:szCs w:val="24"/>
              </w:rPr>
              <w:t>опоры</w:t>
            </w:r>
            <w:r w:rsidRPr="00452423">
              <w:rPr>
                <w:rFonts w:ascii="Times New Roman" w:hAnsi="Times New Roman" w:cs="Times New Roman"/>
                <w:spacing w:val="-17"/>
                <w:sz w:val="24"/>
                <w:szCs w:val="24"/>
              </w:rPr>
              <w:t xml:space="preserve"> </w:t>
            </w:r>
            <w:r w:rsidRPr="00452423">
              <w:rPr>
                <w:rFonts w:ascii="Times New Roman" w:hAnsi="Times New Roman" w:cs="Times New Roman"/>
                <w:spacing w:val="-8"/>
                <w:sz w:val="24"/>
                <w:szCs w:val="24"/>
              </w:rPr>
              <w:t>и</w:t>
            </w:r>
            <w:r w:rsidRPr="00452423">
              <w:rPr>
                <w:rFonts w:ascii="Times New Roman" w:hAnsi="Times New Roman" w:cs="Times New Roman"/>
                <w:spacing w:val="-17"/>
                <w:sz w:val="24"/>
                <w:szCs w:val="24"/>
              </w:rPr>
              <w:t xml:space="preserve"> </w:t>
            </w:r>
            <w:r w:rsidRPr="00452423">
              <w:rPr>
                <w:rFonts w:ascii="Times New Roman" w:hAnsi="Times New Roman" w:cs="Times New Roman"/>
                <w:spacing w:val="-8"/>
                <w:sz w:val="24"/>
                <w:szCs w:val="24"/>
              </w:rPr>
              <w:t>движения</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413"/>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11</w:t>
            </w:r>
          </w:p>
        </w:tc>
        <w:tc>
          <w:tcPr>
            <w:tcW w:w="4683" w:type="dxa"/>
            <w:shd w:val="clear" w:color="auto" w:fill="auto"/>
            <w:vAlign w:val="center"/>
          </w:tcPr>
          <w:p w:rsidR="001E187D" w:rsidRPr="00452423" w:rsidRDefault="00FD018A" w:rsidP="00396CAD">
            <w:pPr>
              <w:pStyle w:val="TableParagraph"/>
              <w:spacing w:line="254" w:lineRule="exact"/>
              <w:ind w:left="105" w:right="-1"/>
              <w:rPr>
                <w:rFonts w:ascii="Times New Roman" w:hAnsi="Times New Roman" w:cs="Times New Roman"/>
                <w:sz w:val="24"/>
                <w:szCs w:val="24"/>
                <w:lang w:val="en-US"/>
              </w:rPr>
            </w:pPr>
            <w:r w:rsidRPr="00452423">
              <w:rPr>
                <w:rFonts w:ascii="Times New Roman" w:hAnsi="Times New Roman" w:cs="Times New Roman"/>
                <w:spacing w:val="-10"/>
                <w:sz w:val="24"/>
                <w:szCs w:val="24"/>
              </w:rPr>
              <w:t>Анализаторы.</w:t>
            </w:r>
            <w:r w:rsidRPr="00452423">
              <w:rPr>
                <w:rFonts w:ascii="Times New Roman" w:hAnsi="Times New Roman" w:cs="Times New Roman"/>
                <w:spacing w:val="-6"/>
                <w:sz w:val="24"/>
                <w:szCs w:val="24"/>
              </w:rPr>
              <w:t xml:space="preserve"> </w:t>
            </w:r>
            <w:r w:rsidRPr="00452423">
              <w:rPr>
                <w:rFonts w:ascii="Times New Roman" w:hAnsi="Times New Roman" w:cs="Times New Roman"/>
                <w:spacing w:val="-10"/>
                <w:sz w:val="24"/>
                <w:szCs w:val="24"/>
              </w:rPr>
              <w:t>Высшая</w:t>
            </w:r>
            <w:r w:rsidRPr="00452423">
              <w:rPr>
                <w:rFonts w:ascii="Times New Roman" w:hAnsi="Times New Roman" w:cs="Times New Roman"/>
                <w:spacing w:val="-18"/>
                <w:sz w:val="24"/>
                <w:szCs w:val="24"/>
              </w:rPr>
              <w:t xml:space="preserve"> </w:t>
            </w:r>
            <w:r w:rsidRPr="00452423">
              <w:rPr>
                <w:rFonts w:ascii="Times New Roman" w:hAnsi="Times New Roman" w:cs="Times New Roman"/>
                <w:spacing w:val="-10"/>
                <w:sz w:val="24"/>
                <w:szCs w:val="24"/>
              </w:rPr>
              <w:t>нервная</w:t>
            </w:r>
            <w:r w:rsidRPr="00452423">
              <w:rPr>
                <w:rFonts w:ascii="Times New Roman" w:hAnsi="Times New Roman" w:cs="Times New Roman"/>
                <w:spacing w:val="-19"/>
                <w:sz w:val="24"/>
                <w:szCs w:val="24"/>
              </w:rPr>
              <w:t xml:space="preserve"> </w:t>
            </w:r>
            <w:r w:rsidRPr="00452423">
              <w:rPr>
                <w:rFonts w:ascii="Times New Roman" w:hAnsi="Times New Roman" w:cs="Times New Roman"/>
                <w:spacing w:val="-10"/>
                <w:sz w:val="24"/>
                <w:szCs w:val="24"/>
              </w:rPr>
              <w:t>деятельность</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2</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79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419"/>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12</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rPr>
            </w:pPr>
            <w:r w:rsidRPr="00452423">
              <w:rPr>
                <w:rFonts w:ascii="Times New Roman" w:hAnsi="Times New Roman" w:cs="Times New Roman"/>
                <w:spacing w:val="-10"/>
                <w:sz w:val="24"/>
                <w:szCs w:val="24"/>
              </w:rPr>
              <w:t>Размножение</w:t>
            </w:r>
            <w:r w:rsidRPr="00452423">
              <w:rPr>
                <w:rFonts w:ascii="Times New Roman" w:hAnsi="Times New Roman" w:cs="Times New Roman"/>
                <w:spacing w:val="-15"/>
                <w:sz w:val="24"/>
                <w:szCs w:val="24"/>
              </w:rPr>
              <w:t xml:space="preserve"> </w:t>
            </w:r>
            <w:r w:rsidRPr="00452423">
              <w:rPr>
                <w:rFonts w:ascii="Times New Roman" w:hAnsi="Times New Roman" w:cs="Times New Roman"/>
                <w:spacing w:val="-10"/>
                <w:sz w:val="24"/>
                <w:szCs w:val="24"/>
              </w:rPr>
              <w:t>и</w:t>
            </w:r>
            <w:r w:rsidRPr="00452423">
              <w:rPr>
                <w:rFonts w:ascii="Times New Roman" w:hAnsi="Times New Roman" w:cs="Times New Roman"/>
                <w:spacing w:val="-17"/>
                <w:sz w:val="24"/>
                <w:szCs w:val="24"/>
              </w:rPr>
              <w:t xml:space="preserve"> </w:t>
            </w:r>
            <w:r w:rsidRPr="00452423">
              <w:rPr>
                <w:rFonts w:ascii="Times New Roman" w:hAnsi="Times New Roman" w:cs="Times New Roman"/>
                <w:spacing w:val="-10"/>
                <w:sz w:val="24"/>
                <w:szCs w:val="24"/>
              </w:rPr>
              <w:t>развитие</w:t>
            </w:r>
            <w:r w:rsidRPr="00452423">
              <w:rPr>
                <w:rFonts w:ascii="Times New Roman" w:hAnsi="Times New Roman" w:cs="Times New Roman"/>
                <w:spacing w:val="-16"/>
                <w:sz w:val="24"/>
                <w:szCs w:val="24"/>
              </w:rPr>
              <w:t xml:space="preserve"> </w:t>
            </w:r>
            <w:r w:rsidRPr="00452423">
              <w:rPr>
                <w:rFonts w:ascii="Times New Roman" w:hAnsi="Times New Roman" w:cs="Times New Roman"/>
                <w:spacing w:val="-10"/>
                <w:sz w:val="24"/>
                <w:szCs w:val="24"/>
              </w:rPr>
              <w:t>человеческого</w:t>
            </w:r>
            <w:r w:rsidRPr="00452423">
              <w:rPr>
                <w:rFonts w:ascii="Times New Roman" w:hAnsi="Times New Roman" w:cs="Times New Roman"/>
                <w:spacing w:val="-15"/>
                <w:sz w:val="24"/>
                <w:szCs w:val="24"/>
              </w:rPr>
              <w:t xml:space="preserve"> </w:t>
            </w:r>
            <w:r w:rsidRPr="00452423">
              <w:rPr>
                <w:rFonts w:ascii="Times New Roman" w:hAnsi="Times New Roman" w:cs="Times New Roman"/>
                <w:spacing w:val="-10"/>
                <w:sz w:val="24"/>
                <w:szCs w:val="24"/>
              </w:rPr>
              <w:t>организма</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FD018A" w:rsidRPr="00452423" w:rsidTr="00396CAD">
        <w:trPr>
          <w:trHeight w:val="419"/>
        </w:trPr>
        <w:tc>
          <w:tcPr>
            <w:tcW w:w="10065" w:type="dxa"/>
            <w:gridSpan w:val="4"/>
            <w:shd w:val="clear" w:color="auto" w:fill="auto"/>
            <w:vAlign w:val="center"/>
          </w:tcPr>
          <w:p w:rsidR="00FD018A" w:rsidRPr="00452423" w:rsidRDefault="00FD018A" w:rsidP="00396CAD">
            <w:pPr>
              <w:autoSpaceDE w:val="0"/>
              <w:autoSpaceDN w:val="0"/>
              <w:spacing w:after="0" w:line="240" w:lineRule="auto"/>
              <w:jc w:val="center"/>
              <w:rPr>
                <w:rFonts w:ascii="Times New Roman" w:hAnsi="Times New Roman"/>
                <w:b/>
                <w:bCs/>
                <w:i/>
                <w:iCs/>
                <w:sz w:val="24"/>
                <w:szCs w:val="24"/>
                <w:lang w:val="ru-RU"/>
              </w:rPr>
            </w:pPr>
            <w:r w:rsidRPr="00452423">
              <w:rPr>
                <w:rFonts w:ascii="Times New Roman" w:hAnsi="Times New Roman"/>
                <w:b/>
                <w:bCs/>
                <w:i/>
                <w:iCs/>
                <w:spacing w:val="-10"/>
                <w:sz w:val="24"/>
                <w:szCs w:val="24"/>
                <w:lang w:val="ru-RU"/>
              </w:rPr>
              <w:t>Общая биология</w:t>
            </w:r>
            <w:r w:rsidRPr="00452423">
              <w:rPr>
                <w:rFonts w:ascii="Times New Roman" w:hAnsi="Times New Roman"/>
                <w:b/>
                <w:bCs/>
                <w:i/>
                <w:iCs/>
                <w:spacing w:val="-10"/>
                <w:sz w:val="24"/>
                <w:szCs w:val="24"/>
              </w:rPr>
              <w:t xml:space="preserve"> </w:t>
            </w:r>
            <w:r w:rsidRPr="00452423">
              <w:rPr>
                <w:rFonts w:ascii="Times New Roman" w:hAnsi="Times New Roman"/>
                <w:b/>
                <w:bCs/>
                <w:i/>
                <w:iCs/>
                <w:spacing w:val="-10"/>
                <w:sz w:val="24"/>
                <w:szCs w:val="24"/>
                <w:lang w:val="ru-RU"/>
              </w:rPr>
              <w:t>(</w:t>
            </w:r>
            <w:r w:rsidRPr="00452423">
              <w:rPr>
                <w:rFonts w:ascii="Times New Roman" w:hAnsi="Times New Roman"/>
                <w:b/>
                <w:bCs/>
                <w:i/>
                <w:iCs/>
                <w:spacing w:val="-10"/>
                <w:sz w:val="24"/>
                <w:szCs w:val="24"/>
              </w:rPr>
              <w:t>17 час</w:t>
            </w:r>
            <w:r w:rsidRPr="00452423">
              <w:rPr>
                <w:rFonts w:ascii="Times New Roman" w:hAnsi="Times New Roman"/>
                <w:b/>
                <w:bCs/>
                <w:i/>
                <w:iCs/>
                <w:spacing w:val="-10"/>
                <w:sz w:val="24"/>
                <w:szCs w:val="24"/>
                <w:lang w:val="ru-RU"/>
              </w:rPr>
              <w:t>)</w:t>
            </w:r>
          </w:p>
        </w:tc>
      </w:tr>
      <w:tr w:rsidR="00396CAD" w:rsidRPr="00452423" w:rsidTr="00396CAD">
        <w:trPr>
          <w:trHeight w:val="270"/>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13</w:t>
            </w:r>
          </w:p>
        </w:tc>
        <w:tc>
          <w:tcPr>
            <w:tcW w:w="4683" w:type="dxa"/>
            <w:shd w:val="clear" w:color="auto" w:fill="auto"/>
            <w:vAlign w:val="center"/>
          </w:tcPr>
          <w:p w:rsidR="001E187D" w:rsidRPr="00452423" w:rsidRDefault="00FD018A" w:rsidP="00396CAD">
            <w:pPr>
              <w:pStyle w:val="TableParagraph"/>
              <w:spacing w:line="254" w:lineRule="exact"/>
              <w:ind w:left="105" w:right="-1"/>
              <w:rPr>
                <w:rFonts w:ascii="Times New Roman" w:hAnsi="Times New Roman" w:cs="Times New Roman"/>
                <w:bCs/>
                <w:sz w:val="24"/>
                <w:szCs w:val="24"/>
                <w:lang w:val="en-US"/>
              </w:rPr>
            </w:pPr>
            <w:r w:rsidRPr="00452423">
              <w:rPr>
                <w:rFonts w:ascii="Times New Roman" w:hAnsi="Times New Roman" w:cs="Times New Roman"/>
                <w:bCs/>
                <w:sz w:val="24"/>
                <w:szCs w:val="24"/>
              </w:rPr>
              <w:t>Введение. Общая биология</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0,5</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598"/>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14</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rPr>
            </w:pPr>
            <w:r w:rsidRPr="00452423">
              <w:rPr>
                <w:rFonts w:ascii="Times New Roman" w:hAnsi="Times New Roman" w:cs="Times New Roman"/>
                <w:sz w:val="24"/>
                <w:szCs w:val="24"/>
              </w:rPr>
              <w:t>Основы</w:t>
            </w:r>
            <w:r w:rsidRPr="00452423">
              <w:rPr>
                <w:rFonts w:ascii="Times New Roman" w:hAnsi="Times New Roman" w:cs="Times New Roman"/>
                <w:spacing w:val="12"/>
                <w:sz w:val="24"/>
                <w:szCs w:val="24"/>
              </w:rPr>
              <w:t xml:space="preserve"> </w:t>
            </w:r>
            <w:r w:rsidRPr="00452423">
              <w:rPr>
                <w:rFonts w:ascii="Times New Roman" w:hAnsi="Times New Roman" w:cs="Times New Roman"/>
                <w:sz w:val="24"/>
                <w:szCs w:val="24"/>
              </w:rPr>
              <w:t>цитологии</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2,5</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625"/>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15</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rPr>
            </w:pPr>
            <w:r w:rsidRPr="00452423">
              <w:rPr>
                <w:rFonts w:ascii="Times New Roman" w:hAnsi="Times New Roman" w:cs="Times New Roman"/>
                <w:sz w:val="24"/>
                <w:szCs w:val="24"/>
              </w:rPr>
              <w:t>Размножение</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индивидуальное</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развитие</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организмов</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3</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812"/>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16</w:t>
            </w:r>
          </w:p>
        </w:tc>
        <w:tc>
          <w:tcPr>
            <w:tcW w:w="4683" w:type="dxa"/>
            <w:shd w:val="clear" w:color="auto" w:fill="auto"/>
            <w:vAlign w:val="center"/>
          </w:tcPr>
          <w:p w:rsidR="001E187D" w:rsidRPr="00452423" w:rsidRDefault="00FD018A" w:rsidP="00396CAD">
            <w:pPr>
              <w:pStyle w:val="TableParagraph"/>
              <w:spacing w:line="234" w:lineRule="exact"/>
              <w:ind w:left="105" w:right="-1"/>
              <w:rPr>
                <w:rFonts w:ascii="Times New Roman" w:hAnsi="Times New Roman" w:cs="Times New Roman"/>
                <w:sz w:val="24"/>
                <w:szCs w:val="24"/>
              </w:rPr>
            </w:pPr>
            <w:r w:rsidRPr="00452423">
              <w:rPr>
                <w:rFonts w:ascii="Times New Roman" w:hAnsi="Times New Roman" w:cs="Times New Roman"/>
                <w:sz w:val="24"/>
                <w:szCs w:val="24"/>
              </w:rPr>
              <w:t>Основы</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генетики</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3</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350"/>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17</w:t>
            </w:r>
          </w:p>
        </w:tc>
        <w:tc>
          <w:tcPr>
            <w:tcW w:w="4683" w:type="dxa"/>
            <w:shd w:val="clear" w:color="auto" w:fill="auto"/>
            <w:vAlign w:val="center"/>
          </w:tcPr>
          <w:p w:rsidR="001E187D" w:rsidRPr="00452423" w:rsidRDefault="00FD018A" w:rsidP="00396CAD">
            <w:pPr>
              <w:pStyle w:val="TableParagraph"/>
              <w:spacing w:line="252" w:lineRule="exact"/>
              <w:ind w:left="105" w:right="-1"/>
              <w:rPr>
                <w:rFonts w:ascii="Times New Roman" w:hAnsi="Times New Roman" w:cs="Times New Roman"/>
                <w:sz w:val="24"/>
                <w:szCs w:val="24"/>
                <w:lang w:val="en-US"/>
              </w:rPr>
            </w:pPr>
            <w:r w:rsidRPr="00452423">
              <w:rPr>
                <w:rFonts w:ascii="Times New Roman" w:hAnsi="Times New Roman" w:cs="Times New Roman"/>
                <w:sz w:val="24"/>
                <w:szCs w:val="24"/>
              </w:rPr>
              <w:t>Основы</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селекции</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285"/>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18</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lang w:val="en-US"/>
              </w:rPr>
            </w:pPr>
            <w:r w:rsidRPr="00452423">
              <w:rPr>
                <w:rFonts w:ascii="Times New Roman" w:hAnsi="Times New Roman" w:cs="Times New Roman"/>
                <w:sz w:val="24"/>
                <w:szCs w:val="24"/>
              </w:rPr>
              <w:t>Эволюционное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учение</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2</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261"/>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19</w:t>
            </w:r>
          </w:p>
        </w:tc>
        <w:tc>
          <w:tcPr>
            <w:tcW w:w="4683" w:type="dxa"/>
            <w:shd w:val="clear" w:color="auto" w:fill="auto"/>
            <w:vAlign w:val="center"/>
          </w:tcPr>
          <w:p w:rsidR="001E187D" w:rsidRPr="00452423" w:rsidRDefault="00FD018A" w:rsidP="00396CAD">
            <w:pPr>
              <w:pStyle w:val="TableParagraph"/>
              <w:spacing w:line="252" w:lineRule="exact"/>
              <w:ind w:left="105" w:right="-1"/>
              <w:rPr>
                <w:rFonts w:ascii="Times New Roman" w:hAnsi="Times New Roman" w:cs="Times New Roman"/>
                <w:sz w:val="24"/>
                <w:szCs w:val="24"/>
                <w:lang w:val="en-US"/>
              </w:rPr>
            </w:pPr>
            <w:r w:rsidRPr="00452423">
              <w:rPr>
                <w:rFonts w:ascii="Times New Roman" w:hAnsi="Times New Roman" w:cs="Times New Roman"/>
                <w:sz w:val="24"/>
                <w:szCs w:val="24"/>
              </w:rPr>
              <w:t>Развитие</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органического</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мира</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393"/>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20</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lang w:val="en-US"/>
              </w:rPr>
            </w:pPr>
            <w:r w:rsidRPr="00452423">
              <w:rPr>
                <w:rFonts w:ascii="Times New Roman" w:hAnsi="Times New Roman" w:cs="Times New Roman"/>
                <w:sz w:val="24"/>
                <w:szCs w:val="24"/>
              </w:rPr>
              <w:t>Происхождение</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человека</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259"/>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21</w:t>
            </w:r>
          </w:p>
        </w:tc>
        <w:tc>
          <w:tcPr>
            <w:tcW w:w="4683" w:type="dxa"/>
            <w:shd w:val="clear" w:color="auto" w:fill="auto"/>
            <w:vAlign w:val="center"/>
          </w:tcPr>
          <w:p w:rsidR="001E187D" w:rsidRPr="00452423" w:rsidRDefault="00FD018A" w:rsidP="00396CAD">
            <w:pPr>
              <w:pStyle w:val="TableParagraph"/>
              <w:spacing w:line="232" w:lineRule="exact"/>
              <w:ind w:left="105" w:right="-1"/>
              <w:rPr>
                <w:rFonts w:ascii="Times New Roman" w:hAnsi="Times New Roman" w:cs="Times New Roman"/>
                <w:sz w:val="24"/>
                <w:szCs w:val="24"/>
                <w:lang w:val="en-US"/>
              </w:rPr>
            </w:pPr>
            <w:r w:rsidRPr="00452423">
              <w:rPr>
                <w:rFonts w:ascii="Times New Roman" w:hAnsi="Times New Roman" w:cs="Times New Roman"/>
                <w:sz w:val="24"/>
                <w:szCs w:val="24"/>
              </w:rPr>
              <w:t>Основы</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экологии</w:t>
            </w:r>
          </w:p>
        </w:tc>
        <w:tc>
          <w:tcPr>
            <w:tcW w:w="992" w:type="dxa"/>
            <w:shd w:val="clear" w:color="auto" w:fill="auto"/>
            <w:vAlign w:val="center"/>
          </w:tcPr>
          <w:p w:rsidR="001E187D" w:rsidRPr="00452423" w:rsidRDefault="00FD018A"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2</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0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812"/>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22</w:t>
            </w:r>
          </w:p>
        </w:tc>
        <w:tc>
          <w:tcPr>
            <w:tcW w:w="4683" w:type="dxa"/>
            <w:shd w:val="clear" w:color="auto" w:fill="auto"/>
            <w:vAlign w:val="center"/>
          </w:tcPr>
          <w:p w:rsidR="001E187D" w:rsidRPr="00452423" w:rsidRDefault="00FD018A" w:rsidP="00396CAD">
            <w:pPr>
              <w:pStyle w:val="TableParagraph"/>
              <w:ind w:left="105" w:right="-1"/>
              <w:rPr>
                <w:rFonts w:ascii="Times New Roman" w:hAnsi="Times New Roman" w:cs="Times New Roman"/>
                <w:sz w:val="24"/>
                <w:szCs w:val="24"/>
              </w:rPr>
            </w:pPr>
            <w:r w:rsidRPr="00452423">
              <w:rPr>
                <w:rFonts w:ascii="Times New Roman" w:hAnsi="Times New Roman" w:cs="Times New Roman"/>
                <w:sz w:val="24"/>
                <w:szCs w:val="24"/>
              </w:rPr>
              <w:t>Основы</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учения</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о</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биосфере</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1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FD018A" w:rsidRPr="00452423" w:rsidTr="00396CAD">
        <w:trPr>
          <w:trHeight w:val="285"/>
        </w:trPr>
        <w:tc>
          <w:tcPr>
            <w:tcW w:w="10065" w:type="dxa"/>
            <w:gridSpan w:val="4"/>
            <w:shd w:val="clear" w:color="auto" w:fill="auto"/>
            <w:vAlign w:val="center"/>
          </w:tcPr>
          <w:p w:rsidR="00FD018A" w:rsidRPr="00452423" w:rsidRDefault="00FD018A" w:rsidP="00396CAD">
            <w:pPr>
              <w:autoSpaceDE w:val="0"/>
              <w:autoSpaceDN w:val="0"/>
              <w:spacing w:after="0" w:line="240" w:lineRule="auto"/>
              <w:jc w:val="center"/>
              <w:rPr>
                <w:rFonts w:ascii="Times New Roman" w:hAnsi="Times New Roman"/>
                <w:b/>
                <w:bCs/>
                <w:i/>
                <w:iCs/>
                <w:sz w:val="24"/>
                <w:szCs w:val="24"/>
                <w:lang w:val="ru-RU"/>
              </w:rPr>
            </w:pPr>
            <w:r w:rsidRPr="00452423">
              <w:rPr>
                <w:rFonts w:ascii="Times New Roman" w:hAnsi="Times New Roman"/>
                <w:b/>
                <w:bCs/>
                <w:i/>
                <w:iCs/>
                <w:sz w:val="24"/>
                <w:szCs w:val="24"/>
                <w:lang w:val="ru-RU"/>
              </w:rPr>
              <w:t>Повторение, обобщение материала (2 час)</w:t>
            </w:r>
          </w:p>
        </w:tc>
      </w:tr>
      <w:tr w:rsidR="00396CAD" w:rsidRPr="00452423" w:rsidTr="00396CAD">
        <w:trPr>
          <w:trHeight w:val="241"/>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33</w:t>
            </w:r>
          </w:p>
        </w:tc>
        <w:tc>
          <w:tcPr>
            <w:tcW w:w="4683" w:type="dxa"/>
            <w:shd w:val="clear" w:color="auto" w:fill="auto"/>
            <w:vAlign w:val="center"/>
          </w:tcPr>
          <w:p w:rsidR="001E187D" w:rsidRPr="00452423" w:rsidRDefault="001E187D" w:rsidP="00396CAD">
            <w:pPr>
              <w:pStyle w:val="TableParagraph"/>
              <w:spacing w:line="252" w:lineRule="exact"/>
              <w:ind w:left="104" w:right="-1"/>
              <w:rPr>
                <w:rFonts w:ascii="Times New Roman" w:hAnsi="Times New Roman" w:cs="Times New Roman"/>
                <w:sz w:val="24"/>
                <w:szCs w:val="24"/>
              </w:rPr>
            </w:pPr>
            <w:r w:rsidRPr="00452423">
              <w:rPr>
                <w:rFonts w:ascii="Times New Roman" w:hAnsi="Times New Roman" w:cs="Times New Roman"/>
                <w:sz w:val="24"/>
                <w:szCs w:val="24"/>
              </w:rPr>
              <w:t>Повторение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обобщение </w:t>
            </w:r>
            <w:r w:rsidRPr="00452423">
              <w:rPr>
                <w:rFonts w:ascii="Times New Roman" w:hAnsi="Times New Roman" w:cs="Times New Roman"/>
                <w:spacing w:val="-2"/>
                <w:sz w:val="24"/>
                <w:szCs w:val="24"/>
              </w:rPr>
              <w:t>материала.</w:t>
            </w:r>
            <w:r w:rsidRPr="00452423">
              <w:rPr>
                <w:rFonts w:ascii="Times New Roman" w:hAnsi="Times New Roman" w:cs="Times New Roman"/>
                <w:sz w:val="24"/>
                <w:szCs w:val="24"/>
              </w:rPr>
              <w:t xml:space="preserve"> Решение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тестов</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ЕГЭ</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проблемных</w:t>
            </w:r>
            <w:r w:rsidRPr="00452423">
              <w:rPr>
                <w:rFonts w:ascii="Times New Roman" w:hAnsi="Times New Roman" w:cs="Times New Roman"/>
                <w:spacing w:val="-8"/>
                <w:sz w:val="24"/>
                <w:szCs w:val="24"/>
              </w:rPr>
              <w:t xml:space="preserve"> </w:t>
            </w:r>
            <w:r w:rsidRPr="00452423">
              <w:rPr>
                <w:rFonts w:ascii="Times New Roman" w:hAnsi="Times New Roman" w:cs="Times New Roman"/>
                <w:spacing w:val="-2"/>
                <w:sz w:val="24"/>
                <w:szCs w:val="24"/>
              </w:rPr>
              <w:t>задач</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1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396CAD" w:rsidRPr="00452423" w:rsidTr="00396CAD">
        <w:trPr>
          <w:trHeight w:val="241"/>
        </w:trPr>
        <w:tc>
          <w:tcPr>
            <w:tcW w:w="846"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pacing w:val="-5"/>
                <w:sz w:val="24"/>
                <w:szCs w:val="24"/>
              </w:rPr>
            </w:pPr>
            <w:r w:rsidRPr="00452423">
              <w:rPr>
                <w:rFonts w:ascii="Times New Roman" w:hAnsi="Times New Roman" w:cs="Times New Roman"/>
                <w:spacing w:val="-5"/>
                <w:sz w:val="24"/>
                <w:szCs w:val="24"/>
              </w:rPr>
              <w:t>34</w:t>
            </w:r>
          </w:p>
        </w:tc>
        <w:tc>
          <w:tcPr>
            <w:tcW w:w="4683" w:type="dxa"/>
            <w:shd w:val="clear" w:color="auto" w:fill="auto"/>
            <w:vAlign w:val="center"/>
          </w:tcPr>
          <w:p w:rsidR="001E187D" w:rsidRPr="00452423" w:rsidRDefault="001E187D" w:rsidP="00396CAD">
            <w:pPr>
              <w:pStyle w:val="TableParagraph"/>
              <w:spacing w:line="252" w:lineRule="exact"/>
              <w:ind w:left="104" w:right="-1"/>
              <w:rPr>
                <w:rFonts w:ascii="Times New Roman" w:hAnsi="Times New Roman" w:cs="Times New Roman"/>
                <w:sz w:val="24"/>
                <w:szCs w:val="24"/>
              </w:rPr>
            </w:pPr>
            <w:r w:rsidRPr="00452423">
              <w:rPr>
                <w:rFonts w:ascii="Times New Roman" w:hAnsi="Times New Roman" w:cs="Times New Roman"/>
                <w:sz w:val="24"/>
                <w:szCs w:val="24"/>
              </w:rPr>
              <w:t>Повторение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 xml:space="preserve">обобщение </w:t>
            </w:r>
            <w:r w:rsidRPr="00452423">
              <w:rPr>
                <w:rFonts w:ascii="Times New Roman" w:hAnsi="Times New Roman" w:cs="Times New Roman"/>
                <w:spacing w:val="-2"/>
                <w:sz w:val="24"/>
                <w:szCs w:val="24"/>
              </w:rPr>
              <w:t>материала.</w:t>
            </w:r>
            <w:r w:rsidRPr="00452423">
              <w:rPr>
                <w:rFonts w:ascii="Times New Roman" w:hAnsi="Times New Roman" w:cs="Times New Roman"/>
                <w:sz w:val="24"/>
                <w:szCs w:val="24"/>
              </w:rPr>
              <w:t xml:space="preserve"> Решение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тестов</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ЕГЭ</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проблемных</w:t>
            </w:r>
            <w:r w:rsidRPr="00452423">
              <w:rPr>
                <w:rFonts w:ascii="Times New Roman" w:hAnsi="Times New Roman" w:cs="Times New Roman"/>
                <w:spacing w:val="-8"/>
                <w:sz w:val="24"/>
                <w:szCs w:val="24"/>
              </w:rPr>
              <w:t xml:space="preserve"> </w:t>
            </w:r>
            <w:r w:rsidRPr="00452423">
              <w:rPr>
                <w:rFonts w:ascii="Times New Roman" w:hAnsi="Times New Roman" w:cs="Times New Roman"/>
                <w:spacing w:val="-2"/>
                <w:sz w:val="24"/>
                <w:szCs w:val="24"/>
              </w:rPr>
              <w:t>задач</w:t>
            </w:r>
          </w:p>
        </w:tc>
        <w:tc>
          <w:tcPr>
            <w:tcW w:w="992" w:type="dxa"/>
            <w:shd w:val="clear" w:color="auto" w:fill="auto"/>
            <w:vAlign w:val="center"/>
          </w:tcPr>
          <w:p w:rsidR="001E187D" w:rsidRPr="00452423" w:rsidRDefault="001E187D" w:rsidP="00396CAD">
            <w:pPr>
              <w:pStyle w:val="TableParagraph"/>
              <w:ind w:right="-1"/>
              <w:jc w:val="center"/>
              <w:rPr>
                <w:rFonts w:ascii="Times New Roman" w:hAnsi="Times New Roman" w:cs="Times New Roman"/>
                <w:sz w:val="24"/>
                <w:szCs w:val="24"/>
              </w:rPr>
            </w:pPr>
            <w:r w:rsidRPr="00452423">
              <w:rPr>
                <w:rFonts w:ascii="Times New Roman" w:hAnsi="Times New Roman" w:cs="Times New Roman"/>
                <w:sz w:val="24"/>
                <w:szCs w:val="24"/>
              </w:rPr>
              <w:t>1</w:t>
            </w:r>
          </w:p>
        </w:tc>
        <w:tc>
          <w:tcPr>
            <w:tcW w:w="3544" w:type="dxa"/>
            <w:shd w:val="clear" w:color="auto" w:fill="auto"/>
            <w:vAlign w:val="center"/>
          </w:tcPr>
          <w:p w:rsidR="001E187D" w:rsidRPr="00452423" w:rsidRDefault="001E187D" w:rsidP="00396CAD">
            <w:pPr>
              <w:autoSpaceDE w:val="0"/>
              <w:autoSpaceDN w:val="0"/>
              <w:spacing w:after="0" w:line="240" w:lineRule="auto"/>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81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bl>
    <w:p w:rsidR="003A7009" w:rsidRPr="00452423" w:rsidRDefault="003A7009" w:rsidP="0080389B">
      <w:pPr>
        <w:ind w:right="-1"/>
        <w:jc w:val="center"/>
        <w:rPr>
          <w:rFonts w:ascii="Times New Roman" w:hAnsi="Times New Roman"/>
          <w:sz w:val="28"/>
          <w:szCs w:val="28"/>
          <w:lang w:val="ru-RU"/>
        </w:rPr>
      </w:pPr>
    </w:p>
    <w:p w:rsidR="003A7009" w:rsidRPr="00452423" w:rsidRDefault="003A7009" w:rsidP="00535549">
      <w:pPr>
        <w:widowControl/>
        <w:ind w:right="-1"/>
        <w:rPr>
          <w:rFonts w:ascii="Times New Roman" w:hAnsi="Times New Roman"/>
          <w:sz w:val="28"/>
          <w:szCs w:val="28"/>
          <w:lang w:val="ru-RU"/>
        </w:rPr>
        <w:sectPr w:rsidR="003A7009" w:rsidRPr="00452423" w:rsidSect="00535549">
          <w:pgSz w:w="11910" w:h="16850"/>
          <w:pgMar w:top="851" w:right="567" w:bottom="851" w:left="1134" w:header="0" w:footer="993" w:gutter="0"/>
          <w:cols w:space="720"/>
        </w:sectPr>
      </w:pPr>
    </w:p>
    <w:p w:rsidR="00296BF6" w:rsidRPr="00452423" w:rsidRDefault="00296BF6" w:rsidP="00296BF6">
      <w:pPr>
        <w:pStyle w:val="1"/>
        <w:pBdr>
          <w:bottom w:val="none" w:sz="0" w:space="0" w:color="auto"/>
        </w:pBdr>
        <w:spacing w:before="0" w:line="240" w:lineRule="auto"/>
        <w:jc w:val="both"/>
        <w:rPr>
          <w:bCs/>
          <w:szCs w:val="28"/>
          <w:lang w:val="ru-RU"/>
        </w:rPr>
      </w:pPr>
      <w:r w:rsidRPr="00452423">
        <w:rPr>
          <w:bCs/>
          <w:szCs w:val="28"/>
          <w:lang w:val="ru-RU"/>
        </w:rPr>
        <w:t>2</w:t>
      </w:r>
      <w:r w:rsidR="003A7009" w:rsidRPr="00452423">
        <w:rPr>
          <w:bCs/>
          <w:szCs w:val="28"/>
          <w:lang w:val="ru-RU"/>
        </w:rPr>
        <w:t>3</w:t>
      </w:r>
      <w:r w:rsidRPr="00452423">
        <w:rPr>
          <w:bCs/>
          <w:szCs w:val="28"/>
          <w:lang w:val="ru-RU"/>
        </w:rPr>
        <w:t>. РАБОЧАЯ ПРОГРАММА ПО УЧЕБНОМУ ПРЕДМЕТУ ПО ВЫБОРУ (ЭЛЕКТИВНЫЙ КУРС) «РУССКИЙ ЯЗЫК И КУЛЬТУРА РЕЧИ».</w:t>
      </w:r>
    </w:p>
    <w:p w:rsidR="00296BF6" w:rsidRPr="00452423" w:rsidRDefault="00296BF6" w:rsidP="00296BF6">
      <w:pPr>
        <w:spacing w:after="0" w:line="240" w:lineRule="auto"/>
        <w:ind w:left="120"/>
        <w:jc w:val="center"/>
        <w:rPr>
          <w:rFonts w:ascii="Times New Roman" w:hAnsi="Times New Roman"/>
          <w:b/>
          <w:sz w:val="28"/>
          <w:szCs w:val="28"/>
          <w:lang w:val="ru-RU"/>
        </w:rPr>
      </w:pPr>
    </w:p>
    <w:p w:rsidR="00296BF6" w:rsidRPr="00452423" w:rsidRDefault="00296BF6" w:rsidP="00296BF6">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ПОЯСНИТЕЛЬНАЯ ЗАПИСКА</w:t>
      </w:r>
    </w:p>
    <w:p w:rsidR="007C4E57" w:rsidRPr="00452423" w:rsidRDefault="007C4E57" w:rsidP="00296BF6">
      <w:pPr>
        <w:spacing w:after="0" w:line="240" w:lineRule="auto"/>
        <w:jc w:val="both"/>
        <w:rPr>
          <w:rFonts w:ascii="Times New Roman" w:eastAsia="Times New Roman" w:hAnsi="Times New Roman"/>
          <w:b/>
          <w:bCs/>
          <w:sz w:val="28"/>
          <w:szCs w:val="28"/>
          <w:lang w:val="ru-RU" w:eastAsia="ru-RU"/>
        </w:rPr>
      </w:pPr>
    </w:p>
    <w:p w:rsidR="007C4E57" w:rsidRPr="00452423" w:rsidRDefault="007C4E57" w:rsidP="00296BF6">
      <w:pPr>
        <w:spacing w:after="0" w:line="240" w:lineRule="auto"/>
        <w:ind w:right="-1"/>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 xml:space="preserve">    Программа элективного курса «Русский язык и культура речи» для 10-11 класса составлена в соответствии с:</w:t>
      </w:r>
    </w:p>
    <w:p w:rsidR="007C4E57" w:rsidRPr="00452423" w:rsidRDefault="007C4E57" w:rsidP="00396CAD">
      <w:pPr>
        <w:pStyle w:val="affff7"/>
        <w:numPr>
          <w:ilvl w:val="0"/>
          <w:numId w:val="200"/>
        </w:numPr>
        <w:spacing w:after="0" w:line="240" w:lineRule="auto"/>
        <w:ind w:left="0" w:right="-1" w:firstLine="0"/>
        <w:rPr>
          <w:rFonts w:eastAsia="Times New Roman"/>
          <w:szCs w:val="28"/>
          <w:lang w:val="ru-RU"/>
        </w:rPr>
      </w:pPr>
      <w:r w:rsidRPr="00452423">
        <w:rPr>
          <w:szCs w:val="28"/>
          <w:lang w:val="ru-RU"/>
        </w:rPr>
        <w:t xml:space="preserve">Федеральным государственным образовательным стандартом среднего общего образования (ФГОС СОО), утвержденным Приказом Минпросвещения от 12.08.2022 № 732. </w:t>
      </w:r>
    </w:p>
    <w:p w:rsidR="007C4E57" w:rsidRPr="00452423" w:rsidRDefault="007C4E57" w:rsidP="00396CAD">
      <w:pPr>
        <w:pStyle w:val="affff7"/>
        <w:numPr>
          <w:ilvl w:val="0"/>
          <w:numId w:val="200"/>
        </w:numPr>
        <w:spacing w:after="0" w:line="240" w:lineRule="auto"/>
        <w:ind w:left="0" w:right="-1" w:firstLine="0"/>
        <w:rPr>
          <w:szCs w:val="28"/>
          <w:lang w:val="ru-RU"/>
        </w:rPr>
      </w:pPr>
      <w:r w:rsidRPr="00452423">
        <w:rPr>
          <w:szCs w:val="28"/>
          <w:lang w:val="ru-RU"/>
        </w:rPr>
        <w:t>Концепцией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7C4E57" w:rsidRPr="00452423" w:rsidRDefault="007C4E57" w:rsidP="00396CAD">
      <w:pPr>
        <w:pStyle w:val="affff7"/>
        <w:numPr>
          <w:ilvl w:val="0"/>
          <w:numId w:val="200"/>
        </w:numPr>
        <w:spacing w:after="0" w:line="240" w:lineRule="auto"/>
        <w:ind w:left="0" w:right="-1" w:firstLine="0"/>
        <w:rPr>
          <w:szCs w:val="28"/>
          <w:lang w:val="ru-RU"/>
        </w:rPr>
      </w:pPr>
      <w:r w:rsidRPr="00452423">
        <w:rPr>
          <w:szCs w:val="28"/>
          <w:lang w:val="ru-RU"/>
        </w:rPr>
        <w:t>Примерной программы воспитания, с учётом распределённых по классам проверяемых требований к результатам освоения Федеральной образовательной программы среднего общего образования.</w:t>
      </w:r>
    </w:p>
    <w:p w:rsidR="007C4E57" w:rsidRPr="00452423" w:rsidRDefault="007C4E57" w:rsidP="00296BF6">
      <w:pPr>
        <w:pStyle w:val="affff7"/>
        <w:spacing w:after="0" w:line="240" w:lineRule="auto"/>
        <w:ind w:left="0" w:right="-1"/>
        <w:rPr>
          <w:b/>
          <w:szCs w:val="28"/>
          <w:lang w:val="ru-RU"/>
        </w:rPr>
      </w:pPr>
      <w:r w:rsidRPr="00452423">
        <w:rPr>
          <w:b/>
          <w:szCs w:val="28"/>
          <w:lang w:val="ru-RU"/>
        </w:rPr>
        <w:t>Общая характеристика элективного курса «Русский язык и культура речи»</w:t>
      </w:r>
    </w:p>
    <w:p w:rsidR="007C4E57" w:rsidRPr="00452423" w:rsidRDefault="007C4E57" w:rsidP="00296BF6">
      <w:pPr>
        <w:pStyle w:val="affff7"/>
        <w:spacing w:after="0" w:line="240" w:lineRule="auto"/>
        <w:ind w:left="0" w:right="-1"/>
        <w:rPr>
          <w:szCs w:val="28"/>
          <w:shd w:val="clear" w:color="auto" w:fill="FFFFFF"/>
          <w:lang w:val="ru-RU"/>
        </w:rPr>
      </w:pPr>
      <w:r w:rsidRPr="00452423">
        <w:rPr>
          <w:szCs w:val="28"/>
          <w:lang w:val="ru-RU"/>
        </w:rPr>
        <w:t xml:space="preserve"> </w:t>
      </w:r>
      <w:r w:rsidRPr="00452423">
        <w:rPr>
          <w:szCs w:val="28"/>
          <w:shd w:val="clear" w:color="auto" w:fill="FFFFFF"/>
          <w:lang w:val="ru-RU"/>
        </w:rPr>
        <w:t>Программа элективного курса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eastAsia="Times New Roman" w:hAnsi="Times New Roman"/>
          <w:sz w:val="28"/>
          <w:szCs w:val="28"/>
          <w:shd w:val="clear" w:color="auto" w:fill="FFFFFF"/>
          <w:lang w:val="ru-RU"/>
        </w:rPr>
        <w:t xml:space="preserve">Программа </w:t>
      </w:r>
      <w:r w:rsidRPr="00452423">
        <w:rPr>
          <w:rFonts w:ascii="Times New Roman" w:eastAsia="Times New Roman" w:hAnsi="Times New Roman"/>
          <w:sz w:val="28"/>
          <w:szCs w:val="28"/>
          <w:lang w:val="ru-RU"/>
        </w:rPr>
        <w:t xml:space="preserve">элективного курса </w:t>
      </w:r>
      <w:r w:rsidRPr="00452423">
        <w:rPr>
          <w:rFonts w:ascii="Times New Roman" w:eastAsia="Times New Roman" w:hAnsi="Times New Roman"/>
          <w:sz w:val="28"/>
          <w:szCs w:val="28"/>
          <w:shd w:val="clear" w:color="auto" w:fill="FFFFFF"/>
          <w:lang w:val="ru-RU"/>
        </w:rPr>
        <w:t>на 2023-2024 учебный год создаёт условия для повышения качества образования, качественной подготовки к ГИА, обеспечивает</w:t>
      </w:r>
      <w:r w:rsidRPr="00452423">
        <w:rPr>
          <w:rFonts w:ascii="Times New Roman" w:hAnsi="Times New Roman"/>
          <w:sz w:val="28"/>
          <w:szCs w:val="28"/>
          <w:lang w:val="ru-RU"/>
        </w:rPr>
        <w:t>:</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hAnsi="Times New Roman"/>
          <w:sz w:val="28"/>
          <w:szCs w:val="28"/>
          <w:lang w:val="ru-RU"/>
        </w:rPr>
        <w:t>• удовлетворение индивидуальных запросов обучающихся;</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hAnsi="Times New Roman"/>
          <w:sz w:val="28"/>
          <w:szCs w:val="28"/>
          <w:lang w:val="ru-RU"/>
        </w:rPr>
        <w:t>• общеобразовательную, общекультурную составляющую при получении среднего общего образования;</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hAnsi="Times New Roman"/>
          <w:sz w:val="28"/>
          <w:szCs w:val="28"/>
          <w:lang w:val="ru-RU"/>
        </w:rPr>
        <w:t>• развитие личности обучающихся, их познавательных интересов, интеллектуальной и ценностно-смысловой сферы;</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hAnsi="Times New Roman"/>
          <w:sz w:val="28"/>
          <w:szCs w:val="28"/>
          <w:lang w:val="ru-RU"/>
        </w:rPr>
        <w:t>• развитие навыков самообразования и самопроектирования;</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hAnsi="Times New Roman"/>
          <w:sz w:val="28"/>
          <w:szCs w:val="28"/>
          <w:lang w:val="ru-RU"/>
        </w:rPr>
        <w:t>• углубление, расширение и систематизацию знаний в выбранной области научного знания или вида деятельности;</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hAnsi="Times New Roman"/>
          <w:sz w:val="28"/>
          <w:szCs w:val="28"/>
          <w:lang w:val="ru-RU"/>
        </w:rPr>
        <w:t>• совершенствование имеющегося и приобретение нового опыта познавательной деятельности, профессионального самоопределения обучающихся.</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hAnsi="Times New Roman"/>
          <w:sz w:val="28"/>
          <w:szCs w:val="28"/>
          <w:lang w:val="ru-RU"/>
        </w:rPr>
        <w:t>Программа конкретизирует содержание учебного предмета «Русский</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hAnsi="Times New Roman"/>
          <w:sz w:val="28"/>
          <w:szCs w:val="28"/>
          <w:lang w:val="ru-RU"/>
        </w:rPr>
        <w:t>язык» и дает примерное распределение учебных часов по содержательным</w:t>
      </w:r>
    </w:p>
    <w:p w:rsidR="007C4E57" w:rsidRPr="00452423" w:rsidRDefault="007C4E57" w:rsidP="00296BF6">
      <w:pPr>
        <w:spacing w:after="0" w:line="240" w:lineRule="auto"/>
        <w:ind w:right="-1"/>
        <w:jc w:val="both"/>
        <w:rPr>
          <w:rFonts w:ascii="Times New Roman" w:hAnsi="Times New Roman"/>
          <w:sz w:val="28"/>
          <w:szCs w:val="28"/>
          <w:lang w:val="ru-RU"/>
        </w:rPr>
      </w:pPr>
      <w:r w:rsidRPr="00452423">
        <w:rPr>
          <w:rFonts w:ascii="Times New Roman" w:hAnsi="Times New Roman"/>
          <w:sz w:val="28"/>
          <w:szCs w:val="28"/>
          <w:lang w:val="ru-RU"/>
        </w:rPr>
        <w:t>компонентам и разделам/модулям.</w:t>
      </w:r>
    </w:p>
    <w:p w:rsidR="007C4E57" w:rsidRPr="00452423" w:rsidRDefault="007C4E57" w:rsidP="00296BF6">
      <w:pPr>
        <w:spacing w:after="0" w:line="240" w:lineRule="auto"/>
        <w:ind w:right="-1"/>
        <w:jc w:val="both"/>
        <w:rPr>
          <w:rFonts w:ascii="Times New Roman" w:hAnsi="Times New Roman"/>
          <w:b/>
          <w:sz w:val="28"/>
          <w:szCs w:val="28"/>
          <w:lang w:val="ru-RU"/>
        </w:rPr>
      </w:pPr>
    </w:p>
    <w:p w:rsidR="007C4E57" w:rsidRPr="00452423" w:rsidRDefault="007C4E57" w:rsidP="00296BF6">
      <w:pPr>
        <w:spacing w:after="0" w:line="240" w:lineRule="auto"/>
        <w:ind w:right="-1"/>
        <w:jc w:val="both"/>
        <w:rPr>
          <w:rFonts w:ascii="Times New Roman" w:hAnsi="Times New Roman"/>
          <w:b/>
          <w:bCs/>
          <w:sz w:val="28"/>
          <w:szCs w:val="28"/>
          <w:lang w:val="ru-RU"/>
        </w:rPr>
      </w:pPr>
      <w:r w:rsidRPr="00452423">
        <w:rPr>
          <w:rFonts w:ascii="Times New Roman" w:eastAsia="Times New Roman" w:hAnsi="Times New Roman"/>
          <w:b/>
          <w:bCs/>
          <w:sz w:val="28"/>
          <w:szCs w:val="28"/>
          <w:lang w:val="ru-RU"/>
        </w:rPr>
        <w:t xml:space="preserve">Цели изучения элективного курса </w:t>
      </w:r>
      <w:r w:rsidRPr="00452423">
        <w:rPr>
          <w:rFonts w:ascii="Times New Roman" w:hAnsi="Times New Roman"/>
          <w:b/>
          <w:bCs/>
          <w:sz w:val="28"/>
          <w:szCs w:val="28"/>
          <w:lang w:val="ru-RU"/>
        </w:rPr>
        <w:t>«Русский язык и культура речи»</w:t>
      </w:r>
    </w:p>
    <w:p w:rsidR="007C4E57" w:rsidRPr="00452423" w:rsidRDefault="007C4E57" w:rsidP="00296BF6">
      <w:pPr>
        <w:spacing w:after="0" w:line="240" w:lineRule="auto"/>
        <w:ind w:right="-1"/>
        <w:jc w:val="both"/>
        <w:rPr>
          <w:rFonts w:ascii="Times New Roman" w:hAnsi="Times New Roman"/>
          <w:sz w:val="28"/>
          <w:szCs w:val="28"/>
        </w:rPr>
      </w:pPr>
      <w:r w:rsidRPr="00452423">
        <w:rPr>
          <w:rFonts w:ascii="Times New Roman" w:eastAsia="Times New Roman" w:hAnsi="Times New Roman"/>
          <w:bCs/>
          <w:sz w:val="28"/>
          <w:szCs w:val="28"/>
        </w:rPr>
        <w:t>Цели изучения элективного курса:</w:t>
      </w:r>
    </w:p>
    <w:p w:rsidR="007C4E57" w:rsidRPr="00452423" w:rsidRDefault="007C4E57" w:rsidP="00396CAD">
      <w:pPr>
        <w:pStyle w:val="a6"/>
        <w:widowControl/>
        <w:numPr>
          <w:ilvl w:val="0"/>
          <w:numId w:val="219"/>
        </w:numPr>
        <w:spacing w:after="0" w:line="240" w:lineRule="auto"/>
        <w:ind w:left="0" w:right="-1" w:firstLine="0"/>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C4E57" w:rsidRPr="00452423" w:rsidRDefault="007C4E57" w:rsidP="00396CAD">
      <w:pPr>
        <w:pStyle w:val="a6"/>
        <w:widowControl/>
        <w:numPr>
          <w:ilvl w:val="0"/>
          <w:numId w:val="219"/>
        </w:numPr>
        <w:spacing w:after="0" w:line="240" w:lineRule="auto"/>
        <w:ind w:left="0" w:right="-1" w:firstLine="0"/>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7C4E57" w:rsidRPr="00452423" w:rsidRDefault="007C4E57" w:rsidP="00396CAD">
      <w:pPr>
        <w:pStyle w:val="a6"/>
        <w:widowControl/>
        <w:numPr>
          <w:ilvl w:val="0"/>
          <w:numId w:val="219"/>
        </w:numPr>
        <w:spacing w:after="0" w:line="240" w:lineRule="auto"/>
        <w:ind w:left="0" w:right="-1" w:firstLine="0"/>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C4E57" w:rsidRPr="00452423" w:rsidRDefault="007C4E57" w:rsidP="00396CAD">
      <w:pPr>
        <w:pStyle w:val="a6"/>
        <w:widowControl/>
        <w:numPr>
          <w:ilvl w:val="0"/>
          <w:numId w:val="219"/>
        </w:numPr>
        <w:spacing w:after="0" w:line="240" w:lineRule="auto"/>
        <w:ind w:left="0" w:right="-1" w:firstLine="0"/>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обобщение и систематизирование орфографических и пунктуационных правил русского языка, совершенствование грамотности обучающихся;</w:t>
      </w:r>
    </w:p>
    <w:p w:rsidR="007C4E57" w:rsidRPr="00452423" w:rsidRDefault="007C4E57" w:rsidP="00396CAD">
      <w:pPr>
        <w:pStyle w:val="a6"/>
        <w:widowControl/>
        <w:numPr>
          <w:ilvl w:val="0"/>
          <w:numId w:val="219"/>
        </w:numPr>
        <w:spacing w:after="0" w:line="240" w:lineRule="auto"/>
        <w:ind w:left="0" w:right="-1" w:firstLine="0"/>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развитие творческих способностей учащихся, коммуникативных умений и навыков;</w:t>
      </w:r>
    </w:p>
    <w:p w:rsidR="007C4E57" w:rsidRPr="00452423" w:rsidRDefault="007C4E57" w:rsidP="00396CAD">
      <w:pPr>
        <w:pStyle w:val="a6"/>
        <w:widowControl/>
        <w:numPr>
          <w:ilvl w:val="0"/>
          <w:numId w:val="219"/>
        </w:numPr>
        <w:spacing w:after="0" w:line="240" w:lineRule="auto"/>
        <w:ind w:left="0" w:right="-1" w:firstLine="0"/>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формирование навыков, обеспечивающих успешное прохождение государственной итоговой аттестации по русскому языку;</w:t>
      </w:r>
    </w:p>
    <w:p w:rsidR="007C4E57" w:rsidRPr="00452423" w:rsidRDefault="007C4E57" w:rsidP="00396CAD">
      <w:pPr>
        <w:pStyle w:val="a6"/>
        <w:widowControl/>
        <w:numPr>
          <w:ilvl w:val="0"/>
          <w:numId w:val="219"/>
        </w:numPr>
        <w:spacing w:after="0" w:line="240" w:lineRule="auto"/>
        <w:ind w:left="0" w:right="-1" w:firstLine="0"/>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w:t>
      </w:r>
    </w:p>
    <w:p w:rsidR="007C4E57" w:rsidRPr="00452423" w:rsidRDefault="007C4E57" w:rsidP="00296BF6">
      <w:pPr>
        <w:spacing w:after="0" w:line="240" w:lineRule="auto"/>
        <w:ind w:left="-567" w:right="-1"/>
        <w:jc w:val="both"/>
        <w:rPr>
          <w:rFonts w:ascii="Times New Roman" w:eastAsia="Times New Roman" w:hAnsi="Times New Roman"/>
          <w:sz w:val="28"/>
          <w:szCs w:val="28"/>
          <w:lang w:val="ru-RU"/>
        </w:rPr>
      </w:pPr>
    </w:p>
    <w:p w:rsidR="007C4E57" w:rsidRPr="00452423" w:rsidRDefault="007C4E57" w:rsidP="00296BF6">
      <w:pPr>
        <w:spacing w:after="0" w:line="240" w:lineRule="auto"/>
        <w:ind w:right="-1" w:firstLine="426"/>
        <w:jc w:val="both"/>
        <w:rPr>
          <w:rFonts w:ascii="Times New Roman" w:eastAsia="Times New Roman" w:hAnsi="Times New Roman"/>
          <w:b/>
          <w:sz w:val="28"/>
          <w:szCs w:val="28"/>
          <w:lang w:val="ru-RU"/>
        </w:rPr>
      </w:pPr>
      <w:r w:rsidRPr="00452423">
        <w:rPr>
          <w:rFonts w:ascii="Times New Roman" w:eastAsia="Times New Roman" w:hAnsi="Times New Roman"/>
          <w:b/>
          <w:sz w:val="28"/>
          <w:szCs w:val="28"/>
          <w:lang w:val="ru-RU"/>
        </w:rPr>
        <w:t xml:space="preserve">Место изучения </w:t>
      </w:r>
      <w:r w:rsidRPr="00452423">
        <w:rPr>
          <w:rFonts w:ascii="Times New Roman" w:eastAsia="Times New Roman" w:hAnsi="Times New Roman"/>
          <w:b/>
          <w:bCs/>
          <w:sz w:val="28"/>
          <w:szCs w:val="28"/>
          <w:lang w:val="ru-RU"/>
        </w:rPr>
        <w:t>элективного курса «Русский язык и культура речи»</w:t>
      </w:r>
    </w:p>
    <w:p w:rsidR="007C4E57" w:rsidRPr="00452423" w:rsidRDefault="007C4E57" w:rsidP="00296BF6">
      <w:pPr>
        <w:spacing w:after="0" w:line="240" w:lineRule="auto"/>
        <w:ind w:right="-1" w:firstLine="426"/>
        <w:jc w:val="both"/>
        <w:rPr>
          <w:rFonts w:ascii="Times New Roman" w:eastAsia="Times New Roman" w:hAnsi="Times New Roman"/>
          <w:sz w:val="28"/>
          <w:szCs w:val="28"/>
          <w:lang w:val="ru-RU"/>
        </w:rPr>
      </w:pPr>
      <w:r w:rsidRPr="00452423">
        <w:rPr>
          <w:rFonts w:ascii="Times New Roman" w:eastAsia="Times New Roman" w:hAnsi="Times New Roman"/>
          <w:sz w:val="28"/>
          <w:szCs w:val="28"/>
          <w:lang w:val="ru-RU"/>
        </w:rPr>
        <w:t>На изучение курса в 10–11 классах среднего общего образования в учебном плане отводится 68 часов: в 10 классе – 34 часа (1 час в неделю), в 11 классе – 34 часа (1 час в неделю).</w:t>
      </w:r>
    </w:p>
    <w:p w:rsidR="007C4E57" w:rsidRPr="00452423" w:rsidRDefault="007C4E57" w:rsidP="00296BF6">
      <w:pPr>
        <w:spacing w:after="0" w:line="240" w:lineRule="auto"/>
        <w:ind w:right="-1" w:firstLine="426"/>
        <w:jc w:val="both"/>
        <w:rPr>
          <w:rFonts w:ascii="Times New Roman" w:eastAsia="Times New Roman" w:hAnsi="Times New Roman"/>
          <w:b/>
          <w:bCs/>
          <w:sz w:val="28"/>
          <w:szCs w:val="28"/>
          <w:lang w:val="ru-RU"/>
        </w:rPr>
      </w:pPr>
      <w:r w:rsidRPr="00452423">
        <w:rPr>
          <w:rFonts w:ascii="Times New Roman" w:eastAsia="Times New Roman" w:hAnsi="Times New Roman"/>
          <w:b/>
          <w:sz w:val="28"/>
          <w:szCs w:val="28"/>
          <w:lang w:val="ru-RU"/>
        </w:rPr>
        <w:t xml:space="preserve">Содержание </w:t>
      </w:r>
      <w:r w:rsidRPr="00452423">
        <w:rPr>
          <w:rFonts w:ascii="Times New Roman" w:eastAsia="Times New Roman" w:hAnsi="Times New Roman"/>
          <w:b/>
          <w:bCs/>
          <w:sz w:val="28"/>
          <w:szCs w:val="28"/>
          <w:lang w:val="ru-RU"/>
        </w:rPr>
        <w:t>элективного курса «Русский язык и культура речи»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10 класс</w:t>
      </w:r>
    </w:p>
    <w:p w:rsidR="007C4E57" w:rsidRPr="00452423" w:rsidRDefault="007C4E57" w:rsidP="00296BF6">
      <w:pPr>
        <w:pStyle w:val="affff4"/>
        <w:spacing w:line="240" w:lineRule="auto"/>
        <w:ind w:right="-1" w:firstLine="567"/>
        <w:jc w:val="both"/>
        <w:rPr>
          <w:rFonts w:eastAsia="Times New Roman"/>
          <w:szCs w:val="28"/>
        </w:rPr>
      </w:pPr>
      <w:r w:rsidRPr="00452423">
        <w:rPr>
          <w:b/>
          <w:szCs w:val="28"/>
        </w:rPr>
        <w:t>Культура языка. Культура речи</w:t>
      </w:r>
      <w:r w:rsidRPr="00452423">
        <w:rPr>
          <w:szCs w:val="28"/>
        </w:rPr>
        <w:t xml:space="preserve"> </w:t>
      </w:r>
    </w:p>
    <w:p w:rsidR="007C4E57" w:rsidRPr="00452423" w:rsidRDefault="007C4E57" w:rsidP="00296BF6">
      <w:pPr>
        <w:pStyle w:val="affff4"/>
        <w:spacing w:line="240" w:lineRule="auto"/>
        <w:ind w:right="-1" w:firstLine="567"/>
        <w:jc w:val="both"/>
        <w:rPr>
          <w:szCs w:val="28"/>
        </w:rPr>
      </w:pPr>
      <w:r w:rsidRPr="00452423">
        <w:rPr>
          <w:szCs w:val="28"/>
        </w:rPr>
        <w:t>Речевая культура – часть общечеловеческой культуры. Культура языка. Культура речи. Язык и речь. Языковая норма как историческая категория.</w:t>
      </w:r>
      <w:r w:rsidRPr="00452423">
        <w:rPr>
          <w:b/>
          <w:szCs w:val="28"/>
        </w:rPr>
        <w:t xml:space="preserve"> </w:t>
      </w:r>
      <w:r w:rsidRPr="00452423">
        <w:rPr>
          <w:szCs w:val="28"/>
        </w:rPr>
        <w:t>Понятие нормы в современной лингвистике.</w:t>
      </w:r>
      <w:r w:rsidRPr="00452423">
        <w:rPr>
          <w:b/>
          <w:szCs w:val="28"/>
        </w:rPr>
        <w:t xml:space="preserve"> </w:t>
      </w:r>
      <w:r w:rsidRPr="00452423">
        <w:rPr>
          <w:szCs w:val="28"/>
        </w:rPr>
        <w:t>Формирование норм литературного языка. Признаки нормы.</w:t>
      </w:r>
      <w:r w:rsidRPr="00452423">
        <w:rPr>
          <w:b/>
          <w:szCs w:val="28"/>
        </w:rPr>
        <w:t xml:space="preserve"> </w:t>
      </w:r>
      <w:r w:rsidRPr="00452423">
        <w:rPr>
          <w:szCs w:val="28"/>
        </w:rPr>
        <w:t>Понятие вариантов норм. Написание сжатого изложения.</w:t>
      </w:r>
      <w:r w:rsidRPr="00452423">
        <w:rPr>
          <w:b/>
          <w:szCs w:val="28"/>
        </w:rPr>
        <w:t xml:space="preserve"> </w:t>
      </w:r>
      <w:r w:rsidRPr="00452423">
        <w:rPr>
          <w:szCs w:val="28"/>
        </w:rPr>
        <w:t>Эволюция языковых норм. Сочинение как жанр различных стилей речи</w:t>
      </w:r>
      <w:r w:rsidRPr="00452423">
        <w:rPr>
          <w:b/>
          <w:szCs w:val="28"/>
        </w:rPr>
        <w:t xml:space="preserve"> </w:t>
      </w:r>
      <w:r w:rsidRPr="00452423">
        <w:rPr>
          <w:szCs w:val="28"/>
        </w:rPr>
        <w:t>Типология норм.</w:t>
      </w:r>
      <w:r w:rsidRPr="00452423">
        <w:rPr>
          <w:b/>
          <w:szCs w:val="28"/>
        </w:rPr>
        <w:t xml:space="preserve"> </w:t>
      </w:r>
      <w:r w:rsidRPr="00452423">
        <w:rPr>
          <w:szCs w:val="28"/>
        </w:rPr>
        <w:t>Ошибки грамматические и речевые.</w:t>
      </w:r>
      <w:r w:rsidRPr="00452423">
        <w:rPr>
          <w:b/>
          <w:szCs w:val="28"/>
        </w:rPr>
        <w:t xml:space="preserve"> </w:t>
      </w:r>
      <w:r w:rsidRPr="00452423">
        <w:rPr>
          <w:szCs w:val="28"/>
        </w:rPr>
        <w:t>Качества хорошей речи.</w:t>
      </w:r>
      <w:r w:rsidRPr="00452423">
        <w:rPr>
          <w:b/>
          <w:szCs w:val="28"/>
        </w:rPr>
        <w:t xml:space="preserve"> </w:t>
      </w:r>
      <w:r w:rsidRPr="00452423">
        <w:rPr>
          <w:szCs w:val="28"/>
        </w:rPr>
        <w:t>Основные качества хорошей речи. Общая характеристика.</w:t>
      </w:r>
      <w:r w:rsidRPr="00452423">
        <w:rPr>
          <w:b/>
          <w:szCs w:val="28"/>
        </w:rPr>
        <w:t xml:space="preserve"> </w:t>
      </w:r>
      <w:r w:rsidRPr="00452423">
        <w:rPr>
          <w:szCs w:val="28"/>
        </w:rPr>
        <w:t>Правильность как основа хорошей речи.</w:t>
      </w:r>
      <w:r w:rsidRPr="00452423">
        <w:rPr>
          <w:b/>
          <w:szCs w:val="28"/>
        </w:rPr>
        <w:t xml:space="preserve"> </w:t>
      </w:r>
      <w:r w:rsidRPr="00452423">
        <w:rPr>
          <w:szCs w:val="28"/>
        </w:rPr>
        <w:t>Содержательность хорошей речи.</w:t>
      </w:r>
      <w:r w:rsidRPr="00452423">
        <w:rPr>
          <w:b/>
          <w:szCs w:val="28"/>
        </w:rPr>
        <w:t xml:space="preserve"> </w:t>
      </w:r>
      <w:r w:rsidRPr="00452423">
        <w:rPr>
          <w:szCs w:val="28"/>
        </w:rPr>
        <w:t>Выразительность и гибкость хорошей речи Уместность и доступность хорошей речи. Точность речи.</w:t>
      </w:r>
      <w:r w:rsidRPr="00452423">
        <w:rPr>
          <w:b/>
          <w:szCs w:val="28"/>
        </w:rPr>
        <w:t xml:space="preserve"> </w:t>
      </w:r>
      <w:r w:rsidRPr="00452423">
        <w:rPr>
          <w:szCs w:val="28"/>
        </w:rPr>
        <w:t>Техника речи.</w:t>
      </w:r>
      <w:r w:rsidRPr="00452423">
        <w:rPr>
          <w:b/>
          <w:szCs w:val="28"/>
        </w:rPr>
        <w:t xml:space="preserve"> </w:t>
      </w:r>
      <w:r w:rsidRPr="00452423">
        <w:rPr>
          <w:szCs w:val="28"/>
        </w:rPr>
        <w:t>Понятие техники речи в современной лингвистике.</w:t>
      </w:r>
    </w:p>
    <w:p w:rsidR="007C4E57" w:rsidRPr="00452423" w:rsidRDefault="007C4E57" w:rsidP="00296BF6">
      <w:pPr>
        <w:pStyle w:val="affff4"/>
        <w:spacing w:line="240" w:lineRule="auto"/>
        <w:ind w:right="-1" w:firstLine="567"/>
        <w:jc w:val="both"/>
        <w:rPr>
          <w:rFonts w:eastAsia="Times New Roman"/>
          <w:b/>
          <w:szCs w:val="28"/>
          <w:lang w:eastAsia="ar-SA"/>
        </w:rPr>
      </w:pPr>
      <w:r w:rsidRPr="00452423">
        <w:rPr>
          <w:rFonts w:eastAsia="Times New Roman"/>
          <w:b/>
          <w:szCs w:val="28"/>
          <w:lang w:eastAsia="ar-SA"/>
        </w:rPr>
        <w:t xml:space="preserve">Нормы речи </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Орфоэпические нормы. Лексика.  Лексические нормы. Акцентологические нормы. Словообразовательные нормы. Орфография. Морфологические нормы и их особенности. Морфологические нормы и их особенности.</w:t>
      </w:r>
    </w:p>
    <w:p w:rsidR="007C4E57" w:rsidRPr="00452423" w:rsidRDefault="007C4E57" w:rsidP="00296BF6">
      <w:pPr>
        <w:pStyle w:val="affff4"/>
        <w:spacing w:line="240" w:lineRule="auto"/>
        <w:ind w:right="-1" w:firstLine="567"/>
        <w:jc w:val="both"/>
        <w:rPr>
          <w:rFonts w:eastAsia="Times New Roman"/>
          <w:b/>
          <w:szCs w:val="28"/>
          <w:lang w:eastAsia="ar-SA"/>
        </w:rPr>
      </w:pPr>
      <w:r w:rsidRPr="00452423">
        <w:rPr>
          <w:rFonts w:eastAsia="Times New Roman"/>
          <w:b/>
          <w:szCs w:val="28"/>
          <w:lang w:eastAsia="ar-SA"/>
        </w:rPr>
        <w:t xml:space="preserve">Письменная культура речи </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Синтаксис и пунктуация. Синтаксические нормы и их особенности. Речевые ошибки при употреблении синтаксических средств языка. Употребление обособленных определений и обстоятельств в речи. Употребление вводных слов, обращений и междометий в речи. Употребление знаков препинания в сложносочиненных, сложноподчиненных предложениях. Многокомпонентные  синтаксические конструкции и знаки препинания в них. Употребление знаков препинания в бессоюзных сложных предложениях. Синтаксический минимум. Функциональные стили. Стилистические нормы. Функционально-смысловые типы речи. Правописные (орфографические и пунктуационные) нормы.</w:t>
      </w:r>
    </w:p>
    <w:p w:rsidR="007C4E57" w:rsidRPr="00452423" w:rsidRDefault="007C4E57" w:rsidP="00296BF6">
      <w:pPr>
        <w:pStyle w:val="affff4"/>
        <w:spacing w:line="240" w:lineRule="auto"/>
        <w:ind w:right="-1" w:firstLine="567"/>
        <w:jc w:val="both"/>
        <w:rPr>
          <w:rFonts w:eastAsia="Times New Roman"/>
          <w:szCs w:val="28"/>
          <w:lang w:eastAsia="ar-SA"/>
        </w:rPr>
      </w:pP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11 класс</w:t>
      </w:r>
    </w:p>
    <w:p w:rsidR="007C4E57" w:rsidRPr="00452423" w:rsidRDefault="007C4E57" w:rsidP="00296BF6">
      <w:pPr>
        <w:pStyle w:val="affff4"/>
        <w:spacing w:line="240" w:lineRule="auto"/>
        <w:ind w:right="-1" w:firstLine="567"/>
        <w:jc w:val="both"/>
        <w:rPr>
          <w:rFonts w:eastAsia="Times New Roman"/>
          <w:b/>
          <w:szCs w:val="28"/>
          <w:lang w:eastAsia="ar-SA"/>
        </w:rPr>
      </w:pPr>
      <w:r w:rsidRPr="00452423">
        <w:rPr>
          <w:rFonts w:eastAsia="Times New Roman"/>
          <w:b/>
          <w:szCs w:val="28"/>
          <w:lang w:eastAsia="ar-SA"/>
        </w:rPr>
        <w:t>Критерии проверки сочинения</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Критерии проверки и оценки выполнения задания с развёрнутым ответом.</w:t>
      </w:r>
    </w:p>
    <w:p w:rsidR="007C4E57" w:rsidRPr="00452423" w:rsidRDefault="007C4E57" w:rsidP="00296BF6">
      <w:pPr>
        <w:pStyle w:val="affff4"/>
        <w:spacing w:line="240" w:lineRule="auto"/>
        <w:ind w:right="-1" w:firstLine="567"/>
        <w:jc w:val="both"/>
        <w:rPr>
          <w:rFonts w:eastAsia="Times New Roman"/>
          <w:b/>
          <w:szCs w:val="28"/>
          <w:lang w:eastAsia="ar-SA"/>
        </w:rPr>
      </w:pPr>
      <w:r w:rsidRPr="00452423">
        <w:rPr>
          <w:rFonts w:eastAsia="Times New Roman"/>
          <w:b/>
          <w:szCs w:val="28"/>
          <w:lang w:eastAsia="ar-SA"/>
        </w:rPr>
        <w:t>Проблема текста</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Жанровое многообразие сочинений. Структура письменной экзаменационной работы. Работа с текстами.</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Формулировка проблем исходного текста. Типы проблем. Способы выявления проблемы. Типовые конструкции для формулирования проблемы. Типичные ошибки при формулировании проблемы авторской позиции по проблеме. Работа с текстами.</w:t>
      </w:r>
    </w:p>
    <w:p w:rsidR="007C4E57" w:rsidRPr="00452423" w:rsidRDefault="007C4E57" w:rsidP="00296BF6">
      <w:pPr>
        <w:pStyle w:val="affff4"/>
        <w:spacing w:line="240" w:lineRule="auto"/>
        <w:ind w:right="-1" w:firstLine="567"/>
        <w:jc w:val="both"/>
        <w:rPr>
          <w:rFonts w:eastAsia="Times New Roman"/>
          <w:b/>
          <w:szCs w:val="28"/>
          <w:lang w:eastAsia="ar-SA"/>
        </w:rPr>
      </w:pPr>
      <w:r w:rsidRPr="00452423">
        <w:rPr>
          <w:rFonts w:eastAsia="Times New Roman"/>
          <w:b/>
          <w:szCs w:val="28"/>
          <w:lang w:eastAsia="ar-SA"/>
        </w:rPr>
        <w:t>Комментарий к проблеме</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Типы информации в тексте. Введение цитат в текст сочинения. Прямая и косвенная речь. Типовые конструкции для комментирования проблемы. Типичные ошибки при комментарии проблемы. Работа с текстами.</w:t>
      </w:r>
    </w:p>
    <w:p w:rsidR="007C4E57" w:rsidRPr="00452423" w:rsidRDefault="007C4E57" w:rsidP="00296BF6">
      <w:pPr>
        <w:pStyle w:val="affff4"/>
        <w:spacing w:line="240" w:lineRule="auto"/>
        <w:ind w:right="-1" w:firstLine="567"/>
        <w:jc w:val="both"/>
        <w:rPr>
          <w:rFonts w:eastAsia="Times New Roman"/>
          <w:b/>
          <w:szCs w:val="28"/>
          <w:lang w:eastAsia="ar-SA"/>
        </w:rPr>
      </w:pPr>
      <w:r w:rsidRPr="00452423">
        <w:rPr>
          <w:rFonts w:eastAsia="Times New Roman"/>
          <w:b/>
          <w:szCs w:val="28"/>
          <w:lang w:eastAsia="ar-SA"/>
        </w:rPr>
        <w:t>Авторская позиция</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Отражение авторской позиции в тексте. Средства выражения позиции автора. Автор и рассказчик. Типовые конструкции для выражения авторской позиции. Типовые ошибки при формулировании авторской позиции. Работа с текстами.</w:t>
      </w:r>
    </w:p>
    <w:p w:rsidR="007C4E57" w:rsidRPr="00452423" w:rsidRDefault="007C4E57" w:rsidP="00296BF6">
      <w:pPr>
        <w:pStyle w:val="affff4"/>
        <w:spacing w:line="240" w:lineRule="auto"/>
        <w:ind w:right="-1" w:firstLine="567"/>
        <w:jc w:val="both"/>
        <w:rPr>
          <w:rFonts w:eastAsia="Times New Roman"/>
          <w:b/>
          <w:szCs w:val="28"/>
          <w:lang w:eastAsia="ar-SA"/>
        </w:rPr>
      </w:pPr>
      <w:r w:rsidRPr="00452423">
        <w:rPr>
          <w:rFonts w:eastAsia="Times New Roman"/>
          <w:b/>
          <w:szCs w:val="28"/>
          <w:lang w:eastAsia="ar-SA"/>
        </w:rPr>
        <w:t>Выражение собственного мнения</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Виды аргументов, их «ценность». Выражение собственного мнения. Структура аргумента. Источники аргументации. Типичные ошибки аргументации. Создание «банка аргументов». Работа с текстами.</w:t>
      </w:r>
    </w:p>
    <w:p w:rsidR="007C4E57" w:rsidRPr="00452423" w:rsidRDefault="007C4E57" w:rsidP="00296BF6">
      <w:pPr>
        <w:pStyle w:val="affff4"/>
        <w:spacing w:line="240" w:lineRule="auto"/>
        <w:ind w:right="-1" w:firstLine="567"/>
        <w:jc w:val="both"/>
        <w:rPr>
          <w:rFonts w:eastAsia="Times New Roman"/>
          <w:b/>
          <w:szCs w:val="28"/>
          <w:lang w:eastAsia="ar-SA"/>
        </w:rPr>
      </w:pPr>
      <w:r w:rsidRPr="00452423">
        <w:rPr>
          <w:rFonts w:eastAsia="Times New Roman"/>
          <w:b/>
          <w:szCs w:val="28"/>
          <w:lang w:eastAsia="ar-SA"/>
        </w:rPr>
        <w:t>Композиция сочинения</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 xml:space="preserve"> Композиционное единство при создании собственного текста. Абзацное членение, типичные ошибки в абзацном членении письменной работы, их предупреждение. Смысловая цельность, речевая связность и последовательность изложения. Основные средства связи между предложениями в тексте. Виды и формы вступления. Виды заключения. Работа с текстами.</w:t>
      </w:r>
    </w:p>
    <w:p w:rsidR="007C4E57" w:rsidRPr="00452423" w:rsidRDefault="007C4E57" w:rsidP="00296BF6">
      <w:pPr>
        <w:pStyle w:val="affff4"/>
        <w:spacing w:line="240" w:lineRule="auto"/>
        <w:ind w:right="-1" w:firstLine="567"/>
        <w:jc w:val="both"/>
        <w:rPr>
          <w:rFonts w:eastAsia="Times New Roman"/>
          <w:b/>
          <w:szCs w:val="28"/>
          <w:lang w:eastAsia="ar-SA"/>
        </w:rPr>
      </w:pPr>
      <w:r w:rsidRPr="00452423">
        <w:rPr>
          <w:rFonts w:eastAsia="Times New Roman"/>
          <w:b/>
          <w:szCs w:val="28"/>
          <w:lang w:eastAsia="ar-SA"/>
        </w:rPr>
        <w:t>Речевое оформление сочинения</w:t>
      </w:r>
    </w:p>
    <w:p w:rsidR="007C4E57" w:rsidRPr="00452423" w:rsidRDefault="007C4E57" w:rsidP="00296BF6">
      <w:pPr>
        <w:pStyle w:val="affff4"/>
        <w:spacing w:line="240" w:lineRule="auto"/>
        <w:ind w:right="-1" w:firstLine="567"/>
        <w:jc w:val="both"/>
        <w:rPr>
          <w:rFonts w:eastAsia="Times New Roman"/>
          <w:szCs w:val="28"/>
          <w:lang w:eastAsia="ar-SA"/>
        </w:rPr>
      </w:pPr>
      <w:r w:rsidRPr="00452423">
        <w:rPr>
          <w:rFonts w:eastAsia="Times New Roman"/>
          <w:szCs w:val="28"/>
          <w:lang w:eastAsia="ar-SA"/>
        </w:rPr>
        <w:t xml:space="preserve"> Точность и выразительность языка. Соблюдение орфографических, пунктуационных, этических, языковых и речевых норм современного языка. Соблюдение фактологических норм в фоновом материале. Работа с текстами.</w:t>
      </w:r>
    </w:p>
    <w:p w:rsidR="007C4E57" w:rsidRPr="00452423" w:rsidRDefault="007C4E57" w:rsidP="00296BF6">
      <w:pPr>
        <w:pStyle w:val="affff4"/>
        <w:spacing w:line="240" w:lineRule="auto"/>
        <w:ind w:right="-1"/>
        <w:jc w:val="both"/>
        <w:rPr>
          <w:rFonts w:eastAsia="Times New Roman"/>
          <w:szCs w:val="28"/>
          <w:lang w:eastAsia="ar-SA"/>
        </w:rPr>
      </w:pPr>
    </w:p>
    <w:p w:rsidR="007C4E57" w:rsidRPr="00452423" w:rsidRDefault="007C4E57" w:rsidP="00296BF6">
      <w:pPr>
        <w:spacing w:after="0" w:line="240" w:lineRule="auto"/>
        <w:ind w:right="-1" w:firstLine="426"/>
        <w:jc w:val="both"/>
        <w:rPr>
          <w:rFonts w:ascii="Times New Roman" w:eastAsia="Times New Roman" w:hAnsi="Times New Roman"/>
          <w:b/>
          <w:bCs/>
          <w:sz w:val="28"/>
          <w:szCs w:val="28"/>
          <w:lang w:val="ru-RU" w:eastAsia="ru-RU"/>
        </w:rPr>
      </w:pPr>
      <w:r w:rsidRPr="00452423">
        <w:rPr>
          <w:rFonts w:ascii="Times New Roman" w:eastAsia="Times New Roman" w:hAnsi="Times New Roman"/>
          <w:b/>
          <w:bCs/>
          <w:sz w:val="28"/>
          <w:szCs w:val="28"/>
          <w:lang w:val="ru-RU"/>
        </w:rPr>
        <w:t xml:space="preserve">Планируемые результаты освоения </w:t>
      </w:r>
      <w:r w:rsidRPr="00452423">
        <w:rPr>
          <w:rFonts w:ascii="Times New Roman" w:eastAsia="Times New Roman" w:hAnsi="Times New Roman"/>
          <w:b/>
          <w:sz w:val="28"/>
          <w:szCs w:val="28"/>
          <w:lang w:val="ru-RU"/>
        </w:rPr>
        <w:t xml:space="preserve">программы </w:t>
      </w:r>
      <w:r w:rsidRPr="00452423">
        <w:rPr>
          <w:rFonts w:ascii="Times New Roman" w:eastAsia="Times New Roman" w:hAnsi="Times New Roman"/>
          <w:b/>
          <w:bCs/>
          <w:sz w:val="28"/>
          <w:szCs w:val="28"/>
          <w:lang w:val="ru-RU"/>
        </w:rPr>
        <w:t>элективного курса «Русский язык и культура речи» на уровне среднего общего образования</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 результате изучения элективного курса «Русский язык и культура речи»</w:t>
      </w:r>
      <w:r w:rsidRPr="00452423">
        <w:rPr>
          <w:rFonts w:ascii="Times New Roman" w:eastAsia="Times New Roman" w:hAnsi="Times New Roman"/>
          <w:b/>
          <w:bCs/>
          <w:sz w:val="28"/>
          <w:szCs w:val="28"/>
          <w:lang w:val="ru-RU"/>
        </w:rPr>
        <w:t xml:space="preserve"> </w:t>
      </w:r>
      <w:r w:rsidRPr="00452423">
        <w:rPr>
          <w:rFonts w:ascii="Times New Roman" w:eastAsia="Times New Roman" w:hAnsi="Times New Roman"/>
          <w:bCs/>
          <w:sz w:val="28"/>
          <w:szCs w:val="28"/>
          <w:lang w:val="ru-RU"/>
        </w:rPr>
        <w:t xml:space="preserve">на уровне среднего общего образования у обучающегося будут сформированы следующие личностные результаты: </w:t>
      </w:r>
    </w:p>
    <w:p w:rsidR="007C4E57" w:rsidRPr="00452423" w:rsidRDefault="007C4E57" w:rsidP="00296BF6">
      <w:pPr>
        <w:spacing w:after="0" w:line="240" w:lineRule="auto"/>
        <w:ind w:right="-1" w:firstLine="426"/>
        <w:jc w:val="both"/>
        <w:rPr>
          <w:rFonts w:ascii="Times New Roman" w:eastAsia="Times New Roman" w:hAnsi="Times New Roman"/>
          <w:bCs/>
          <w:sz w:val="28"/>
          <w:szCs w:val="28"/>
        </w:rPr>
      </w:pPr>
      <w:r w:rsidRPr="00452423">
        <w:rPr>
          <w:rFonts w:ascii="Times New Roman" w:eastAsia="Times New Roman" w:hAnsi="Times New Roman"/>
          <w:bCs/>
          <w:sz w:val="28"/>
          <w:szCs w:val="28"/>
        </w:rPr>
        <w:t>1) гражданского воспитания:</w:t>
      </w:r>
    </w:p>
    <w:p w:rsidR="007C4E57" w:rsidRPr="00452423" w:rsidRDefault="007C4E57" w:rsidP="00396CAD">
      <w:pPr>
        <w:widowControl/>
        <w:numPr>
          <w:ilvl w:val="0"/>
          <w:numId w:val="20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сформированность гражданской позиции обучающегося как активного и ответственного члена российского общества;</w:t>
      </w:r>
    </w:p>
    <w:p w:rsidR="007C4E57" w:rsidRPr="00452423" w:rsidRDefault="007C4E57" w:rsidP="00396CAD">
      <w:pPr>
        <w:widowControl/>
        <w:numPr>
          <w:ilvl w:val="0"/>
          <w:numId w:val="20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7C4E57" w:rsidRPr="00452423" w:rsidRDefault="007C4E57" w:rsidP="00396CAD">
      <w:pPr>
        <w:widowControl/>
        <w:numPr>
          <w:ilvl w:val="0"/>
          <w:numId w:val="20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готовность вести совместную деятельность в интересах гражданского общества.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rPr>
      </w:pPr>
      <w:r w:rsidRPr="00452423">
        <w:rPr>
          <w:rFonts w:ascii="Times New Roman" w:eastAsia="Times New Roman" w:hAnsi="Times New Roman"/>
          <w:bCs/>
          <w:sz w:val="28"/>
          <w:szCs w:val="28"/>
        </w:rPr>
        <w:t>2) патриотического воспитания:</w:t>
      </w:r>
    </w:p>
    <w:p w:rsidR="007C4E57" w:rsidRPr="00452423" w:rsidRDefault="007C4E57" w:rsidP="00396CAD">
      <w:pPr>
        <w:widowControl/>
        <w:numPr>
          <w:ilvl w:val="0"/>
          <w:numId w:val="202"/>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C4E57" w:rsidRPr="00452423" w:rsidRDefault="007C4E57" w:rsidP="00396CAD">
      <w:pPr>
        <w:widowControl/>
        <w:numPr>
          <w:ilvl w:val="0"/>
          <w:numId w:val="202"/>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C4E57" w:rsidRPr="00452423" w:rsidRDefault="007C4E57" w:rsidP="00396CAD">
      <w:pPr>
        <w:widowControl/>
        <w:numPr>
          <w:ilvl w:val="0"/>
          <w:numId w:val="202"/>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идейная убеждённость, готовность к служению Отечеству и его защите, ответственность за его судьбу.</w:t>
      </w:r>
    </w:p>
    <w:p w:rsidR="007C4E57" w:rsidRPr="00452423" w:rsidRDefault="007C4E57" w:rsidP="00296BF6">
      <w:pPr>
        <w:spacing w:after="0" w:line="240" w:lineRule="auto"/>
        <w:ind w:right="-1" w:firstLine="426"/>
        <w:jc w:val="both"/>
        <w:rPr>
          <w:rFonts w:ascii="Times New Roman" w:eastAsia="Times New Roman" w:hAnsi="Times New Roman"/>
          <w:bCs/>
          <w:sz w:val="28"/>
          <w:szCs w:val="28"/>
        </w:rPr>
      </w:pPr>
      <w:r w:rsidRPr="00452423">
        <w:rPr>
          <w:rFonts w:ascii="Times New Roman" w:eastAsia="Times New Roman" w:hAnsi="Times New Roman"/>
          <w:bCs/>
          <w:sz w:val="28"/>
          <w:szCs w:val="28"/>
        </w:rPr>
        <w:t>3) духовно-нравственного воспитания:</w:t>
      </w:r>
    </w:p>
    <w:p w:rsidR="007C4E57" w:rsidRPr="00452423" w:rsidRDefault="007C4E57" w:rsidP="00396CAD">
      <w:pPr>
        <w:widowControl/>
        <w:numPr>
          <w:ilvl w:val="0"/>
          <w:numId w:val="203"/>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осознание духовных ценностей российского народа;</w:t>
      </w:r>
    </w:p>
    <w:p w:rsidR="007C4E57" w:rsidRPr="00452423" w:rsidRDefault="007C4E57" w:rsidP="00396CAD">
      <w:pPr>
        <w:widowControl/>
        <w:numPr>
          <w:ilvl w:val="0"/>
          <w:numId w:val="203"/>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сформированность нравственного сознания, норм этичного поведения;</w:t>
      </w:r>
    </w:p>
    <w:p w:rsidR="007C4E57" w:rsidRPr="00452423" w:rsidRDefault="007C4E57" w:rsidP="00396CAD">
      <w:pPr>
        <w:widowControl/>
        <w:numPr>
          <w:ilvl w:val="0"/>
          <w:numId w:val="203"/>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7C4E57" w:rsidRPr="00452423" w:rsidRDefault="007C4E57" w:rsidP="00396CAD">
      <w:pPr>
        <w:widowControl/>
        <w:numPr>
          <w:ilvl w:val="0"/>
          <w:numId w:val="203"/>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осознание личного вклада в построение устойчивого будущего;</w:t>
      </w:r>
    </w:p>
    <w:p w:rsidR="007C4E57" w:rsidRPr="00452423" w:rsidRDefault="007C4E57" w:rsidP="00396CAD">
      <w:pPr>
        <w:widowControl/>
        <w:numPr>
          <w:ilvl w:val="0"/>
          <w:numId w:val="203"/>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rPr>
      </w:pPr>
      <w:r w:rsidRPr="00452423">
        <w:rPr>
          <w:rFonts w:ascii="Times New Roman" w:eastAsia="Times New Roman" w:hAnsi="Times New Roman"/>
          <w:bCs/>
          <w:sz w:val="28"/>
          <w:szCs w:val="28"/>
        </w:rPr>
        <w:t>4) эстетического воспитания:</w:t>
      </w:r>
    </w:p>
    <w:p w:rsidR="007C4E57" w:rsidRPr="00452423" w:rsidRDefault="007C4E57" w:rsidP="00396CAD">
      <w:pPr>
        <w:widowControl/>
        <w:numPr>
          <w:ilvl w:val="0"/>
          <w:numId w:val="204"/>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C4E57" w:rsidRPr="00452423" w:rsidRDefault="007C4E57" w:rsidP="00396CAD">
      <w:pPr>
        <w:widowControl/>
        <w:numPr>
          <w:ilvl w:val="0"/>
          <w:numId w:val="204"/>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C4E57" w:rsidRPr="00452423" w:rsidRDefault="007C4E57" w:rsidP="00396CAD">
      <w:pPr>
        <w:widowControl/>
        <w:numPr>
          <w:ilvl w:val="0"/>
          <w:numId w:val="204"/>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C4E57" w:rsidRPr="00452423" w:rsidRDefault="007C4E57" w:rsidP="00396CAD">
      <w:pPr>
        <w:widowControl/>
        <w:numPr>
          <w:ilvl w:val="0"/>
          <w:numId w:val="204"/>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C4E57" w:rsidRPr="00452423" w:rsidRDefault="007C4E57" w:rsidP="00296BF6">
      <w:pPr>
        <w:spacing w:after="0" w:line="240" w:lineRule="auto"/>
        <w:ind w:right="-1" w:firstLine="426"/>
        <w:jc w:val="both"/>
        <w:rPr>
          <w:rFonts w:ascii="Times New Roman" w:eastAsia="Times New Roman" w:hAnsi="Times New Roman"/>
          <w:bCs/>
          <w:sz w:val="28"/>
          <w:szCs w:val="28"/>
        </w:rPr>
      </w:pPr>
      <w:r w:rsidRPr="00452423">
        <w:rPr>
          <w:rFonts w:ascii="Times New Roman" w:eastAsia="Times New Roman" w:hAnsi="Times New Roman"/>
          <w:bCs/>
          <w:sz w:val="28"/>
          <w:szCs w:val="28"/>
        </w:rPr>
        <w:t>5) физического воспитания:</w:t>
      </w:r>
    </w:p>
    <w:p w:rsidR="007C4E57" w:rsidRPr="00452423" w:rsidRDefault="007C4E57" w:rsidP="00396CAD">
      <w:pPr>
        <w:widowControl/>
        <w:numPr>
          <w:ilvl w:val="0"/>
          <w:numId w:val="20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сформированность здорового и безопасного образа жизни, ответственного отношения к своему здоровью;</w:t>
      </w:r>
    </w:p>
    <w:p w:rsidR="007C4E57" w:rsidRPr="00452423" w:rsidRDefault="007C4E57" w:rsidP="00396CAD">
      <w:pPr>
        <w:widowControl/>
        <w:numPr>
          <w:ilvl w:val="0"/>
          <w:numId w:val="20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потребность в физическом совершенствовании, занятиях спортивно-оздоровительной деятельностью;</w:t>
      </w:r>
    </w:p>
    <w:p w:rsidR="007C4E57" w:rsidRPr="00452423" w:rsidRDefault="007C4E57" w:rsidP="00396CAD">
      <w:pPr>
        <w:widowControl/>
        <w:numPr>
          <w:ilvl w:val="0"/>
          <w:numId w:val="20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активное неприятие вредных привычек и иных форм причинения вреда физическому и психическому здоровью.</w:t>
      </w:r>
    </w:p>
    <w:p w:rsidR="007C4E57" w:rsidRPr="00452423" w:rsidRDefault="007C4E57" w:rsidP="00296BF6">
      <w:pPr>
        <w:spacing w:after="0" w:line="240" w:lineRule="auto"/>
        <w:ind w:right="-1" w:firstLine="426"/>
        <w:jc w:val="both"/>
        <w:rPr>
          <w:rFonts w:ascii="Times New Roman" w:eastAsia="Times New Roman" w:hAnsi="Times New Roman"/>
          <w:bCs/>
          <w:sz w:val="28"/>
          <w:szCs w:val="28"/>
        </w:rPr>
      </w:pPr>
      <w:r w:rsidRPr="00452423">
        <w:rPr>
          <w:rFonts w:ascii="Times New Roman" w:eastAsia="Times New Roman" w:hAnsi="Times New Roman"/>
          <w:bCs/>
          <w:sz w:val="28"/>
          <w:szCs w:val="28"/>
        </w:rPr>
        <w:t>6) трудового воспитания:</w:t>
      </w:r>
    </w:p>
    <w:p w:rsidR="007C4E57" w:rsidRPr="00452423" w:rsidRDefault="007C4E57" w:rsidP="00396CAD">
      <w:pPr>
        <w:widowControl/>
        <w:numPr>
          <w:ilvl w:val="0"/>
          <w:numId w:val="206"/>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готовность к труду, осознание ценности мастерства, трудолюбие;</w:t>
      </w:r>
    </w:p>
    <w:p w:rsidR="007C4E57" w:rsidRPr="00452423" w:rsidRDefault="007C4E57" w:rsidP="00396CAD">
      <w:pPr>
        <w:widowControl/>
        <w:numPr>
          <w:ilvl w:val="0"/>
          <w:numId w:val="206"/>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C4E57" w:rsidRPr="00452423" w:rsidRDefault="007C4E57" w:rsidP="00396CAD">
      <w:pPr>
        <w:widowControl/>
        <w:numPr>
          <w:ilvl w:val="0"/>
          <w:numId w:val="206"/>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C4E57" w:rsidRPr="00452423" w:rsidRDefault="007C4E57" w:rsidP="00396CAD">
      <w:pPr>
        <w:widowControl/>
        <w:numPr>
          <w:ilvl w:val="0"/>
          <w:numId w:val="206"/>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готовность и способность к образованию и самообразованию на протяжении всей жизни.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rPr>
      </w:pPr>
      <w:r w:rsidRPr="00452423">
        <w:rPr>
          <w:rFonts w:ascii="Times New Roman" w:eastAsia="Times New Roman" w:hAnsi="Times New Roman"/>
          <w:bCs/>
          <w:sz w:val="28"/>
          <w:szCs w:val="28"/>
        </w:rPr>
        <w:t>7) экологического воспитания:</w:t>
      </w:r>
    </w:p>
    <w:p w:rsidR="007C4E57" w:rsidRPr="00452423" w:rsidRDefault="007C4E57" w:rsidP="00396CAD">
      <w:pPr>
        <w:widowControl/>
        <w:numPr>
          <w:ilvl w:val="0"/>
          <w:numId w:val="207"/>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C4E57" w:rsidRPr="00452423" w:rsidRDefault="007C4E57" w:rsidP="00396CAD">
      <w:pPr>
        <w:widowControl/>
        <w:numPr>
          <w:ilvl w:val="0"/>
          <w:numId w:val="207"/>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C4E57" w:rsidRPr="00452423" w:rsidRDefault="007C4E57" w:rsidP="00296BF6">
      <w:pPr>
        <w:spacing w:after="0" w:line="240" w:lineRule="auto"/>
        <w:ind w:right="-1" w:firstLine="426"/>
        <w:jc w:val="both"/>
        <w:rPr>
          <w:rFonts w:ascii="Times New Roman" w:eastAsia="Times New Roman" w:hAnsi="Times New Roman"/>
          <w:bCs/>
          <w:sz w:val="28"/>
          <w:szCs w:val="28"/>
        </w:rPr>
      </w:pPr>
      <w:r w:rsidRPr="00452423">
        <w:rPr>
          <w:rFonts w:ascii="Times New Roman" w:eastAsia="Times New Roman" w:hAnsi="Times New Roman"/>
          <w:bCs/>
          <w:sz w:val="28"/>
          <w:szCs w:val="28"/>
        </w:rPr>
        <w:t>8) ценности научного познания:</w:t>
      </w:r>
    </w:p>
    <w:p w:rsidR="007C4E57" w:rsidRPr="00452423" w:rsidRDefault="007C4E57" w:rsidP="00396CAD">
      <w:pPr>
        <w:widowControl/>
        <w:numPr>
          <w:ilvl w:val="0"/>
          <w:numId w:val="208"/>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C4E57" w:rsidRPr="00452423" w:rsidRDefault="007C4E57" w:rsidP="00396CAD">
      <w:pPr>
        <w:widowControl/>
        <w:numPr>
          <w:ilvl w:val="0"/>
          <w:numId w:val="208"/>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совершенствование языковой и читательской культуры как средства взаимодействия между людьми и познания мира;</w:t>
      </w:r>
    </w:p>
    <w:p w:rsidR="007C4E57" w:rsidRPr="00452423" w:rsidRDefault="007C4E57" w:rsidP="00396CAD">
      <w:pPr>
        <w:widowControl/>
        <w:numPr>
          <w:ilvl w:val="0"/>
          <w:numId w:val="208"/>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 процессе достижения личностных результатов освоения обучающимися элективного курса «Русский язык и культура речи» у обучающихся совершенствуется эмоциональный интеллект, предполагающий сформированность:</w:t>
      </w:r>
    </w:p>
    <w:p w:rsidR="007C4E57" w:rsidRPr="00452423" w:rsidRDefault="007C4E57" w:rsidP="00396CAD">
      <w:pPr>
        <w:widowControl/>
        <w:numPr>
          <w:ilvl w:val="0"/>
          <w:numId w:val="209"/>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7C4E57" w:rsidRPr="00452423" w:rsidRDefault="007C4E57" w:rsidP="00396CAD">
      <w:pPr>
        <w:widowControl/>
        <w:numPr>
          <w:ilvl w:val="0"/>
          <w:numId w:val="209"/>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C4E57" w:rsidRPr="00452423" w:rsidRDefault="007C4E57" w:rsidP="00396CAD">
      <w:pPr>
        <w:widowControl/>
        <w:numPr>
          <w:ilvl w:val="0"/>
          <w:numId w:val="209"/>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C4E57" w:rsidRPr="00452423" w:rsidRDefault="007C4E57" w:rsidP="00396CAD">
      <w:pPr>
        <w:widowControl/>
        <w:numPr>
          <w:ilvl w:val="0"/>
          <w:numId w:val="209"/>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7C4E57" w:rsidRPr="00452423" w:rsidRDefault="007C4E57" w:rsidP="00396CAD">
      <w:pPr>
        <w:widowControl/>
        <w:numPr>
          <w:ilvl w:val="0"/>
          <w:numId w:val="209"/>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 xml:space="preserve">В результате изучения элективного курса «Русский язык и культура речи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C4E57" w:rsidRPr="00452423" w:rsidRDefault="007C4E57" w:rsidP="00396CAD">
      <w:pPr>
        <w:widowControl/>
        <w:numPr>
          <w:ilvl w:val="0"/>
          <w:numId w:val="210"/>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самостоятельно формулировать и актуализировать проблему, рассматривать её всесторонне;</w:t>
      </w:r>
    </w:p>
    <w:p w:rsidR="007C4E57" w:rsidRPr="00452423" w:rsidRDefault="007C4E57" w:rsidP="00396CAD">
      <w:pPr>
        <w:widowControl/>
        <w:numPr>
          <w:ilvl w:val="0"/>
          <w:numId w:val="210"/>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7C4E57" w:rsidRPr="00452423" w:rsidRDefault="007C4E57" w:rsidP="00396CAD">
      <w:pPr>
        <w:widowControl/>
        <w:numPr>
          <w:ilvl w:val="0"/>
          <w:numId w:val="210"/>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определять цели деятельности, задавать параметры и критерии их достижения;</w:t>
      </w:r>
    </w:p>
    <w:p w:rsidR="007C4E57" w:rsidRPr="00452423" w:rsidRDefault="007C4E57" w:rsidP="00396CAD">
      <w:pPr>
        <w:widowControl/>
        <w:numPr>
          <w:ilvl w:val="0"/>
          <w:numId w:val="210"/>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выявлять закономерности и противоречия языковых явлений, данных в наблюдении;</w:t>
      </w:r>
    </w:p>
    <w:p w:rsidR="007C4E57" w:rsidRPr="00452423" w:rsidRDefault="007C4E57" w:rsidP="00396CAD">
      <w:pPr>
        <w:widowControl/>
        <w:numPr>
          <w:ilvl w:val="0"/>
          <w:numId w:val="210"/>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разрабатывать план решения проблемы с учётом анализа имеющихся материальных и нематериальных ресурсов;</w:t>
      </w:r>
    </w:p>
    <w:p w:rsidR="007C4E57" w:rsidRPr="00452423" w:rsidRDefault="007C4E57" w:rsidP="00396CAD">
      <w:pPr>
        <w:widowControl/>
        <w:numPr>
          <w:ilvl w:val="0"/>
          <w:numId w:val="210"/>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вносить коррективы в деятельность, оценивать риски и соответствие результатов целям;</w:t>
      </w:r>
    </w:p>
    <w:p w:rsidR="007C4E57" w:rsidRPr="00452423" w:rsidRDefault="007C4E57" w:rsidP="00396CAD">
      <w:pPr>
        <w:widowControl/>
        <w:numPr>
          <w:ilvl w:val="0"/>
          <w:numId w:val="210"/>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7C4E57" w:rsidRPr="00452423" w:rsidRDefault="007C4E57" w:rsidP="00396CAD">
      <w:pPr>
        <w:widowControl/>
        <w:numPr>
          <w:ilvl w:val="0"/>
          <w:numId w:val="210"/>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развивать креативное мышление при решении жизненных проблем с учётом собственного речевого и читательского опыта.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владеть навыками учебно-исследовательской и проектной деятельности, в том числе в контексте изучения элективного курса «Русский язык и культура речи, способностью и готовностью к самостоятельному поиску методов решения практических задач, применению различных методов познания;</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ставить и формулировать собственные задачи в образовательной деятельности и разнообразных жизненных ситуациях;</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давать оценку новым ситуациям, приобретённому опыту;</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уметь интегрировать знания из разных предметных областей;</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7C4E57" w:rsidRPr="00452423" w:rsidRDefault="007C4E57" w:rsidP="00396CAD">
      <w:pPr>
        <w:widowControl/>
        <w:numPr>
          <w:ilvl w:val="0"/>
          <w:numId w:val="211"/>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выдвигать новые идеи, оригинальные подходы, предлагать альтернативные способы решения проблем.</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7C4E57" w:rsidRPr="00452423" w:rsidRDefault="007C4E57" w:rsidP="00396CAD">
      <w:pPr>
        <w:widowControl/>
        <w:numPr>
          <w:ilvl w:val="0"/>
          <w:numId w:val="212"/>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C4E57" w:rsidRPr="00452423" w:rsidRDefault="007C4E57" w:rsidP="00396CAD">
      <w:pPr>
        <w:widowControl/>
        <w:numPr>
          <w:ilvl w:val="0"/>
          <w:numId w:val="212"/>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7C4E57" w:rsidRPr="00452423" w:rsidRDefault="007C4E57" w:rsidP="00396CAD">
      <w:pPr>
        <w:widowControl/>
        <w:numPr>
          <w:ilvl w:val="0"/>
          <w:numId w:val="212"/>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оценивать достоверность, легитимность информации, её соответствие правовым и морально-этическим нормам;</w:t>
      </w:r>
    </w:p>
    <w:p w:rsidR="007C4E57" w:rsidRPr="00452423" w:rsidRDefault="007C4E57" w:rsidP="00396CAD">
      <w:pPr>
        <w:widowControl/>
        <w:numPr>
          <w:ilvl w:val="0"/>
          <w:numId w:val="212"/>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C4E57" w:rsidRPr="00452423" w:rsidRDefault="007C4E57" w:rsidP="00396CAD">
      <w:pPr>
        <w:widowControl/>
        <w:numPr>
          <w:ilvl w:val="0"/>
          <w:numId w:val="212"/>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владеть навыками защиты личной информации, соблюдать требования информационной безопасности.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 обучающегося будут сформированы следующие умения общения как часть коммуникативных универсальных учебных действий:</w:t>
      </w:r>
    </w:p>
    <w:p w:rsidR="007C4E57" w:rsidRPr="00452423" w:rsidRDefault="007C4E57" w:rsidP="00396CAD">
      <w:pPr>
        <w:widowControl/>
        <w:numPr>
          <w:ilvl w:val="0"/>
          <w:numId w:val="213"/>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осуществлять коммуникацию во всех сферах жизни;</w:t>
      </w:r>
    </w:p>
    <w:p w:rsidR="007C4E57" w:rsidRPr="00452423" w:rsidRDefault="007C4E57" w:rsidP="00396CAD">
      <w:pPr>
        <w:widowControl/>
        <w:numPr>
          <w:ilvl w:val="0"/>
          <w:numId w:val="213"/>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C4E57" w:rsidRPr="00452423" w:rsidRDefault="007C4E57" w:rsidP="00396CAD">
      <w:pPr>
        <w:widowControl/>
        <w:numPr>
          <w:ilvl w:val="0"/>
          <w:numId w:val="213"/>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владеть различными способами общения и взаимодействия; аргументированно вести диалог;</w:t>
      </w:r>
    </w:p>
    <w:p w:rsidR="007C4E57" w:rsidRPr="00452423" w:rsidRDefault="007C4E57" w:rsidP="00396CAD">
      <w:pPr>
        <w:widowControl/>
        <w:numPr>
          <w:ilvl w:val="0"/>
          <w:numId w:val="213"/>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развёрнуто, логично и корректно с точки зрения культуры речи излагать своё мнение, строить высказывание.</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 обучающегося будут сформированы следующие умения самоорганизации как части регулятивных универсальных учебных действий:</w:t>
      </w:r>
    </w:p>
    <w:p w:rsidR="007C4E57" w:rsidRPr="00452423" w:rsidRDefault="007C4E57" w:rsidP="00396CAD">
      <w:pPr>
        <w:widowControl/>
        <w:numPr>
          <w:ilvl w:val="0"/>
          <w:numId w:val="214"/>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C4E57" w:rsidRPr="00452423" w:rsidRDefault="007C4E57" w:rsidP="00396CAD">
      <w:pPr>
        <w:widowControl/>
        <w:numPr>
          <w:ilvl w:val="0"/>
          <w:numId w:val="214"/>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7C4E57" w:rsidRPr="00452423" w:rsidRDefault="007C4E57" w:rsidP="00396CAD">
      <w:pPr>
        <w:widowControl/>
        <w:numPr>
          <w:ilvl w:val="0"/>
          <w:numId w:val="214"/>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расширять рамки учебного предмета на основе личных предпочтений;</w:t>
      </w:r>
    </w:p>
    <w:p w:rsidR="007C4E57" w:rsidRPr="00452423" w:rsidRDefault="007C4E57" w:rsidP="00396CAD">
      <w:pPr>
        <w:widowControl/>
        <w:numPr>
          <w:ilvl w:val="0"/>
          <w:numId w:val="214"/>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делать осознанный выбор, уметь аргументировать его, брать ответственность за результаты выбора;</w:t>
      </w:r>
    </w:p>
    <w:p w:rsidR="007C4E57" w:rsidRPr="00452423" w:rsidRDefault="007C4E57" w:rsidP="00396CAD">
      <w:pPr>
        <w:widowControl/>
        <w:numPr>
          <w:ilvl w:val="0"/>
          <w:numId w:val="214"/>
        </w:numPr>
        <w:spacing w:after="0" w:line="240" w:lineRule="auto"/>
        <w:ind w:left="0" w:right="-1" w:firstLine="426"/>
        <w:jc w:val="both"/>
        <w:rPr>
          <w:rFonts w:ascii="Times New Roman" w:eastAsia="Times New Roman" w:hAnsi="Times New Roman"/>
          <w:bCs/>
          <w:sz w:val="28"/>
          <w:szCs w:val="28"/>
        </w:rPr>
      </w:pPr>
      <w:r w:rsidRPr="00452423">
        <w:rPr>
          <w:rFonts w:ascii="Times New Roman" w:eastAsia="Times New Roman" w:hAnsi="Times New Roman"/>
          <w:bCs/>
          <w:sz w:val="28"/>
          <w:szCs w:val="28"/>
        </w:rPr>
        <w:t>оценивать приобретённый опыт;</w:t>
      </w:r>
    </w:p>
    <w:p w:rsidR="007C4E57" w:rsidRPr="00452423" w:rsidRDefault="007C4E57" w:rsidP="00396CAD">
      <w:pPr>
        <w:widowControl/>
        <w:numPr>
          <w:ilvl w:val="0"/>
          <w:numId w:val="214"/>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7C4E57" w:rsidRPr="00452423" w:rsidRDefault="007C4E57" w:rsidP="00396CAD">
      <w:pPr>
        <w:widowControl/>
        <w:numPr>
          <w:ilvl w:val="0"/>
          <w:numId w:val="21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давать оценку новым ситуациям, вносить коррективы в деятельность, оценивать соответствие результатов целям;</w:t>
      </w:r>
    </w:p>
    <w:p w:rsidR="007C4E57" w:rsidRPr="00452423" w:rsidRDefault="007C4E57" w:rsidP="00396CAD">
      <w:pPr>
        <w:widowControl/>
        <w:numPr>
          <w:ilvl w:val="0"/>
          <w:numId w:val="21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7C4E57" w:rsidRPr="00452423" w:rsidRDefault="007C4E57" w:rsidP="00396CAD">
      <w:pPr>
        <w:widowControl/>
        <w:numPr>
          <w:ilvl w:val="0"/>
          <w:numId w:val="21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уметь оценивать риски и своевременно принимать решение по их снижению;</w:t>
      </w:r>
    </w:p>
    <w:p w:rsidR="007C4E57" w:rsidRPr="00452423" w:rsidRDefault="007C4E57" w:rsidP="00396CAD">
      <w:pPr>
        <w:widowControl/>
        <w:numPr>
          <w:ilvl w:val="0"/>
          <w:numId w:val="21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принимать себя, понимая свои недостатки и достоинства;</w:t>
      </w:r>
    </w:p>
    <w:p w:rsidR="007C4E57" w:rsidRPr="00452423" w:rsidRDefault="007C4E57" w:rsidP="00396CAD">
      <w:pPr>
        <w:widowControl/>
        <w:numPr>
          <w:ilvl w:val="0"/>
          <w:numId w:val="21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принимать мотивы и аргументы других людей при анализе результатов деятельности;</w:t>
      </w:r>
    </w:p>
    <w:p w:rsidR="007C4E57" w:rsidRPr="00452423" w:rsidRDefault="007C4E57" w:rsidP="00396CAD">
      <w:pPr>
        <w:widowControl/>
        <w:numPr>
          <w:ilvl w:val="0"/>
          <w:numId w:val="21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признавать своё право и право других на ошибку;</w:t>
      </w:r>
    </w:p>
    <w:p w:rsidR="007C4E57" w:rsidRPr="00452423" w:rsidRDefault="007C4E57" w:rsidP="00396CAD">
      <w:pPr>
        <w:widowControl/>
        <w:numPr>
          <w:ilvl w:val="0"/>
          <w:numId w:val="215"/>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развивать способность видеть мир с позиции другого человека.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У обучающегося будут сформированы следующие умения совместной деятельности:</w:t>
      </w:r>
    </w:p>
    <w:p w:rsidR="007C4E57" w:rsidRPr="00452423" w:rsidRDefault="007C4E57" w:rsidP="00396CAD">
      <w:pPr>
        <w:widowControl/>
        <w:numPr>
          <w:ilvl w:val="0"/>
          <w:numId w:val="216"/>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понимать и использовать преимущества командной и индивидуальной работы;</w:t>
      </w:r>
    </w:p>
    <w:p w:rsidR="007C4E57" w:rsidRPr="00452423" w:rsidRDefault="007C4E57" w:rsidP="00396CAD">
      <w:pPr>
        <w:widowControl/>
        <w:numPr>
          <w:ilvl w:val="0"/>
          <w:numId w:val="216"/>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выбирать тематику и методы совместных действий с учётом общих интересов и возможностей каждого члена коллектива;</w:t>
      </w:r>
    </w:p>
    <w:p w:rsidR="007C4E57" w:rsidRPr="00452423" w:rsidRDefault="007C4E57" w:rsidP="00396CAD">
      <w:pPr>
        <w:widowControl/>
        <w:numPr>
          <w:ilvl w:val="0"/>
          <w:numId w:val="216"/>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C4E57" w:rsidRPr="00452423" w:rsidRDefault="007C4E57" w:rsidP="00396CAD">
      <w:pPr>
        <w:widowControl/>
        <w:numPr>
          <w:ilvl w:val="0"/>
          <w:numId w:val="216"/>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оценивать качество своего вклада и вклада каждого участника команды в общий результат по разработанным критериям;</w:t>
      </w:r>
    </w:p>
    <w:p w:rsidR="007C4E57" w:rsidRPr="00452423" w:rsidRDefault="007C4E57" w:rsidP="00396CAD">
      <w:pPr>
        <w:widowControl/>
        <w:numPr>
          <w:ilvl w:val="0"/>
          <w:numId w:val="216"/>
        </w:numPr>
        <w:spacing w:after="0" w:line="240" w:lineRule="auto"/>
        <w:ind w:left="0"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C4E57" w:rsidRPr="00452423" w:rsidRDefault="007C4E57" w:rsidP="00296BF6">
      <w:pPr>
        <w:spacing w:after="0" w:line="240" w:lineRule="auto"/>
        <w:ind w:right="-143" w:firstLine="426"/>
        <w:jc w:val="both"/>
        <w:rPr>
          <w:rFonts w:ascii="Times New Roman" w:eastAsia="Times New Roman" w:hAnsi="Times New Roman"/>
          <w:b/>
          <w:bCs/>
          <w:sz w:val="28"/>
          <w:szCs w:val="28"/>
          <w:lang w:val="ru-RU"/>
        </w:rPr>
      </w:pPr>
    </w:p>
    <w:p w:rsidR="007C4E57" w:rsidRPr="00452423" w:rsidRDefault="00296BF6" w:rsidP="00296BF6">
      <w:pPr>
        <w:spacing w:after="0" w:line="240" w:lineRule="auto"/>
        <w:ind w:right="-143" w:firstLine="426"/>
        <w:jc w:val="both"/>
        <w:rPr>
          <w:rFonts w:ascii="Times New Roman" w:eastAsia="Times New Roman" w:hAnsi="Times New Roman"/>
          <w:b/>
          <w:bCs/>
          <w:sz w:val="28"/>
          <w:szCs w:val="28"/>
          <w:lang w:val="ru-RU"/>
        </w:rPr>
      </w:pPr>
      <w:r w:rsidRPr="00452423">
        <w:rPr>
          <w:rFonts w:ascii="Times New Roman" w:eastAsia="Times New Roman" w:hAnsi="Times New Roman"/>
          <w:b/>
          <w:bCs/>
          <w:sz w:val="28"/>
          <w:szCs w:val="28"/>
          <w:lang w:val="ru-RU"/>
        </w:rPr>
        <w:t>ПРЕДМЕТНЫЕ РЕЗУЛЬТАТЫ</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10 класс</w:t>
      </w:r>
    </w:p>
    <w:p w:rsidR="007C4E57" w:rsidRPr="00452423" w:rsidRDefault="007C4E57" w:rsidP="00296BF6">
      <w:pPr>
        <w:spacing w:after="0" w:line="240" w:lineRule="auto"/>
        <w:ind w:right="-1" w:firstLine="426"/>
        <w:jc w:val="both"/>
        <w:rPr>
          <w:rFonts w:ascii="Times New Roman" w:eastAsia="Times New Roman" w:hAnsi="Times New Roman"/>
          <w:b/>
          <w:bCs/>
          <w:sz w:val="28"/>
          <w:szCs w:val="28"/>
          <w:lang w:val="ru-RU"/>
        </w:rPr>
      </w:pP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К концу обучения в 10 классе обучающийся получит следующие предметные результаты по отдельным темам программы элективного курса «Русский язык и культура речи»: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Иметь представление о культуре речи как разделе лингвистики.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Комментировать нормативный, коммуникативный и этический аспекты культуры речи, приводить соответствующие примеры.</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Иметь представление о языковой норме, её видах.</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Использовать словари русского языка в учебной деятельности.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Определять изобразительно-выразительные средства фонетики в тексте.</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Соблюдать основные произносительные и акцентологические нормы современного русского литературного языка.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Определять изобразительно-выразительные средства лексики.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Соблюдать лексические нормы.</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Определять особенности употребления в тексте слов разных частей речи.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Соблюдать морфологические нормы.</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Иметь представление о принципах и разделах русской орфографии.</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Выполнять орфографический анализ слова.</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7C4E57" w:rsidRPr="00452423" w:rsidRDefault="007C4E57" w:rsidP="00296BF6">
      <w:pPr>
        <w:spacing w:after="0" w:line="240" w:lineRule="auto"/>
        <w:ind w:right="-1"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Соблюдать правила орфографии.</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Иметь представление о принципах и разделах русской пунктуации.</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Выполнять пунктуационный анализ предложения.</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Соблюдать правила пунктуации.</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Иметь представление о функциональной стилистике как разделе лингвистики.</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Выполнять задания 1-26 ГИА по русскому языку.</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p>
    <w:p w:rsidR="007C4E57" w:rsidRPr="00452423" w:rsidRDefault="007C4E57" w:rsidP="00296BF6">
      <w:pPr>
        <w:spacing w:after="0" w:line="240" w:lineRule="auto"/>
        <w:ind w:right="-143" w:firstLine="426"/>
        <w:jc w:val="both"/>
        <w:rPr>
          <w:rFonts w:ascii="Times New Roman" w:eastAsia="Times New Roman" w:hAnsi="Times New Roman"/>
          <w:b/>
          <w:sz w:val="28"/>
          <w:szCs w:val="28"/>
          <w:lang w:val="ru-RU"/>
        </w:rPr>
      </w:pPr>
      <w:r w:rsidRPr="00452423">
        <w:rPr>
          <w:rFonts w:ascii="Times New Roman" w:eastAsia="Times New Roman" w:hAnsi="Times New Roman"/>
          <w:b/>
          <w:sz w:val="28"/>
          <w:szCs w:val="28"/>
          <w:lang w:val="ru-RU"/>
        </w:rPr>
        <w:t>11 класс</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К концу обучения в 11 классе обучающийся получит следующие предметные результаты по отдельным темам программы элективного курса «Русский язык и культура речи»:</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Иметь представление о критериях оценки задания 27 ГИА по русскому языку.</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Распознавать, анализировать и комментировать тексты публицистического стиля.</w:t>
      </w:r>
    </w:p>
    <w:p w:rsidR="007C4E57" w:rsidRPr="00452423" w:rsidRDefault="007C4E57" w:rsidP="00296BF6">
      <w:pPr>
        <w:spacing w:after="0" w:line="240" w:lineRule="auto"/>
        <w:ind w:right="-143" w:firstLine="426"/>
        <w:jc w:val="both"/>
        <w:rPr>
          <w:rFonts w:ascii="Times New Roman" w:eastAsia="Times New Roman" w:hAnsi="Times New Roman"/>
          <w:bCs/>
          <w:sz w:val="28"/>
          <w:szCs w:val="28"/>
          <w:lang w:val="ru-RU"/>
        </w:rPr>
      </w:pPr>
      <w:r w:rsidRPr="00452423">
        <w:rPr>
          <w:rFonts w:ascii="Times New Roman" w:eastAsia="Times New Roman" w:hAnsi="Times New Roman"/>
          <w:bCs/>
          <w:sz w:val="28"/>
          <w:szCs w:val="28"/>
          <w:lang w:val="ru-RU"/>
        </w:rPr>
        <w:t>Создавать, анализировать, редактивровать тексты публицистического стиля по критериям задания 27 ГИА по русскому языку (объём сочинения — не менее 150 слов).</w:t>
      </w:r>
    </w:p>
    <w:p w:rsidR="007C4E57" w:rsidRPr="00452423" w:rsidRDefault="007C4E57" w:rsidP="00296BF6">
      <w:pPr>
        <w:spacing w:after="0" w:line="240" w:lineRule="auto"/>
        <w:ind w:firstLine="426"/>
        <w:rPr>
          <w:rFonts w:ascii="Times New Roman" w:eastAsia="Times New Roman" w:hAnsi="Times New Roman"/>
          <w:bCs/>
          <w:sz w:val="28"/>
          <w:szCs w:val="28"/>
          <w:lang w:val="ru-RU"/>
        </w:rPr>
        <w:sectPr w:rsidR="007C4E57" w:rsidRPr="00452423" w:rsidSect="00535549">
          <w:type w:val="nextColumn"/>
          <w:pgSz w:w="11906" w:h="16383"/>
          <w:pgMar w:top="851" w:right="567" w:bottom="851" w:left="1134" w:header="720" w:footer="794" w:gutter="0"/>
          <w:cols w:space="720"/>
        </w:sectPr>
      </w:pPr>
    </w:p>
    <w:p w:rsidR="007C4E57" w:rsidRPr="00452423" w:rsidRDefault="007C4E57" w:rsidP="007C4E57">
      <w:pPr>
        <w:spacing w:after="0" w:line="240" w:lineRule="auto"/>
        <w:jc w:val="center"/>
        <w:rPr>
          <w:rFonts w:ascii="Times New Roman" w:eastAsia="Times New Roman" w:hAnsi="Times New Roman"/>
          <w:b/>
          <w:bCs/>
          <w:sz w:val="28"/>
          <w:szCs w:val="28"/>
        </w:rPr>
      </w:pPr>
      <w:r w:rsidRPr="00452423">
        <w:rPr>
          <w:rFonts w:ascii="Times New Roman" w:eastAsia="Times New Roman" w:hAnsi="Times New Roman"/>
          <w:b/>
          <w:bCs/>
          <w:sz w:val="28"/>
          <w:szCs w:val="28"/>
        </w:rPr>
        <w:t>Тематическое планирование, 10 класс</w:t>
      </w:r>
    </w:p>
    <w:tbl>
      <w:tblPr>
        <w:tblpPr w:leftFromText="180" w:rightFromText="180" w:vertAnchor="text" w:horzAnchor="margin" w:tblpXSpec="center" w:tblpY="525"/>
        <w:tblW w:w="153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76"/>
        <w:gridCol w:w="4152"/>
        <w:gridCol w:w="6379"/>
        <w:gridCol w:w="1134"/>
        <w:gridCol w:w="2883"/>
      </w:tblGrid>
      <w:tr w:rsidR="00396CAD" w:rsidRPr="00452423" w:rsidTr="00396CAD">
        <w:trPr>
          <w:trHeight w:val="694"/>
        </w:trPr>
        <w:tc>
          <w:tcPr>
            <w:tcW w:w="776" w:type="dxa"/>
            <w:tcBorders>
              <w:top w:val="dotted" w:sz="4" w:space="0" w:color="auto"/>
              <w:left w:val="dotted" w:sz="4" w:space="0" w:color="auto"/>
              <w:bottom w:val="dotted" w:sz="4" w:space="0" w:color="auto"/>
              <w:right w:val="dotted" w:sz="4" w:space="0" w:color="auto"/>
            </w:tcBorders>
            <w:shd w:val="clear" w:color="auto" w:fill="auto"/>
            <w:vAlign w:val="center"/>
          </w:tcPr>
          <w:p w:rsidR="00296BF6" w:rsidRPr="00452423" w:rsidRDefault="00296BF6" w:rsidP="00396CAD">
            <w:pPr>
              <w:spacing w:after="0" w:line="240" w:lineRule="auto"/>
              <w:jc w:val="center"/>
              <w:rPr>
                <w:rFonts w:ascii="Times New Roman" w:hAnsi="Times New Roman"/>
                <w:b/>
                <w:sz w:val="24"/>
                <w:szCs w:val="24"/>
              </w:rPr>
            </w:pPr>
          </w:p>
          <w:p w:rsidR="00296BF6" w:rsidRPr="00452423" w:rsidRDefault="00296BF6" w:rsidP="00396CAD">
            <w:pPr>
              <w:spacing w:after="0" w:line="240" w:lineRule="auto"/>
              <w:jc w:val="center"/>
              <w:rPr>
                <w:rFonts w:ascii="Times New Roman" w:hAnsi="Times New Roman"/>
                <w:b/>
                <w:sz w:val="24"/>
                <w:szCs w:val="24"/>
              </w:rPr>
            </w:pPr>
            <w:r w:rsidRPr="00452423">
              <w:rPr>
                <w:rFonts w:ascii="Times New Roman" w:eastAsia="Times New Roman,Calibri" w:hAnsi="Times New Roman"/>
                <w:b/>
                <w:bCs/>
                <w:sz w:val="24"/>
                <w:szCs w:val="24"/>
              </w:rPr>
              <w:t>№</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tcPr>
          <w:p w:rsidR="00296BF6" w:rsidRPr="00452423" w:rsidRDefault="00296BF6" w:rsidP="00396CAD">
            <w:pPr>
              <w:spacing w:after="0" w:line="240" w:lineRule="auto"/>
              <w:jc w:val="center"/>
              <w:rPr>
                <w:rFonts w:ascii="Times New Roman" w:hAnsi="Times New Roman"/>
                <w:b/>
                <w:sz w:val="24"/>
                <w:szCs w:val="24"/>
              </w:rPr>
            </w:pPr>
          </w:p>
          <w:p w:rsidR="00296BF6" w:rsidRPr="00452423" w:rsidRDefault="00296BF6" w:rsidP="00396CAD">
            <w:pPr>
              <w:spacing w:after="0" w:line="240" w:lineRule="auto"/>
              <w:jc w:val="center"/>
              <w:rPr>
                <w:rFonts w:ascii="Times New Roman" w:hAnsi="Times New Roman"/>
                <w:b/>
                <w:sz w:val="24"/>
                <w:szCs w:val="24"/>
              </w:rPr>
            </w:pPr>
            <w:r w:rsidRPr="00452423">
              <w:rPr>
                <w:rFonts w:ascii="Times New Roman" w:eastAsia="Times New Roman,Calibri" w:hAnsi="Times New Roman"/>
                <w:b/>
                <w:bCs/>
                <w:sz w:val="24"/>
                <w:szCs w:val="24"/>
              </w:rPr>
              <w:t>Тема</w:t>
            </w:r>
          </w:p>
        </w:tc>
        <w:tc>
          <w:tcPr>
            <w:tcW w:w="6379" w:type="dxa"/>
            <w:tcBorders>
              <w:top w:val="dotted" w:sz="4" w:space="0" w:color="auto"/>
              <w:left w:val="dotted" w:sz="4" w:space="0" w:color="auto"/>
              <w:bottom w:val="dotted" w:sz="4" w:space="0" w:color="auto"/>
              <w:right w:val="dotted" w:sz="4" w:space="0" w:color="auto"/>
            </w:tcBorders>
            <w:shd w:val="clear" w:color="auto" w:fill="auto"/>
          </w:tcPr>
          <w:p w:rsidR="00296BF6" w:rsidRPr="00452423" w:rsidRDefault="00296BF6" w:rsidP="00396CAD">
            <w:pPr>
              <w:spacing w:after="0" w:line="240" w:lineRule="auto"/>
              <w:jc w:val="center"/>
              <w:rPr>
                <w:rFonts w:ascii="Times New Roman" w:hAnsi="Times New Roman"/>
                <w:b/>
                <w:sz w:val="24"/>
                <w:szCs w:val="24"/>
              </w:rPr>
            </w:pPr>
          </w:p>
          <w:p w:rsidR="00296BF6" w:rsidRPr="00452423" w:rsidRDefault="00296BF6" w:rsidP="00396CAD">
            <w:pPr>
              <w:spacing w:after="0" w:line="240" w:lineRule="auto"/>
              <w:jc w:val="center"/>
              <w:rPr>
                <w:rFonts w:ascii="Times New Roman" w:hAnsi="Times New Roman"/>
                <w:b/>
                <w:sz w:val="24"/>
                <w:szCs w:val="24"/>
              </w:rPr>
            </w:pPr>
            <w:r w:rsidRPr="00452423">
              <w:rPr>
                <w:rFonts w:ascii="Times New Roman" w:eastAsia="Times New Roman,Calibri" w:hAnsi="Times New Roman"/>
                <w:b/>
                <w:bCs/>
                <w:sz w:val="24"/>
                <w:szCs w:val="24"/>
              </w:rPr>
              <w:t>Внеурочное занятие (содержание темы)</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rsidR="00296BF6" w:rsidRPr="00452423" w:rsidRDefault="00296BF6" w:rsidP="00396CAD">
            <w:pPr>
              <w:spacing w:after="0" w:line="240" w:lineRule="auto"/>
              <w:jc w:val="center"/>
              <w:rPr>
                <w:rFonts w:ascii="Times New Roman" w:hAnsi="Times New Roman"/>
                <w:b/>
                <w:sz w:val="24"/>
                <w:szCs w:val="24"/>
              </w:rPr>
            </w:pPr>
          </w:p>
          <w:p w:rsidR="00296BF6" w:rsidRPr="00452423" w:rsidRDefault="00296BF6" w:rsidP="00396CAD">
            <w:pPr>
              <w:spacing w:after="0" w:line="240" w:lineRule="auto"/>
              <w:jc w:val="center"/>
              <w:rPr>
                <w:rFonts w:ascii="Times New Roman" w:hAnsi="Times New Roman"/>
                <w:b/>
                <w:sz w:val="24"/>
                <w:szCs w:val="24"/>
              </w:rPr>
            </w:pPr>
            <w:r w:rsidRPr="00452423">
              <w:rPr>
                <w:rFonts w:ascii="Times New Roman" w:eastAsia="Times New Roman,Calibri" w:hAnsi="Times New Roman"/>
                <w:b/>
                <w:bCs/>
                <w:sz w:val="24"/>
                <w:szCs w:val="24"/>
              </w:rPr>
              <w:t>Кол-во часов</w:t>
            </w:r>
          </w:p>
        </w:tc>
        <w:tc>
          <w:tcPr>
            <w:tcW w:w="2883" w:type="dxa"/>
            <w:tcBorders>
              <w:top w:val="dotted" w:sz="4" w:space="0" w:color="auto"/>
              <w:left w:val="dotted" w:sz="4" w:space="0" w:color="auto"/>
              <w:bottom w:val="dotted" w:sz="4" w:space="0" w:color="auto"/>
              <w:right w:val="dotted" w:sz="4" w:space="0" w:color="auto"/>
            </w:tcBorders>
            <w:shd w:val="clear" w:color="auto" w:fill="auto"/>
            <w:vAlign w:val="center"/>
          </w:tcPr>
          <w:p w:rsidR="00296BF6" w:rsidRPr="00452423" w:rsidRDefault="00296BF6" w:rsidP="00396CAD">
            <w:pPr>
              <w:spacing w:after="0" w:line="240" w:lineRule="auto"/>
              <w:jc w:val="center"/>
              <w:rPr>
                <w:rFonts w:ascii="Times New Roman" w:eastAsia="Times New Roman" w:hAnsi="Times New Roman"/>
                <w:b/>
                <w:sz w:val="24"/>
                <w:szCs w:val="24"/>
                <w:lang w:val="ru-RU"/>
              </w:rPr>
            </w:pPr>
            <w:r w:rsidRPr="00452423">
              <w:rPr>
                <w:rFonts w:ascii="Times New Roman" w:eastAsia="Times New Roman" w:hAnsi="Times New Roman"/>
                <w:b/>
                <w:sz w:val="24"/>
                <w:szCs w:val="24"/>
                <w:lang w:val="ru-RU"/>
              </w:rPr>
              <w:t>Электронные (цифровые) образовательные ресурсы</w:t>
            </w:r>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hAnsi="Times New Roman"/>
                <w:sz w:val="24"/>
                <w:szCs w:val="24"/>
              </w:rPr>
            </w:pPr>
            <w:r w:rsidRPr="00452423">
              <w:rPr>
                <w:rFonts w:ascii="Times New Roman" w:eastAsia="Times New Roman,Calibri" w:hAnsi="Times New Roman"/>
                <w:sz w:val="24"/>
                <w:szCs w:val="24"/>
              </w:rPr>
              <w:t>1-2</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hAnsi="Times New Roman"/>
                <w:sz w:val="24"/>
                <w:szCs w:val="24"/>
              </w:rPr>
            </w:pPr>
            <w:r w:rsidRPr="00452423">
              <w:rPr>
                <w:rFonts w:ascii="Times New Roman" w:eastAsia="Times New Roman" w:hAnsi="Times New Roman"/>
                <w:sz w:val="24"/>
                <w:szCs w:val="24"/>
                <w:lang w:val="ru-RU"/>
              </w:rPr>
              <w:t xml:space="preserve">Речевая культура – часть общечеловеческой культуры. </w:t>
            </w:r>
            <w:r w:rsidRPr="00452423">
              <w:rPr>
                <w:rFonts w:ascii="Times New Roman" w:eastAsia="Times New Roman" w:hAnsi="Times New Roman"/>
                <w:sz w:val="24"/>
                <w:szCs w:val="24"/>
              </w:rPr>
              <w:t>Культура языка. Культура речи.</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eastAsia="Times New Roman,Calibri" w:hAnsi="Times New Roman"/>
                <w:sz w:val="24"/>
                <w:szCs w:val="24"/>
                <w:lang w:val="ru-RU"/>
              </w:rPr>
              <w:t>Лекция: «Значимость речевой культуры для духовной жизни общества». Практическая часть: «Структура экзаменационной работы по русскому языку в формате ЕГЭ и критерии ее оценивания».</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hAnsi="Times New Roman"/>
                <w:sz w:val="24"/>
                <w:szCs w:val="24"/>
              </w:rPr>
            </w:pPr>
            <w:r w:rsidRPr="00452423">
              <w:rPr>
                <w:rFonts w:ascii="Times New Roman" w:eastAsia="Times New Roman,Calibri" w:hAnsi="Times New Roman"/>
                <w:sz w:val="24"/>
                <w:szCs w:val="24"/>
              </w:rPr>
              <w:t>2</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13">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3</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Calibri" w:hAnsi="Times New Roman"/>
                <w:sz w:val="24"/>
                <w:szCs w:val="24"/>
              </w:rPr>
              <w:t xml:space="preserve">Язык и речь. </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Лекция: «Соотношение понятий “язык” и “речь” в современном языкознании». </w:t>
            </w:r>
            <w:r w:rsidRPr="00452423">
              <w:rPr>
                <w:rFonts w:ascii="Times New Roman" w:eastAsia="Times New Roman,Calibri" w:hAnsi="Times New Roman"/>
                <w:sz w:val="24"/>
                <w:szCs w:val="24"/>
              </w:rPr>
              <w:t>Практическая часть: «Задания 1-3».</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p w:rsidR="00F87998" w:rsidRPr="00452423" w:rsidRDefault="00F87998" w:rsidP="00396CAD">
            <w:pPr>
              <w:spacing w:after="0" w:line="240" w:lineRule="auto"/>
              <w:jc w:val="center"/>
              <w:rPr>
                <w:rFonts w:ascii="Times New Roman" w:eastAsia="Times New Roman,Calibri" w:hAnsi="Times New Roman"/>
                <w:sz w:val="24"/>
                <w:szCs w:val="24"/>
              </w:rPr>
            </w:pPr>
          </w:p>
          <w:p w:rsidR="00F87998" w:rsidRPr="00452423" w:rsidRDefault="00F87998" w:rsidP="00396CAD">
            <w:pPr>
              <w:spacing w:after="0" w:line="240" w:lineRule="auto"/>
              <w:jc w:val="center"/>
              <w:rPr>
                <w:rFonts w:ascii="Times New Roman" w:eastAsia="Times New Roman,Calibri" w:hAnsi="Times New Roman"/>
                <w:sz w:val="24"/>
                <w:szCs w:val="24"/>
              </w:rPr>
            </w:pP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14">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4</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Языковая норма как историческая категория.</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Лекция: «Развитие языковой нормы как системы правил».</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 «Становление и развитие древнерусского языка, этапы его существования». </w:t>
            </w:r>
            <w:r w:rsidRPr="00452423">
              <w:rPr>
                <w:rFonts w:ascii="Times New Roman" w:eastAsia="Times New Roman,Calibri" w:hAnsi="Times New Roman"/>
                <w:sz w:val="24"/>
                <w:szCs w:val="24"/>
              </w:rPr>
              <w:t>Практическая часть: «Задания 4,5».</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15">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5</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Понятие нормы в современной лингвистике.</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Лекция: «Зарождение нормы в языке». «Изменчивость нормы».</w:t>
            </w:r>
          </w:p>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Практическая часть: «Задания 6,7».</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16">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6</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Формирование норм литературного языка.</w:t>
            </w:r>
            <w:r w:rsidRPr="00452423">
              <w:rPr>
                <w:rFonts w:ascii="Times New Roman" w:eastAsia="Times New Roman,Calibri" w:hAnsi="Times New Roman"/>
                <w:sz w:val="24"/>
                <w:szCs w:val="24"/>
                <w:lang w:val="ru-RU"/>
              </w:rPr>
              <w:t xml:space="preserve"> Признаки нормы.</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Лекция: «Норма - одна из составляющих национальной культуры». </w:t>
            </w:r>
            <w:r w:rsidRPr="00452423">
              <w:rPr>
                <w:rFonts w:ascii="Times New Roman" w:eastAsia="Times New Roman,Calibri" w:hAnsi="Times New Roman"/>
                <w:sz w:val="24"/>
                <w:szCs w:val="24"/>
              </w:rPr>
              <w:t>Практическая часть: «Задание 8».</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17">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7</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Понятие вариантов норм. Написание сжатого изложения.</w:t>
            </w:r>
          </w:p>
          <w:p w:rsidR="00F87998" w:rsidRPr="00452423" w:rsidRDefault="00F87998" w:rsidP="00396CAD">
            <w:pPr>
              <w:spacing w:after="0" w:line="240" w:lineRule="auto"/>
              <w:rPr>
                <w:rFonts w:ascii="Times New Roman" w:eastAsia="Times New Roman" w:hAnsi="Times New Roman"/>
                <w:sz w:val="24"/>
                <w:szCs w:val="24"/>
                <w:lang w:val="ru-RU"/>
              </w:rPr>
            </w:pP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 xml:space="preserve">Лекция: «Императивные (обязательные) и диспозитивные (вариантные) нормы». </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Практическая часть: «Задание 9».</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18">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8</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Calibri" w:hAnsi="Times New Roman"/>
                <w:sz w:val="24"/>
                <w:szCs w:val="24"/>
                <w:lang w:val="ru-RU"/>
              </w:rPr>
              <w:t>Эволюция языковых норм. Сочинение как жанр различных стилей речи</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Лекция: «Первый закон экономии языковых средств». «Второй закон языковых средств – закон аналогии или унификации (уподобления)».</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 xml:space="preserve">Практическая часть: «Задание </w:t>
            </w:r>
            <w:r w:rsidRPr="00452423">
              <w:rPr>
                <w:rFonts w:ascii="Times New Roman" w:eastAsia="Times New Roman" w:hAnsi="Times New Roman"/>
                <w:sz w:val="24"/>
                <w:szCs w:val="24"/>
              </w:rPr>
              <w:t>10</w:t>
            </w:r>
            <w:r w:rsidRPr="00452423">
              <w:rPr>
                <w:rFonts w:ascii="Times New Roman" w:eastAsia="Times New Roman,Calibri" w:hAnsi="Times New Roman"/>
                <w:sz w:val="24"/>
                <w:szCs w:val="24"/>
              </w:rPr>
              <w: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19">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9</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hAnsi="Times New Roman"/>
                <w:sz w:val="24"/>
                <w:szCs w:val="24"/>
                <w:lang w:val="ru-RU"/>
              </w:rPr>
              <w:t>Типология норм.</w:t>
            </w:r>
          </w:p>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Ошибки грамматические и речевые.</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Лекция: «Соблюдение языковой нормы – основное условие хорошей речи». </w:t>
            </w:r>
            <w:r w:rsidRPr="00452423">
              <w:rPr>
                <w:rFonts w:ascii="Times New Roman" w:eastAsia="Times New Roman,Calibri" w:hAnsi="Times New Roman"/>
                <w:sz w:val="24"/>
                <w:szCs w:val="24"/>
              </w:rPr>
              <w:t xml:space="preserve">Практические упражнения «Задание </w:t>
            </w:r>
            <w:r w:rsidRPr="00452423">
              <w:rPr>
                <w:rFonts w:ascii="Times New Roman" w:eastAsia="Times New Roman" w:hAnsi="Times New Roman"/>
                <w:sz w:val="24"/>
                <w:szCs w:val="24"/>
              </w:rPr>
              <w:t>11</w:t>
            </w:r>
            <w:r w:rsidRPr="00452423">
              <w:rPr>
                <w:rFonts w:ascii="Times New Roman" w:eastAsia="Times New Roman,Calibri" w:hAnsi="Times New Roman"/>
                <w:sz w:val="24"/>
                <w:szCs w:val="24"/>
              </w:rPr>
              <w: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0">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10</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hAnsi="Times New Roman"/>
                <w:sz w:val="24"/>
                <w:szCs w:val="24"/>
              </w:rPr>
              <w:t>Качества хорошей речи.</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Лекция: «Понятие речи. Общая характеристика. </w:t>
            </w:r>
            <w:r w:rsidRPr="00452423">
              <w:rPr>
                <w:rFonts w:ascii="Times New Roman" w:eastAsia="Times New Roman,Calibri" w:hAnsi="Times New Roman"/>
                <w:sz w:val="24"/>
                <w:szCs w:val="24"/>
              </w:rPr>
              <w:t>Особенности».</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 xml:space="preserve">Практическая часть: «Задание </w:t>
            </w:r>
            <w:r w:rsidRPr="00452423">
              <w:rPr>
                <w:rFonts w:ascii="Times New Roman" w:eastAsia="Times New Roman" w:hAnsi="Times New Roman"/>
                <w:sz w:val="24"/>
                <w:szCs w:val="24"/>
              </w:rPr>
              <w:t>12</w:t>
            </w:r>
            <w:r w:rsidRPr="00452423">
              <w:rPr>
                <w:rFonts w:ascii="Times New Roman" w:eastAsia="Times New Roman,Calibri" w:hAnsi="Times New Roman"/>
                <w:sz w:val="24"/>
                <w:szCs w:val="24"/>
              </w:rPr>
              <w: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1">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11</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Основные качества хорошей речи. Общая характеристика.</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Семинар на тему: «Правильность, чистота, богатство, содержательность, точность, логичность, выразительность, уместность - основные качества хорошей речи».</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 xml:space="preserve">Практическая часть: «Задание </w:t>
            </w:r>
            <w:r w:rsidRPr="00452423">
              <w:rPr>
                <w:rFonts w:ascii="Times New Roman" w:eastAsia="Times New Roman" w:hAnsi="Times New Roman"/>
                <w:sz w:val="24"/>
                <w:szCs w:val="24"/>
              </w:rPr>
              <w:t>13</w:t>
            </w:r>
            <w:r w:rsidRPr="00452423">
              <w:rPr>
                <w:rFonts w:ascii="Times New Roman" w:eastAsia="Times New Roman,Calibri" w:hAnsi="Times New Roman"/>
                <w:sz w:val="24"/>
                <w:szCs w:val="24"/>
              </w:rPr>
              <w:t xml:space="preserve">». </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2">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12</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Правильность как основа хорошей речи.</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Лекция: «Виды правильности речи.  Окказиональность «как особая правильность» в художественном тексте».</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Практическая часть: «Задание 14»</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3">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13</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hAnsi="Times New Roman"/>
                <w:sz w:val="24"/>
                <w:szCs w:val="24"/>
              </w:rPr>
              <w:t>Содержательность хорошей речи.</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hAnsi="Times New Roman"/>
                <w:sz w:val="24"/>
                <w:szCs w:val="24"/>
                <w:lang w:val="ru-RU"/>
              </w:rPr>
              <w:t>Викторина: «Богатство речи и способы проявления языкового богатства. Синонимы, метафора, метонимия, синекдоха как лексические средства богатства речи». Практическая часть: «</w:t>
            </w:r>
            <w:r w:rsidRPr="00452423">
              <w:rPr>
                <w:rFonts w:ascii="Times New Roman" w:eastAsia="Times New Roman,Calibri" w:hAnsi="Times New Roman"/>
                <w:sz w:val="24"/>
                <w:szCs w:val="24"/>
                <w:lang w:val="ru-RU"/>
              </w:rPr>
              <w:t>Задание 15».</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4">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14</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Выразительность и гибкость хорошей речи</w:t>
            </w:r>
            <w:r w:rsidRPr="00452423">
              <w:rPr>
                <w:rFonts w:ascii="Times New Roman" w:eastAsia="Times New Roman,Calibri" w:hAnsi="Times New Roman"/>
                <w:sz w:val="24"/>
                <w:szCs w:val="24"/>
                <w:lang w:val="ru-RU"/>
              </w:rPr>
              <w:t xml:space="preserve"> Уместность и доступность хорошей речи. </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hAnsi="Times New Roman"/>
                <w:sz w:val="24"/>
                <w:szCs w:val="24"/>
              </w:rPr>
              <w:t>Практическая часть: «</w:t>
            </w:r>
            <w:r w:rsidRPr="00452423">
              <w:rPr>
                <w:rFonts w:ascii="Times New Roman" w:eastAsia="Times New Roman,Calibri" w:hAnsi="Times New Roman"/>
                <w:sz w:val="24"/>
                <w:szCs w:val="24"/>
              </w:rPr>
              <w:t>Задание 16».</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5">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15</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Calibri" w:hAnsi="Times New Roman"/>
                <w:sz w:val="24"/>
                <w:szCs w:val="24"/>
              </w:rPr>
              <w:t>Точность речи.</w:t>
            </w:r>
          </w:p>
        </w:tc>
        <w:tc>
          <w:tcPr>
            <w:tcW w:w="6379"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Лабораторная работа: «Фактические ошибки. Речевые и грамматические ошибки. </w:t>
            </w:r>
            <w:r w:rsidRPr="00452423">
              <w:rPr>
                <w:rFonts w:ascii="Times New Roman" w:eastAsia="Times New Roman,Calibri" w:hAnsi="Times New Roman"/>
                <w:sz w:val="24"/>
                <w:szCs w:val="24"/>
              </w:rPr>
              <w:t>Поиск и исправление недочетов».</w:t>
            </w:r>
          </w:p>
          <w:p w:rsidR="00F87998" w:rsidRPr="00452423" w:rsidRDefault="00F87998" w:rsidP="00396CAD">
            <w:pPr>
              <w:spacing w:after="0" w:line="240" w:lineRule="auto"/>
              <w:rPr>
                <w:rFonts w:ascii="Times New Roman" w:eastAsia="Times New Roman,Calibri" w:hAnsi="Times New Roman"/>
                <w:sz w:val="24"/>
                <w:szCs w:val="24"/>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6">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16</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hAnsi="Times New Roman"/>
                <w:sz w:val="24"/>
                <w:szCs w:val="24"/>
              </w:rPr>
              <w:t xml:space="preserve">Техника речи. </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hAnsi="Times New Roman"/>
                <w:sz w:val="24"/>
                <w:szCs w:val="24"/>
              </w:rPr>
              <w:t>Практическая часть: «</w:t>
            </w:r>
            <w:r w:rsidRPr="00452423">
              <w:rPr>
                <w:rFonts w:ascii="Times New Roman" w:eastAsia="Times New Roman,Calibri" w:hAnsi="Times New Roman"/>
                <w:sz w:val="24"/>
                <w:szCs w:val="24"/>
              </w:rPr>
              <w:t>Задание 17».</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7">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17</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hAnsi="Times New Roman"/>
                <w:sz w:val="24"/>
                <w:szCs w:val="24"/>
                <w:lang w:val="ru-RU"/>
              </w:rPr>
              <w:t>Понятие техники речи в современной лингвистике.</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rPr>
            </w:pPr>
            <w:r w:rsidRPr="00452423">
              <w:rPr>
                <w:rFonts w:ascii="Times New Roman" w:hAnsi="Times New Roman"/>
                <w:sz w:val="24"/>
                <w:szCs w:val="24"/>
              </w:rPr>
              <w:t>Практическая часть: «</w:t>
            </w:r>
            <w:r w:rsidRPr="00452423">
              <w:rPr>
                <w:rFonts w:ascii="Times New Roman" w:eastAsia="Times New Roman,Calibri" w:hAnsi="Times New Roman"/>
                <w:sz w:val="24"/>
                <w:szCs w:val="24"/>
              </w:rPr>
              <w:t>Задание 18».</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8">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18</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Орфоэпические нормы.</w:t>
            </w:r>
          </w:p>
          <w:p w:rsidR="00F87998" w:rsidRPr="00452423" w:rsidRDefault="00F87998" w:rsidP="00396CAD">
            <w:pPr>
              <w:spacing w:after="0" w:line="240" w:lineRule="auto"/>
              <w:rPr>
                <w:rFonts w:ascii="Times New Roman" w:eastAsia="Times New Roman" w:hAnsi="Times New Roman"/>
                <w:sz w:val="24"/>
                <w:szCs w:val="24"/>
              </w:rPr>
            </w:pP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 xml:space="preserve">Лекция: «Становление орфоэпической нормы. Особенности формирования произносительной литературной нормы. Орфоэпия как совокупность правил произношения. Основные фонетические законы гласных и согласных современного русского литературного языка. Источники отклонений от литературной нормы. Степени нормативности системы литературного произношения». </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hAnsi="Times New Roman"/>
                <w:sz w:val="24"/>
                <w:szCs w:val="24"/>
              </w:rPr>
              <w:t>Практическая часть: «</w:t>
            </w:r>
            <w:r w:rsidRPr="00452423">
              <w:rPr>
                <w:rFonts w:ascii="Times New Roman" w:eastAsia="Times New Roman,Calibri" w:hAnsi="Times New Roman"/>
                <w:sz w:val="24"/>
                <w:szCs w:val="24"/>
              </w:rPr>
              <w:t>Задание 19».</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29">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19</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Calibri" w:hAnsi="Times New Roman"/>
                <w:sz w:val="24"/>
                <w:szCs w:val="24"/>
              </w:rPr>
              <w:t>Лексика.  Лексические нормы.</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Лекция: «Лексика как системная организация языка. Лексические нормы как правила употребления слов в языке. </w:t>
            </w:r>
            <w:r w:rsidRPr="00452423">
              <w:rPr>
                <w:rFonts w:ascii="Times New Roman" w:eastAsia="Times New Roman,Calibri" w:hAnsi="Times New Roman"/>
                <w:sz w:val="24"/>
                <w:szCs w:val="24"/>
              </w:rPr>
              <w:t>Нарушения лексических норм».</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 xml:space="preserve">Практическая часть: «Средства выразительности речи». </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0">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20</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hAnsi="Times New Roman"/>
                <w:sz w:val="24"/>
                <w:szCs w:val="24"/>
              </w:rPr>
              <w:t>Акцентологические нормы.</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Лекция: «Понятие ударения. Особенности его проявления в русском языке. Языковые требования к постановке ударения в русских словах в зависимости от частеречной принадлежности. </w:t>
            </w:r>
            <w:r w:rsidRPr="00452423">
              <w:rPr>
                <w:rFonts w:ascii="Times New Roman" w:eastAsia="Times New Roman,Calibri" w:hAnsi="Times New Roman"/>
                <w:sz w:val="24"/>
                <w:szCs w:val="24"/>
              </w:rPr>
              <w:t>Акцентологический минимум».</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hAnsi="Times New Roman"/>
                <w:sz w:val="24"/>
                <w:szCs w:val="24"/>
              </w:rPr>
              <w:t>Практическая часть: «</w:t>
            </w:r>
            <w:r w:rsidRPr="00452423">
              <w:rPr>
                <w:rFonts w:ascii="Times New Roman" w:eastAsia="Times New Roman,Calibri" w:hAnsi="Times New Roman"/>
                <w:sz w:val="24"/>
                <w:szCs w:val="24"/>
              </w:rPr>
              <w:t>Задание 20».</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1">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21</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Словообразовательные нормы.</w:t>
            </w:r>
          </w:p>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Calibri" w:hAnsi="Times New Roman"/>
                <w:sz w:val="24"/>
                <w:szCs w:val="24"/>
              </w:rPr>
              <w:t xml:space="preserve">Орфография </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Лекция: «Словообразовательная система русского языка. Словообразовательная норма как система правил построения слов в языке. </w:t>
            </w:r>
            <w:r w:rsidRPr="00452423">
              <w:rPr>
                <w:rFonts w:ascii="Times New Roman" w:eastAsia="Times New Roman,Calibri" w:hAnsi="Times New Roman"/>
                <w:sz w:val="24"/>
                <w:szCs w:val="24"/>
              </w:rPr>
              <w:t xml:space="preserve">Понятие окказиональной нормы в словообразовании». </w:t>
            </w:r>
          </w:p>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 xml:space="preserve">Практическая часть: «Правописание приставок». </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2">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22</w:t>
            </w:r>
          </w:p>
          <w:p w:rsidR="00F87998" w:rsidRPr="00452423" w:rsidRDefault="00F87998" w:rsidP="00396CAD">
            <w:pPr>
              <w:spacing w:after="0" w:line="240" w:lineRule="auto"/>
              <w:jc w:val="center"/>
              <w:rPr>
                <w:rFonts w:ascii="Times New Roman" w:eastAsia="Times New Roman,Calibri" w:hAnsi="Times New Roman"/>
                <w:sz w:val="24"/>
                <w:szCs w:val="24"/>
              </w:rPr>
            </w:pP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Морфологические нормы и их особенности.</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Практикум: «Правила согласования, образования и употребления форм рода. </w:t>
            </w:r>
            <w:r w:rsidRPr="00452423">
              <w:rPr>
                <w:rFonts w:ascii="Times New Roman" w:eastAsia="Times New Roman,Calibri" w:hAnsi="Times New Roman"/>
                <w:sz w:val="24"/>
                <w:szCs w:val="24"/>
              </w:rPr>
              <w:t xml:space="preserve">Числа и падежа. Правописание суффиксов». </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3">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23</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Морфологические нормы и их особенности.</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Лекция учителя: «Морфологический минимум».</w:t>
            </w:r>
          </w:p>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 xml:space="preserve">Практическая часть: «Правописание Н – НН в различных частях речи». </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4">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24</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Calibri" w:hAnsi="Times New Roman"/>
                <w:sz w:val="24"/>
                <w:szCs w:val="24"/>
                <w:lang w:val="ru-RU"/>
              </w:rPr>
              <w:t>Синтаксис и пунктуация. Синтаксические нормы и их особенности.</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hAnsi="Times New Roman"/>
                <w:sz w:val="24"/>
                <w:szCs w:val="24"/>
              </w:rPr>
              <w:t>Практическая часть: «</w:t>
            </w:r>
            <w:r w:rsidRPr="00452423">
              <w:rPr>
                <w:rFonts w:ascii="Times New Roman" w:eastAsia="Times New Roman,Calibri" w:hAnsi="Times New Roman"/>
                <w:sz w:val="24"/>
                <w:szCs w:val="24"/>
              </w:rPr>
              <w:t>Задание 21».</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5">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25</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Речевые ошибки при употреблении синтаксических средств языка.</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Семинар: «Грамматическая основа предложения. Нарушения порядка следования слов, употребления однородных членов в простом предложении, причастных и деепричастных оборотов, частей сложносочиненного и  сложноподчиненного предложения, смешение прямой и косвенной речи» . </w:t>
            </w:r>
            <w:r w:rsidRPr="00452423">
              <w:rPr>
                <w:rFonts w:ascii="Times New Roman" w:eastAsia="Times New Roman,Calibri" w:hAnsi="Times New Roman"/>
                <w:sz w:val="24"/>
                <w:szCs w:val="24"/>
              </w:rPr>
              <w:t xml:space="preserve">Практическая часть: «Отработка заданий ЕГЭ 16-21». </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6">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26</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Употребление обособленных определений и обстоятельств в речи.</w:t>
            </w:r>
          </w:p>
        </w:tc>
        <w:tc>
          <w:tcPr>
            <w:tcW w:w="6379"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 xml:space="preserve">Практическая часть: «Обособленные члены предложения». </w:t>
            </w:r>
          </w:p>
          <w:p w:rsidR="00F87998" w:rsidRPr="00452423" w:rsidRDefault="00F87998" w:rsidP="00396CAD">
            <w:pPr>
              <w:spacing w:after="0" w:line="240" w:lineRule="auto"/>
              <w:rPr>
                <w:rFonts w:ascii="Times New Roman" w:eastAsia="Times New Roman,Calibri" w:hAnsi="Times New Roman"/>
                <w:sz w:val="24"/>
                <w:szCs w:val="24"/>
                <w:lang w:val="ru-RU"/>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7">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27</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Употребление вводных слов, обращений и междометий в речи.</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Игра-разминка.</w:t>
            </w:r>
          </w:p>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Практикум: «Знаки препинания в простом осложненном предложении».</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8">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28</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Употребление знаков препинания в сложносочиненных, сложноподчиненных предложениях.</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eastAsia="Times New Roman,Calibri" w:hAnsi="Times New Roman"/>
                <w:sz w:val="24"/>
                <w:szCs w:val="24"/>
                <w:lang w:val="ru-RU"/>
              </w:rPr>
              <w:t>Семинар: «Знаки препинания в сложносочиненном предложении, сложноподчиненном предложении».</w:t>
            </w:r>
          </w:p>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Практическая часть: «Отработка заданий 22-26 ЕГЭ».</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39">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29</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Многокомпонентные  синтаксические конструкции и знаки препинания в них.</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Лекция учителя: «Сложные предложения с различными видами связи»</w:t>
            </w:r>
          </w:p>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Практическая часть: «Отработка заданий 22-26 ЕГЭ».</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0">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rPr>
          <w:trHeight w:val="717"/>
        </w:trPr>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30</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hAnsi="Times New Roman"/>
                <w:sz w:val="24"/>
                <w:szCs w:val="24"/>
                <w:lang w:val="ru-RU"/>
              </w:rPr>
              <w:t>Употребление знаков препинания в бессоюзных сложных предложениях.</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Синтаксическая викторина «Побудь управленцем!»</w:t>
            </w:r>
          </w:p>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Практикум: «Сложные бессоюзные предложения».</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1">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31</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Синтаксический минимум.</w:t>
            </w: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Игра «Ты эксперт».</w:t>
            </w:r>
          </w:p>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sz w:val="24"/>
                <w:szCs w:val="24"/>
                <w:lang w:val="ru-RU"/>
              </w:rPr>
              <w:t xml:space="preserve">Практикум: «Выполнение тестовых заданий». </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2">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32</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Функциональные стили. Стилистические нормы.</w:t>
            </w:r>
          </w:p>
        </w:tc>
        <w:tc>
          <w:tcPr>
            <w:tcW w:w="6379"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Лекция учителя «Функциональные стили».</w:t>
            </w:r>
          </w:p>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 xml:space="preserve">Практикум: «Выполнение 27 задания». </w:t>
            </w:r>
          </w:p>
          <w:p w:rsidR="00F87998" w:rsidRPr="00452423" w:rsidRDefault="00F87998" w:rsidP="00396CAD">
            <w:pPr>
              <w:spacing w:after="0" w:line="240" w:lineRule="auto"/>
              <w:rPr>
                <w:rFonts w:ascii="Times New Roman" w:eastAsia="Times New Roman,Calibri" w:hAnsi="Times New Roman"/>
                <w:sz w:val="24"/>
                <w:szCs w:val="24"/>
                <w:lang w:val="ru-RU"/>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3">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rPr>
          <w:trHeight w:val="880"/>
        </w:trPr>
        <w:tc>
          <w:tcPr>
            <w:tcW w:w="77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33</w:t>
            </w: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Функционально-смысловые типы речи.</w:t>
            </w:r>
          </w:p>
        </w:tc>
        <w:tc>
          <w:tcPr>
            <w:tcW w:w="6379"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Проект-презентация по теме «Типы речи в нашей языковой практике».</w:t>
            </w:r>
          </w:p>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 xml:space="preserve">Практикум: «Выполнение  27 задания». </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4">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34</w:t>
            </w:r>
          </w:p>
          <w:p w:rsidR="00F87998" w:rsidRPr="00452423" w:rsidRDefault="00F87998" w:rsidP="00396CAD">
            <w:pPr>
              <w:spacing w:after="0" w:line="240" w:lineRule="auto"/>
              <w:jc w:val="center"/>
              <w:rPr>
                <w:rFonts w:ascii="Times New Roman" w:eastAsia="Times New Roman,Calibri" w:hAnsi="Times New Roman"/>
                <w:sz w:val="24"/>
                <w:szCs w:val="24"/>
              </w:rPr>
            </w:pPr>
          </w:p>
          <w:p w:rsidR="00F87998" w:rsidRPr="00452423" w:rsidRDefault="00F87998" w:rsidP="00396CAD">
            <w:pPr>
              <w:spacing w:after="0" w:line="240" w:lineRule="auto"/>
              <w:jc w:val="center"/>
              <w:rPr>
                <w:rFonts w:ascii="Times New Roman" w:eastAsia="Times New Roman,Calibri" w:hAnsi="Times New Roman"/>
                <w:sz w:val="24"/>
                <w:szCs w:val="24"/>
              </w:rPr>
            </w:pPr>
          </w:p>
          <w:p w:rsidR="00F87998" w:rsidRPr="00452423" w:rsidRDefault="00F87998" w:rsidP="00396CAD">
            <w:pPr>
              <w:spacing w:after="0" w:line="240" w:lineRule="auto"/>
              <w:jc w:val="center"/>
              <w:rPr>
                <w:rFonts w:ascii="Times New Roman" w:eastAsia="Times New Roman,Calibri" w:hAnsi="Times New Roman"/>
                <w:sz w:val="24"/>
                <w:szCs w:val="24"/>
              </w:rPr>
            </w:pPr>
          </w:p>
          <w:p w:rsidR="00F87998" w:rsidRPr="00452423" w:rsidRDefault="00F87998" w:rsidP="00396CAD">
            <w:pPr>
              <w:spacing w:after="0" w:line="240" w:lineRule="auto"/>
              <w:jc w:val="center"/>
              <w:rPr>
                <w:rFonts w:ascii="Times New Roman" w:eastAsia="Times New Roman,Calibri" w:hAnsi="Times New Roman"/>
                <w:sz w:val="24"/>
                <w:szCs w:val="24"/>
              </w:rPr>
            </w:pPr>
          </w:p>
          <w:p w:rsidR="00F87998" w:rsidRPr="00452423" w:rsidRDefault="00F87998" w:rsidP="00396CAD">
            <w:pPr>
              <w:spacing w:after="0" w:line="240" w:lineRule="auto"/>
              <w:jc w:val="center"/>
              <w:rPr>
                <w:rFonts w:ascii="Times New Roman" w:eastAsia="Times New Roman,Calibri" w:hAnsi="Times New Roman"/>
                <w:sz w:val="24"/>
                <w:szCs w:val="24"/>
              </w:rPr>
            </w:pP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hAnsi="Times New Roman"/>
                <w:sz w:val="24"/>
                <w:szCs w:val="24"/>
                <w:lang w:val="ru-RU"/>
              </w:rPr>
              <w:t>Правописные (орфографические и пунктуационные) нормы.</w:t>
            </w:r>
          </w:p>
          <w:p w:rsidR="00F87998" w:rsidRPr="00452423" w:rsidRDefault="00F87998" w:rsidP="00396CAD">
            <w:pPr>
              <w:spacing w:after="0" w:line="240" w:lineRule="auto"/>
              <w:rPr>
                <w:rFonts w:ascii="Times New Roman" w:hAnsi="Times New Roman"/>
                <w:sz w:val="24"/>
                <w:szCs w:val="24"/>
                <w:lang w:val="ru-RU"/>
              </w:rPr>
            </w:pPr>
          </w:p>
          <w:p w:rsidR="00F87998" w:rsidRPr="00452423" w:rsidRDefault="00F87998" w:rsidP="00396CAD">
            <w:pPr>
              <w:spacing w:after="0" w:line="240" w:lineRule="auto"/>
              <w:rPr>
                <w:rFonts w:ascii="Times New Roman" w:eastAsia="Times New Roman" w:hAnsi="Times New Roman"/>
                <w:sz w:val="24"/>
                <w:szCs w:val="24"/>
                <w:lang w:val="ru-RU"/>
              </w:rPr>
            </w:pPr>
          </w:p>
        </w:tc>
        <w:tc>
          <w:tcPr>
            <w:tcW w:w="637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lang w:val="ru-RU"/>
              </w:rPr>
              <w:t xml:space="preserve">Лекция учителя: «Орфографическая и пунктуационная грамотность как неотъемлемая часть речевой культуры. Орфография как раздел лингвистики. Основные принципы русской орфографии. Правила русской орфографии. Пунктуация как система постановки знаков препинания. Интонационно-мелодические законы русской речи. </w:t>
            </w:r>
            <w:r w:rsidRPr="00452423">
              <w:rPr>
                <w:rFonts w:ascii="Times New Roman" w:eastAsia="Times New Roman,Calibri" w:hAnsi="Times New Roman"/>
                <w:sz w:val="24"/>
                <w:szCs w:val="24"/>
              </w:rPr>
              <w:t>Правила русской пунктуации».</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p w:rsidR="00F87998" w:rsidRPr="00452423" w:rsidRDefault="00F87998" w:rsidP="00396CAD">
            <w:pPr>
              <w:spacing w:after="0" w:line="240" w:lineRule="auto"/>
              <w:jc w:val="center"/>
              <w:rPr>
                <w:rFonts w:ascii="Times New Roman" w:eastAsia="Times New Roman,Calibri" w:hAnsi="Times New Roman"/>
                <w:sz w:val="24"/>
                <w:szCs w:val="24"/>
              </w:rPr>
            </w:pPr>
          </w:p>
        </w:tc>
        <w:tc>
          <w:tcPr>
            <w:tcW w:w="2883"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5">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76" w:type="dxa"/>
            <w:tcBorders>
              <w:top w:val="dotted" w:sz="4" w:space="0" w:color="auto"/>
              <w:left w:val="dotted" w:sz="4" w:space="0" w:color="auto"/>
              <w:bottom w:val="dotted" w:sz="4" w:space="0" w:color="auto"/>
              <w:right w:val="dotted" w:sz="4" w:space="0" w:color="auto"/>
            </w:tcBorders>
            <w:shd w:val="clear" w:color="auto" w:fill="auto"/>
            <w:vAlign w:val="center"/>
          </w:tcPr>
          <w:p w:rsidR="00296BF6" w:rsidRPr="00452423" w:rsidRDefault="00296BF6" w:rsidP="00396CAD">
            <w:pPr>
              <w:spacing w:after="0" w:line="240" w:lineRule="auto"/>
              <w:jc w:val="center"/>
              <w:rPr>
                <w:rFonts w:ascii="Times New Roman" w:eastAsia="Times New Roman,Calibri" w:hAnsi="Times New Roman"/>
                <w:sz w:val="24"/>
                <w:szCs w:val="24"/>
                <w:lang w:val="ru-RU"/>
              </w:rPr>
            </w:pPr>
          </w:p>
        </w:tc>
        <w:tc>
          <w:tcPr>
            <w:tcW w:w="41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296BF6" w:rsidRPr="00452423" w:rsidRDefault="00296BF6" w:rsidP="00396CAD">
            <w:pPr>
              <w:spacing w:after="0" w:line="240" w:lineRule="auto"/>
              <w:rPr>
                <w:rFonts w:ascii="Times New Roman" w:eastAsia="Times New Roman" w:hAnsi="Times New Roman"/>
                <w:sz w:val="24"/>
                <w:szCs w:val="24"/>
              </w:rPr>
            </w:pPr>
            <w:r w:rsidRPr="00452423">
              <w:rPr>
                <w:rFonts w:ascii="Times New Roman" w:hAnsi="Times New Roman"/>
                <w:sz w:val="24"/>
                <w:szCs w:val="24"/>
              </w:rPr>
              <w:t>ИТОГО: 34 часа за год</w:t>
            </w:r>
          </w:p>
        </w:tc>
        <w:tc>
          <w:tcPr>
            <w:tcW w:w="6379" w:type="dxa"/>
            <w:tcBorders>
              <w:top w:val="dotted" w:sz="4" w:space="0" w:color="auto"/>
              <w:left w:val="dotted" w:sz="4" w:space="0" w:color="auto"/>
              <w:bottom w:val="dotted" w:sz="4" w:space="0" w:color="auto"/>
              <w:right w:val="dotted" w:sz="4" w:space="0" w:color="auto"/>
            </w:tcBorders>
            <w:shd w:val="clear" w:color="auto" w:fill="auto"/>
          </w:tcPr>
          <w:p w:rsidR="00296BF6" w:rsidRPr="00452423" w:rsidRDefault="00296BF6" w:rsidP="00396CAD">
            <w:pPr>
              <w:spacing w:after="0" w:line="240" w:lineRule="auto"/>
              <w:rPr>
                <w:rFonts w:ascii="Times New Roman" w:eastAsia="Times New Roman,Calibri" w:hAnsi="Times New Roman"/>
                <w:sz w:val="24"/>
                <w:szCs w:val="24"/>
              </w:rPr>
            </w:pP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rsidR="00296BF6" w:rsidRPr="00452423" w:rsidRDefault="00296BF6" w:rsidP="00396CAD">
            <w:pPr>
              <w:spacing w:after="0" w:line="240" w:lineRule="auto"/>
              <w:jc w:val="center"/>
              <w:rPr>
                <w:rFonts w:ascii="Times New Roman" w:eastAsia="Times New Roman,Calibri" w:hAnsi="Times New Roman"/>
                <w:sz w:val="24"/>
                <w:szCs w:val="24"/>
              </w:rPr>
            </w:pPr>
          </w:p>
        </w:tc>
        <w:tc>
          <w:tcPr>
            <w:tcW w:w="2883" w:type="dxa"/>
            <w:tcBorders>
              <w:top w:val="dotted" w:sz="4" w:space="0" w:color="auto"/>
              <w:left w:val="dotted" w:sz="4" w:space="0" w:color="auto"/>
              <w:bottom w:val="dotted" w:sz="4" w:space="0" w:color="auto"/>
              <w:right w:val="dotted" w:sz="4" w:space="0" w:color="auto"/>
            </w:tcBorders>
            <w:shd w:val="clear" w:color="auto" w:fill="auto"/>
            <w:vAlign w:val="center"/>
          </w:tcPr>
          <w:p w:rsidR="00296BF6" w:rsidRPr="00452423" w:rsidRDefault="00296BF6" w:rsidP="00396CAD">
            <w:pPr>
              <w:spacing w:after="0" w:line="240" w:lineRule="auto"/>
              <w:jc w:val="center"/>
              <w:rPr>
                <w:rFonts w:ascii="Times New Roman" w:eastAsia="Times New Roman,Calibri" w:hAnsi="Times New Roman"/>
                <w:sz w:val="24"/>
                <w:szCs w:val="24"/>
              </w:rPr>
            </w:pPr>
          </w:p>
        </w:tc>
      </w:tr>
    </w:tbl>
    <w:p w:rsidR="007C4E57" w:rsidRPr="00452423" w:rsidRDefault="007C4E57" w:rsidP="007C4E57">
      <w:pPr>
        <w:spacing w:after="0" w:line="240" w:lineRule="auto"/>
        <w:jc w:val="center"/>
        <w:rPr>
          <w:rFonts w:ascii="Times New Roman" w:eastAsia="Times New Roman" w:hAnsi="Times New Roman"/>
          <w:b/>
          <w:bCs/>
          <w:sz w:val="28"/>
          <w:szCs w:val="28"/>
        </w:rPr>
      </w:pPr>
    </w:p>
    <w:p w:rsidR="00F87998" w:rsidRPr="00452423" w:rsidRDefault="00F87998" w:rsidP="007C4E57">
      <w:pPr>
        <w:spacing w:after="0" w:line="240" w:lineRule="auto"/>
        <w:jc w:val="center"/>
        <w:rPr>
          <w:rFonts w:ascii="Times New Roman" w:eastAsia="Times New Roman" w:hAnsi="Times New Roman"/>
          <w:b/>
          <w:bCs/>
          <w:sz w:val="28"/>
          <w:szCs w:val="28"/>
        </w:rPr>
      </w:pPr>
    </w:p>
    <w:p w:rsidR="00F87998" w:rsidRPr="00452423" w:rsidRDefault="00F87998" w:rsidP="007C4E57">
      <w:pPr>
        <w:spacing w:after="0" w:line="240" w:lineRule="auto"/>
        <w:jc w:val="center"/>
        <w:rPr>
          <w:rFonts w:ascii="Times New Roman" w:eastAsia="Times New Roman" w:hAnsi="Times New Roman"/>
          <w:b/>
          <w:bCs/>
          <w:sz w:val="28"/>
          <w:szCs w:val="28"/>
        </w:rPr>
      </w:pPr>
    </w:p>
    <w:p w:rsidR="007C4E57" w:rsidRPr="00452423" w:rsidRDefault="007C4E57" w:rsidP="007C4E57">
      <w:pPr>
        <w:spacing w:after="0" w:line="240" w:lineRule="auto"/>
        <w:jc w:val="center"/>
        <w:rPr>
          <w:rFonts w:ascii="Times New Roman" w:eastAsia="Times New Roman" w:hAnsi="Times New Roman"/>
          <w:b/>
          <w:bCs/>
          <w:sz w:val="28"/>
          <w:szCs w:val="28"/>
        </w:rPr>
      </w:pPr>
      <w:r w:rsidRPr="00452423">
        <w:rPr>
          <w:rFonts w:ascii="Times New Roman" w:eastAsia="Times New Roman" w:hAnsi="Times New Roman"/>
          <w:b/>
          <w:bCs/>
          <w:sz w:val="28"/>
          <w:szCs w:val="28"/>
        </w:rPr>
        <w:t>Тематическое планирование, 11 класс</w:t>
      </w:r>
    </w:p>
    <w:tbl>
      <w:tblPr>
        <w:tblpPr w:leftFromText="180" w:rightFromText="180" w:vertAnchor="text" w:horzAnchor="margin" w:tblpXSpec="center" w:tblpY="525"/>
        <w:tblW w:w="155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59"/>
        <w:gridCol w:w="3602"/>
        <w:gridCol w:w="6730"/>
        <w:gridCol w:w="1246"/>
        <w:gridCol w:w="3167"/>
      </w:tblGrid>
      <w:tr w:rsidR="00396CAD" w:rsidRPr="00452423" w:rsidTr="00396CAD">
        <w:trPr>
          <w:trHeight w:val="694"/>
        </w:trPr>
        <w:tc>
          <w:tcPr>
            <w:tcW w:w="759"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jc w:val="center"/>
              <w:rPr>
                <w:rFonts w:ascii="Times New Roman" w:hAnsi="Times New Roman"/>
                <w:b/>
                <w:sz w:val="24"/>
                <w:szCs w:val="24"/>
              </w:rPr>
            </w:pPr>
          </w:p>
          <w:p w:rsidR="00F87998" w:rsidRPr="00452423" w:rsidRDefault="00F87998" w:rsidP="00396CAD">
            <w:pPr>
              <w:spacing w:after="0" w:line="240" w:lineRule="auto"/>
              <w:jc w:val="center"/>
              <w:rPr>
                <w:rFonts w:ascii="Times New Roman" w:hAnsi="Times New Roman"/>
                <w:b/>
                <w:sz w:val="24"/>
                <w:szCs w:val="24"/>
              </w:rPr>
            </w:pPr>
            <w:r w:rsidRPr="00452423">
              <w:rPr>
                <w:rFonts w:ascii="Times New Roman" w:eastAsia="Times New Roman,Calibri" w:hAnsi="Times New Roman"/>
                <w:b/>
                <w:bCs/>
                <w:sz w:val="24"/>
                <w:szCs w:val="24"/>
              </w:rPr>
              <w:t>№</w:t>
            </w:r>
          </w:p>
        </w:tc>
        <w:tc>
          <w:tcPr>
            <w:tcW w:w="3602"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jc w:val="center"/>
              <w:rPr>
                <w:rFonts w:ascii="Times New Roman" w:hAnsi="Times New Roman"/>
                <w:b/>
                <w:sz w:val="24"/>
                <w:szCs w:val="24"/>
              </w:rPr>
            </w:pPr>
          </w:p>
          <w:p w:rsidR="00F87998" w:rsidRPr="00452423" w:rsidRDefault="00F87998" w:rsidP="00396CAD">
            <w:pPr>
              <w:spacing w:after="0" w:line="240" w:lineRule="auto"/>
              <w:jc w:val="center"/>
              <w:rPr>
                <w:rFonts w:ascii="Times New Roman" w:hAnsi="Times New Roman"/>
                <w:b/>
                <w:sz w:val="24"/>
                <w:szCs w:val="24"/>
              </w:rPr>
            </w:pPr>
            <w:r w:rsidRPr="00452423">
              <w:rPr>
                <w:rFonts w:ascii="Times New Roman" w:eastAsia="Times New Roman,Calibri" w:hAnsi="Times New Roman"/>
                <w:b/>
                <w:bCs/>
                <w:sz w:val="24"/>
                <w:szCs w:val="24"/>
              </w:rPr>
              <w:t>Тема</w:t>
            </w:r>
          </w:p>
        </w:tc>
        <w:tc>
          <w:tcPr>
            <w:tcW w:w="6730"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jc w:val="center"/>
              <w:rPr>
                <w:rFonts w:ascii="Times New Roman" w:hAnsi="Times New Roman"/>
                <w:b/>
                <w:sz w:val="24"/>
                <w:szCs w:val="24"/>
              </w:rPr>
            </w:pPr>
          </w:p>
          <w:p w:rsidR="00F87998" w:rsidRPr="00452423" w:rsidRDefault="00F87998" w:rsidP="00396CAD">
            <w:pPr>
              <w:spacing w:after="0" w:line="240" w:lineRule="auto"/>
              <w:jc w:val="center"/>
              <w:rPr>
                <w:rFonts w:ascii="Times New Roman" w:hAnsi="Times New Roman"/>
                <w:b/>
                <w:sz w:val="24"/>
                <w:szCs w:val="24"/>
              </w:rPr>
            </w:pPr>
            <w:r w:rsidRPr="00452423">
              <w:rPr>
                <w:rFonts w:ascii="Times New Roman" w:eastAsia="Times New Roman,Calibri" w:hAnsi="Times New Roman"/>
                <w:b/>
                <w:bCs/>
                <w:sz w:val="24"/>
                <w:szCs w:val="24"/>
              </w:rPr>
              <w:t>Внеурочное занятие (содержание темы)</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hAnsi="Times New Roman"/>
                <w:b/>
                <w:sz w:val="24"/>
                <w:szCs w:val="24"/>
              </w:rPr>
            </w:pPr>
            <w:r w:rsidRPr="00452423">
              <w:rPr>
                <w:rFonts w:ascii="Times New Roman" w:eastAsia="Times New Roman,Calibri" w:hAnsi="Times New Roman"/>
                <w:b/>
                <w:bCs/>
                <w:sz w:val="24"/>
                <w:szCs w:val="24"/>
              </w:rPr>
              <w:t>Кол-во часов</w:t>
            </w:r>
          </w:p>
        </w:tc>
        <w:tc>
          <w:tcPr>
            <w:tcW w:w="3167"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 w:hAnsi="Times New Roman"/>
                <w:b/>
                <w:sz w:val="24"/>
                <w:szCs w:val="24"/>
                <w:lang w:val="ru-RU"/>
              </w:rPr>
            </w:pPr>
            <w:r w:rsidRPr="00452423">
              <w:rPr>
                <w:rFonts w:ascii="Times New Roman" w:eastAsia="Times New Roman" w:hAnsi="Times New Roman"/>
                <w:b/>
                <w:sz w:val="24"/>
                <w:szCs w:val="24"/>
                <w:lang w:val="ru-RU"/>
              </w:rPr>
              <w:t>Электронные (цифровые) образовательные ресурсы</w:t>
            </w:r>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rPr>
            </w:pPr>
            <w:r w:rsidRPr="00452423">
              <w:rPr>
                <w:rFonts w:ascii="Times New Roman" w:eastAsia="Times New Roman,Calibri" w:hAnsi="Times New Roman"/>
                <w:sz w:val="24"/>
                <w:szCs w:val="24"/>
              </w:rPr>
              <w:t>1-2</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rPr>
            </w:pPr>
            <w:r w:rsidRPr="00452423">
              <w:rPr>
                <w:rFonts w:ascii="Times New Roman" w:eastAsia="Times New Roman" w:hAnsi="Times New Roman"/>
                <w:sz w:val="24"/>
                <w:szCs w:val="24"/>
              </w:rPr>
              <w:t>Вводное занятие.</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eastAsia="Times New Roman,Calibri" w:hAnsi="Times New Roman"/>
                <w:sz w:val="24"/>
                <w:szCs w:val="24"/>
                <w:lang w:val="ru-RU"/>
              </w:rPr>
              <w:t>Вводное занятие. Знакомство с критериями проверки и оценки выполнения задания с развёрнутым ответом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hAnsi="Times New Roman"/>
                <w:sz w:val="24"/>
                <w:szCs w:val="24"/>
              </w:rPr>
            </w:pPr>
            <w:r w:rsidRPr="00452423">
              <w:rPr>
                <w:rFonts w:ascii="Times New Roman" w:eastAsia="Times New Roman,Calibri" w:hAnsi="Times New Roman"/>
                <w:sz w:val="24"/>
                <w:szCs w:val="24"/>
              </w:rPr>
              <w:t>2</w:t>
            </w:r>
          </w:p>
        </w:tc>
        <w:tc>
          <w:tcPr>
            <w:tcW w:w="3167"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3</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Проблема текста.</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b/>
                <w:sz w:val="24"/>
                <w:szCs w:val="24"/>
                <w:lang w:val="ru-RU"/>
              </w:rPr>
              <w:t>Проблема текста.</w:t>
            </w:r>
            <w:r w:rsidRPr="00452423">
              <w:rPr>
                <w:rFonts w:ascii="Times New Roman" w:eastAsia="Times New Roman" w:hAnsi="Times New Roman"/>
                <w:sz w:val="24"/>
                <w:szCs w:val="24"/>
                <w:lang w:val="ru-RU"/>
              </w:rPr>
              <w:t xml:space="preserve"> Тема и проблема текста. Как определить  проблему? Зачин сочинения-рассуждения. </w:t>
            </w:r>
            <w:r w:rsidRPr="00452423">
              <w:rPr>
                <w:rFonts w:ascii="Times New Roman" w:eastAsia="Times New Roman" w:hAnsi="Times New Roman"/>
                <w:sz w:val="24"/>
                <w:szCs w:val="24"/>
              </w:rPr>
              <w:t>Как начать?</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6">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4</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Проблема текста.</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sz w:val="24"/>
                <w:szCs w:val="24"/>
                <w:lang w:val="ru-RU"/>
              </w:rPr>
              <w:t xml:space="preserve">Зачин сочинения-рассуждения. Как начать? Практическое занятие. Работа с текстом. </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7">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5</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Проблема текста.</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sz w:val="24"/>
                <w:szCs w:val="24"/>
                <w:lang w:val="ru-RU"/>
              </w:rPr>
              <w:t>Зачин сочинения-рассуждения. Как начать? 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8">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6</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Комментарий к проблеме.</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b/>
                <w:sz w:val="24"/>
                <w:szCs w:val="24"/>
                <w:lang w:val="ru-RU"/>
              </w:rPr>
              <w:t>Комментарий к проблеме.</w:t>
            </w:r>
            <w:r w:rsidRPr="00452423">
              <w:rPr>
                <w:rFonts w:ascii="Times New Roman" w:eastAsia="Times New Roman" w:hAnsi="Times New Roman"/>
                <w:sz w:val="24"/>
                <w:szCs w:val="24"/>
                <w:lang w:val="ru-RU"/>
              </w:rPr>
              <w:t xml:space="preserve"> Как прокомментировать проблему. </w:t>
            </w:r>
            <w:r w:rsidRPr="00452423">
              <w:rPr>
                <w:rFonts w:ascii="Times New Roman" w:eastAsia="Times New Roman" w:hAnsi="Times New Roman"/>
                <w:sz w:val="24"/>
                <w:szCs w:val="24"/>
              </w:rPr>
              <w:t>Виды комментария</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49">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7</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Комментарий к проблеме.</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 xml:space="preserve">Комментарий к проблеме. Практическое занятие. </w:t>
            </w:r>
            <w:r w:rsidRPr="00452423">
              <w:rPr>
                <w:rFonts w:ascii="Times New Roman" w:eastAsia="Times New Roman" w:hAnsi="Times New Roman"/>
                <w:sz w:val="24"/>
                <w:szCs w:val="24"/>
              </w:rPr>
              <w:t>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0">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8</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Комментарий к проблеме.</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 xml:space="preserve">Комментарий к проблеме. Практическое занятие. </w:t>
            </w:r>
            <w:r w:rsidRPr="00452423">
              <w:rPr>
                <w:rFonts w:ascii="Times New Roman" w:eastAsia="Times New Roman" w:hAnsi="Times New Roman"/>
                <w:sz w:val="24"/>
                <w:szCs w:val="24"/>
              </w:rPr>
              <w:t>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1">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9</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Авторская позиция.</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b/>
                <w:sz w:val="24"/>
                <w:szCs w:val="24"/>
                <w:lang w:val="ru-RU"/>
              </w:rPr>
              <w:t xml:space="preserve">Авторская позиция. </w:t>
            </w:r>
            <w:r w:rsidRPr="00452423">
              <w:rPr>
                <w:rFonts w:ascii="Times New Roman" w:eastAsia="Times New Roman" w:hAnsi="Times New Roman"/>
                <w:sz w:val="24"/>
                <w:szCs w:val="24"/>
                <w:lang w:val="ru-RU"/>
              </w:rPr>
              <w:t>Лексические и синтаксические средства выражения авторской позиции</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2">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10</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Авторская позиция.</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sz w:val="24"/>
                <w:szCs w:val="24"/>
                <w:lang w:val="ru-RU"/>
              </w:rPr>
              <w:t>Авторская позиция. 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3">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11</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Авторская позиция.</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sz w:val="24"/>
                <w:szCs w:val="24"/>
                <w:lang w:val="ru-RU"/>
              </w:rPr>
              <w:t>Авторская позиция. 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4">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12</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Аргументация собственной позиции.</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b/>
                <w:sz w:val="24"/>
                <w:szCs w:val="24"/>
                <w:lang w:val="ru-RU"/>
              </w:rPr>
              <w:t>Аргументация собственной позиции.</w:t>
            </w:r>
            <w:r w:rsidRPr="00452423">
              <w:rPr>
                <w:rFonts w:ascii="Times New Roman" w:eastAsia="Times New Roman" w:hAnsi="Times New Roman"/>
                <w:sz w:val="24"/>
                <w:szCs w:val="24"/>
                <w:lang w:val="ru-RU"/>
              </w:rPr>
              <w:t xml:space="preserve"> Что такое аргумент? </w:t>
            </w:r>
            <w:r w:rsidRPr="00452423">
              <w:rPr>
                <w:rFonts w:ascii="Times New Roman" w:eastAsia="Times New Roman" w:hAnsi="Times New Roman"/>
                <w:sz w:val="24"/>
                <w:szCs w:val="24"/>
              </w:rPr>
              <w:t xml:space="preserve">Типы аргументирования. </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5">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13</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Аргументация собственной позиции.</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eastAsia="Times New Roman" w:hAnsi="Times New Roman"/>
                <w:sz w:val="24"/>
                <w:szCs w:val="24"/>
                <w:lang w:val="ru-RU"/>
              </w:rPr>
              <w:t>Аргументация собственной позиции. Способы ввода аргументов. 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6">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14</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Аргументация собственной позиции.</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Аргументация собственной позиции</w:t>
            </w:r>
            <w:r w:rsidRPr="00452423">
              <w:rPr>
                <w:rFonts w:ascii="Times New Roman" w:eastAsia="Times New Roman" w:hAnsi="Times New Roman"/>
                <w:b/>
                <w:sz w:val="24"/>
                <w:szCs w:val="24"/>
                <w:lang w:val="ru-RU"/>
              </w:rPr>
              <w:t>.</w:t>
            </w:r>
            <w:r w:rsidRPr="00452423">
              <w:rPr>
                <w:rFonts w:ascii="Times New Roman" w:eastAsia="Times New Roman" w:hAnsi="Times New Roman"/>
                <w:sz w:val="24"/>
                <w:szCs w:val="24"/>
                <w:lang w:val="ru-RU"/>
              </w:rPr>
              <w:t xml:space="preserve"> Практическое занятие. </w:t>
            </w:r>
            <w:r w:rsidRPr="00452423">
              <w:rPr>
                <w:rFonts w:ascii="Times New Roman" w:eastAsia="Times New Roman" w:hAnsi="Times New Roman"/>
                <w:sz w:val="24"/>
                <w:szCs w:val="24"/>
              </w:rPr>
              <w:t>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7">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15</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Аргументация собственной позиции.</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Аргументация собственной позиции</w:t>
            </w:r>
            <w:r w:rsidRPr="00452423">
              <w:rPr>
                <w:rFonts w:ascii="Times New Roman" w:eastAsia="Times New Roman" w:hAnsi="Times New Roman"/>
                <w:b/>
                <w:sz w:val="24"/>
                <w:szCs w:val="24"/>
                <w:lang w:val="ru-RU"/>
              </w:rPr>
              <w:t>.</w:t>
            </w:r>
            <w:r w:rsidRPr="00452423">
              <w:rPr>
                <w:rFonts w:ascii="Times New Roman" w:eastAsia="Times New Roman" w:hAnsi="Times New Roman"/>
                <w:sz w:val="24"/>
                <w:szCs w:val="24"/>
                <w:lang w:val="ru-RU"/>
              </w:rPr>
              <w:t xml:space="preserve"> Практическое занятие. </w:t>
            </w:r>
            <w:r w:rsidRPr="00452423">
              <w:rPr>
                <w:rFonts w:ascii="Times New Roman" w:eastAsia="Times New Roman" w:hAnsi="Times New Roman"/>
                <w:sz w:val="24"/>
                <w:szCs w:val="24"/>
              </w:rPr>
              <w:t>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8">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16</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Как выразить собственное мнение по выявленной проблеме</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sz w:val="24"/>
                <w:szCs w:val="24"/>
                <w:lang w:val="ru-RU"/>
              </w:rPr>
              <w:t>Как выразить собственное мнение по выявленной  проблеме</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2</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59">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17</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eastAsia="Times New Roman" w:hAnsi="Times New Roman"/>
                <w:sz w:val="24"/>
                <w:szCs w:val="24"/>
                <w:lang w:val="ru-RU"/>
              </w:rPr>
              <w:t>Как выразить собственное мнение по выявленной проблеме</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hAnsi="Times New Roman"/>
                <w:sz w:val="24"/>
                <w:szCs w:val="24"/>
                <w:lang w:val="ru-RU"/>
              </w:rPr>
            </w:pPr>
            <w:r w:rsidRPr="00452423">
              <w:rPr>
                <w:rFonts w:ascii="Times New Roman" w:eastAsia="Times New Roman" w:hAnsi="Times New Roman"/>
                <w:sz w:val="24"/>
                <w:szCs w:val="24"/>
                <w:lang w:val="ru-RU"/>
              </w:rPr>
              <w:t>Как выразить собственное мнение по выявленной  проблеме</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lang w:val="ru-RU"/>
              </w:rPr>
            </w:pP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0">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18</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Финал сочинения</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rPr>
              <w:t>Финал сочинения</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1">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19</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Финал сочинения</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rPr>
              <w:t>Финал сочинения</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2">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20</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 xml:space="preserve">Как писать сочинение </w:t>
            </w:r>
            <w:r w:rsidRPr="00452423">
              <w:rPr>
                <w:rFonts w:ascii="Times New Roman" w:eastAsia="Times New Roman" w:hAnsi="Times New Roman"/>
                <w:sz w:val="24"/>
                <w:szCs w:val="24"/>
              </w:rPr>
              <w:t> </w:t>
            </w:r>
            <w:r w:rsidRPr="00452423">
              <w:rPr>
                <w:rFonts w:ascii="Times New Roman" w:eastAsia="Times New Roman" w:hAnsi="Times New Roman"/>
                <w:sz w:val="24"/>
                <w:szCs w:val="24"/>
                <w:lang w:val="ru-RU"/>
              </w:rPr>
              <w:t>по тексту.</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 xml:space="preserve">Как писать сочинение-рассуждение по тексту художественного стиля. </w:t>
            </w:r>
            <w:r w:rsidRPr="00452423">
              <w:rPr>
                <w:rFonts w:ascii="Times New Roman" w:eastAsia="Times New Roman" w:hAnsi="Times New Roman"/>
                <w:sz w:val="24"/>
                <w:szCs w:val="24"/>
              </w:rPr>
              <w:t>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3">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21</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 xml:space="preserve">Как писать сочинение </w:t>
            </w:r>
            <w:r w:rsidRPr="00452423">
              <w:rPr>
                <w:rFonts w:ascii="Times New Roman" w:eastAsia="Times New Roman" w:hAnsi="Times New Roman"/>
                <w:sz w:val="24"/>
                <w:szCs w:val="24"/>
              </w:rPr>
              <w:t> </w:t>
            </w:r>
            <w:r w:rsidRPr="00452423">
              <w:rPr>
                <w:rFonts w:ascii="Times New Roman" w:eastAsia="Times New Roman" w:hAnsi="Times New Roman"/>
                <w:sz w:val="24"/>
                <w:szCs w:val="24"/>
                <w:lang w:val="ru-RU"/>
              </w:rPr>
              <w:t>по тексту.</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 xml:space="preserve">Как писать сочинение-рассуждение по тексту художественного стиля. </w:t>
            </w:r>
            <w:r w:rsidRPr="00452423">
              <w:rPr>
                <w:rFonts w:ascii="Times New Roman" w:eastAsia="Times New Roman" w:hAnsi="Times New Roman"/>
                <w:sz w:val="24"/>
                <w:szCs w:val="24"/>
              </w:rPr>
              <w:t>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4">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22</w:t>
            </w:r>
          </w:p>
          <w:p w:rsidR="00F87998" w:rsidRPr="00452423" w:rsidRDefault="00F87998" w:rsidP="00396CAD">
            <w:pPr>
              <w:spacing w:after="0" w:line="240" w:lineRule="auto"/>
              <w:rPr>
                <w:rFonts w:ascii="Times New Roman" w:eastAsia="Times New Roman,Calibri" w:hAnsi="Times New Roman"/>
                <w:sz w:val="24"/>
                <w:szCs w:val="24"/>
              </w:rPr>
            </w:pP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 xml:space="preserve">Как писать сочинение </w:t>
            </w:r>
            <w:r w:rsidRPr="00452423">
              <w:rPr>
                <w:rFonts w:ascii="Times New Roman" w:eastAsia="Times New Roman" w:hAnsi="Times New Roman"/>
                <w:sz w:val="24"/>
                <w:szCs w:val="24"/>
              </w:rPr>
              <w:t> </w:t>
            </w:r>
            <w:r w:rsidRPr="00452423">
              <w:rPr>
                <w:rFonts w:ascii="Times New Roman" w:eastAsia="Times New Roman" w:hAnsi="Times New Roman"/>
                <w:sz w:val="24"/>
                <w:szCs w:val="24"/>
                <w:lang w:val="ru-RU"/>
              </w:rPr>
              <w:t>по тексту.</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 xml:space="preserve">Как писать сочинение-рассуждение по тексту публицистического стиля. </w:t>
            </w:r>
            <w:r w:rsidRPr="00452423">
              <w:rPr>
                <w:rFonts w:ascii="Times New Roman" w:eastAsia="Times New Roman" w:hAnsi="Times New Roman"/>
                <w:sz w:val="24"/>
                <w:szCs w:val="24"/>
              </w:rPr>
              <w:t>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5">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23</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 xml:space="preserve">Как писать сочинение </w:t>
            </w:r>
            <w:r w:rsidRPr="00452423">
              <w:rPr>
                <w:rFonts w:ascii="Times New Roman" w:eastAsia="Times New Roman" w:hAnsi="Times New Roman"/>
                <w:sz w:val="24"/>
                <w:szCs w:val="24"/>
              </w:rPr>
              <w:t> </w:t>
            </w:r>
            <w:r w:rsidRPr="00452423">
              <w:rPr>
                <w:rFonts w:ascii="Times New Roman" w:eastAsia="Times New Roman" w:hAnsi="Times New Roman"/>
                <w:sz w:val="24"/>
                <w:szCs w:val="24"/>
                <w:lang w:val="ru-RU"/>
              </w:rPr>
              <w:t>по тексту.</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 xml:space="preserve">Как писать сочинение-рассуждение по тексту публицистического стиля. </w:t>
            </w:r>
            <w:r w:rsidRPr="00452423">
              <w:rPr>
                <w:rFonts w:ascii="Times New Roman" w:eastAsia="Times New Roman" w:hAnsi="Times New Roman"/>
                <w:sz w:val="24"/>
                <w:szCs w:val="24"/>
              </w:rPr>
              <w:t>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6">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24</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 xml:space="preserve">Как писать сочинение </w:t>
            </w:r>
            <w:r w:rsidRPr="00452423">
              <w:rPr>
                <w:rFonts w:ascii="Times New Roman" w:eastAsia="Times New Roman" w:hAnsi="Times New Roman"/>
                <w:sz w:val="24"/>
                <w:szCs w:val="24"/>
              </w:rPr>
              <w:t> </w:t>
            </w:r>
            <w:r w:rsidRPr="00452423">
              <w:rPr>
                <w:rFonts w:ascii="Times New Roman" w:eastAsia="Times New Roman" w:hAnsi="Times New Roman"/>
                <w:sz w:val="24"/>
                <w:szCs w:val="24"/>
                <w:lang w:val="ru-RU"/>
              </w:rPr>
              <w:t>по тексту.</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 xml:space="preserve">Как писать сочинение-рассуждение по тексту научно-популярного стиля. </w:t>
            </w:r>
            <w:r w:rsidRPr="00452423">
              <w:rPr>
                <w:rFonts w:ascii="Times New Roman" w:eastAsia="Times New Roman" w:hAnsi="Times New Roman"/>
                <w:sz w:val="24"/>
                <w:szCs w:val="24"/>
              </w:rPr>
              <w:t>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7">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25</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 xml:space="preserve">Как писать сочинение </w:t>
            </w:r>
            <w:r w:rsidRPr="00452423">
              <w:rPr>
                <w:rFonts w:ascii="Times New Roman" w:eastAsia="Times New Roman" w:hAnsi="Times New Roman"/>
                <w:sz w:val="24"/>
                <w:szCs w:val="24"/>
              </w:rPr>
              <w:t> </w:t>
            </w:r>
            <w:r w:rsidRPr="00452423">
              <w:rPr>
                <w:rFonts w:ascii="Times New Roman" w:eastAsia="Times New Roman" w:hAnsi="Times New Roman"/>
                <w:sz w:val="24"/>
                <w:szCs w:val="24"/>
                <w:lang w:val="ru-RU"/>
              </w:rPr>
              <w:t>по тексту.</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 xml:space="preserve">Как писать сочинение-рассуждение по тексту научно-популярного стиля. </w:t>
            </w:r>
            <w:r w:rsidRPr="00452423">
              <w:rPr>
                <w:rFonts w:ascii="Times New Roman" w:eastAsia="Times New Roman" w:hAnsi="Times New Roman"/>
                <w:sz w:val="24"/>
                <w:szCs w:val="24"/>
              </w:rPr>
              <w:t>Практическое занятие. Работа с текстом.</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8">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26</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Речевое оформление сочинения.</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b/>
                <w:sz w:val="24"/>
                <w:szCs w:val="24"/>
                <w:lang w:val="ru-RU"/>
              </w:rPr>
              <w:t>Речевое оформление сочинения.</w:t>
            </w:r>
            <w:r w:rsidRPr="00452423">
              <w:rPr>
                <w:rFonts w:ascii="Times New Roman" w:eastAsia="Times New Roman" w:hAnsi="Times New Roman"/>
                <w:sz w:val="24"/>
                <w:szCs w:val="24"/>
                <w:lang w:val="ru-RU"/>
              </w:rPr>
              <w:t xml:space="preserve"> Как работать над речевым оформлением сочинения (фактические, речевые, грамматические ошибки)</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69">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27</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Речевое оформление сочинения.</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sz w:val="24"/>
                <w:szCs w:val="24"/>
                <w:lang w:val="ru-RU"/>
              </w:rPr>
              <w:t>Речевое оформление сочинения. Как работать над речевым оформлением сочинения (фактические, речевые, грамматические ошибки)</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70">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28</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Речевое оформление сочинения.</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sz w:val="24"/>
                <w:szCs w:val="24"/>
                <w:lang w:val="ru-RU"/>
              </w:rPr>
              <w:t>Речевое оформление сочинения. Как работать над речевым оформлением сочинения (фактические, речевые, грамматические ошибки)</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71">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29</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hAnsi="Times New Roman"/>
                <w:sz w:val="24"/>
                <w:szCs w:val="24"/>
              </w:rPr>
              <w:t>Работа эксперта.</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rPr>
              <w:t>Итоговое занятие. Поработайте экспертами.</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72">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30</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hAnsi="Times New Roman"/>
                <w:sz w:val="24"/>
                <w:szCs w:val="24"/>
              </w:rPr>
              <w:t>Работа эксперта.</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rPr>
              <w:t>Итоговое занятие. Поработайте экспертами.</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73">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31</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Диагностическая работа.</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rPr>
              <w:t>Диагностическая работа</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74">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32</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eastAsia="Times New Roman" w:hAnsi="Times New Roman"/>
                <w:sz w:val="24"/>
                <w:szCs w:val="24"/>
              </w:rPr>
              <w:t>Диагностическая работа.</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 w:hAnsi="Times New Roman"/>
                <w:sz w:val="24"/>
                <w:szCs w:val="24"/>
                <w:lang w:val="ru-RU"/>
              </w:rPr>
              <w:t xml:space="preserve">Анализ работы. Работа над ошибками. </w:t>
            </w:r>
            <w:r w:rsidRPr="00452423">
              <w:rPr>
                <w:rFonts w:ascii="Times New Roman" w:eastAsia="Times New Roman" w:hAnsi="Times New Roman"/>
                <w:sz w:val="24"/>
                <w:szCs w:val="24"/>
              </w:rPr>
              <w:t xml:space="preserve">Диагностическая работа  </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rPr>
                <w:rFonts w:eastAsia="Times New Roman"/>
                <w:lang w:val="ru-RU"/>
              </w:rPr>
            </w:pPr>
            <w:r w:rsidRPr="00452423">
              <w:rPr>
                <w:rFonts w:ascii="Times New Roman" w:eastAsia="Times New Roman" w:hAnsi="Times New Roman"/>
                <w:sz w:val="24"/>
                <w:szCs w:val="24"/>
                <w:lang w:val="ru-RU"/>
              </w:rPr>
              <w:t xml:space="preserve">Библиотека ЦОК </w:t>
            </w:r>
            <w:hyperlink r:id="rId875">
              <w:r w:rsidRPr="00452423">
                <w:rPr>
                  <w:rFonts w:ascii="Times New Roman" w:eastAsia="Times New Roman" w:hAnsi="Times New Roman"/>
                  <w:sz w:val="24"/>
                  <w:szCs w:val="24"/>
                  <w:u w:val="single"/>
                </w:rPr>
                <w:t>https</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m</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edsoo</w:t>
              </w:r>
              <w:r w:rsidRPr="00452423">
                <w:rPr>
                  <w:rFonts w:ascii="Times New Roman" w:eastAsia="Times New Roman" w:hAnsi="Times New Roman"/>
                  <w:sz w:val="24"/>
                  <w:szCs w:val="24"/>
                  <w:u w:val="single"/>
                  <w:lang w:val="ru-RU"/>
                </w:rPr>
                <w:t>.</w:t>
              </w:r>
              <w:r w:rsidRPr="00452423">
                <w:rPr>
                  <w:rFonts w:ascii="Times New Roman" w:eastAsia="Times New Roman" w:hAnsi="Times New Roman"/>
                  <w:sz w:val="24"/>
                  <w:szCs w:val="24"/>
                  <w:u w:val="single"/>
                </w:rPr>
                <w:t>ru</w:t>
              </w:r>
              <w:r w:rsidRPr="00452423">
                <w:rPr>
                  <w:rFonts w:ascii="Times New Roman" w:eastAsia="Times New Roman" w:hAnsi="Times New Roman"/>
                  <w:sz w:val="24"/>
                  <w:szCs w:val="24"/>
                  <w:u w:val="single"/>
                  <w:lang w:val="ru-RU"/>
                </w:rPr>
                <w:t>/7</w:t>
              </w:r>
              <w:r w:rsidRPr="00452423">
                <w:rPr>
                  <w:rFonts w:ascii="Times New Roman" w:eastAsia="Times New Roman" w:hAnsi="Times New Roman"/>
                  <w:sz w:val="24"/>
                  <w:szCs w:val="24"/>
                  <w:u w:val="single"/>
                </w:rPr>
                <w:t>f</w:t>
              </w:r>
              <w:r w:rsidRPr="00452423">
                <w:rPr>
                  <w:rFonts w:ascii="Times New Roman" w:eastAsia="Times New Roman" w:hAnsi="Times New Roman"/>
                  <w:sz w:val="24"/>
                  <w:szCs w:val="24"/>
                  <w:u w:val="single"/>
                  <w:lang w:val="ru-RU"/>
                </w:rPr>
                <w:t>41</w:t>
              </w:r>
              <w:r w:rsidRPr="00452423">
                <w:rPr>
                  <w:rFonts w:ascii="Times New Roman" w:eastAsia="Times New Roman" w:hAnsi="Times New Roman"/>
                  <w:sz w:val="24"/>
                  <w:szCs w:val="24"/>
                  <w:u w:val="single"/>
                </w:rPr>
                <w:t>cf</w:t>
              </w:r>
              <w:r w:rsidRPr="00452423">
                <w:rPr>
                  <w:rFonts w:ascii="Times New Roman" w:eastAsia="Times New Roman" w:hAnsi="Times New Roman"/>
                  <w:sz w:val="24"/>
                  <w:szCs w:val="24"/>
                  <w:u w:val="single"/>
                  <w:lang w:val="ru-RU"/>
                </w:rPr>
                <w:t>62</w:t>
              </w:r>
            </w:hyperlink>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33</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Анализ работы. Работа над ошибками.</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 w:hAnsi="Times New Roman"/>
                <w:sz w:val="24"/>
                <w:szCs w:val="24"/>
                <w:lang w:val="ru-RU"/>
              </w:rPr>
              <w:t>Работа над ошибками. Создание вторичного текста</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p>
        </w:tc>
      </w:tr>
      <w:tr w:rsidR="00396CAD" w:rsidRPr="00452423" w:rsidTr="00396CAD">
        <w:trPr>
          <w:trHeight w:val="393"/>
        </w:trPr>
        <w:tc>
          <w:tcPr>
            <w:tcW w:w="759"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rPr>
            </w:pPr>
            <w:r w:rsidRPr="00452423">
              <w:rPr>
                <w:rFonts w:ascii="Times New Roman" w:eastAsia="Times New Roman,Calibri" w:hAnsi="Times New Roman"/>
                <w:sz w:val="24"/>
                <w:szCs w:val="24"/>
              </w:rPr>
              <w:t>34</w:t>
            </w: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lang w:val="ru-RU"/>
              </w:rPr>
            </w:pPr>
            <w:r w:rsidRPr="00452423">
              <w:rPr>
                <w:rFonts w:ascii="Times New Roman" w:eastAsia="Times New Roman" w:hAnsi="Times New Roman"/>
                <w:sz w:val="24"/>
                <w:szCs w:val="24"/>
                <w:lang w:val="ru-RU"/>
              </w:rPr>
              <w:t>Анализ работы. Работа над ошибками.</w:t>
            </w:r>
          </w:p>
        </w:tc>
        <w:tc>
          <w:tcPr>
            <w:tcW w:w="6730"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Calibri" w:hAnsi="Times New Roman"/>
                <w:sz w:val="24"/>
                <w:szCs w:val="24"/>
                <w:lang w:val="ru-RU"/>
              </w:rPr>
            </w:pPr>
            <w:r w:rsidRPr="00452423">
              <w:rPr>
                <w:rFonts w:ascii="Times New Roman" w:eastAsia="Times New Roman,Calibri" w:hAnsi="Times New Roman"/>
                <w:sz w:val="24"/>
                <w:szCs w:val="24"/>
                <w:lang w:val="ru-RU"/>
              </w:rPr>
              <w:t>Работа над ошибками. Создание вторичного текста</w:t>
            </w: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87998" w:rsidRPr="00452423" w:rsidRDefault="00F87998" w:rsidP="00396CAD">
            <w:pPr>
              <w:spacing w:after="0" w:line="240" w:lineRule="auto"/>
              <w:jc w:val="center"/>
              <w:rPr>
                <w:rFonts w:ascii="Times New Roman" w:eastAsia="Times New Roman,Calibri" w:hAnsi="Times New Roman"/>
                <w:sz w:val="24"/>
                <w:szCs w:val="24"/>
              </w:rPr>
            </w:pPr>
            <w:r w:rsidRPr="00452423">
              <w:rPr>
                <w:rFonts w:ascii="Times New Roman" w:eastAsia="Times New Roman,Calibri" w:hAnsi="Times New Roman"/>
                <w:sz w:val="24"/>
                <w:szCs w:val="24"/>
              </w:rPr>
              <w:t>1</w:t>
            </w:r>
          </w:p>
        </w:tc>
        <w:tc>
          <w:tcPr>
            <w:tcW w:w="3167"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p>
        </w:tc>
      </w:tr>
      <w:tr w:rsidR="00396CAD" w:rsidRPr="00452423" w:rsidTr="00396CAD">
        <w:tc>
          <w:tcPr>
            <w:tcW w:w="759"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rPr>
                <w:rFonts w:ascii="Times New Roman" w:eastAsia="Times New Roman,Calibri" w:hAnsi="Times New Roman"/>
                <w:sz w:val="24"/>
                <w:szCs w:val="24"/>
              </w:rPr>
            </w:pPr>
          </w:p>
        </w:tc>
        <w:tc>
          <w:tcPr>
            <w:tcW w:w="3602" w:type="dxa"/>
            <w:tcBorders>
              <w:top w:val="dotted" w:sz="4" w:space="0" w:color="auto"/>
              <w:left w:val="dotted" w:sz="4" w:space="0" w:color="auto"/>
              <w:bottom w:val="dotted" w:sz="4" w:space="0" w:color="auto"/>
              <w:right w:val="dotted" w:sz="4" w:space="0" w:color="auto"/>
            </w:tcBorders>
            <w:shd w:val="clear" w:color="auto" w:fill="auto"/>
            <w:hideMark/>
          </w:tcPr>
          <w:p w:rsidR="00F87998" w:rsidRPr="00452423" w:rsidRDefault="00F87998" w:rsidP="00396CAD">
            <w:pPr>
              <w:spacing w:after="0" w:line="240" w:lineRule="auto"/>
              <w:rPr>
                <w:rFonts w:ascii="Times New Roman" w:eastAsia="Times New Roman" w:hAnsi="Times New Roman"/>
                <w:sz w:val="24"/>
                <w:szCs w:val="24"/>
              </w:rPr>
            </w:pPr>
            <w:r w:rsidRPr="00452423">
              <w:rPr>
                <w:rFonts w:ascii="Times New Roman" w:hAnsi="Times New Roman"/>
                <w:sz w:val="24"/>
                <w:szCs w:val="24"/>
              </w:rPr>
              <w:t>ИТОГО: 34 часа за год</w:t>
            </w:r>
          </w:p>
        </w:tc>
        <w:tc>
          <w:tcPr>
            <w:tcW w:w="6730" w:type="dxa"/>
            <w:tcBorders>
              <w:top w:val="dotted" w:sz="4" w:space="0" w:color="auto"/>
              <w:left w:val="dotted" w:sz="4" w:space="0" w:color="auto"/>
              <w:bottom w:val="dotted" w:sz="4" w:space="0" w:color="auto"/>
              <w:right w:val="dotted" w:sz="4" w:space="0" w:color="auto"/>
            </w:tcBorders>
            <w:shd w:val="clear" w:color="auto" w:fill="auto"/>
          </w:tcPr>
          <w:p w:rsidR="00F87998" w:rsidRPr="00452423" w:rsidRDefault="00F87998" w:rsidP="00396CAD">
            <w:pPr>
              <w:spacing w:after="0" w:line="240" w:lineRule="auto"/>
              <w:rPr>
                <w:rFonts w:ascii="Times New Roman" w:eastAsia="Times New Roman,Calibri" w:hAnsi="Times New Roman"/>
                <w:sz w:val="24"/>
                <w:szCs w:val="24"/>
              </w:rPr>
            </w:pPr>
          </w:p>
        </w:tc>
        <w:tc>
          <w:tcPr>
            <w:tcW w:w="1246"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p>
        </w:tc>
        <w:tc>
          <w:tcPr>
            <w:tcW w:w="3167" w:type="dxa"/>
            <w:tcBorders>
              <w:top w:val="dotted" w:sz="4" w:space="0" w:color="auto"/>
              <w:left w:val="dotted" w:sz="4" w:space="0" w:color="auto"/>
              <w:bottom w:val="dotted" w:sz="4" w:space="0" w:color="auto"/>
              <w:right w:val="dotted" w:sz="4" w:space="0" w:color="auto"/>
            </w:tcBorders>
            <w:shd w:val="clear" w:color="auto" w:fill="auto"/>
            <w:vAlign w:val="center"/>
          </w:tcPr>
          <w:p w:rsidR="00F87998" w:rsidRPr="00452423" w:rsidRDefault="00F87998" w:rsidP="00396CAD">
            <w:pPr>
              <w:spacing w:after="0" w:line="240" w:lineRule="auto"/>
              <w:jc w:val="center"/>
              <w:rPr>
                <w:rFonts w:ascii="Times New Roman" w:eastAsia="Times New Roman,Calibri" w:hAnsi="Times New Roman"/>
                <w:sz w:val="24"/>
                <w:szCs w:val="24"/>
              </w:rPr>
            </w:pPr>
          </w:p>
        </w:tc>
      </w:tr>
    </w:tbl>
    <w:p w:rsidR="007C4E57" w:rsidRPr="00452423" w:rsidRDefault="007C4E57" w:rsidP="007C4E57">
      <w:pPr>
        <w:spacing w:after="0" w:line="240" w:lineRule="auto"/>
        <w:jc w:val="center"/>
        <w:rPr>
          <w:rFonts w:ascii="Times New Roman" w:eastAsia="Times New Roman" w:hAnsi="Times New Roman"/>
          <w:b/>
          <w:bCs/>
          <w:sz w:val="28"/>
          <w:szCs w:val="28"/>
        </w:rPr>
      </w:pPr>
    </w:p>
    <w:p w:rsidR="007C4E57" w:rsidRPr="00452423" w:rsidRDefault="007C4E57" w:rsidP="007C4E57">
      <w:pPr>
        <w:spacing w:after="0" w:line="240" w:lineRule="auto"/>
        <w:jc w:val="center"/>
        <w:rPr>
          <w:rFonts w:ascii="Times New Roman" w:eastAsia="Times New Roman" w:hAnsi="Times New Roman"/>
          <w:b/>
          <w:bCs/>
          <w:sz w:val="28"/>
          <w:szCs w:val="28"/>
        </w:rPr>
      </w:pPr>
    </w:p>
    <w:p w:rsidR="007C4E57" w:rsidRPr="00452423" w:rsidRDefault="007C4E57" w:rsidP="007C4E57">
      <w:pPr>
        <w:spacing w:after="0" w:line="240" w:lineRule="auto"/>
        <w:rPr>
          <w:rFonts w:ascii="Times New Roman" w:eastAsia="Times New Roman" w:hAnsi="Times New Roman"/>
          <w:b/>
          <w:bCs/>
          <w:sz w:val="28"/>
          <w:szCs w:val="28"/>
        </w:rPr>
        <w:sectPr w:rsidR="007C4E57" w:rsidRPr="00452423" w:rsidSect="00535549">
          <w:pgSz w:w="16838" w:h="11906" w:orient="landscape"/>
          <w:pgMar w:top="851" w:right="567" w:bottom="851" w:left="1134" w:header="851" w:footer="316" w:gutter="0"/>
          <w:cols w:space="720"/>
        </w:sectPr>
      </w:pPr>
    </w:p>
    <w:p w:rsidR="007C4E57" w:rsidRPr="00452423" w:rsidRDefault="007C4E57" w:rsidP="007C4E57">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УЧЕБНО-МЕТОДИЧЕСКОЕ ОБЕСПЕЧЕНИЕ ОБРАЗОВАТЕЛЬНОГО ПРОЦЕССА</w:t>
      </w:r>
    </w:p>
    <w:p w:rsidR="007C4E57" w:rsidRPr="00452423" w:rsidRDefault="007C4E57" w:rsidP="007C4E57">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ОБЯЗАТЕЛЬНЫЕ УЧЕБНЫЕ МАТЕРИАЛЫ ДЛЯ УЧЕНИКА</w:t>
      </w:r>
    </w:p>
    <w:p w:rsidR="007C4E57" w:rsidRPr="00452423" w:rsidRDefault="007C4E57" w:rsidP="007C4E57">
      <w:pPr>
        <w:spacing w:after="0" w:line="240" w:lineRule="auto"/>
        <w:ind w:left="120"/>
        <w:rPr>
          <w:rFonts w:ascii="Times New Roman" w:hAnsi="Times New Roman"/>
          <w:sz w:val="28"/>
          <w:szCs w:val="28"/>
          <w:lang w:val="ru-RU"/>
        </w:rPr>
      </w:pPr>
      <w:r w:rsidRPr="00452423">
        <w:rPr>
          <w:rFonts w:ascii="Times New Roman" w:hAnsi="Times New Roman"/>
          <w:sz w:val="28"/>
          <w:szCs w:val="28"/>
          <w:lang w:val="ru-RU"/>
        </w:rPr>
        <w:t>​‌• Русский язык. 10-11 классы. Учебник - Греков В.Ф., Крючков С.Е., Чешко Л.А., Акционерное общество «Издательство «Просвещение»‌​</w:t>
      </w:r>
    </w:p>
    <w:p w:rsidR="007C4E57" w:rsidRPr="00452423" w:rsidRDefault="007C4E57" w:rsidP="007C4E57">
      <w:pPr>
        <w:spacing w:after="0" w:line="240" w:lineRule="auto"/>
        <w:ind w:left="120"/>
        <w:rPr>
          <w:rFonts w:ascii="Times New Roman" w:hAnsi="Times New Roman"/>
          <w:sz w:val="28"/>
          <w:szCs w:val="28"/>
        </w:rPr>
      </w:pPr>
      <w:r w:rsidRPr="00452423">
        <w:rPr>
          <w:rFonts w:ascii="Times New Roman" w:hAnsi="Times New Roman"/>
          <w:sz w:val="28"/>
          <w:szCs w:val="28"/>
        </w:rPr>
        <w:t>​</w:t>
      </w:r>
    </w:p>
    <w:p w:rsidR="007C4E57" w:rsidRPr="00452423" w:rsidRDefault="007C4E57" w:rsidP="007C4E57">
      <w:pPr>
        <w:spacing w:after="0" w:line="240" w:lineRule="auto"/>
        <w:ind w:left="120"/>
        <w:rPr>
          <w:rFonts w:ascii="Times New Roman" w:hAnsi="Times New Roman"/>
          <w:sz w:val="28"/>
          <w:szCs w:val="28"/>
        </w:rPr>
      </w:pPr>
      <w:r w:rsidRPr="00452423">
        <w:rPr>
          <w:rFonts w:ascii="Times New Roman" w:hAnsi="Times New Roman"/>
          <w:b/>
          <w:sz w:val="28"/>
          <w:szCs w:val="28"/>
        </w:rPr>
        <w:t>МЕТОДИЧЕСКИЕ МАТЕРИАЛЫ ДЛЯ УЧИТЕЛЯ</w:t>
      </w:r>
    </w:p>
    <w:p w:rsidR="007C4E57" w:rsidRPr="00452423" w:rsidRDefault="007C4E57" w:rsidP="00396CAD">
      <w:pPr>
        <w:pStyle w:val="a6"/>
        <w:widowControl/>
        <w:numPr>
          <w:ilvl w:val="0"/>
          <w:numId w:val="217"/>
        </w:numPr>
        <w:spacing w:after="0" w:line="240" w:lineRule="auto"/>
        <w:rPr>
          <w:rFonts w:ascii="Times New Roman" w:hAnsi="Times New Roman"/>
          <w:sz w:val="28"/>
          <w:szCs w:val="28"/>
        </w:rPr>
      </w:pPr>
      <w:r w:rsidRPr="00452423">
        <w:rPr>
          <w:rFonts w:ascii="Times New Roman" w:hAnsi="Times New Roman"/>
          <w:sz w:val="28"/>
          <w:szCs w:val="28"/>
          <w:lang w:val="ru-RU"/>
        </w:rPr>
        <w:t xml:space="preserve">Орфоэпический словарь русского языка: Произношение, ударение, грамматические формы/Под ред. </w:t>
      </w:r>
      <w:r w:rsidRPr="00452423">
        <w:rPr>
          <w:rFonts w:ascii="Times New Roman" w:hAnsi="Times New Roman"/>
          <w:sz w:val="28"/>
          <w:szCs w:val="28"/>
        </w:rPr>
        <w:t>Р.И.Аванесова. – М., 1989.</w:t>
      </w:r>
    </w:p>
    <w:p w:rsidR="007C4E57" w:rsidRPr="00452423" w:rsidRDefault="007C4E57" w:rsidP="00396CAD">
      <w:pPr>
        <w:pStyle w:val="a6"/>
        <w:widowControl/>
        <w:numPr>
          <w:ilvl w:val="0"/>
          <w:numId w:val="217"/>
        </w:numPr>
        <w:spacing w:after="0" w:line="240" w:lineRule="auto"/>
        <w:rPr>
          <w:rFonts w:ascii="Times New Roman" w:hAnsi="Times New Roman"/>
          <w:sz w:val="28"/>
          <w:szCs w:val="28"/>
        </w:rPr>
      </w:pPr>
      <w:r w:rsidRPr="00452423">
        <w:rPr>
          <w:rFonts w:ascii="Times New Roman" w:hAnsi="Times New Roman"/>
          <w:sz w:val="28"/>
          <w:szCs w:val="28"/>
          <w:lang w:val="ru-RU"/>
        </w:rPr>
        <w:t xml:space="preserve">Лосева, Л.М. Как строится текст: пособие для учителей/ Под ред. </w:t>
      </w:r>
      <w:r w:rsidRPr="00452423">
        <w:rPr>
          <w:rFonts w:ascii="Times New Roman" w:hAnsi="Times New Roman"/>
          <w:sz w:val="28"/>
          <w:szCs w:val="28"/>
        </w:rPr>
        <w:t>Г.Я. Солганика. -   М: Просвещение</w:t>
      </w:r>
    </w:p>
    <w:p w:rsidR="007C4E57" w:rsidRPr="00452423" w:rsidRDefault="007C4E57" w:rsidP="00396CAD">
      <w:pPr>
        <w:pStyle w:val="a6"/>
        <w:widowControl/>
        <w:numPr>
          <w:ilvl w:val="0"/>
          <w:numId w:val="217"/>
        </w:numPr>
        <w:spacing w:after="0" w:line="240" w:lineRule="auto"/>
        <w:rPr>
          <w:rFonts w:ascii="Times New Roman" w:hAnsi="Times New Roman"/>
          <w:sz w:val="28"/>
          <w:szCs w:val="28"/>
          <w:lang w:val="ru-RU"/>
        </w:rPr>
      </w:pPr>
      <w:r w:rsidRPr="00452423">
        <w:rPr>
          <w:rFonts w:ascii="Times New Roman" w:hAnsi="Times New Roman"/>
          <w:sz w:val="28"/>
          <w:szCs w:val="28"/>
          <w:lang w:val="ru-RU"/>
        </w:rPr>
        <w:t>Сенина Н.А., Нарушевич А.Г. Русский язык. Сочинения на ЕГЭ. Ростов-на-Дону.: Легион-М</w:t>
      </w:r>
    </w:p>
    <w:p w:rsidR="007C4E57" w:rsidRPr="00452423" w:rsidRDefault="007C4E57" w:rsidP="007C4E57">
      <w:pPr>
        <w:spacing w:after="0" w:line="240" w:lineRule="auto"/>
        <w:ind w:left="120"/>
        <w:rPr>
          <w:rFonts w:ascii="Times New Roman" w:hAnsi="Times New Roman"/>
          <w:sz w:val="28"/>
          <w:szCs w:val="28"/>
          <w:lang w:val="ru-RU"/>
        </w:rPr>
      </w:pPr>
      <w:r w:rsidRPr="00452423">
        <w:rPr>
          <w:rFonts w:ascii="Times New Roman" w:hAnsi="Times New Roman"/>
          <w:b/>
          <w:sz w:val="28"/>
          <w:szCs w:val="28"/>
          <w:lang w:val="ru-RU"/>
        </w:rPr>
        <w:t>ЦИФРОВЫЕ ОБРАЗОВАТЕЛЬНЫЕ РЕСУРСЫ И РЕСУРСЫ СЕТИ ИНТЕРНЕТ</w:t>
      </w:r>
    </w:p>
    <w:p w:rsidR="007C4E57" w:rsidRPr="00452423" w:rsidRDefault="007C4E57" w:rsidP="00396CAD">
      <w:pPr>
        <w:pStyle w:val="a6"/>
        <w:widowControl/>
        <w:numPr>
          <w:ilvl w:val="0"/>
          <w:numId w:val="218"/>
        </w:numPr>
        <w:spacing w:after="0" w:line="240" w:lineRule="auto"/>
        <w:rPr>
          <w:rFonts w:ascii="Times New Roman" w:hAnsi="Times New Roman"/>
          <w:sz w:val="28"/>
          <w:szCs w:val="28"/>
        </w:rPr>
      </w:pPr>
      <w:r w:rsidRPr="00452423">
        <w:rPr>
          <w:rFonts w:ascii="Times New Roman" w:hAnsi="Times New Roman"/>
          <w:sz w:val="28"/>
          <w:szCs w:val="28"/>
        </w:rPr>
        <w:t>​​ http://4ege.ru/</w:t>
      </w:r>
    </w:p>
    <w:p w:rsidR="007C4E57" w:rsidRPr="00452423" w:rsidRDefault="007C4E57" w:rsidP="00396CAD">
      <w:pPr>
        <w:pStyle w:val="a6"/>
        <w:widowControl/>
        <w:numPr>
          <w:ilvl w:val="0"/>
          <w:numId w:val="218"/>
        </w:numPr>
        <w:spacing w:after="0" w:line="240" w:lineRule="auto"/>
        <w:rPr>
          <w:rFonts w:ascii="Times New Roman" w:hAnsi="Times New Roman"/>
          <w:sz w:val="28"/>
          <w:szCs w:val="28"/>
        </w:rPr>
      </w:pPr>
      <w:r w:rsidRPr="00452423">
        <w:rPr>
          <w:rFonts w:ascii="Times New Roman" w:hAnsi="Times New Roman"/>
          <w:sz w:val="28"/>
          <w:szCs w:val="28"/>
        </w:rPr>
        <w:t>http://www.fipi.ru/</w:t>
      </w:r>
    </w:p>
    <w:p w:rsidR="007C4E57" w:rsidRPr="00452423" w:rsidRDefault="007C4E57" w:rsidP="00396CAD">
      <w:pPr>
        <w:pStyle w:val="a6"/>
        <w:widowControl/>
        <w:numPr>
          <w:ilvl w:val="0"/>
          <w:numId w:val="218"/>
        </w:numPr>
        <w:spacing w:after="0" w:line="240" w:lineRule="auto"/>
        <w:rPr>
          <w:rFonts w:ascii="Times New Roman" w:hAnsi="Times New Roman"/>
          <w:sz w:val="28"/>
          <w:szCs w:val="28"/>
        </w:rPr>
      </w:pPr>
      <w:r w:rsidRPr="00452423">
        <w:rPr>
          <w:rFonts w:ascii="Times New Roman" w:hAnsi="Times New Roman"/>
          <w:sz w:val="28"/>
          <w:szCs w:val="28"/>
        </w:rPr>
        <w:t xml:space="preserve"> http://www.ege.edu.ru</w:t>
      </w:r>
    </w:p>
    <w:p w:rsidR="007C4E57" w:rsidRPr="00452423" w:rsidRDefault="007C4E57" w:rsidP="00396CAD">
      <w:pPr>
        <w:pStyle w:val="a6"/>
        <w:widowControl/>
        <w:numPr>
          <w:ilvl w:val="0"/>
          <w:numId w:val="218"/>
        </w:numPr>
        <w:spacing w:after="0" w:line="240" w:lineRule="auto"/>
        <w:rPr>
          <w:rFonts w:ascii="Times New Roman" w:hAnsi="Times New Roman"/>
          <w:sz w:val="28"/>
          <w:szCs w:val="28"/>
        </w:rPr>
      </w:pPr>
      <w:r w:rsidRPr="00452423">
        <w:rPr>
          <w:rFonts w:ascii="Times New Roman" w:hAnsi="Times New Roman"/>
          <w:sz w:val="28"/>
          <w:szCs w:val="28"/>
        </w:rPr>
        <w:t>http://rustest.ru</w:t>
      </w:r>
    </w:p>
    <w:p w:rsidR="007C4E57" w:rsidRPr="00452423" w:rsidRDefault="007C4E57" w:rsidP="00396CAD">
      <w:pPr>
        <w:pStyle w:val="a6"/>
        <w:widowControl/>
        <w:numPr>
          <w:ilvl w:val="0"/>
          <w:numId w:val="218"/>
        </w:numPr>
        <w:spacing w:after="0" w:line="240" w:lineRule="auto"/>
        <w:rPr>
          <w:rFonts w:ascii="Times New Roman" w:hAnsi="Times New Roman"/>
          <w:sz w:val="28"/>
          <w:szCs w:val="28"/>
        </w:rPr>
      </w:pPr>
      <w:r w:rsidRPr="00452423">
        <w:rPr>
          <w:rFonts w:ascii="Times New Roman" w:hAnsi="Times New Roman"/>
          <w:sz w:val="28"/>
          <w:szCs w:val="28"/>
        </w:rPr>
        <w:t>https://uchi.ru/‌​</w:t>
      </w:r>
    </w:p>
    <w:p w:rsidR="00F87998" w:rsidRPr="00452423" w:rsidRDefault="00F87998" w:rsidP="00F87998">
      <w:pPr>
        <w:pStyle w:val="a6"/>
        <w:widowControl/>
        <w:spacing w:after="0" w:line="240" w:lineRule="auto"/>
        <w:rPr>
          <w:rFonts w:ascii="Times New Roman" w:hAnsi="Times New Roman"/>
          <w:sz w:val="28"/>
          <w:szCs w:val="28"/>
        </w:rPr>
      </w:pPr>
    </w:p>
    <w:p w:rsidR="004A639A" w:rsidRPr="00452423" w:rsidRDefault="004A639A" w:rsidP="004A639A">
      <w:pPr>
        <w:pStyle w:val="1"/>
        <w:pBdr>
          <w:bottom w:val="none" w:sz="0" w:space="0" w:color="auto"/>
        </w:pBdr>
        <w:spacing w:before="0" w:line="240" w:lineRule="auto"/>
        <w:jc w:val="both"/>
        <w:rPr>
          <w:i/>
          <w:szCs w:val="28"/>
          <w:lang w:val="ru-RU"/>
        </w:rPr>
      </w:pPr>
    </w:p>
    <w:p w:rsidR="004A639A" w:rsidRPr="00452423" w:rsidRDefault="004A639A" w:rsidP="004A639A">
      <w:pPr>
        <w:pStyle w:val="1"/>
        <w:pBdr>
          <w:bottom w:val="none" w:sz="0" w:space="0" w:color="auto"/>
        </w:pBdr>
        <w:spacing w:before="0" w:line="240" w:lineRule="auto"/>
        <w:jc w:val="both"/>
        <w:rPr>
          <w:i/>
          <w:szCs w:val="28"/>
          <w:lang w:val="ru-RU"/>
        </w:rPr>
      </w:pPr>
    </w:p>
    <w:p w:rsidR="004A639A" w:rsidRPr="00452423" w:rsidRDefault="004A639A" w:rsidP="004A639A">
      <w:pPr>
        <w:pStyle w:val="1"/>
        <w:pBdr>
          <w:bottom w:val="none" w:sz="0" w:space="0" w:color="auto"/>
        </w:pBdr>
        <w:spacing w:before="0" w:line="240" w:lineRule="auto"/>
        <w:jc w:val="both"/>
        <w:rPr>
          <w:i/>
          <w:szCs w:val="28"/>
          <w:lang w:val="ru-RU"/>
        </w:rPr>
      </w:pPr>
    </w:p>
    <w:p w:rsidR="004A639A" w:rsidRPr="00452423" w:rsidRDefault="004A639A" w:rsidP="004A639A">
      <w:pPr>
        <w:pStyle w:val="1"/>
        <w:pBdr>
          <w:bottom w:val="none" w:sz="0" w:space="0" w:color="auto"/>
        </w:pBdr>
        <w:spacing w:before="0" w:line="240" w:lineRule="auto"/>
        <w:jc w:val="both"/>
        <w:rPr>
          <w:bCs/>
          <w:szCs w:val="28"/>
          <w:lang w:val="ru-RU"/>
        </w:rPr>
      </w:pPr>
      <w:r w:rsidRPr="00452423">
        <w:rPr>
          <w:bCs/>
          <w:szCs w:val="28"/>
          <w:lang w:val="ru-RU"/>
        </w:rPr>
        <w:t xml:space="preserve"> 24. РАБОЧАЯ ПРОГРАММА ПО УЧЕБНОМУ ПРЕДМЕТУ ПО ВЫБОРУ (ЭЛЕКТИВНЫЙ КУРС) «ОСНОВНЫЕ ВОПРОСЫ ИНФОРМАТИКИ И ИКТ».</w:t>
      </w:r>
    </w:p>
    <w:p w:rsidR="004A639A" w:rsidRPr="00452423" w:rsidRDefault="004A639A" w:rsidP="004A639A">
      <w:pPr>
        <w:spacing w:after="0" w:line="240" w:lineRule="auto"/>
        <w:ind w:left="120"/>
        <w:jc w:val="center"/>
        <w:rPr>
          <w:rFonts w:ascii="Times New Roman" w:hAnsi="Times New Roman"/>
          <w:b/>
          <w:sz w:val="28"/>
          <w:szCs w:val="28"/>
          <w:lang w:val="ru-RU"/>
        </w:rPr>
      </w:pPr>
    </w:p>
    <w:p w:rsidR="004A639A" w:rsidRPr="00452423" w:rsidRDefault="004A639A" w:rsidP="004A639A">
      <w:pPr>
        <w:spacing w:after="0" w:line="240" w:lineRule="auto"/>
        <w:ind w:left="120"/>
        <w:jc w:val="center"/>
        <w:rPr>
          <w:rFonts w:ascii="Times New Roman" w:hAnsi="Times New Roman"/>
          <w:sz w:val="28"/>
          <w:szCs w:val="28"/>
          <w:lang w:val="ru-RU"/>
        </w:rPr>
      </w:pPr>
      <w:r w:rsidRPr="00452423">
        <w:rPr>
          <w:rFonts w:ascii="Times New Roman" w:hAnsi="Times New Roman"/>
          <w:b/>
          <w:sz w:val="28"/>
          <w:szCs w:val="28"/>
          <w:lang w:val="ru-RU"/>
        </w:rPr>
        <w:t>ПОЯСНИТЕЛЬНАЯ ЗАПИСКА</w:t>
      </w:r>
    </w:p>
    <w:p w:rsidR="00506D30" w:rsidRPr="00452423" w:rsidRDefault="00506D30" w:rsidP="00506D30">
      <w:pPr>
        <w:pStyle w:val="1"/>
        <w:spacing w:before="0" w:line="240" w:lineRule="auto"/>
        <w:ind w:firstLine="709"/>
        <w:jc w:val="both"/>
        <w:rPr>
          <w:szCs w:val="28"/>
          <w:lang w:val="ru-RU" w:eastAsia="ru-RU"/>
        </w:rPr>
      </w:pP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Программа элективного курса направлена на расширение знаний и умений содержания по курсу информатики и ИКТ, а также на тренировку и отработку навыка решения тестовых заданий в формате ЕГЭ. Это позволит учащимся сформировать положительное отношение к ЕГЭ по информатике и ИКТ, выявить темы для дополнительного повторения. </w:t>
      </w:r>
    </w:p>
    <w:p w:rsidR="00506D30" w:rsidRPr="00452423" w:rsidRDefault="00506D30" w:rsidP="00506D30">
      <w:pPr>
        <w:tabs>
          <w:tab w:val="left" w:pos="900"/>
        </w:tabs>
        <w:overflowPunct w:val="0"/>
        <w:autoSpaceDE w:val="0"/>
        <w:autoSpaceDN w:val="0"/>
        <w:adjustRightInd w:val="0"/>
        <w:spacing w:after="0" w:line="240" w:lineRule="auto"/>
        <w:ind w:firstLine="709"/>
        <w:jc w:val="both"/>
        <w:textAlignment w:val="baseline"/>
        <w:rPr>
          <w:rFonts w:ascii="Times New Roman" w:hAnsi="Times New Roman"/>
          <w:sz w:val="28"/>
          <w:szCs w:val="28"/>
          <w:lang w:val="ru-RU"/>
        </w:rPr>
      </w:pPr>
      <w:r w:rsidRPr="00452423">
        <w:rPr>
          <w:rFonts w:ascii="Times New Roman" w:hAnsi="Times New Roman"/>
          <w:sz w:val="28"/>
          <w:szCs w:val="28"/>
          <w:lang w:val="ru-RU"/>
        </w:rPr>
        <w:t xml:space="preserve">Курс рекомендован учащимся 10-11-х классов старшей школы, желающих расширить знания в области информатики и ИКТ. </w:t>
      </w:r>
    </w:p>
    <w:p w:rsidR="00506D30" w:rsidRPr="00452423" w:rsidRDefault="00506D30" w:rsidP="00506D30">
      <w:pPr>
        <w:spacing w:after="0" w:line="240" w:lineRule="auto"/>
        <w:ind w:left="-5" w:right="-1" w:firstLine="714"/>
        <w:jc w:val="both"/>
        <w:rPr>
          <w:rFonts w:ascii="Times New Roman" w:hAnsi="Times New Roman"/>
          <w:sz w:val="28"/>
          <w:szCs w:val="28"/>
          <w:lang w:val="ru-RU"/>
        </w:rPr>
      </w:pPr>
      <w:r w:rsidRPr="00452423">
        <w:rPr>
          <w:rFonts w:ascii="Times New Roman" w:hAnsi="Times New Roman"/>
          <w:b/>
          <w:sz w:val="28"/>
          <w:szCs w:val="28"/>
          <w:lang w:val="ru-RU"/>
        </w:rPr>
        <w:t xml:space="preserve">  Цель курса</w:t>
      </w:r>
      <w:r w:rsidRPr="00452423">
        <w:rPr>
          <w:rFonts w:ascii="Times New Roman" w:hAnsi="Times New Roman"/>
          <w:sz w:val="28"/>
          <w:szCs w:val="28"/>
          <w:lang w:val="ru-RU"/>
        </w:rPr>
        <w:t xml:space="preserve">: Показать школьникам роль и место информационно-коммуникационных технологий в развитии современного общества и жизнедеятельности человека через формирование знаний и умений по целенаправленной работе с информацией. </w:t>
      </w:r>
    </w:p>
    <w:p w:rsidR="00506D30" w:rsidRPr="00452423" w:rsidRDefault="00506D30" w:rsidP="00506D30">
      <w:pPr>
        <w:spacing w:after="0" w:line="240" w:lineRule="auto"/>
        <w:ind w:left="-5" w:right="-1" w:firstLine="714"/>
        <w:jc w:val="both"/>
        <w:rPr>
          <w:rFonts w:ascii="Times New Roman" w:hAnsi="Times New Roman"/>
          <w:b/>
          <w:sz w:val="28"/>
          <w:szCs w:val="28"/>
          <w:lang w:val="ru-RU"/>
        </w:rPr>
      </w:pPr>
      <w:r w:rsidRPr="00452423">
        <w:rPr>
          <w:rFonts w:ascii="Times New Roman" w:hAnsi="Times New Roman"/>
          <w:sz w:val="28"/>
          <w:szCs w:val="28"/>
          <w:lang w:val="ru-RU"/>
        </w:rPr>
        <w:t>расширение содержания среднего образования по курсу информатики и ИКТ для повышения качества результатов ЕГЭ.</w:t>
      </w:r>
      <w:r w:rsidRPr="00452423">
        <w:rPr>
          <w:rFonts w:ascii="Times New Roman" w:hAnsi="Times New Roman"/>
          <w:b/>
          <w:sz w:val="28"/>
          <w:szCs w:val="28"/>
          <w:lang w:val="ru-RU"/>
        </w:rPr>
        <w:t xml:space="preserve"> </w:t>
      </w:r>
    </w:p>
    <w:p w:rsidR="00506D30" w:rsidRPr="00452423" w:rsidRDefault="00506D30" w:rsidP="00506D30">
      <w:pPr>
        <w:spacing w:after="0" w:line="240" w:lineRule="auto"/>
        <w:ind w:left="-5" w:right="-1" w:firstLine="714"/>
        <w:jc w:val="both"/>
        <w:rPr>
          <w:rFonts w:ascii="Times New Roman" w:hAnsi="Times New Roman"/>
          <w:sz w:val="28"/>
          <w:szCs w:val="28"/>
          <w:lang w:val="ru-RU"/>
        </w:rPr>
      </w:pPr>
      <w:r w:rsidRPr="00452423">
        <w:rPr>
          <w:rFonts w:ascii="Times New Roman" w:hAnsi="Times New Roman"/>
          <w:b/>
          <w:sz w:val="28"/>
          <w:szCs w:val="28"/>
          <w:lang w:val="ru-RU"/>
        </w:rPr>
        <w:t xml:space="preserve">Задачи курса: </w:t>
      </w:r>
      <w:r w:rsidRPr="00452423">
        <w:rPr>
          <w:rFonts w:ascii="Times New Roman" w:hAnsi="Times New Roman"/>
          <w:sz w:val="28"/>
          <w:szCs w:val="28"/>
          <w:lang w:val="ru-RU"/>
        </w:rPr>
        <w:t>дать углубленное понимание информационных и коммуникационных технологий и их влияние на жизнедеятельность человека;</w:t>
      </w:r>
      <w:r w:rsidRPr="00452423">
        <w:rPr>
          <w:rFonts w:ascii="Times New Roman" w:hAnsi="Times New Roman"/>
          <w:b/>
          <w:sz w:val="28"/>
          <w:szCs w:val="28"/>
          <w:lang w:val="ru-RU"/>
        </w:rPr>
        <w:t xml:space="preserve"> </w:t>
      </w:r>
    </w:p>
    <w:p w:rsidR="00506D30" w:rsidRPr="00452423" w:rsidRDefault="00506D30" w:rsidP="00506D30">
      <w:pPr>
        <w:spacing w:after="0" w:line="240" w:lineRule="auto"/>
        <w:ind w:left="-5" w:right="-1" w:firstLine="714"/>
        <w:jc w:val="both"/>
        <w:rPr>
          <w:rFonts w:ascii="Times New Roman" w:hAnsi="Times New Roman"/>
          <w:sz w:val="28"/>
          <w:szCs w:val="28"/>
          <w:lang w:val="ru-RU"/>
        </w:rPr>
      </w:pPr>
      <w:r w:rsidRPr="00452423">
        <w:rPr>
          <w:rFonts w:ascii="Times New Roman" w:hAnsi="Times New Roman"/>
          <w:sz w:val="28"/>
          <w:szCs w:val="28"/>
          <w:lang w:val="ru-RU"/>
        </w:rPr>
        <w:t>изучить основные приемы обработки текстовой и числовой информации в современных офисных приложениях;</w:t>
      </w:r>
      <w:r w:rsidRPr="00452423">
        <w:rPr>
          <w:rFonts w:ascii="Times New Roman" w:hAnsi="Times New Roman"/>
          <w:b/>
          <w:sz w:val="28"/>
          <w:szCs w:val="28"/>
          <w:lang w:val="ru-RU"/>
        </w:rPr>
        <w:t xml:space="preserve"> </w:t>
      </w:r>
    </w:p>
    <w:p w:rsidR="00506D30" w:rsidRPr="00452423" w:rsidRDefault="00506D30" w:rsidP="00506D30">
      <w:pPr>
        <w:spacing w:after="0" w:line="240" w:lineRule="auto"/>
        <w:ind w:left="-5" w:right="-1" w:firstLine="714"/>
        <w:jc w:val="both"/>
        <w:rPr>
          <w:rFonts w:ascii="Times New Roman" w:hAnsi="Times New Roman"/>
          <w:sz w:val="28"/>
          <w:szCs w:val="28"/>
          <w:lang w:val="ru-RU"/>
        </w:rPr>
      </w:pPr>
      <w:r w:rsidRPr="00452423">
        <w:rPr>
          <w:rFonts w:ascii="Times New Roman" w:hAnsi="Times New Roman"/>
          <w:sz w:val="28"/>
          <w:szCs w:val="28"/>
          <w:lang w:val="ru-RU"/>
        </w:rPr>
        <w:t>изучить основные приемы работы в локальных сетях и в глобальной сети Интернет;</w:t>
      </w:r>
      <w:r w:rsidRPr="00452423">
        <w:rPr>
          <w:rFonts w:ascii="Times New Roman" w:hAnsi="Times New Roman"/>
          <w:b/>
          <w:sz w:val="28"/>
          <w:szCs w:val="28"/>
          <w:lang w:val="ru-RU"/>
        </w:rPr>
        <w:t xml:space="preserve"> </w:t>
      </w:r>
      <w:r w:rsidRPr="00452423">
        <w:rPr>
          <w:rFonts w:ascii="Times New Roman" w:hAnsi="Times New Roman"/>
          <w:sz w:val="28"/>
          <w:szCs w:val="28"/>
          <w:lang w:val="ru-RU"/>
        </w:rPr>
        <w:t xml:space="preserve">раскрыть возможности Интернет-технологий в построении и информационной поддержке индивидуальной образовательной траектории школьников. </w:t>
      </w:r>
    </w:p>
    <w:p w:rsidR="00506D30" w:rsidRPr="00452423" w:rsidRDefault="00506D30" w:rsidP="00506D30">
      <w:pPr>
        <w:spacing w:after="0" w:line="240" w:lineRule="auto"/>
        <w:ind w:left="-5" w:right="-1" w:firstLine="714"/>
        <w:jc w:val="both"/>
        <w:rPr>
          <w:rFonts w:ascii="Times New Roman" w:hAnsi="Times New Roman"/>
          <w:sz w:val="28"/>
          <w:szCs w:val="28"/>
          <w:lang w:val="ru-RU"/>
        </w:rPr>
      </w:pPr>
      <w:r w:rsidRPr="00452423">
        <w:rPr>
          <w:rFonts w:ascii="Times New Roman" w:hAnsi="Times New Roman"/>
          <w:sz w:val="28"/>
          <w:szCs w:val="28"/>
          <w:lang w:val="ru-RU"/>
        </w:rPr>
        <w:t xml:space="preserve">В программе соблюдается преемственность с федеральным государственным   образовательным стандартом основного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межпредметные связи. В программе предложен авторский подход в части структурирования учебного материала, определения последовательности его изучения, путей формирования системы знаний,   умений и способов деятельности, развития, воспитания и социализации учащихся.   </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изучение структуры и содержания контроль</w:t>
      </w:r>
      <w:r w:rsidRPr="00452423">
        <w:rPr>
          <w:rFonts w:ascii="Times New Roman" w:hAnsi="Times New Roman"/>
          <w:sz w:val="28"/>
          <w:szCs w:val="28"/>
          <w:lang w:val="ru-RU"/>
        </w:rPr>
        <w:softHyphen/>
        <w:t xml:space="preserve">ных измерительных материалов по информатике и ИКТ; </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повторение методов решения тестовых заданий различного типа по основным тематическим блокам  по информатике и ИКТ;</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формирование  умения эффективно распределять время на выполнение заданий различных типов;</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 формирование умения оформлять решение заданий с развернутым ответом в соответствии с требованиями инструкции по проверке.</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Изучение контрольно-измерительных материалов позволит учащимся не только познакомиться со структурой и содержанием экзамена, но и произвести самооценку своих знаний на данном этапе, выбрать темы, требующие дополнительного изучения, спланировать дальнейшую подготовку к ЕГЭ.</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Элективный курс не только направлен на формирование ключевых компетентностей, но также дает возможность охвата широкого комплекса общеобразовательных и общекультурных проблем. При исследовании важно опираться на традиционные предметны знания, без которых довольно сложно в доступной форме объяснить причинно-следственные связи, проблемные ситуации, практическую значимость теоретического материала. С помощью данного курса можно добиться интеграции содержания образования, формировать надпредметные знания и умения, развивать социальные практики с учетом психофизических особенностей учащихся. Последний раздел посвящен тренингу учащихся по вариантам, аналогичным КИМам текущего учебного года. Важным моментом данной работы является анализ полученных результатов. </w:t>
      </w:r>
    </w:p>
    <w:p w:rsidR="00506D30" w:rsidRPr="00452423" w:rsidRDefault="00506D30" w:rsidP="00506D30">
      <w:pPr>
        <w:tabs>
          <w:tab w:val="left" w:pos="900"/>
        </w:tabs>
        <w:spacing w:after="0" w:line="240" w:lineRule="auto"/>
        <w:ind w:firstLine="709"/>
        <w:jc w:val="both"/>
        <w:rPr>
          <w:rFonts w:ascii="Times New Roman" w:hAnsi="Times New Roman"/>
          <w:b/>
          <w:sz w:val="28"/>
          <w:szCs w:val="28"/>
          <w:lang w:val="ru-RU"/>
        </w:rPr>
      </w:pPr>
      <w:r w:rsidRPr="00452423">
        <w:rPr>
          <w:rFonts w:ascii="Times New Roman" w:hAnsi="Times New Roman"/>
          <w:b/>
          <w:sz w:val="28"/>
          <w:szCs w:val="28"/>
          <w:lang w:val="ru-RU"/>
        </w:rPr>
        <w:t>Требования к уровню подготовки учащихся:</w:t>
      </w:r>
    </w:p>
    <w:p w:rsidR="00506D30" w:rsidRPr="00452423" w:rsidRDefault="00506D30" w:rsidP="00506D30">
      <w:pPr>
        <w:tabs>
          <w:tab w:val="left" w:pos="900"/>
        </w:tabs>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В результате изучения данного элективного курса обучающиеся должны </w:t>
      </w:r>
    </w:p>
    <w:p w:rsidR="00506D30" w:rsidRPr="00452423" w:rsidRDefault="00506D30" w:rsidP="00506D30">
      <w:pPr>
        <w:tabs>
          <w:tab w:val="left" w:pos="900"/>
        </w:tabs>
        <w:spacing w:after="0" w:line="240" w:lineRule="auto"/>
        <w:ind w:firstLine="709"/>
        <w:jc w:val="both"/>
        <w:rPr>
          <w:rFonts w:ascii="Times New Roman" w:hAnsi="Times New Roman"/>
          <w:sz w:val="28"/>
          <w:szCs w:val="28"/>
          <w:lang w:val="ru-RU"/>
        </w:rPr>
      </w:pPr>
      <w:r w:rsidRPr="00452423">
        <w:rPr>
          <w:rFonts w:ascii="Times New Roman" w:hAnsi="Times New Roman"/>
          <w:b/>
          <w:sz w:val="28"/>
          <w:szCs w:val="28"/>
          <w:lang w:val="ru-RU"/>
        </w:rPr>
        <w:t>знать:</w:t>
      </w:r>
      <w:r w:rsidRPr="00452423">
        <w:rPr>
          <w:rFonts w:ascii="Times New Roman" w:hAnsi="Times New Roman"/>
          <w:sz w:val="28"/>
          <w:szCs w:val="28"/>
          <w:lang w:val="ru-RU"/>
        </w:rPr>
        <w:t xml:space="preserve"> </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цели проведения ЕГЭ;</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особенности проведения ЕГЭ по информатике и ИКТ;</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структуру и содержание КИМов ЕГЭ по информатике и ИКТ.</w:t>
      </w:r>
    </w:p>
    <w:p w:rsidR="00506D30" w:rsidRPr="00452423" w:rsidRDefault="00506D30" w:rsidP="00506D30">
      <w:pPr>
        <w:tabs>
          <w:tab w:val="left" w:pos="900"/>
        </w:tabs>
        <w:spacing w:after="0" w:line="240" w:lineRule="auto"/>
        <w:ind w:firstLine="709"/>
        <w:jc w:val="both"/>
        <w:rPr>
          <w:rFonts w:ascii="Times New Roman" w:hAnsi="Times New Roman"/>
          <w:b/>
          <w:sz w:val="28"/>
          <w:szCs w:val="28"/>
          <w:lang w:val="ru-RU"/>
        </w:rPr>
      </w:pPr>
      <w:r w:rsidRPr="00452423">
        <w:rPr>
          <w:rFonts w:ascii="Times New Roman" w:hAnsi="Times New Roman"/>
          <w:b/>
          <w:sz w:val="28"/>
          <w:szCs w:val="28"/>
          <w:lang w:val="ru-RU"/>
        </w:rPr>
        <w:t>уметь:</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эффективно распределять время на выполнение заданий различных типов;</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оформлять решение заданий с выбором ответа и кратким ответом на бланках ответа в соответствии с инструкцией;</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оформлять решение заданий с развернутым ответом в соответствии с требованиями инструкции по проверке;</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применять различные методы решения тестовых заданий различного типа по основным тематическим блокам  по информатике и ИКТ.</w:t>
      </w:r>
    </w:p>
    <w:p w:rsidR="00506D30" w:rsidRPr="00452423" w:rsidRDefault="00506D30" w:rsidP="00506D30">
      <w:pPr>
        <w:shd w:val="clear" w:color="auto" w:fill="FFFFFF"/>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Курс рассчитан на 34 часа лекционно-практических занятий и проводится в течение учебного года по 1 часу в неделю. </w:t>
      </w:r>
    </w:p>
    <w:p w:rsidR="00506D30" w:rsidRPr="00452423" w:rsidRDefault="00506D30" w:rsidP="00506D30">
      <w:pPr>
        <w:shd w:val="clear" w:color="auto" w:fill="FFFFFF"/>
        <w:autoSpaceDE w:val="0"/>
        <w:autoSpaceDN w:val="0"/>
        <w:adjustRightInd w:val="0"/>
        <w:spacing w:after="0" w:line="240" w:lineRule="auto"/>
        <w:ind w:left="720" w:firstLine="709"/>
        <w:jc w:val="both"/>
        <w:rPr>
          <w:rFonts w:ascii="Times New Roman" w:hAnsi="Times New Roman"/>
          <w:sz w:val="28"/>
          <w:szCs w:val="28"/>
          <w:lang w:val="ru-RU"/>
        </w:rPr>
      </w:pPr>
      <w:r w:rsidRPr="00452423">
        <w:rPr>
          <w:rFonts w:ascii="Times New Roman" w:hAnsi="Times New Roman"/>
          <w:sz w:val="28"/>
          <w:szCs w:val="28"/>
          <w:lang w:val="ru-RU"/>
        </w:rPr>
        <w:t>Каждое занятие тематических блоков может быть построено по следующему алгоритму:</w:t>
      </w:r>
    </w:p>
    <w:p w:rsidR="00506D30" w:rsidRPr="00452423" w:rsidRDefault="00506D30" w:rsidP="00506D30">
      <w:pPr>
        <w:widowControl/>
        <w:numPr>
          <w:ilvl w:val="1"/>
          <w:numId w:val="225"/>
        </w:numPr>
        <w:shd w:val="clear" w:color="auto" w:fill="FFFFFF"/>
        <w:tabs>
          <w:tab w:val="num" w:pos="567"/>
        </w:tabs>
        <w:autoSpaceDE w:val="0"/>
        <w:autoSpaceDN w:val="0"/>
        <w:adjustRightInd w:val="0"/>
        <w:spacing w:after="0" w:line="240" w:lineRule="auto"/>
        <w:ind w:left="0" w:firstLine="709"/>
        <w:jc w:val="both"/>
        <w:rPr>
          <w:rFonts w:ascii="Times New Roman" w:hAnsi="Times New Roman"/>
          <w:sz w:val="28"/>
          <w:szCs w:val="28"/>
          <w:lang w:val="ru-RU"/>
        </w:rPr>
      </w:pPr>
      <w:r w:rsidRPr="00452423">
        <w:rPr>
          <w:rFonts w:ascii="Times New Roman" w:hAnsi="Times New Roman"/>
          <w:sz w:val="28"/>
          <w:szCs w:val="28"/>
          <w:lang w:val="ru-RU"/>
        </w:rPr>
        <w:t xml:space="preserve">Повторение основных методов решения заданий по теме, </w:t>
      </w:r>
    </w:p>
    <w:p w:rsidR="00506D30" w:rsidRPr="00452423" w:rsidRDefault="00506D30" w:rsidP="00506D30">
      <w:pPr>
        <w:widowControl/>
        <w:numPr>
          <w:ilvl w:val="1"/>
          <w:numId w:val="225"/>
        </w:numPr>
        <w:shd w:val="clear" w:color="auto" w:fill="FFFFFF"/>
        <w:tabs>
          <w:tab w:val="num" w:pos="709"/>
        </w:tabs>
        <w:autoSpaceDE w:val="0"/>
        <w:autoSpaceDN w:val="0"/>
        <w:adjustRightInd w:val="0"/>
        <w:spacing w:after="0" w:line="240" w:lineRule="auto"/>
        <w:ind w:left="0" w:firstLine="709"/>
        <w:jc w:val="both"/>
        <w:rPr>
          <w:rFonts w:ascii="Times New Roman" w:hAnsi="Times New Roman"/>
          <w:sz w:val="28"/>
          <w:szCs w:val="28"/>
        </w:rPr>
      </w:pPr>
      <w:r w:rsidRPr="00452423">
        <w:rPr>
          <w:rFonts w:ascii="Times New Roman" w:hAnsi="Times New Roman"/>
          <w:sz w:val="28"/>
          <w:szCs w:val="28"/>
        </w:rPr>
        <w:t xml:space="preserve">Совместное решение заданий ЕГЭ, </w:t>
      </w:r>
    </w:p>
    <w:p w:rsidR="00506D30" w:rsidRPr="00452423" w:rsidRDefault="00506D30" w:rsidP="00506D30">
      <w:pPr>
        <w:widowControl/>
        <w:numPr>
          <w:ilvl w:val="1"/>
          <w:numId w:val="225"/>
        </w:numPr>
        <w:shd w:val="clear" w:color="auto" w:fill="FFFFFF"/>
        <w:tabs>
          <w:tab w:val="num" w:pos="709"/>
        </w:tabs>
        <w:autoSpaceDE w:val="0"/>
        <w:autoSpaceDN w:val="0"/>
        <w:adjustRightInd w:val="0"/>
        <w:spacing w:after="0" w:line="240" w:lineRule="auto"/>
        <w:ind w:left="0" w:firstLine="709"/>
        <w:jc w:val="both"/>
        <w:rPr>
          <w:rFonts w:ascii="Times New Roman" w:hAnsi="Times New Roman"/>
          <w:sz w:val="28"/>
          <w:szCs w:val="28"/>
          <w:lang w:val="ru-RU"/>
        </w:rPr>
      </w:pPr>
      <w:r w:rsidRPr="00452423">
        <w:rPr>
          <w:rFonts w:ascii="Times New Roman" w:hAnsi="Times New Roman"/>
          <w:sz w:val="28"/>
          <w:szCs w:val="28"/>
          <w:lang w:val="ru-RU"/>
        </w:rPr>
        <w:t xml:space="preserve">Самостоятельная работа учащихся по решению тестовых заданий с хронометражем. </w:t>
      </w:r>
    </w:p>
    <w:p w:rsidR="00506D30" w:rsidRPr="00452423" w:rsidRDefault="00506D30" w:rsidP="00506D30">
      <w:pPr>
        <w:tabs>
          <w:tab w:val="num" w:pos="1440"/>
        </w:tabs>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Курс завершается итоговым тестированием.</w:t>
      </w:r>
    </w:p>
    <w:p w:rsidR="004A639A" w:rsidRPr="00452423" w:rsidRDefault="004A639A" w:rsidP="00506D30">
      <w:pPr>
        <w:pStyle w:val="1"/>
        <w:spacing w:before="0" w:line="240" w:lineRule="auto"/>
        <w:ind w:firstLine="709"/>
        <w:jc w:val="both"/>
        <w:rPr>
          <w:i/>
          <w:szCs w:val="28"/>
          <w:lang w:val="ru-RU"/>
        </w:rPr>
      </w:pPr>
      <w:bookmarkStart w:id="219" w:name="_Toc219375984"/>
      <w:bookmarkStart w:id="220" w:name="_Toc219375983"/>
      <w:bookmarkStart w:id="221" w:name="_Toc182961411"/>
      <w:bookmarkStart w:id="222" w:name="_Toc182963395"/>
    </w:p>
    <w:p w:rsidR="00506D30" w:rsidRPr="00452423" w:rsidRDefault="00506D30" w:rsidP="00506D30">
      <w:pPr>
        <w:pStyle w:val="1"/>
        <w:spacing w:before="0" w:line="240" w:lineRule="auto"/>
        <w:ind w:firstLine="709"/>
        <w:jc w:val="both"/>
        <w:rPr>
          <w:szCs w:val="28"/>
          <w:lang w:val="ru-RU"/>
        </w:rPr>
      </w:pPr>
      <w:r w:rsidRPr="00452423">
        <w:rPr>
          <w:i/>
          <w:szCs w:val="28"/>
          <w:lang w:val="ru-RU"/>
        </w:rPr>
        <w:t xml:space="preserve"> СОДЕРЖАНИЕ </w:t>
      </w:r>
      <w:bookmarkEnd w:id="219"/>
      <w:r w:rsidRPr="00452423">
        <w:rPr>
          <w:i/>
          <w:szCs w:val="28"/>
          <w:lang w:val="ru-RU"/>
        </w:rPr>
        <w:t>ОБУЧЕНИЯ</w:t>
      </w:r>
    </w:p>
    <w:p w:rsidR="00506D30" w:rsidRPr="00452423" w:rsidRDefault="00506D30" w:rsidP="00506D30">
      <w:pPr>
        <w:spacing w:after="0" w:line="240" w:lineRule="auto"/>
        <w:ind w:firstLine="709"/>
        <w:jc w:val="both"/>
        <w:rPr>
          <w:rFonts w:ascii="Times New Roman" w:hAnsi="Times New Roman"/>
          <w:b/>
          <w:sz w:val="28"/>
          <w:szCs w:val="28"/>
          <w:lang w:val="ru-RU"/>
        </w:rPr>
      </w:pPr>
      <w:r w:rsidRPr="00452423">
        <w:rPr>
          <w:rFonts w:ascii="Times New Roman" w:hAnsi="Times New Roman"/>
          <w:b/>
          <w:sz w:val="28"/>
          <w:szCs w:val="28"/>
          <w:lang w:val="ru-RU"/>
        </w:rPr>
        <w:t>10 класс</w:t>
      </w:r>
    </w:p>
    <w:p w:rsidR="00506D30" w:rsidRPr="00452423" w:rsidRDefault="00506D30" w:rsidP="00506D30">
      <w:pPr>
        <w:spacing w:after="0" w:line="240" w:lineRule="auto"/>
        <w:ind w:firstLine="709"/>
        <w:jc w:val="both"/>
        <w:rPr>
          <w:rFonts w:ascii="Times New Roman" w:hAnsi="Times New Roman"/>
          <w:sz w:val="28"/>
          <w:szCs w:val="28"/>
          <w:lang w:val="ru-RU"/>
        </w:rPr>
      </w:pP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Введение. Информация и информационные процессы.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 Компоненты системы и их взаимодействие.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Универсальность дискретного представления информации.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Математические основы информатики.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Тексты и кодирование Равномерные и неравномерные коды. Условие Фано.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Системы счисления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Элементы комбинаторики, теории множеств и математической логики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Компьютер — универсальное устройство обработки данных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Выбор конфигурации компьютера в зависимости от решаемой задачи. Тенденции развития аппаратного обеспечения компьютеров. 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Организация хранения и обработки данных, в том числе с использованием интернет 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 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Подготовка текстов и демонстрационных материалов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Деловая переписка, научная публикация. Реферат и аннотация. Оформление списка литературы. Коллективная работа с документами. Рецензирование текста. Облачные сервисы. 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Работа с аудиовизуальными данными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Создание и преобразование аудио -  визуальных объектов. Ввод изображений с использованием различных цифровых устройств (цифровых фотоаппаратов и микроскопов, видеокамер, скане ров и т. д.). Обработка изображения и звука с использованием интернет- и мобильных приложений. Использование мультимедийных онлайн- сервисов для разработки презентаций проектных работ. Работа в группе, технология публикации готового материала в сети.</w:t>
      </w:r>
    </w:p>
    <w:p w:rsidR="00506D30" w:rsidRPr="00452423" w:rsidRDefault="00506D30" w:rsidP="00506D30">
      <w:pPr>
        <w:spacing w:after="0" w:line="240" w:lineRule="auto"/>
        <w:ind w:firstLine="709"/>
        <w:jc w:val="both"/>
        <w:rPr>
          <w:rFonts w:ascii="Times New Roman" w:hAnsi="Times New Roman"/>
          <w:b/>
          <w:sz w:val="28"/>
          <w:szCs w:val="28"/>
          <w:lang w:val="ru-RU"/>
        </w:rPr>
      </w:pPr>
    </w:p>
    <w:p w:rsidR="00506D30" w:rsidRPr="00452423" w:rsidRDefault="00506D30" w:rsidP="00506D30">
      <w:pPr>
        <w:spacing w:after="0" w:line="240" w:lineRule="auto"/>
        <w:ind w:firstLine="709"/>
        <w:jc w:val="both"/>
        <w:rPr>
          <w:rFonts w:ascii="Times New Roman" w:hAnsi="Times New Roman"/>
          <w:b/>
          <w:sz w:val="28"/>
          <w:szCs w:val="28"/>
          <w:lang w:val="ru-RU"/>
        </w:rPr>
      </w:pPr>
      <w:r w:rsidRPr="00452423">
        <w:rPr>
          <w:rFonts w:ascii="Times New Roman" w:hAnsi="Times New Roman"/>
          <w:b/>
          <w:sz w:val="28"/>
          <w:szCs w:val="28"/>
          <w:lang w:val="ru-RU"/>
        </w:rPr>
        <w:t xml:space="preserve"> 11 класс</w:t>
      </w:r>
    </w:p>
    <w:p w:rsidR="00506D30" w:rsidRPr="00452423" w:rsidRDefault="00506D30" w:rsidP="00506D30">
      <w:pPr>
        <w:spacing w:after="0" w:line="240" w:lineRule="auto"/>
        <w:ind w:firstLine="709"/>
        <w:jc w:val="both"/>
        <w:rPr>
          <w:rFonts w:ascii="Times New Roman" w:hAnsi="Times New Roman"/>
          <w:b/>
          <w:sz w:val="28"/>
          <w:szCs w:val="28"/>
          <w:lang w:val="ru-RU"/>
        </w:rPr>
      </w:pPr>
    </w:p>
    <w:p w:rsidR="00506D30" w:rsidRPr="00452423" w:rsidRDefault="00506D30" w:rsidP="00506D30">
      <w:pPr>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1.1.</w:t>
      </w:r>
      <w:r w:rsidRPr="00452423">
        <w:rPr>
          <w:rFonts w:ascii="Times New Roman" w:hAnsi="Times New Roman"/>
          <w:bCs/>
          <w:sz w:val="28"/>
          <w:szCs w:val="28"/>
          <w:lang w:val="ru-RU"/>
        </w:rPr>
        <w:t xml:space="preserve"> Основные подходы к разработке контрольно-измерительных материалов ЕГЭ по информатике и ИКТ.</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        ЕГЭ как форма независимой оценки уровня учебных достижений выпускников 11 класса.  Особенности проведения ЕГЭ по информатике и ИКТ. Специфика тестовой формы контроля. Виды тестовых заданий. Структура и содержание КИМов по информатике и ИКТ. Основные термины ЕГЭ.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 Тематические блоки</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2.1. Тематический блок «Информация и ее кодирование»</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Повторение методов решения задач по теме. Решение тренировочных задач на измерение количества информации (вероятностный подход), кодирование текстовой информации и измерение ее информационного объема, кодирование графической информации и измерение ее информационного объема, кодирование звуковой информации и измерение ее информационного объема, умение кодировать и декодировать информацию.</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2.2. Тематический блок «Системы счисления»</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Позиционные системы счисления. Арифметические операции в двоичной системе счисления.</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2.3. Тематический блок «Элементы теории алгоритмов»</w:t>
      </w:r>
    </w:p>
    <w:p w:rsidR="00506D30" w:rsidRPr="00452423" w:rsidRDefault="00506D30" w:rsidP="00506D30">
      <w:pPr>
        <w:shd w:val="clear" w:color="auto" w:fill="FFFFFF"/>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 xml:space="preserve">Основные понятия, связанные с использованием основных алгоритмических конструкций. Решение задач на исполнение и анализ отдельных алгоритмов, записанных в виде блок-схемы, на алгоритмическом языке или на языках программирования. Повторение методов решения задач на составление алгоритмов для конкретного исполнителя (задание с кратким ответом) и анализ дерева игры. </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2.4. Тематический блок «Основы логики»</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Основные понятия и определения (таблицы истинности) трех основных логических операций (инверсия, конъюнкция, дизъюнкция), а также импликации. Повторение методов решения задач по теме. Решение тренировочных задач на построение и преобразование логических выражений, построение таблиц истинности, построение логических схем. Решение  логических задач на применение основных законов логики при работе с логическими выражениями.</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2.5. Тематический блок «Моделирование и компьютерный эксперимент»</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Повторение методов решения задач по теме. Решение тренировочных задач на моделирование и формализацию.</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2.6. Тематический блок «Архитектура компьютеров и компьютерных сетей»</w:t>
      </w:r>
    </w:p>
    <w:p w:rsidR="00506D30" w:rsidRPr="00452423" w:rsidRDefault="00506D30" w:rsidP="00506D30">
      <w:pPr>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Программная  и аппаратная организация компьютеров и компьютерных систем. Виды программного обеспечения. Операционные системы. Понятие о системном администрировании. Безопасность, гигиена, эргономика, ресурсосбережение,</w:t>
      </w:r>
    </w:p>
    <w:p w:rsidR="00506D30" w:rsidRPr="00452423" w:rsidRDefault="00506D30" w:rsidP="00506D30">
      <w:pPr>
        <w:autoSpaceDE w:val="0"/>
        <w:autoSpaceDN w:val="0"/>
        <w:adjustRightInd w:val="0"/>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технологические требования при эксплуатации компьютерного рабочего места. Решение тренировочных задач по теме.</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2.7. Тематический блок «Технология обработки графической и звуковой информации»</w:t>
      </w:r>
    </w:p>
    <w:p w:rsidR="00506D30" w:rsidRPr="00452423" w:rsidRDefault="00506D30" w:rsidP="00506D30">
      <w:pPr>
        <w:shd w:val="clear" w:color="auto" w:fill="FFFFFF"/>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Повторение принципов векторной и растровой графики, в том числе способов компьютерного представления векторных и растровых изображений. Решение задач на умение оперировать с понятиями «глубина цвета», «пространственное и цветовое разрешение изображений и графических устройств», «кодировка цвета», «графический объект», «графический примитив», «пиксель».</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2.8. Тематический блок «Технология обработки числовой информации»</w:t>
      </w:r>
    </w:p>
    <w:p w:rsidR="00506D30" w:rsidRPr="00452423" w:rsidRDefault="00506D30" w:rsidP="00506D30">
      <w:pPr>
        <w:shd w:val="clear" w:color="auto" w:fill="FFFFFF"/>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Основные  правила адресации ячеек в электронной таблице. Понятие абсолютной и относительной адресации. Решение тренировочных задач на представление числовых данных в виде диаграмм.</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2.9. Тематический блок «Технология поиска и хранения информации»</w:t>
      </w:r>
    </w:p>
    <w:p w:rsidR="00506D30" w:rsidRPr="00452423" w:rsidRDefault="00506D30" w:rsidP="00506D30">
      <w:pPr>
        <w:shd w:val="clear" w:color="auto" w:fill="FFFFFF"/>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Повторение  принципов организации табличных (реляционных) баз дан</w:t>
      </w:r>
      <w:r w:rsidRPr="00452423">
        <w:rPr>
          <w:rFonts w:ascii="Times New Roman" w:hAnsi="Times New Roman"/>
          <w:sz w:val="28"/>
          <w:szCs w:val="28"/>
          <w:lang w:val="ru-RU"/>
        </w:rPr>
        <w:softHyphen/>
        <w:t>ных и основных понятий: «таблица», «запись таблицы», «поле записи», «значение поля», а также технологии хранения, поиска и сортировки  информации в БД.  Решение тренировочных задач на отбор (поиск) записей по некоторым условиям и их сортировка.</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2.10.Тематический блок «Телекоммуникационные технологии»</w:t>
      </w:r>
    </w:p>
    <w:p w:rsidR="00506D30" w:rsidRPr="00452423" w:rsidRDefault="00506D30" w:rsidP="00506D30">
      <w:pPr>
        <w:shd w:val="clear" w:color="auto" w:fill="FFFFFF"/>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Технология  адресации и поиска информации в Интернете.</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2.11. Тематический блок «Технологии программирования»</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Решение тренировочных задач на поиск и исправление ошибок в небольшом фрагменте программы.  Решение задач средней сложности  на составление собственной эффективной программы (30-50 строк).</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Тренинг по вариантам</w:t>
      </w:r>
    </w:p>
    <w:p w:rsidR="00506D30" w:rsidRPr="00452423" w:rsidRDefault="00506D30" w:rsidP="00506D30">
      <w:pPr>
        <w:spacing w:after="0" w:line="240" w:lineRule="auto"/>
        <w:ind w:firstLine="709"/>
        <w:jc w:val="both"/>
        <w:rPr>
          <w:rFonts w:ascii="Times New Roman" w:hAnsi="Times New Roman"/>
          <w:sz w:val="28"/>
          <w:szCs w:val="28"/>
          <w:lang w:val="ru-RU"/>
        </w:rPr>
      </w:pPr>
      <w:r w:rsidRPr="00452423">
        <w:rPr>
          <w:rFonts w:ascii="Times New Roman" w:hAnsi="Times New Roman"/>
          <w:sz w:val="28"/>
          <w:szCs w:val="28"/>
          <w:lang w:val="ru-RU"/>
        </w:rPr>
        <w:t>3.1. Единый государственный экзамен по информатике и ИКТ.</w:t>
      </w:r>
    </w:p>
    <w:p w:rsidR="004A639A" w:rsidRPr="00452423" w:rsidRDefault="00506D30" w:rsidP="00506D30">
      <w:pPr>
        <w:spacing w:after="0" w:line="240" w:lineRule="auto"/>
        <w:ind w:left="120" w:firstLine="709"/>
        <w:jc w:val="both"/>
        <w:rPr>
          <w:rFonts w:ascii="Times New Roman" w:hAnsi="Times New Roman"/>
          <w:sz w:val="28"/>
          <w:szCs w:val="28"/>
          <w:lang w:val="ru-RU"/>
        </w:rPr>
      </w:pPr>
      <w:r w:rsidRPr="00452423">
        <w:rPr>
          <w:rFonts w:ascii="Times New Roman" w:hAnsi="Times New Roman"/>
          <w:sz w:val="28"/>
          <w:szCs w:val="28"/>
          <w:lang w:val="ru-RU"/>
        </w:rPr>
        <w:t>Выполнение тренировочных заданий части А, В и С. Проведение пробного ЕГЭ с последующим разбором результатов.</w:t>
      </w:r>
    </w:p>
    <w:p w:rsidR="004A639A" w:rsidRPr="00452423" w:rsidRDefault="004A639A" w:rsidP="00506D30">
      <w:pPr>
        <w:spacing w:after="0" w:line="240" w:lineRule="auto"/>
        <w:ind w:left="120" w:firstLine="709"/>
        <w:jc w:val="both"/>
        <w:rPr>
          <w:rFonts w:ascii="Times New Roman" w:hAnsi="Times New Roman"/>
          <w:sz w:val="28"/>
          <w:szCs w:val="28"/>
          <w:lang w:val="ru-RU"/>
        </w:rPr>
      </w:pPr>
    </w:p>
    <w:p w:rsidR="00506D30" w:rsidRPr="00452423" w:rsidRDefault="00506D30" w:rsidP="00506D30">
      <w:pPr>
        <w:spacing w:after="0" w:line="240" w:lineRule="auto"/>
        <w:ind w:left="120" w:firstLine="709"/>
        <w:jc w:val="both"/>
        <w:rPr>
          <w:rFonts w:ascii="Times New Roman" w:hAnsi="Times New Roman"/>
          <w:b/>
          <w:sz w:val="28"/>
          <w:szCs w:val="28"/>
          <w:lang w:val="ru-RU"/>
        </w:rPr>
      </w:pPr>
      <w:r w:rsidRPr="00452423">
        <w:rPr>
          <w:rFonts w:ascii="Times New Roman" w:hAnsi="Times New Roman"/>
          <w:b/>
          <w:sz w:val="28"/>
          <w:szCs w:val="28"/>
          <w:lang w:val="ru-RU"/>
        </w:rPr>
        <w:t>ПЛАНИРУЕМЫЕ РЕЗУЛЬТАТЫ ОСВОЕНИЯ ПРОГРАММЫ ПО ИНФОРМАТИКЕ НА УРОВНЕ СРЕДНЕГО ОБЩЕГО ОБРАЗОВАНИЯ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1) гражданского воспитания: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2) патриотического воспитания: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3) духовно-нравственного воспитания: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сформированность нравственного сознания, этического поведения;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4) эстетического воспитания: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эстетическое отношение к миру, включая эстетику научного и технического творчества;</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способность воспринимать различные виды искусства, в том числе основанные на использовании информационных технологий;</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5) физического воспитания: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6) трудового воспитания: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w:t>
      </w:r>
      <w:r w:rsidRPr="00452423">
        <w:rPr>
          <w:sz w:val="28"/>
          <w:szCs w:val="28"/>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готовность и способность к образованию и самообразованию на протяжении всей жизни;</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7) экологического воспитания: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8) ценности научного познания: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МЕТАПРЕДМЕТНЫЕ РЕЗУЛЬТАТЫ</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 xml:space="preserve">А именно, выпускник научится: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самостоятельно определять цели, задавать параметры и критерии, по которым можно определить, что цель достигнута;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ставить и формулировать собственные задачи в образовательной деятельности и жизненных ситуациях;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оценивать ресурсы, в том числе время и другие нематериальные ресурсы, необходимые для достижения поставленной цели;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выбирать путь достижения цели, планировать решение поставленных задач, оптимизируя материальные и нематериальные затраты;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организовывать эффективный поиск ресурсов, необходимых для достижения поставленной цели;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сопоставлять полученный результат деятельности с поставленной заранее целью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критически оценивать и интерпретировать информациюс разных позиций, распознавать и фиксировать противоречия в информационных источниках;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w:t>
      </w:r>
      <w:r w:rsidRPr="00452423">
        <w:rPr>
          <w:sz w:val="28"/>
          <w:szCs w:val="28"/>
        </w:rPr>
        <w:tab/>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Познавательные универсальные учебные действия</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1) базовые логические действия: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самостоятельно формулировать и актуализировать проблему, рассматривать её всесторонне;</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устанавливать существенный признак или основания для сравнения, классификации и обобщения;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определять цели деятельности, задавать параметры и критерии их достижения;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выявлять закономерности и противоречия в рассматриваемых явлениях;</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разрабатывать план решения проблемы с учётом анализа имеющихся материальных и нематериальных ресурсов;</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вносить коррективы в деятельность, оценивать соответствие результатов целям, оценивать риски последствий деятельности;</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координировать и выполнять работу в условиях реального, виртуального и комбинированного взаимодействия;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развивать креативное мышление при решении жизненных проблем.</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2) базовые исследовательские действия: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формирование научного типа мышления, владение научной терминологией, ключевыми понятиями и методами;</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ставить и формулировать собственные задачи в образовательной деятельности и жизненных ситуациях;</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давать оценку новым ситуациям, оценивать приобретённый опыт;</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осуществлять целенаправленный поиск переноса средств и способов действия в профессиональную среду;</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переносить знания в познавательную и практическую области жизнедеятельности;</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интегрировать знания из разных предметных областей;</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3) работа с информацией:</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оценивать достоверность, легитимность информации, её соответствие правовым и морально-этическим нормам;</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владеть навыками распознавания и защиты информации, информационной безопасности личности.</w:t>
      </w:r>
    </w:p>
    <w:p w:rsidR="00506D30" w:rsidRPr="00452423" w:rsidRDefault="00506D30" w:rsidP="00506D30">
      <w:pPr>
        <w:pStyle w:val="afa"/>
        <w:spacing w:before="0" w:beforeAutospacing="0" w:after="0" w:afterAutospacing="0"/>
        <w:ind w:firstLine="709"/>
        <w:jc w:val="both"/>
        <w:rPr>
          <w:sz w:val="28"/>
          <w:szCs w:val="28"/>
        </w:rPr>
      </w:pP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Коммуникативные универсальные учебные действия</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1) общение:</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осуществлять коммуникации во всех сферах жизни;</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владеть различными способами общения и взаимодействия, аргументированно вести диалог;</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развёрнуто и логично излагать свою точку зрения.</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2) совместная деятельность:</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понимать и использовать преимущества командной и индивидуальной работы;</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выбирать тематику и методы совместных действий с учётом общих интересов и возможностей каждого члена коллектива;</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принимать цели совместной деятельности, организовывать и координировать действия по её достижению: составлять</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план действий, распределять роли с учётом мнений участников, обсуждать результаты совместной работы;</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оценивать качество своего вклада и каждого участника команды в общий результат по разработанным критериям;</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предлагать новые проекты, оценивать идеи с позиции новизны, оригинальности, практической значимости;</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Регулятивные универсальные учебные действия</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1) самоорганизация: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самостоятельно составлять план решения проблемы с учётом имеющихся ресурсов, собственных возможностей и предпочтений;</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давать оценку новым ситуациям;</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расширять рамки учебного предмета на основе личных предпочтений;</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делать осознанный выбор, аргументировать его, брать ответственность за решение;</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оценивать приобретённый опыт;</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2) самоконтроль:</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давать оценку новым ситуациям, вносить коррективы в деятельность, оценивать соответствие результатов целям;</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оценивать риски и своевременно принимать решения по их снижению;</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принимать мотивы и аргументы других при анализе результатов деятельности.</w:t>
      </w:r>
    </w:p>
    <w:p w:rsidR="00506D30" w:rsidRPr="00452423" w:rsidRDefault="00506D30" w:rsidP="00506D30">
      <w:pPr>
        <w:pStyle w:val="afa"/>
        <w:spacing w:before="0" w:beforeAutospacing="0" w:after="0" w:afterAutospacing="0"/>
        <w:ind w:firstLine="709"/>
        <w:jc w:val="both"/>
        <w:rPr>
          <w:sz w:val="28"/>
          <w:szCs w:val="28"/>
        </w:rPr>
      </w:pPr>
      <w:r w:rsidRPr="00452423">
        <w:rPr>
          <w:rStyle w:val="affff9"/>
          <w:rFonts w:eastAsia="Georgia"/>
          <w:sz w:val="28"/>
          <w:szCs w:val="28"/>
        </w:rPr>
        <w:t>3) принятия себя и других:</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принимать себя, понимая свои недостатки и достоинства;</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принимать мотивы и аргументы других при анализе результатов деятельности;</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признавать своё право и право других на ошибку;</w:t>
      </w:r>
    </w:p>
    <w:p w:rsidR="00506D30" w:rsidRPr="00452423" w:rsidRDefault="00506D30" w:rsidP="00506D30">
      <w:pPr>
        <w:pStyle w:val="afa"/>
        <w:spacing w:before="0" w:beforeAutospacing="0" w:after="0" w:afterAutospacing="0"/>
        <w:ind w:firstLine="709"/>
        <w:jc w:val="both"/>
        <w:rPr>
          <w:sz w:val="28"/>
          <w:szCs w:val="28"/>
        </w:rPr>
      </w:pPr>
      <w:r w:rsidRPr="00452423">
        <w:rPr>
          <w:sz w:val="28"/>
          <w:szCs w:val="28"/>
        </w:rPr>
        <w:t>развивать способность понимать мир с позиции другого человека.</w:t>
      </w:r>
    </w:p>
    <w:p w:rsidR="00506D30" w:rsidRPr="00452423" w:rsidRDefault="00506D30" w:rsidP="00506D30">
      <w:pPr>
        <w:pStyle w:val="afa"/>
        <w:spacing w:before="0" w:beforeAutospacing="0" w:after="0" w:afterAutospacing="0"/>
        <w:ind w:firstLine="709"/>
        <w:jc w:val="both"/>
        <w:rPr>
          <w:rStyle w:val="affff9"/>
          <w:rFonts w:eastAsia="Georgia"/>
          <w:sz w:val="28"/>
          <w:szCs w:val="28"/>
        </w:rPr>
      </w:pPr>
      <w:r w:rsidRPr="00452423">
        <w:rPr>
          <w:rStyle w:val="affff9"/>
          <w:rFonts w:eastAsia="Georgia"/>
          <w:sz w:val="28"/>
          <w:szCs w:val="28"/>
        </w:rPr>
        <w:t>ПРЕДМЕТНЫЕ РЕЗУЛЬТАТЫ</w:t>
      </w:r>
    </w:p>
    <w:p w:rsidR="00506D30" w:rsidRPr="00452423" w:rsidRDefault="00506D30" w:rsidP="00506D30">
      <w:pPr>
        <w:pStyle w:val="afa"/>
        <w:spacing w:before="0" w:beforeAutospacing="0" w:after="0" w:afterAutospacing="0"/>
        <w:ind w:firstLine="709"/>
        <w:jc w:val="both"/>
        <w:rPr>
          <w:rStyle w:val="affff9"/>
          <w:rFonts w:eastAsia="Georgia"/>
          <w:b w:val="0"/>
          <w:sz w:val="28"/>
          <w:szCs w:val="28"/>
        </w:rPr>
      </w:pPr>
      <w:r w:rsidRPr="00452423">
        <w:rPr>
          <w:rStyle w:val="affff9"/>
          <w:rFonts w:eastAsia="Georgia"/>
          <w:b w:val="0"/>
          <w:sz w:val="28"/>
          <w:szCs w:val="28"/>
        </w:rPr>
        <w:t>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506D30" w:rsidRPr="00452423" w:rsidRDefault="00506D30" w:rsidP="00506D30">
      <w:pPr>
        <w:pStyle w:val="afa"/>
        <w:spacing w:before="0" w:beforeAutospacing="0" w:after="0" w:afterAutospacing="0"/>
        <w:ind w:firstLine="567"/>
        <w:jc w:val="both"/>
        <w:rPr>
          <w:rFonts w:eastAsia="Georgia"/>
          <w:sz w:val="28"/>
          <w:szCs w:val="28"/>
        </w:rPr>
      </w:pPr>
      <w:r w:rsidRPr="00452423">
        <w:rPr>
          <w:sz w:val="28"/>
          <w:szCs w:val="28"/>
        </w:rPr>
        <w:t>В процессе изучения элективного курса обучающимися будут достигнуты следующие предметные результаты:</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владение методами поиска информации в сети Интернет, умение критически оценивать информацию, полученную из сети Интернет;</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умение характеризовать большие данные, приводить примеры источников их получения и направления использования;</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умение строить неравномерные коды, допускающие однозначное декодирование сообщений (префиксные коды);</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Pr="00452423">
        <w:rPr>
          <w:sz w:val="28"/>
          <w:szCs w:val="28"/>
        </w:rPr>
        <w:br/>
        <w:t>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06D30" w:rsidRPr="00452423" w:rsidRDefault="00506D30" w:rsidP="00506D30">
      <w:pPr>
        <w:pStyle w:val="afa"/>
        <w:spacing w:before="0" w:beforeAutospacing="0" w:after="0" w:afterAutospacing="0"/>
        <w:ind w:firstLine="567"/>
        <w:jc w:val="both"/>
        <w:rPr>
          <w:sz w:val="28"/>
          <w:szCs w:val="28"/>
        </w:rPr>
      </w:pPr>
      <w:r w:rsidRPr="00452423">
        <w:rPr>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506D30" w:rsidRPr="00452423" w:rsidRDefault="00506D30" w:rsidP="00506D30">
      <w:pPr>
        <w:rPr>
          <w:rStyle w:val="affff9"/>
          <w:szCs w:val="28"/>
          <w:lang w:val="ru-RU"/>
        </w:rPr>
        <w:sectPr w:rsidR="00506D30" w:rsidRPr="00452423" w:rsidSect="00506D30">
          <w:pgSz w:w="11906" w:h="16838"/>
          <w:pgMar w:top="1134" w:right="707" w:bottom="1134" w:left="1134" w:header="709" w:footer="709" w:gutter="0"/>
          <w:cols w:space="720"/>
        </w:sectPr>
      </w:pPr>
    </w:p>
    <w:bookmarkEnd w:id="220"/>
    <w:p w:rsidR="00506D30" w:rsidRPr="00452423" w:rsidRDefault="00506D30" w:rsidP="00506D30">
      <w:pPr>
        <w:pStyle w:val="1"/>
        <w:spacing w:before="0"/>
        <w:rPr>
          <w:sz w:val="24"/>
          <w:szCs w:val="24"/>
        </w:rPr>
      </w:pPr>
      <w:r w:rsidRPr="00452423">
        <w:rPr>
          <w:i/>
          <w:sz w:val="24"/>
          <w:szCs w:val="24"/>
        </w:rPr>
        <w:t>ТЕМАТИЧЕСКОЕ ПЛАНИРОВАНИЕ</w:t>
      </w:r>
    </w:p>
    <w:p w:rsidR="00506D30" w:rsidRPr="00452423" w:rsidRDefault="00506D30" w:rsidP="00506D30">
      <w:pPr>
        <w:spacing w:after="0"/>
        <w:rPr>
          <w:rFonts w:ascii="Times New Roman" w:hAnsi="Times New Roman"/>
          <w:sz w:val="24"/>
          <w:szCs w:val="24"/>
        </w:rPr>
      </w:pPr>
    </w:p>
    <w:p w:rsidR="00506D30" w:rsidRPr="00452423" w:rsidRDefault="00506D30" w:rsidP="00506D30">
      <w:pPr>
        <w:spacing w:after="0"/>
        <w:rPr>
          <w:rFonts w:ascii="Times New Roman" w:hAnsi="Times New Roman"/>
          <w:b/>
          <w:sz w:val="24"/>
          <w:szCs w:val="24"/>
        </w:rPr>
      </w:pPr>
      <w:r w:rsidRPr="00452423">
        <w:rPr>
          <w:rFonts w:ascii="Times New Roman" w:hAnsi="Times New Roman"/>
          <w:b/>
          <w:sz w:val="24"/>
          <w:szCs w:val="24"/>
        </w:rPr>
        <w:t>10 класс</w:t>
      </w:r>
    </w:p>
    <w:p w:rsidR="00506D30" w:rsidRPr="00452423" w:rsidRDefault="00506D30" w:rsidP="00506D30">
      <w:pPr>
        <w:spacing w:after="0"/>
        <w:rPr>
          <w:rFonts w:ascii="Times New Roman" w:hAnsi="Times New Roman"/>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840"/>
        <w:gridCol w:w="3460"/>
        <w:gridCol w:w="1187"/>
        <w:gridCol w:w="1798"/>
        <w:gridCol w:w="1910"/>
        <w:gridCol w:w="5507"/>
      </w:tblGrid>
      <w:tr w:rsidR="00506D30" w:rsidRPr="00452423" w:rsidTr="004A639A">
        <w:trPr>
          <w:trHeight w:val="144"/>
        </w:trPr>
        <w:tc>
          <w:tcPr>
            <w:tcW w:w="840" w:type="dxa"/>
            <w:vMerge w:val="restart"/>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 п/п </w:t>
            </w:r>
          </w:p>
          <w:p w:rsidR="00506D30" w:rsidRPr="00452423" w:rsidRDefault="00506D30" w:rsidP="00506D30">
            <w:pPr>
              <w:spacing w:after="0"/>
              <w:ind w:left="135"/>
              <w:rPr>
                <w:rFonts w:ascii="Times New Roman" w:hAnsi="Times New Roman"/>
                <w:sz w:val="24"/>
                <w:szCs w:val="24"/>
              </w:rPr>
            </w:pPr>
          </w:p>
        </w:tc>
        <w:tc>
          <w:tcPr>
            <w:tcW w:w="3460" w:type="dxa"/>
            <w:vMerge w:val="restart"/>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506D30" w:rsidRPr="00452423" w:rsidRDefault="00506D30" w:rsidP="00506D30">
            <w:pPr>
              <w:spacing w:after="0"/>
              <w:ind w:left="135"/>
              <w:rPr>
                <w:rFonts w:ascii="Times New Roman" w:hAnsi="Times New Roman"/>
                <w:sz w:val="24"/>
                <w:szCs w:val="24"/>
              </w:rPr>
            </w:pPr>
          </w:p>
        </w:tc>
        <w:tc>
          <w:tcPr>
            <w:tcW w:w="4895" w:type="dxa"/>
            <w:gridSpan w:val="3"/>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b/>
                <w:sz w:val="24"/>
                <w:szCs w:val="24"/>
              </w:rPr>
              <w:t>Количество часов</w:t>
            </w:r>
          </w:p>
        </w:tc>
        <w:tc>
          <w:tcPr>
            <w:tcW w:w="5507" w:type="dxa"/>
            <w:vMerge w:val="restart"/>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506D30" w:rsidRPr="00452423" w:rsidRDefault="00506D30" w:rsidP="00506D30">
            <w:pPr>
              <w:spacing w:after="0"/>
              <w:ind w:left="135"/>
              <w:rPr>
                <w:rFonts w:ascii="Times New Roman" w:hAnsi="Times New Roman"/>
                <w:sz w:val="24"/>
                <w:szCs w:val="24"/>
              </w:rPr>
            </w:pPr>
          </w:p>
        </w:tc>
      </w:tr>
      <w:tr w:rsidR="00506D30" w:rsidRPr="00452423" w:rsidTr="004A639A">
        <w:trPr>
          <w:trHeight w:val="144"/>
        </w:trPr>
        <w:tc>
          <w:tcPr>
            <w:tcW w:w="840" w:type="dxa"/>
            <w:vMerge/>
            <w:vAlign w:val="center"/>
            <w:hideMark/>
          </w:tcPr>
          <w:p w:rsidR="00506D30" w:rsidRPr="00452423" w:rsidRDefault="00506D30" w:rsidP="00506D30">
            <w:pPr>
              <w:spacing w:after="0"/>
              <w:rPr>
                <w:rFonts w:ascii="Times New Roman" w:hAnsi="Times New Roman"/>
                <w:sz w:val="24"/>
                <w:szCs w:val="24"/>
              </w:rPr>
            </w:pPr>
          </w:p>
        </w:tc>
        <w:tc>
          <w:tcPr>
            <w:tcW w:w="3460" w:type="dxa"/>
            <w:vMerge/>
            <w:vAlign w:val="center"/>
            <w:hideMark/>
          </w:tcPr>
          <w:p w:rsidR="00506D30" w:rsidRPr="00452423" w:rsidRDefault="00506D30" w:rsidP="00506D30">
            <w:pPr>
              <w:spacing w:after="0"/>
              <w:rPr>
                <w:rFonts w:ascii="Times New Roman" w:hAnsi="Times New Roman"/>
                <w:sz w:val="24"/>
                <w:szCs w:val="24"/>
              </w:rPr>
            </w:pPr>
          </w:p>
        </w:tc>
        <w:tc>
          <w:tcPr>
            <w:tcW w:w="1187" w:type="dxa"/>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Всего </w:t>
            </w:r>
          </w:p>
          <w:p w:rsidR="00506D30" w:rsidRPr="00452423" w:rsidRDefault="00506D30" w:rsidP="00506D30">
            <w:pPr>
              <w:spacing w:after="0"/>
              <w:ind w:left="135"/>
              <w:rPr>
                <w:rFonts w:ascii="Times New Roman" w:hAnsi="Times New Roman"/>
                <w:sz w:val="24"/>
                <w:szCs w:val="24"/>
              </w:rPr>
            </w:pPr>
          </w:p>
        </w:tc>
        <w:tc>
          <w:tcPr>
            <w:tcW w:w="1798" w:type="dxa"/>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506D30" w:rsidRPr="00452423" w:rsidRDefault="00506D30" w:rsidP="00506D30">
            <w:pPr>
              <w:spacing w:after="0"/>
              <w:ind w:left="135"/>
              <w:rPr>
                <w:rFonts w:ascii="Times New Roman" w:hAnsi="Times New Roman"/>
                <w:sz w:val="24"/>
                <w:szCs w:val="24"/>
              </w:rPr>
            </w:pPr>
          </w:p>
        </w:tc>
        <w:tc>
          <w:tcPr>
            <w:tcW w:w="1910" w:type="dxa"/>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506D30" w:rsidRPr="00452423" w:rsidRDefault="00506D30" w:rsidP="00506D30">
            <w:pPr>
              <w:spacing w:after="0"/>
              <w:ind w:left="135"/>
              <w:rPr>
                <w:rFonts w:ascii="Times New Roman" w:hAnsi="Times New Roman"/>
                <w:sz w:val="24"/>
                <w:szCs w:val="24"/>
              </w:rPr>
            </w:pPr>
          </w:p>
        </w:tc>
        <w:tc>
          <w:tcPr>
            <w:tcW w:w="5507" w:type="dxa"/>
            <w:vMerge/>
            <w:vAlign w:val="center"/>
            <w:hideMark/>
          </w:tcPr>
          <w:p w:rsidR="00506D30" w:rsidRPr="00452423" w:rsidRDefault="00506D30" w:rsidP="00506D30">
            <w:pPr>
              <w:spacing w:after="0"/>
              <w:rPr>
                <w:rFonts w:ascii="Times New Roman" w:hAnsi="Times New Roman"/>
                <w:sz w:val="24"/>
                <w:szCs w:val="24"/>
              </w:rPr>
            </w:pPr>
          </w:p>
        </w:tc>
      </w:tr>
      <w:tr w:rsidR="00506D30" w:rsidRPr="00452423" w:rsidTr="004A639A">
        <w:trPr>
          <w:trHeight w:val="144"/>
        </w:trPr>
        <w:tc>
          <w:tcPr>
            <w:tcW w:w="14702" w:type="dxa"/>
            <w:gridSpan w:val="6"/>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 xml:space="preserve">Раздел 1. Компьютер и его программное обеспечение </w:t>
            </w:r>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rPr>
              <w:t>1.1</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ПО компьютера</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798"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5507" w:type="dxa"/>
            <w:tcMar>
              <w:top w:w="50" w:type="dxa"/>
              <w:left w:w="100" w:type="dxa"/>
              <w:bottom w:w="0" w:type="dxa"/>
              <w:right w:w="108" w:type="dxa"/>
            </w:tcMar>
            <w:vAlign w:val="center"/>
            <w:hideMark/>
          </w:tcPr>
          <w:p w:rsidR="00506D30" w:rsidRPr="00452423" w:rsidRDefault="006B4C55" w:rsidP="00506D30">
            <w:pPr>
              <w:spacing w:after="0"/>
              <w:ind w:left="135"/>
              <w:jc w:val="center"/>
              <w:rPr>
                <w:rFonts w:ascii="Times New Roman" w:hAnsi="Times New Roman"/>
                <w:sz w:val="24"/>
                <w:szCs w:val="24"/>
              </w:rPr>
            </w:pPr>
            <w:hyperlink r:id="rId876" w:history="1">
              <w:r w:rsidR="00506D30" w:rsidRPr="00452423">
                <w:rPr>
                  <w:rStyle w:val="a5"/>
                  <w:rFonts w:ascii="Times New Roman" w:hAnsi="Times New Roman"/>
                  <w:color w:val="auto"/>
                  <w:sz w:val="24"/>
                  <w:szCs w:val="24"/>
                </w:rPr>
                <w:t>https://www.yaklass.ru/p/informatika</w:t>
              </w:r>
            </w:hyperlink>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1.2</w:t>
            </w:r>
          </w:p>
        </w:tc>
        <w:tc>
          <w:tcPr>
            <w:tcW w:w="3460" w:type="dxa"/>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Файловая система компьютера</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798" w:type="dxa"/>
            <w:tcMar>
              <w:top w:w="50" w:type="dxa"/>
              <w:left w:w="100" w:type="dxa"/>
              <w:bottom w:w="0" w:type="dxa"/>
              <w:right w:w="108" w:type="dxa"/>
            </w:tcMar>
            <w:vAlign w:val="center"/>
          </w:tcPr>
          <w:p w:rsidR="00506D30" w:rsidRPr="00452423" w:rsidRDefault="00506D30" w:rsidP="00506D30">
            <w:pPr>
              <w:spacing w:after="0"/>
              <w:jc w:val="center"/>
              <w:rPr>
                <w:rFonts w:ascii="Times New Roman" w:hAnsi="Times New Roman"/>
                <w:sz w:val="24"/>
                <w:szCs w:val="24"/>
              </w:rPr>
            </w:pPr>
          </w:p>
        </w:tc>
        <w:tc>
          <w:tcPr>
            <w:tcW w:w="1910" w:type="dxa"/>
            <w:vAlign w:val="center"/>
          </w:tcPr>
          <w:p w:rsidR="00506D30" w:rsidRPr="00452423" w:rsidRDefault="00506D30" w:rsidP="00506D30">
            <w:pPr>
              <w:spacing w:after="0"/>
              <w:jc w:val="center"/>
              <w:rPr>
                <w:rFonts w:ascii="Times New Roman" w:hAnsi="Times New Roman"/>
                <w:sz w:val="24"/>
                <w:szCs w:val="24"/>
              </w:rPr>
            </w:pPr>
          </w:p>
        </w:tc>
        <w:tc>
          <w:tcPr>
            <w:tcW w:w="5507" w:type="dxa"/>
            <w:vAlign w:val="center"/>
            <w:hideMark/>
          </w:tcPr>
          <w:p w:rsidR="00506D30" w:rsidRPr="00452423" w:rsidRDefault="006B4C55" w:rsidP="00506D30">
            <w:pPr>
              <w:spacing w:after="0"/>
              <w:jc w:val="center"/>
              <w:rPr>
                <w:rFonts w:ascii="Times New Roman" w:hAnsi="Times New Roman"/>
                <w:sz w:val="24"/>
                <w:szCs w:val="24"/>
              </w:rPr>
            </w:pPr>
            <w:hyperlink r:id="rId877" w:history="1">
              <w:r w:rsidR="00506D30" w:rsidRPr="00452423">
                <w:rPr>
                  <w:rStyle w:val="a5"/>
                  <w:rFonts w:ascii="Times New Roman" w:hAnsi="Times New Roman"/>
                  <w:color w:val="auto"/>
                  <w:sz w:val="24"/>
                  <w:szCs w:val="24"/>
                </w:rPr>
                <w:t>https://www.yaklass.ru/p/informatika</w:t>
              </w:r>
            </w:hyperlink>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1.3</w:t>
            </w:r>
          </w:p>
        </w:tc>
        <w:tc>
          <w:tcPr>
            <w:tcW w:w="3460" w:type="dxa"/>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Текстовые документы</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798" w:type="dxa"/>
            <w:tcMar>
              <w:top w:w="50" w:type="dxa"/>
              <w:left w:w="100" w:type="dxa"/>
              <w:bottom w:w="0" w:type="dxa"/>
              <w:right w:w="108" w:type="dxa"/>
            </w:tcMar>
            <w:vAlign w:val="center"/>
          </w:tcPr>
          <w:p w:rsidR="00506D30" w:rsidRPr="00452423" w:rsidRDefault="00506D30" w:rsidP="00506D30">
            <w:pPr>
              <w:spacing w:after="0"/>
              <w:jc w:val="center"/>
              <w:rPr>
                <w:rFonts w:ascii="Times New Roman" w:hAnsi="Times New Roman"/>
                <w:sz w:val="24"/>
                <w:szCs w:val="24"/>
              </w:rPr>
            </w:pPr>
          </w:p>
        </w:tc>
        <w:tc>
          <w:tcPr>
            <w:tcW w:w="1910" w:type="dxa"/>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rPr>
              <w:t>1</w:t>
            </w:r>
          </w:p>
        </w:tc>
        <w:tc>
          <w:tcPr>
            <w:tcW w:w="5507" w:type="dxa"/>
            <w:vAlign w:val="center"/>
            <w:hideMark/>
          </w:tcPr>
          <w:p w:rsidR="00506D30" w:rsidRPr="00452423" w:rsidRDefault="006B4C55" w:rsidP="00506D30">
            <w:pPr>
              <w:spacing w:after="0"/>
              <w:jc w:val="center"/>
              <w:rPr>
                <w:rFonts w:ascii="Times New Roman" w:hAnsi="Times New Roman"/>
                <w:sz w:val="24"/>
                <w:szCs w:val="24"/>
              </w:rPr>
            </w:pPr>
            <w:hyperlink r:id="rId878" w:history="1">
              <w:r w:rsidR="00506D30" w:rsidRPr="00452423">
                <w:rPr>
                  <w:rStyle w:val="a5"/>
                  <w:rFonts w:ascii="Times New Roman" w:hAnsi="Times New Roman"/>
                  <w:color w:val="auto"/>
                  <w:sz w:val="24"/>
                  <w:szCs w:val="24"/>
                </w:rPr>
                <w:t>https://www.yaklass.ru/p/informatika</w:t>
              </w:r>
            </w:hyperlink>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1.4</w:t>
            </w:r>
          </w:p>
        </w:tc>
        <w:tc>
          <w:tcPr>
            <w:tcW w:w="3460" w:type="dxa"/>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Компьютерная графика</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798" w:type="dxa"/>
            <w:tcMar>
              <w:top w:w="50" w:type="dxa"/>
              <w:left w:w="100" w:type="dxa"/>
              <w:bottom w:w="0" w:type="dxa"/>
              <w:right w:w="108" w:type="dxa"/>
            </w:tcMar>
            <w:vAlign w:val="center"/>
          </w:tcPr>
          <w:p w:rsidR="00506D30" w:rsidRPr="00452423" w:rsidRDefault="00506D30" w:rsidP="00506D30">
            <w:pPr>
              <w:spacing w:after="0"/>
              <w:jc w:val="center"/>
              <w:rPr>
                <w:rFonts w:ascii="Times New Roman" w:hAnsi="Times New Roman"/>
                <w:sz w:val="24"/>
                <w:szCs w:val="24"/>
              </w:rPr>
            </w:pPr>
          </w:p>
        </w:tc>
        <w:tc>
          <w:tcPr>
            <w:tcW w:w="1910" w:type="dxa"/>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rPr>
              <w:t>1</w:t>
            </w:r>
          </w:p>
        </w:tc>
        <w:tc>
          <w:tcPr>
            <w:tcW w:w="5507" w:type="dxa"/>
            <w:vAlign w:val="center"/>
            <w:hideMark/>
          </w:tcPr>
          <w:p w:rsidR="00506D30" w:rsidRPr="00452423" w:rsidRDefault="006B4C55" w:rsidP="00506D30">
            <w:pPr>
              <w:spacing w:after="0"/>
              <w:jc w:val="center"/>
              <w:rPr>
                <w:rFonts w:ascii="Times New Roman" w:hAnsi="Times New Roman"/>
                <w:sz w:val="24"/>
                <w:szCs w:val="24"/>
              </w:rPr>
            </w:pPr>
            <w:hyperlink r:id="rId879" w:history="1">
              <w:r w:rsidR="00506D30" w:rsidRPr="00452423">
                <w:rPr>
                  <w:rStyle w:val="a5"/>
                  <w:rFonts w:ascii="Times New Roman" w:hAnsi="Times New Roman"/>
                  <w:color w:val="auto"/>
                  <w:sz w:val="24"/>
                  <w:szCs w:val="24"/>
                </w:rPr>
                <w:t>https://www.yaklass.ru/p/informatika</w:t>
              </w:r>
            </w:hyperlink>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1.5</w:t>
            </w:r>
          </w:p>
        </w:tc>
        <w:tc>
          <w:tcPr>
            <w:tcW w:w="3460" w:type="dxa"/>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Способы создания презентаций</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3</w:t>
            </w:r>
          </w:p>
        </w:tc>
        <w:tc>
          <w:tcPr>
            <w:tcW w:w="1798" w:type="dxa"/>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rPr>
              <w:t>1</w:t>
            </w:r>
          </w:p>
        </w:tc>
        <w:tc>
          <w:tcPr>
            <w:tcW w:w="1910" w:type="dxa"/>
            <w:vAlign w:val="center"/>
          </w:tcPr>
          <w:p w:rsidR="00506D30" w:rsidRPr="00452423" w:rsidRDefault="00506D30" w:rsidP="00506D30">
            <w:pPr>
              <w:spacing w:after="0"/>
              <w:jc w:val="center"/>
              <w:rPr>
                <w:rFonts w:ascii="Times New Roman" w:hAnsi="Times New Roman"/>
                <w:sz w:val="24"/>
                <w:szCs w:val="24"/>
              </w:rPr>
            </w:pPr>
          </w:p>
        </w:tc>
        <w:tc>
          <w:tcPr>
            <w:tcW w:w="5507" w:type="dxa"/>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rPr>
              <w:t>https://www.yaklass.ru/p/informatika</w:t>
            </w:r>
          </w:p>
        </w:tc>
      </w:tr>
      <w:tr w:rsidR="00506D30" w:rsidRPr="00452423" w:rsidTr="004A639A">
        <w:trPr>
          <w:trHeight w:val="144"/>
        </w:trPr>
        <w:tc>
          <w:tcPr>
            <w:tcW w:w="9195" w:type="dxa"/>
            <w:gridSpan w:val="5"/>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Раздел 2. Информация и способы ее обработки.</w:t>
            </w:r>
          </w:p>
        </w:tc>
        <w:tc>
          <w:tcPr>
            <w:tcW w:w="5507" w:type="dxa"/>
            <w:vAlign w:val="center"/>
          </w:tcPr>
          <w:p w:rsidR="00506D30" w:rsidRPr="00452423" w:rsidRDefault="00506D30" w:rsidP="00506D30">
            <w:pPr>
              <w:spacing w:after="0"/>
              <w:rPr>
                <w:rFonts w:ascii="Times New Roman" w:hAnsi="Times New Roman"/>
                <w:sz w:val="24"/>
                <w:szCs w:val="24"/>
                <w:lang w:val="ru-RU"/>
              </w:rPr>
            </w:pPr>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2.1</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Измерение информации</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4</w:t>
            </w:r>
          </w:p>
        </w:tc>
        <w:tc>
          <w:tcPr>
            <w:tcW w:w="1798"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5507" w:type="dxa"/>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shd w:val="clear" w:color="auto" w:fill="FFFFFF"/>
              </w:rPr>
            </w:pPr>
            <w:r w:rsidRPr="00452423">
              <w:rPr>
                <w:rFonts w:ascii="Times New Roman" w:hAnsi="Times New Roman"/>
                <w:sz w:val="24"/>
                <w:szCs w:val="24"/>
                <w:shd w:val="clear" w:color="auto" w:fill="FFFFFF"/>
              </w:rPr>
              <w:t>https://resh.edu.ru</w:t>
            </w:r>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2.2</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Обработка информации</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798"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5507" w:type="dxa"/>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shd w:val="clear" w:color="auto" w:fill="FFFFFF"/>
              </w:rPr>
              <w:t>http://window.edu.ru</w:t>
            </w:r>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2.3</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Передача и хранение информации</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798"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5507" w:type="dxa"/>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shd w:val="clear" w:color="auto" w:fill="FFFFFF"/>
              </w:rPr>
              <w:t>www.school-collection.edu.ru</w:t>
            </w:r>
          </w:p>
        </w:tc>
      </w:tr>
      <w:tr w:rsidR="00506D30" w:rsidRPr="00452423" w:rsidTr="004A639A">
        <w:trPr>
          <w:trHeight w:val="144"/>
        </w:trPr>
        <w:tc>
          <w:tcPr>
            <w:tcW w:w="14702" w:type="dxa"/>
            <w:gridSpan w:val="6"/>
            <w:tcMar>
              <w:top w:w="50" w:type="dxa"/>
              <w:left w:w="100" w:type="dxa"/>
              <w:bottom w:w="0" w:type="dxa"/>
              <w:right w:w="108" w:type="dxa"/>
            </w:tcMar>
            <w:vAlign w:val="center"/>
            <w:hideMark/>
          </w:tcPr>
          <w:p w:rsidR="00506D30" w:rsidRPr="00452423" w:rsidRDefault="00506D30" w:rsidP="00506D30">
            <w:pPr>
              <w:spacing w:after="0"/>
              <w:ind w:firstLine="142"/>
              <w:rPr>
                <w:rFonts w:ascii="Times New Roman" w:hAnsi="Times New Roman"/>
                <w:sz w:val="24"/>
                <w:szCs w:val="24"/>
              </w:rPr>
            </w:pPr>
            <w:r w:rsidRPr="00452423">
              <w:rPr>
                <w:rFonts w:ascii="Times New Roman" w:hAnsi="Times New Roman"/>
                <w:sz w:val="24"/>
                <w:szCs w:val="24"/>
              </w:rPr>
              <w:t>Раздел 3. Системы счисления</w:t>
            </w:r>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3.1</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Перевод чисел в различных системах счисления</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4</w:t>
            </w:r>
          </w:p>
        </w:tc>
        <w:tc>
          <w:tcPr>
            <w:tcW w:w="1798"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5507" w:type="dxa"/>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0" w:history="1">
              <w:r w:rsidR="00506D30" w:rsidRPr="00452423">
                <w:rPr>
                  <w:rStyle w:val="a5"/>
                  <w:rFonts w:ascii="Times New Roman" w:hAnsi="Times New Roman"/>
                  <w:color w:val="auto"/>
                  <w:sz w:val="24"/>
                  <w:szCs w:val="24"/>
                  <w:shd w:val="clear" w:color="auto" w:fill="FFFFFF"/>
                </w:rPr>
                <w:t>http://compscience.narod.ru</w:t>
              </w:r>
            </w:hyperlink>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3.2</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Арифметические действия над числами в различных системах счисления</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798"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5507" w:type="dxa"/>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shd w:val="clear" w:color="auto" w:fill="FFFFFF"/>
              </w:rPr>
              <w:t>http://compscience.narod.ru</w:t>
            </w:r>
          </w:p>
        </w:tc>
      </w:tr>
      <w:tr w:rsidR="00506D30" w:rsidRPr="00452423" w:rsidTr="004A639A">
        <w:trPr>
          <w:trHeight w:val="144"/>
        </w:trPr>
        <w:tc>
          <w:tcPr>
            <w:tcW w:w="14702" w:type="dxa"/>
            <w:gridSpan w:val="6"/>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 xml:space="preserve">  Раздел 4. Кодирование информации</w:t>
            </w:r>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4.1</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Кодирование текстовой и звуковой информации</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798"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5507" w:type="dxa"/>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shd w:val="clear" w:color="auto" w:fill="FFFFFF"/>
              </w:rPr>
              <w:t>http://compscience.narod.ru</w:t>
            </w:r>
          </w:p>
        </w:tc>
      </w:tr>
      <w:tr w:rsidR="00506D30" w:rsidRPr="00452423" w:rsidTr="004A639A">
        <w:trPr>
          <w:trHeight w:val="144"/>
        </w:trPr>
        <w:tc>
          <w:tcPr>
            <w:tcW w:w="14702" w:type="dxa"/>
            <w:gridSpan w:val="6"/>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 xml:space="preserve">  Раздел 5. Алгебра логики</w:t>
            </w:r>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5.1</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Таблицы истинности</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3</w:t>
            </w:r>
          </w:p>
        </w:tc>
        <w:tc>
          <w:tcPr>
            <w:tcW w:w="1798"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5507" w:type="dxa"/>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shd w:val="clear" w:color="auto" w:fill="FFFFFF"/>
              </w:rPr>
              <w:t>http://compscience.narod.ru</w:t>
            </w:r>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5.2</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Законы логики</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4</w:t>
            </w:r>
          </w:p>
        </w:tc>
        <w:tc>
          <w:tcPr>
            <w:tcW w:w="1798"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5507" w:type="dxa"/>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1" w:history="1">
              <w:r w:rsidR="00506D30" w:rsidRPr="00452423">
                <w:rPr>
                  <w:rStyle w:val="a5"/>
                  <w:rFonts w:ascii="Times New Roman" w:hAnsi="Times New Roman"/>
                  <w:color w:val="auto"/>
                  <w:sz w:val="24"/>
                  <w:szCs w:val="24"/>
                  <w:shd w:val="clear" w:color="auto" w:fill="FFFFFF"/>
                </w:rPr>
                <w:t>http://compscience.narod.ru</w:t>
              </w:r>
            </w:hyperlink>
          </w:p>
        </w:tc>
      </w:tr>
      <w:tr w:rsidR="00506D30" w:rsidRPr="00452423" w:rsidTr="004A639A">
        <w:trPr>
          <w:trHeight w:val="144"/>
        </w:trPr>
        <w:tc>
          <w:tcPr>
            <w:tcW w:w="840" w:type="dxa"/>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5.3</w:t>
            </w:r>
          </w:p>
        </w:tc>
        <w:tc>
          <w:tcPr>
            <w:tcW w:w="3460" w:type="dxa"/>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Резерв</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798"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5507" w:type="dxa"/>
            <w:tcMar>
              <w:top w:w="50" w:type="dxa"/>
              <w:left w:w="100" w:type="dxa"/>
              <w:bottom w:w="0" w:type="dxa"/>
              <w:right w:w="108" w:type="dxa"/>
            </w:tcMar>
            <w:vAlign w:val="center"/>
          </w:tcPr>
          <w:p w:rsidR="00506D30" w:rsidRPr="00452423" w:rsidRDefault="00506D30" w:rsidP="00506D30">
            <w:pPr>
              <w:spacing w:after="0"/>
              <w:jc w:val="center"/>
              <w:rPr>
                <w:rFonts w:ascii="Times New Roman" w:hAnsi="Times New Roman"/>
                <w:sz w:val="24"/>
                <w:szCs w:val="24"/>
              </w:rPr>
            </w:pPr>
          </w:p>
        </w:tc>
      </w:tr>
      <w:tr w:rsidR="00506D30" w:rsidRPr="00452423" w:rsidTr="004A639A">
        <w:trPr>
          <w:trHeight w:val="144"/>
        </w:trPr>
        <w:tc>
          <w:tcPr>
            <w:tcW w:w="4300" w:type="dxa"/>
            <w:gridSpan w:val="2"/>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1187"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34 </w:t>
            </w:r>
          </w:p>
        </w:tc>
        <w:tc>
          <w:tcPr>
            <w:tcW w:w="1798"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 xml:space="preserve"> 6</w:t>
            </w:r>
          </w:p>
        </w:tc>
        <w:tc>
          <w:tcPr>
            <w:tcW w:w="1910" w:type="dxa"/>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 xml:space="preserve"> 8</w:t>
            </w:r>
          </w:p>
        </w:tc>
        <w:tc>
          <w:tcPr>
            <w:tcW w:w="5507" w:type="dxa"/>
            <w:tcMar>
              <w:top w:w="50" w:type="dxa"/>
              <w:left w:w="100" w:type="dxa"/>
              <w:bottom w:w="0" w:type="dxa"/>
              <w:right w:w="108" w:type="dxa"/>
            </w:tcMar>
            <w:vAlign w:val="center"/>
          </w:tcPr>
          <w:p w:rsidR="00506D30" w:rsidRPr="00452423" w:rsidRDefault="00506D30" w:rsidP="00506D30">
            <w:pPr>
              <w:spacing w:after="0"/>
              <w:rPr>
                <w:rFonts w:ascii="Times New Roman" w:hAnsi="Times New Roman"/>
                <w:sz w:val="24"/>
                <w:szCs w:val="24"/>
              </w:rPr>
            </w:pPr>
          </w:p>
        </w:tc>
      </w:tr>
    </w:tbl>
    <w:p w:rsidR="00506D30" w:rsidRPr="00452423" w:rsidRDefault="00506D30" w:rsidP="00506D30">
      <w:pPr>
        <w:spacing w:after="0"/>
        <w:rPr>
          <w:rFonts w:ascii="Times New Roman" w:hAnsi="Times New Roman"/>
          <w:sz w:val="24"/>
          <w:szCs w:val="24"/>
        </w:rPr>
      </w:pPr>
    </w:p>
    <w:p w:rsidR="00506D30" w:rsidRPr="00452423" w:rsidRDefault="00506D30" w:rsidP="00506D30">
      <w:pPr>
        <w:spacing w:after="0"/>
        <w:rPr>
          <w:rFonts w:ascii="Times New Roman" w:hAnsi="Times New Roman"/>
          <w:b/>
          <w:sz w:val="24"/>
          <w:szCs w:val="24"/>
        </w:rPr>
      </w:pPr>
    </w:p>
    <w:p w:rsidR="00506D30" w:rsidRPr="00452423" w:rsidRDefault="00506D30" w:rsidP="00506D30">
      <w:pPr>
        <w:spacing w:after="0"/>
        <w:rPr>
          <w:rFonts w:ascii="Times New Roman" w:hAnsi="Times New Roman"/>
          <w:b/>
          <w:sz w:val="28"/>
          <w:szCs w:val="28"/>
        </w:rPr>
      </w:pPr>
      <w:r w:rsidRPr="00452423">
        <w:rPr>
          <w:rFonts w:ascii="Times New Roman" w:hAnsi="Times New Roman"/>
          <w:b/>
          <w:sz w:val="28"/>
          <w:szCs w:val="28"/>
        </w:rPr>
        <w:t>11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22"/>
        <w:gridCol w:w="17"/>
        <w:gridCol w:w="3460"/>
        <w:gridCol w:w="1143"/>
        <w:gridCol w:w="1842"/>
        <w:gridCol w:w="1910"/>
        <w:gridCol w:w="5507"/>
      </w:tblGrid>
      <w:tr w:rsidR="00506D30" w:rsidRPr="00452423" w:rsidTr="004A639A">
        <w:trPr>
          <w:trHeight w:val="144"/>
        </w:trPr>
        <w:tc>
          <w:tcPr>
            <w:tcW w:w="839" w:type="dxa"/>
            <w:gridSpan w:val="2"/>
            <w:vMerge w:val="restart"/>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 п/п </w:t>
            </w:r>
          </w:p>
          <w:p w:rsidR="00506D30" w:rsidRPr="00452423" w:rsidRDefault="00506D30" w:rsidP="00506D30">
            <w:pPr>
              <w:spacing w:after="0"/>
              <w:ind w:left="135"/>
              <w:rPr>
                <w:rFonts w:ascii="Times New Roman" w:hAnsi="Times New Roman"/>
                <w:sz w:val="24"/>
                <w:szCs w:val="24"/>
              </w:rPr>
            </w:pPr>
          </w:p>
        </w:tc>
        <w:tc>
          <w:tcPr>
            <w:tcW w:w="3460" w:type="dxa"/>
            <w:vMerge w:val="restart"/>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Наименование разделов и тем программы </w:t>
            </w:r>
          </w:p>
          <w:p w:rsidR="00506D30" w:rsidRPr="00452423" w:rsidRDefault="00506D30" w:rsidP="00506D30">
            <w:pPr>
              <w:spacing w:after="0"/>
              <w:ind w:left="135"/>
              <w:rPr>
                <w:rFonts w:ascii="Times New Roman" w:hAnsi="Times New Roman"/>
                <w:sz w:val="24"/>
                <w:szCs w:val="24"/>
              </w:rPr>
            </w:pPr>
          </w:p>
        </w:tc>
        <w:tc>
          <w:tcPr>
            <w:tcW w:w="4895" w:type="dxa"/>
            <w:gridSpan w:val="3"/>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b/>
                <w:sz w:val="24"/>
                <w:szCs w:val="24"/>
              </w:rPr>
              <w:t>Количество часов</w:t>
            </w:r>
          </w:p>
        </w:tc>
        <w:tc>
          <w:tcPr>
            <w:tcW w:w="5507" w:type="dxa"/>
            <w:vMerge w:val="restart"/>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Электронные (цифровые) образовательные ресурсы </w:t>
            </w:r>
          </w:p>
          <w:p w:rsidR="00506D30" w:rsidRPr="00452423" w:rsidRDefault="00506D30" w:rsidP="00506D30">
            <w:pPr>
              <w:spacing w:after="0"/>
              <w:ind w:left="135"/>
              <w:rPr>
                <w:rFonts w:ascii="Times New Roman" w:hAnsi="Times New Roman"/>
                <w:sz w:val="24"/>
                <w:szCs w:val="24"/>
              </w:rPr>
            </w:pPr>
          </w:p>
        </w:tc>
      </w:tr>
      <w:tr w:rsidR="00506D30" w:rsidRPr="00452423" w:rsidTr="004A639A">
        <w:trPr>
          <w:trHeight w:val="144"/>
        </w:trPr>
        <w:tc>
          <w:tcPr>
            <w:tcW w:w="600" w:type="dxa"/>
            <w:gridSpan w:val="2"/>
            <w:vMerge/>
            <w:tcBorders>
              <w:top w:val="dotted" w:sz="4" w:space="0" w:color="auto"/>
              <w:left w:val="dotted" w:sz="4" w:space="0" w:color="auto"/>
              <w:bottom w:val="dotted" w:sz="4" w:space="0" w:color="auto"/>
              <w:right w:val="dotted" w:sz="4" w:space="0" w:color="auto"/>
            </w:tcBorders>
            <w:vAlign w:val="center"/>
            <w:hideMark/>
          </w:tcPr>
          <w:p w:rsidR="00506D30" w:rsidRPr="00452423" w:rsidRDefault="00506D30" w:rsidP="00506D30">
            <w:pPr>
              <w:spacing w:after="0"/>
              <w:rPr>
                <w:rFonts w:ascii="Times New Roman" w:hAnsi="Times New Roman"/>
                <w:sz w:val="24"/>
                <w:szCs w:val="24"/>
              </w:rPr>
            </w:pPr>
          </w:p>
        </w:tc>
        <w:tc>
          <w:tcPr>
            <w:tcW w:w="300" w:type="dxa"/>
            <w:vMerge/>
            <w:tcBorders>
              <w:top w:val="dotted" w:sz="4" w:space="0" w:color="auto"/>
              <w:left w:val="dotted" w:sz="4" w:space="0" w:color="auto"/>
              <w:bottom w:val="dotted" w:sz="4" w:space="0" w:color="auto"/>
              <w:right w:val="dotted" w:sz="4" w:space="0" w:color="auto"/>
            </w:tcBorders>
            <w:vAlign w:val="center"/>
            <w:hideMark/>
          </w:tcPr>
          <w:p w:rsidR="00506D30" w:rsidRPr="00452423" w:rsidRDefault="00506D30" w:rsidP="00506D30">
            <w:pPr>
              <w:spacing w:after="0"/>
              <w:rPr>
                <w:rFonts w:ascii="Times New Roman" w:hAnsi="Times New Roman"/>
                <w:sz w:val="24"/>
                <w:szCs w:val="24"/>
              </w:rPr>
            </w:pP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Всего </w:t>
            </w:r>
          </w:p>
          <w:p w:rsidR="00506D30" w:rsidRPr="00452423" w:rsidRDefault="00506D30" w:rsidP="00506D30">
            <w:pPr>
              <w:spacing w:after="0"/>
              <w:ind w:left="135"/>
              <w:rPr>
                <w:rFonts w:ascii="Times New Roman" w:hAnsi="Times New Roman"/>
                <w:sz w:val="24"/>
                <w:szCs w:val="24"/>
              </w:rPr>
            </w:pP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Контрольные работы </w:t>
            </w:r>
          </w:p>
          <w:p w:rsidR="00506D30" w:rsidRPr="00452423" w:rsidRDefault="00506D30" w:rsidP="00506D30">
            <w:pPr>
              <w:spacing w:after="0"/>
              <w:ind w:left="135"/>
              <w:rPr>
                <w:rFonts w:ascii="Times New Roman" w:hAnsi="Times New Roman"/>
                <w:sz w:val="24"/>
                <w:szCs w:val="24"/>
              </w:rPr>
            </w:pP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 xml:space="preserve">Практические работы </w:t>
            </w:r>
          </w:p>
          <w:p w:rsidR="00506D30" w:rsidRPr="00452423" w:rsidRDefault="00506D30" w:rsidP="00506D30">
            <w:pPr>
              <w:spacing w:after="0"/>
              <w:ind w:left="135"/>
              <w:rPr>
                <w:rFonts w:ascii="Times New Roman" w:hAnsi="Times New Roman"/>
                <w:sz w:val="24"/>
                <w:szCs w:val="24"/>
              </w:rPr>
            </w:pPr>
          </w:p>
        </w:tc>
        <w:tc>
          <w:tcPr>
            <w:tcW w:w="5807" w:type="dxa"/>
            <w:vMerge/>
            <w:tcBorders>
              <w:top w:val="dotted" w:sz="4" w:space="0" w:color="auto"/>
              <w:left w:val="dotted" w:sz="4" w:space="0" w:color="auto"/>
              <w:bottom w:val="dotted" w:sz="4" w:space="0" w:color="auto"/>
              <w:right w:val="dotted" w:sz="4" w:space="0" w:color="auto"/>
            </w:tcBorders>
            <w:vAlign w:val="center"/>
            <w:hideMark/>
          </w:tcPr>
          <w:p w:rsidR="00506D30" w:rsidRPr="00452423" w:rsidRDefault="00506D30" w:rsidP="00506D30">
            <w:pPr>
              <w:spacing w:after="0"/>
              <w:rPr>
                <w:rFonts w:ascii="Times New Roman" w:hAnsi="Times New Roman"/>
                <w:sz w:val="24"/>
                <w:szCs w:val="24"/>
              </w:rPr>
            </w:pPr>
          </w:p>
        </w:tc>
      </w:tr>
      <w:tr w:rsidR="00506D30" w:rsidRPr="00452423" w:rsidTr="004A639A">
        <w:trPr>
          <w:trHeight w:val="144"/>
        </w:trPr>
        <w:tc>
          <w:tcPr>
            <w:tcW w:w="14701" w:type="dxa"/>
            <w:gridSpan w:val="7"/>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b/>
                <w:sz w:val="24"/>
                <w:szCs w:val="24"/>
                <w:lang w:val="ru-RU"/>
              </w:rPr>
              <w:t>Раздел 1. «Контрольно-измерительные материалы ЕГЭ по информатике»</w:t>
            </w:r>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1.1</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bCs/>
                <w:sz w:val="24"/>
                <w:szCs w:val="24"/>
                <w:lang w:val="ru-RU"/>
              </w:rPr>
              <w:t>Основные подходы к разработке контрольно-измерительных материалов ЕГЭ по информатике</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1</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shd w:val="clear" w:color="auto" w:fill="FFFFFF"/>
              </w:rPr>
              <w:t>http://compscience.narod.ru</w:t>
            </w:r>
          </w:p>
        </w:tc>
      </w:tr>
      <w:tr w:rsidR="00506D30" w:rsidRPr="00452423" w:rsidTr="004A639A">
        <w:trPr>
          <w:trHeight w:val="144"/>
        </w:trPr>
        <w:tc>
          <w:tcPr>
            <w:tcW w:w="4299" w:type="dxa"/>
            <w:gridSpan w:val="3"/>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Итого по разделу</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 xml:space="preserve"> 1</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rPr>
              <w:t>0</w:t>
            </w:r>
          </w:p>
        </w:tc>
        <w:tc>
          <w:tcPr>
            <w:tcW w:w="1910" w:type="dxa"/>
            <w:tcBorders>
              <w:top w:val="dotted" w:sz="4" w:space="0" w:color="auto"/>
              <w:left w:val="dotted" w:sz="4" w:space="0" w:color="auto"/>
              <w:bottom w:val="dotted" w:sz="4" w:space="0" w:color="auto"/>
              <w:right w:val="dotted" w:sz="4" w:space="0" w:color="auto"/>
            </w:tcBorders>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rPr>
              <w:t>0</w:t>
            </w:r>
          </w:p>
        </w:tc>
        <w:tc>
          <w:tcPr>
            <w:tcW w:w="5507" w:type="dxa"/>
            <w:tcBorders>
              <w:top w:val="dotted" w:sz="4" w:space="0" w:color="auto"/>
              <w:left w:val="dotted" w:sz="4" w:space="0" w:color="auto"/>
              <w:bottom w:val="dotted" w:sz="4" w:space="0" w:color="auto"/>
              <w:right w:val="dotted" w:sz="4" w:space="0" w:color="auto"/>
            </w:tcBorders>
            <w:vAlign w:val="center"/>
          </w:tcPr>
          <w:p w:rsidR="00506D30" w:rsidRPr="00452423" w:rsidRDefault="00506D30" w:rsidP="00506D30">
            <w:pPr>
              <w:spacing w:after="0"/>
              <w:rPr>
                <w:rFonts w:ascii="Times New Roman" w:hAnsi="Times New Roman"/>
                <w:sz w:val="24"/>
                <w:szCs w:val="24"/>
              </w:rPr>
            </w:pPr>
          </w:p>
        </w:tc>
      </w:tr>
      <w:tr w:rsidR="00506D30" w:rsidRPr="00452423" w:rsidTr="004A639A">
        <w:trPr>
          <w:trHeight w:val="144"/>
        </w:trPr>
        <w:tc>
          <w:tcPr>
            <w:tcW w:w="9194" w:type="dxa"/>
            <w:gridSpan w:val="6"/>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b/>
                <w:sz w:val="24"/>
                <w:szCs w:val="24"/>
              </w:rPr>
              <w:t>Раздел 2. «Тематические блоки»</w:t>
            </w:r>
          </w:p>
        </w:tc>
        <w:tc>
          <w:tcPr>
            <w:tcW w:w="5507" w:type="dxa"/>
            <w:tcBorders>
              <w:top w:val="dotted" w:sz="4" w:space="0" w:color="auto"/>
              <w:left w:val="dotted" w:sz="4" w:space="0" w:color="auto"/>
              <w:bottom w:val="dotted" w:sz="4" w:space="0" w:color="auto"/>
              <w:right w:val="dotted" w:sz="4" w:space="0" w:color="auto"/>
            </w:tcBorders>
            <w:vAlign w:val="center"/>
          </w:tcPr>
          <w:p w:rsidR="00506D30" w:rsidRPr="00452423" w:rsidRDefault="00506D30" w:rsidP="00506D30">
            <w:pPr>
              <w:spacing w:after="0"/>
              <w:rPr>
                <w:rFonts w:ascii="Times New Roman" w:hAnsi="Times New Roman"/>
                <w:sz w:val="24"/>
                <w:szCs w:val="24"/>
              </w:rPr>
            </w:pPr>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2.1</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Тематический блок «Информация и ее кодирование»</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3</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 xml:space="preserve"> </w:t>
            </w: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1,5</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2" w:history="1">
              <w:r w:rsidR="00506D30" w:rsidRPr="00452423">
                <w:rPr>
                  <w:rStyle w:val="a5"/>
                  <w:rFonts w:ascii="Times New Roman" w:hAnsi="Times New Roman"/>
                  <w:color w:val="auto"/>
                  <w:sz w:val="24"/>
                  <w:szCs w:val="24"/>
                  <w:shd w:val="clear" w:color="auto" w:fill="FFFFFF"/>
                </w:rPr>
                <w:t>http://compscience.narod.ru</w:t>
              </w:r>
            </w:hyperlink>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2.2</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Тематический блок «Системы счисления»</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4</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1,5</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3" w:history="1">
              <w:r w:rsidR="00506D30" w:rsidRPr="00452423">
                <w:rPr>
                  <w:rStyle w:val="a5"/>
                  <w:rFonts w:ascii="Times New Roman" w:hAnsi="Times New Roman"/>
                  <w:color w:val="auto"/>
                  <w:sz w:val="24"/>
                  <w:szCs w:val="24"/>
                  <w:shd w:val="clear" w:color="auto" w:fill="FFFFFF"/>
                </w:rPr>
                <w:t>https://resh.edu.ru</w:t>
              </w:r>
            </w:hyperlink>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2.3</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Тематический блок «Элементы теории алгоритмов»</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4</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0,75</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4" w:history="1">
              <w:r w:rsidR="00506D30" w:rsidRPr="00452423">
                <w:rPr>
                  <w:rStyle w:val="a5"/>
                  <w:rFonts w:ascii="Times New Roman" w:hAnsi="Times New Roman"/>
                  <w:color w:val="auto"/>
                  <w:sz w:val="24"/>
                  <w:szCs w:val="24"/>
                  <w:shd w:val="clear" w:color="auto" w:fill="FFFFFF"/>
                </w:rPr>
                <w:t>http://compscience.narod.ru</w:t>
              </w:r>
            </w:hyperlink>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2.4</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Тематический блок «Основы логики»</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4</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1,5</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5" w:history="1">
              <w:r w:rsidR="00506D30" w:rsidRPr="00452423">
                <w:rPr>
                  <w:rStyle w:val="a5"/>
                  <w:rFonts w:ascii="Times New Roman" w:hAnsi="Times New Roman"/>
                  <w:color w:val="auto"/>
                  <w:sz w:val="24"/>
                  <w:szCs w:val="24"/>
                  <w:shd w:val="clear" w:color="auto" w:fill="FFFFFF"/>
                </w:rPr>
                <w:t>https://resh.edu.ru</w:t>
              </w:r>
            </w:hyperlink>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2.5</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Тематический блок «Моделирование и компьютерный эксперимент»</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1,25</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6" w:history="1">
              <w:r w:rsidR="00506D30" w:rsidRPr="00452423">
                <w:rPr>
                  <w:rStyle w:val="a5"/>
                  <w:rFonts w:ascii="Times New Roman" w:hAnsi="Times New Roman"/>
                  <w:color w:val="auto"/>
                  <w:sz w:val="24"/>
                  <w:szCs w:val="24"/>
                </w:rPr>
                <w:t>https://www.yaklass.ru/p/informatika</w:t>
              </w:r>
            </w:hyperlink>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2.6</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Тематический блок «Архитектура компьютеров и компьютерных сетей»</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7" w:history="1">
              <w:r w:rsidR="00506D30" w:rsidRPr="00452423">
                <w:rPr>
                  <w:rStyle w:val="a5"/>
                  <w:rFonts w:ascii="Times New Roman" w:hAnsi="Times New Roman"/>
                  <w:color w:val="auto"/>
                  <w:sz w:val="24"/>
                  <w:szCs w:val="24"/>
                </w:rPr>
                <w:t>https://www.yaklass.ru/p/informatika</w:t>
              </w:r>
            </w:hyperlink>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2.7</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Тематический блок «Технология обработки графической и звуковой информации»</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shd w:val="clear" w:color="auto" w:fill="FFFFFF"/>
              </w:rPr>
              <w:t>http://compscience.narod.ru</w:t>
            </w:r>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2.8</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Тематический блок «Технология обработки числовой информации»</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3</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8" w:history="1">
              <w:r w:rsidR="00506D30" w:rsidRPr="00452423">
                <w:rPr>
                  <w:rStyle w:val="a5"/>
                  <w:rFonts w:ascii="Times New Roman" w:hAnsi="Times New Roman"/>
                  <w:color w:val="auto"/>
                  <w:sz w:val="24"/>
                  <w:szCs w:val="24"/>
                </w:rPr>
                <w:t>https://www.yaklass.ru/p/informatika</w:t>
              </w:r>
            </w:hyperlink>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2.9</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Тематический блок «Технология поиска и хранения информации»</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89" w:history="1">
              <w:r w:rsidR="00506D30" w:rsidRPr="00452423">
                <w:rPr>
                  <w:rStyle w:val="a5"/>
                  <w:rFonts w:ascii="Times New Roman" w:hAnsi="Times New Roman"/>
                  <w:color w:val="auto"/>
                  <w:sz w:val="24"/>
                  <w:szCs w:val="24"/>
                  <w:shd w:val="clear" w:color="auto" w:fill="FFFFFF"/>
                </w:rPr>
                <w:t>https://resh.edu.ru</w:t>
              </w:r>
            </w:hyperlink>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2.10</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Тематический блок «Телекоммуникационные технологии»</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6B4C55" w:rsidP="00506D30">
            <w:pPr>
              <w:spacing w:after="0"/>
              <w:jc w:val="center"/>
              <w:rPr>
                <w:rFonts w:ascii="Times New Roman" w:hAnsi="Times New Roman"/>
                <w:sz w:val="24"/>
                <w:szCs w:val="24"/>
              </w:rPr>
            </w:pPr>
            <w:hyperlink r:id="rId890" w:history="1">
              <w:r w:rsidR="00506D30" w:rsidRPr="00452423">
                <w:rPr>
                  <w:rStyle w:val="a5"/>
                  <w:rFonts w:ascii="Times New Roman" w:hAnsi="Times New Roman"/>
                  <w:color w:val="auto"/>
                  <w:sz w:val="24"/>
                  <w:szCs w:val="24"/>
                </w:rPr>
                <w:t>https://www.yaklass.ru/p/informatika</w:t>
              </w:r>
            </w:hyperlink>
          </w:p>
        </w:tc>
      </w:tr>
      <w:tr w:rsidR="00506D30" w:rsidRPr="00452423" w:rsidTr="004A639A">
        <w:trPr>
          <w:trHeight w:val="144"/>
        </w:trPr>
        <w:tc>
          <w:tcPr>
            <w:tcW w:w="839" w:type="dxa"/>
            <w:gridSpan w:val="2"/>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rPr>
                <w:rFonts w:ascii="Times New Roman" w:hAnsi="Times New Roman"/>
                <w:sz w:val="24"/>
                <w:szCs w:val="24"/>
              </w:rPr>
            </w:pPr>
            <w:r w:rsidRPr="00452423">
              <w:rPr>
                <w:rFonts w:ascii="Times New Roman" w:hAnsi="Times New Roman"/>
                <w:sz w:val="24"/>
                <w:szCs w:val="24"/>
              </w:rPr>
              <w:t>2.11</w:t>
            </w:r>
          </w:p>
        </w:tc>
        <w:tc>
          <w:tcPr>
            <w:tcW w:w="346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Тематический блок «Технологии программирования»</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2</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ind w:left="135"/>
              <w:jc w:val="center"/>
              <w:rPr>
                <w:rFonts w:ascii="Times New Roman" w:hAnsi="Times New Roman"/>
                <w:sz w:val="24"/>
                <w:szCs w:val="24"/>
              </w:rPr>
            </w:pP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shd w:val="clear" w:color="auto" w:fill="FFFFFF"/>
              </w:rPr>
              <w:t>https://resh.edu.ru</w:t>
            </w:r>
          </w:p>
        </w:tc>
      </w:tr>
      <w:tr w:rsidR="00506D30" w:rsidRPr="00452423" w:rsidTr="004A639A">
        <w:trPr>
          <w:trHeight w:val="144"/>
        </w:trPr>
        <w:tc>
          <w:tcPr>
            <w:tcW w:w="4299" w:type="dxa"/>
            <w:gridSpan w:val="3"/>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Итого по разделу</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 xml:space="preserve"> 29</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rPr>
              <w:t>4</w:t>
            </w:r>
          </w:p>
        </w:tc>
        <w:tc>
          <w:tcPr>
            <w:tcW w:w="1910" w:type="dxa"/>
            <w:tcBorders>
              <w:top w:val="dotted" w:sz="4" w:space="0" w:color="auto"/>
              <w:left w:val="dotted" w:sz="4" w:space="0" w:color="auto"/>
              <w:bottom w:val="dotted" w:sz="4" w:space="0" w:color="auto"/>
              <w:right w:val="dotted" w:sz="4" w:space="0" w:color="auto"/>
            </w:tcBorders>
            <w:vAlign w:val="center"/>
            <w:hideMark/>
          </w:tcPr>
          <w:p w:rsidR="00506D30" w:rsidRPr="00452423" w:rsidRDefault="00506D30" w:rsidP="00506D30">
            <w:pPr>
              <w:spacing w:after="0"/>
              <w:jc w:val="center"/>
              <w:rPr>
                <w:rFonts w:ascii="Times New Roman" w:hAnsi="Times New Roman"/>
                <w:sz w:val="24"/>
                <w:szCs w:val="24"/>
              </w:rPr>
            </w:pPr>
            <w:r w:rsidRPr="00452423">
              <w:rPr>
                <w:rFonts w:ascii="Times New Roman" w:hAnsi="Times New Roman"/>
                <w:sz w:val="24"/>
                <w:szCs w:val="24"/>
              </w:rPr>
              <w:t>10,5</w:t>
            </w:r>
          </w:p>
        </w:tc>
        <w:tc>
          <w:tcPr>
            <w:tcW w:w="5507" w:type="dxa"/>
            <w:tcBorders>
              <w:top w:val="dotted" w:sz="4" w:space="0" w:color="auto"/>
              <w:left w:val="dotted" w:sz="4" w:space="0" w:color="auto"/>
              <w:bottom w:val="dotted" w:sz="4" w:space="0" w:color="auto"/>
              <w:right w:val="dotted" w:sz="4" w:space="0" w:color="auto"/>
            </w:tcBorders>
            <w:vAlign w:val="center"/>
          </w:tcPr>
          <w:p w:rsidR="00506D30" w:rsidRPr="00452423" w:rsidRDefault="00506D30" w:rsidP="00506D30">
            <w:pPr>
              <w:spacing w:after="0"/>
              <w:rPr>
                <w:rFonts w:ascii="Times New Roman" w:hAnsi="Times New Roman"/>
                <w:sz w:val="24"/>
                <w:szCs w:val="24"/>
              </w:rPr>
            </w:pPr>
          </w:p>
        </w:tc>
      </w:tr>
      <w:tr w:rsidR="00506D30" w:rsidRPr="00452423" w:rsidTr="004A639A">
        <w:trPr>
          <w:trHeight w:val="144"/>
        </w:trPr>
        <w:tc>
          <w:tcPr>
            <w:tcW w:w="14701" w:type="dxa"/>
            <w:gridSpan w:val="7"/>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Раздел 3. «Тренинг по вариантам».</w:t>
            </w:r>
          </w:p>
        </w:tc>
      </w:tr>
      <w:tr w:rsidR="00506D30" w:rsidRPr="00452423" w:rsidTr="004A639A">
        <w:trPr>
          <w:trHeight w:val="144"/>
        </w:trPr>
        <w:tc>
          <w:tcPr>
            <w:tcW w:w="82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rPr>
            </w:pPr>
            <w:r w:rsidRPr="00452423">
              <w:rPr>
                <w:rFonts w:ascii="Times New Roman" w:hAnsi="Times New Roman"/>
                <w:sz w:val="24"/>
                <w:szCs w:val="24"/>
              </w:rPr>
              <w:t>3.1</w:t>
            </w:r>
          </w:p>
        </w:tc>
        <w:tc>
          <w:tcPr>
            <w:tcW w:w="3477" w:type="dxa"/>
            <w:gridSpan w:val="2"/>
            <w:tcBorders>
              <w:top w:val="dotted" w:sz="4" w:space="0" w:color="auto"/>
              <w:left w:val="dotted" w:sz="4" w:space="0" w:color="auto"/>
              <w:bottom w:val="dotted" w:sz="4" w:space="0" w:color="auto"/>
              <w:right w:val="dotted" w:sz="4" w:space="0" w:color="auto"/>
            </w:tcBorders>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Единый государственный экзамен по информатике</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4</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1</w:t>
            </w: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3</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https://inf-ege.sdamgia.ru/?redir=1</w:t>
            </w:r>
          </w:p>
        </w:tc>
      </w:tr>
      <w:tr w:rsidR="00506D30" w:rsidRPr="00452423" w:rsidTr="004A639A">
        <w:trPr>
          <w:trHeight w:val="144"/>
        </w:trPr>
        <w:tc>
          <w:tcPr>
            <w:tcW w:w="4299" w:type="dxa"/>
            <w:gridSpan w:val="3"/>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rPr>
                <w:rFonts w:ascii="Times New Roman" w:hAnsi="Times New Roman"/>
                <w:sz w:val="24"/>
                <w:szCs w:val="24"/>
                <w:lang w:val="ru-RU"/>
              </w:rPr>
            </w:pPr>
            <w:r w:rsidRPr="00452423">
              <w:rPr>
                <w:rFonts w:ascii="Times New Roman" w:hAnsi="Times New Roman"/>
                <w:sz w:val="24"/>
                <w:szCs w:val="24"/>
                <w:lang w:val="ru-RU"/>
              </w:rPr>
              <w:t>ОБЩЕЕ КОЛИЧЕСТВО ЧАСОВ ПО ПРОГРАММЕ</w:t>
            </w:r>
          </w:p>
        </w:tc>
        <w:tc>
          <w:tcPr>
            <w:tcW w:w="1143"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lang w:val="ru-RU"/>
              </w:rPr>
              <w:t xml:space="preserve"> </w:t>
            </w:r>
            <w:r w:rsidRPr="00452423">
              <w:rPr>
                <w:rFonts w:ascii="Times New Roman" w:hAnsi="Times New Roman"/>
                <w:sz w:val="24"/>
                <w:szCs w:val="24"/>
              </w:rPr>
              <w:t xml:space="preserve">34 </w:t>
            </w:r>
          </w:p>
        </w:tc>
        <w:tc>
          <w:tcPr>
            <w:tcW w:w="1842"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 xml:space="preserve"> 5</w:t>
            </w:r>
          </w:p>
        </w:tc>
        <w:tc>
          <w:tcPr>
            <w:tcW w:w="1910"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hideMark/>
          </w:tcPr>
          <w:p w:rsidR="00506D30" w:rsidRPr="00452423" w:rsidRDefault="00506D30" w:rsidP="00506D30">
            <w:pPr>
              <w:spacing w:after="0"/>
              <w:ind w:left="135"/>
              <w:jc w:val="center"/>
              <w:rPr>
                <w:rFonts w:ascii="Times New Roman" w:hAnsi="Times New Roman"/>
                <w:sz w:val="24"/>
                <w:szCs w:val="24"/>
              </w:rPr>
            </w:pPr>
            <w:r w:rsidRPr="00452423">
              <w:rPr>
                <w:rFonts w:ascii="Times New Roman" w:hAnsi="Times New Roman"/>
                <w:sz w:val="24"/>
                <w:szCs w:val="24"/>
              </w:rPr>
              <w:t xml:space="preserve"> 13,5 </w:t>
            </w:r>
          </w:p>
        </w:tc>
        <w:tc>
          <w:tcPr>
            <w:tcW w:w="5507" w:type="dxa"/>
            <w:tcBorders>
              <w:top w:val="dotted" w:sz="4" w:space="0" w:color="auto"/>
              <w:left w:val="dotted" w:sz="4" w:space="0" w:color="auto"/>
              <w:bottom w:val="dotted" w:sz="4" w:space="0" w:color="auto"/>
              <w:right w:val="dotted" w:sz="4" w:space="0" w:color="auto"/>
            </w:tcBorders>
            <w:tcMar>
              <w:top w:w="50" w:type="dxa"/>
              <w:left w:w="100" w:type="dxa"/>
              <w:bottom w:w="0" w:type="dxa"/>
              <w:right w:w="108" w:type="dxa"/>
            </w:tcMar>
            <w:vAlign w:val="center"/>
          </w:tcPr>
          <w:p w:rsidR="00506D30" w:rsidRPr="00452423" w:rsidRDefault="00506D30" w:rsidP="00506D30">
            <w:pPr>
              <w:spacing w:after="0"/>
              <w:rPr>
                <w:rFonts w:ascii="Times New Roman" w:hAnsi="Times New Roman"/>
                <w:sz w:val="24"/>
                <w:szCs w:val="24"/>
              </w:rPr>
            </w:pPr>
          </w:p>
        </w:tc>
      </w:tr>
      <w:bookmarkEnd w:id="221"/>
      <w:bookmarkEnd w:id="222"/>
    </w:tbl>
    <w:p w:rsidR="00506D30" w:rsidRPr="00452423" w:rsidRDefault="00506D30" w:rsidP="004A639A">
      <w:pPr>
        <w:spacing w:after="0"/>
        <w:rPr>
          <w:b/>
          <w:sz w:val="28"/>
          <w:szCs w:val="28"/>
        </w:rPr>
        <w:sectPr w:rsidR="00506D30" w:rsidRPr="00452423">
          <w:pgSz w:w="16838" w:h="11906" w:orient="landscape"/>
          <w:pgMar w:top="1134" w:right="1134" w:bottom="1134" w:left="1134" w:header="709" w:footer="709" w:gutter="0"/>
          <w:cols w:space="720"/>
        </w:sectPr>
      </w:pPr>
    </w:p>
    <w:p w:rsidR="00506D30" w:rsidRPr="00452423" w:rsidRDefault="00506D30" w:rsidP="00506D30">
      <w:pPr>
        <w:pStyle w:val="afa"/>
        <w:rPr>
          <w:sz w:val="28"/>
          <w:szCs w:val="28"/>
        </w:rPr>
      </w:pPr>
      <w:r w:rsidRPr="00452423">
        <w:rPr>
          <w:rStyle w:val="affff9"/>
          <w:rFonts w:eastAsia="Georgia"/>
          <w:szCs w:val="28"/>
        </w:rPr>
        <w:t>УЧЕБНО-МЕТОДИЧЕСКОЕ ОБЕСПЕЧЕНИЕ ОБРАЗОВАТЕЛЬНОГО ПРОЦЕССА</w:t>
      </w:r>
    </w:p>
    <w:p w:rsidR="00506D30" w:rsidRPr="00452423" w:rsidRDefault="00506D30" w:rsidP="00506D30">
      <w:pPr>
        <w:pStyle w:val="afa"/>
        <w:rPr>
          <w:sz w:val="28"/>
          <w:szCs w:val="28"/>
        </w:rPr>
      </w:pPr>
      <w:r w:rsidRPr="00452423">
        <w:rPr>
          <w:rStyle w:val="affff9"/>
          <w:rFonts w:eastAsia="Georgia"/>
          <w:caps/>
          <w:szCs w:val="28"/>
        </w:rPr>
        <w:t>ОБЯЗАТЕЛЬНЫЕ УЧЕБНЫЕ МАТЕРИАЛЫ ДЛЯ УЧЕНИКА</w:t>
      </w:r>
    </w:p>
    <w:p w:rsidR="00506D30" w:rsidRPr="00452423" w:rsidRDefault="00506D30" w:rsidP="00506D30">
      <w:pPr>
        <w:pStyle w:val="afa"/>
        <w:rPr>
          <w:sz w:val="28"/>
          <w:szCs w:val="28"/>
        </w:rPr>
      </w:pPr>
      <w:r w:rsidRPr="00452423">
        <w:rPr>
          <w:sz w:val="28"/>
          <w:szCs w:val="28"/>
        </w:rPr>
        <w:t>​</w:t>
      </w:r>
      <w:r w:rsidRPr="00452423">
        <w:rPr>
          <w:rStyle w:val="placeholder-mask"/>
          <w:sz w:val="28"/>
          <w:szCs w:val="28"/>
        </w:rPr>
        <w:t>‌</w:t>
      </w:r>
      <w:r w:rsidRPr="00452423">
        <w:rPr>
          <w:rStyle w:val="placeholder"/>
          <w:rFonts w:eastAsia="Calibri"/>
          <w:sz w:val="28"/>
          <w:szCs w:val="28"/>
        </w:rPr>
        <w:t>• Информатика, 10 класс/ Босова Л.Л., Босова А.Ю., Общество с ограниченной ответственностью «БИНОМ. Лаборатория знаний»; Акционерное общество «Издательство «Просвещение»</w:t>
      </w:r>
      <w:r w:rsidRPr="00452423">
        <w:rPr>
          <w:sz w:val="28"/>
          <w:szCs w:val="28"/>
        </w:rPr>
        <w:br/>
      </w:r>
      <w:r w:rsidRPr="00452423">
        <w:rPr>
          <w:rStyle w:val="placeholder"/>
          <w:rFonts w:eastAsia="Calibri"/>
          <w:sz w:val="28"/>
          <w:szCs w:val="28"/>
        </w:rPr>
        <w:t>• Информатика, 11 класс/ Босова Л.Л., Босова А.Ю., Общество с ограниченной ответственностью «БИНОМ. Лаборатория знаний»; Акционерное общество «Издательство «Просвещение»</w:t>
      </w:r>
      <w:r w:rsidRPr="00452423">
        <w:rPr>
          <w:rStyle w:val="placeholder-mask"/>
          <w:sz w:val="28"/>
          <w:szCs w:val="28"/>
        </w:rPr>
        <w:t>‌</w:t>
      </w:r>
      <w:r w:rsidRPr="00452423">
        <w:rPr>
          <w:sz w:val="28"/>
          <w:szCs w:val="28"/>
        </w:rPr>
        <w:t>​</w:t>
      </w:r>
    </w:p>
    <w:p w:rsidR="00506D30" w:rsidRPr="00452423" w:rsidRDefault="00506D30" w:rsidP="00506D30">
      <w:pPr>
        <w:pStyle w:val="afa"/>
        <w:rPr>
          <w:sz w:val="28"/>
          <w:szCs w:val="28"/>
        </w:rPr>
      </w:pPr>
      <w:r w:rsidRPr="00452423">
        <w:rPr>
          <w:sz w:val="28"/>
          <w:szCs w:val="28"/>
        </w:rPr>
        <w:t>​</w:t>
      </w:r>
      <w:r w:rsidRPr="00452423">
        <w:rPr>
          <w:rStyle w:val="placeholder-mask"/>
          <w:sz w:val="28"/>
          <w:szCs w:val="28"/>
        </w:rPr>
        <w:t>‌</w:t>
      </w:r>
      <w:r w:rsidRPr="00452423">
        <w:rPr>
          <w:rStyle w:val="placeholder"/>
          <w:rFonts w:eastAsia="Calibri"/>
          <w:sz w:val="28"/>
          <w:szCs w:val="28"/>
        </w:rPr>
        <w:t>Введите свой вариант</w:t>
      </w:r>
      <w:r w:rsidRPr="00452423">
        <w:rPr>
          <w:rStyle w:val="placeholder-mask"/>
          <w:sz w:val="28"/>
          <w:szCs w:val="28"/>
        </w:rPr>
        <w:t>‌</w:t>
      </w:r>
    </w:p>
    <w:p w:rsidR="00506D30" w:rsidRPr="00452423" w:rsidRDefault="00506D30" w:rsidP="00506D30">
      <w:pPr>
        <w:pStyle w:val="afa"/>
        <w:spacing w:before="240" w:after="120"/>
        <w:rPr>
          <w:sz w:val="28"/>
          <w:szCs w:val="28"/>
        </w:rPr>
      </w:pPr>
      <w:r w:rsidRPr="00452423">
        <w:rPr>
          <w:sz w:val="28"/>
          <w:szCs w:val="28"/>
        </w:rPr>
        <w:t>​</w:t>
      </w:r>
      <w:r w:rsidRPr="00452423">
        <w:rPr>
          <w:rStyle w:val="affff9"/>
          <w:rFonts w:eastAsia="Georgia"/>
          <w:caps/>
          <w:szCs w:val="28"/>
        </w:rPr>
        <w:t>МЕТОДИЧЕСКИЕ МАТЕРИАЛЫ ДЛЯ УЧИТЕЛЯ</w:t>
      </w:r>
    </w:p>
    <w:p w:rsidR="00506D30" w:rsidRPr="00452423" w:rsidRDefault="00506D30" w:rsidP="00506D30">
      <w:pPr>
        <w:pStyle w:val="afa"/>
        <w:rPr>
          <w:sz w:val="28"/>
          <w:szCs w:val="28"/>
        </w:rPr>
      </w:pPr>
      <w:r w:rsidRPr="00452423">
        <w:rPr>
          <w:sz w:val="28"/>
          <w:szCs w:val="28"/>
        </w:rPr>
        <w:t>​</w:t>
      </w:r>
      <w:r w:rsidRPr="00452423">
        <w:rPr>
          <w:rStyle w:val="placeholder-mask"/>
          <w:sz w:val="28"/>
          <w:szCs w:val="28"/>
        </w:rPr>
        <w:t>‌</w:t>
      </w:r>
      <w:r w:rsidRPr="00452423">
        <w:rPr>
          <w:rStyle w:val="placeholder"/>
          <w:rFonts w:eastAsia="Calibri"/>
          <w:sz w:val="28"/>
          <w:szCs w:val="28"/>
        </w:rPr>
        <w:t>Информатика : 10–11-е классы : базовый уровень : методическое</w:t>
      </w:r>
      <w:r w:rsidRPr="00452423">
        <w:rPr>
          <w:sz w:val="28"/>
          <w:szCs w:val="28"/>
        </w:rPr>
        <w:br/>
      </w:r>
      <w:r w:rsidRPr="00452423">
        <w:rPr>
          <w:rStyle w:val="placeholder"/>
          <w:rFonts w:eastAsia="Calibri"/>
          <w:sz w:val="28"/>
          <w:szCs w:val="28"/>
        </w:rPr>
        <w:t>пособие к учебникам Л. Л. Босовой, А. Ю. Босовой / Л. Л. Босова, А. Ю. Босова, Н. А. Аквилянов, И. Д. Куклина, Е. А. Мирончик. — Москва : Просвещение, 2023 — 480 с.</w:t>
      </w:r>
      <w:r w:rsidRPr="00452423">
        <w:rPr>
          <w:rStyle w:val="placeholder-mask"/>
          <w:sz w:val="28"/>
          <w:szCs w:val="28"/>
        </w:rPr>
        <w:t>‌</w:t>
      </w:r>
      <w:r w:rsidRPr="00452423">
        <w:rPr>
          <w:sz w:val="28"/>
          <w:szCs w:val="28"/>
        </w:rPr>
        <w:t>​</w:t>
      </w:r>
    </w:p>
    <w:p w:rsidR="00506D30" w:rsidRPr="00452423" w:rsidRDefault="00506D30" w:rsidP="00506D30">
      <w:pPr>
        <w:pStyle w:val="afa"/>
        <w:rPr>
          <w:sz w:val="28"/>
          <w:szCs w:val="28"/>
        </w:rPr>
      </w:pPr>
      <w:r w:rsidRPr="00452423">
        <w:rPr>
          <w:rStyle w:val="affff9"/>
          <w:rFonts w:eastAsia="Georgia"/>
          <w:caps/>
          <w:szCs w:val="28"/>
        </w:rPr>
        <w:t>ЦИФРОВЫЕ ОБРАЗОВАТЕЛЬНЫЕ РЕСУРСЫ И РЕСУРСЫ СЕТИ ИНТЕРНЕТ</w:t>
      </w:r>
    </w:p>
    <w:p w:rsidR="00506D30" w:rsidRPr="00452423" w:rsidRDefault="00506D30" w:rsidP="00506D30">
      <w:pPr>
        <w:pStyle w:val="afa"/>
        <w:rPr>
          <w:rStyle w:val="placeholder"/>
          <w:rFonts w:eastAsia="Calibri"/>
          <w:sz w:val="28"/>
          <w:szCs w:val="28"/>
        </w:rPr>
      </w:pPr>
      <w:r w:rsidRPr="00452423">
        <w:rPr>
          <w:sz w:val="28"/>
          <w:szCs w:val="28"/>
        </w:rPr>
        <w:t>​</w:t>
      </w:r>
      <w:r w:rsidRPr="00452423">
        <w:rPr>
          <w:sz w:val="28"/>
          <w:szCs w:val="28"/>
          <w:shd w:val="clear" w:color="auto" w:fill="FFFFFF"/>
        </w:rPr>
        <w:t>​‌</w:t>
      </w:r>
      <w:r w:rsidRPr="00452423">
        <w:rPr>
          <w:rStyle w:val="placeholder"/>
          <w:rFonts w:eastAsia="Calibri"/>
          <w:sz w:val="28"/>
          <w:szCs w:val="28"/>
        </w:rPr>
        <w:t>https://www.yaklass.ru/p/informatika</w:t>
      </w:r>
      <w:r w:rsidRPr="00452423">
        <w:rPr>
          <w:sz w:val="28"/>
          <w:szCs w:val="28"/>
        </w:rPr>
        <w:br/>
      </w:r>
      <w:r w:rsidRPr="00452423">
        <w:rPr>
          <w:rStyle w:val="placeholder"/>
          <w:rFonts w:eastAsia="Calibri"/>
          <w:sz w:val="28"/>
          <w:szCs w:val="28"/>
        </w:rPr>
        <w:t>https://resh.edu.ru</w:t>
      </w:r>
      <w:r w:rsidRPr="00452423">
        <w:rPr>
          <w:sz w:val="28"/>
          <w:szCs w:val="28"/>
        </w:rPr>
        <w:br/>
      </w:r>
      <w:hyperlink r:id="rId891" w:history="1">
        <w:r w:rsidR="00CD0171" w:rsidRPr="00452423">
          <w:rPr>
            <w:rStyle w:val="a5"/>
            <w:rFonts w:eastAsia="Calibri"/>
            <w:color w:val="auto"/>
            <w:sz w:val="28"/>
            <w:szCs w:val="28"/>
          </w:rPr>
          <w:t>http://compscience.narod.ru</w:t>
        </w:r>
      </w:hyperlink>
    </w:p>
    <w:p w:rsidR="00CD0171" w:rsidRPr="00452423" w:rsidRDefault="00CD0171" w:rsidP="00506D30">
      <w:pPr>
        <w:pStyle w:val="afa"/>
        <w:rPr>
          <w:rStyle w:val="placeholder"/>
          <w:rFonts w:eastAsia="Calibri"/>
        </w:rPr>
      </w:pPr>
    </w:p>
    <w:p w:rsidR="00CD0171" w:rsidRPr="00452423" w:rsidRDefault="00CD0171" w:rsidP="00CD0171">
      <w:pPr>
        <w:pStyle w:val="aff4"/>
        <w:ind w:left="0"/>
        <w:jc w:val="left"/>
        <w:rPr>
          <w:sz w:val="28"/>
          <w:szCs w:val="28"/>
          <w:lang w:val="ru-RU"/>
        </w:rPr>
      </w:pPr>
    </w:p>
    <w:p w:rsidR="00CD0171" w:rsidRPr="00452423" w:rsidRDefault="00CD0171" w:rsidP="00CD0171">
      <w:pPr>
        <w:pStyle w:val="aff4"/>
        <w:ind w:left="0"/>
        <w:jc w:val="left"/>
        <w:rPr>
          <w:sz w:val="28"/>
          <w:szCs w:val="28"/>
        </w:rPr>
      </w:pPr>
    </w:p>
    <w:p w:rsidR="00CD0171" w:rsidRPr="00452423" w:rsidRDefault="00CD0171" w:rsidP="00CD0171">
      <w:pPr>
        <w:pStyle w:val="aff4"/>
        <w:ind w:left="0"/>
        <w:jc w:val="left"/>
        <w:rPr>
          <w:sz w:val="28"/>
          <w:szCs w:val="28"/>
        </w:rPr>
      </w:pPr>
    </w:p>
    <w:p w:rsidR="00CD0171" w:rsidRPr="00452423" w:rsidRDefault="00CD0171" w:rsidP="00CD0171">
      <w:pPr>
        <w:pStyle w:val="aff4"/>
        <w:ind w:left="0"/>
        <w:jc w:val="left"/>
        <w:rPr>
          <w:rFonts w:ascii="Times New Roman" w:hAnsi="Times New Roman"/>
          <w:sz w:val="28"/>
          <w:szCs w:val="28"/>
        </w:rPr>
      </w:pPr>
    </w:p>
    <w:p w:rsidR="00CD0171" w:rsidRPr="00452423" w:rsidRDefault="00CD0171" w:rsidP="00CD0171">
      <w:pPr>
        <w:pStyle w:val="aff4"/>
        <w:ind w:left="0"/>
        <w:jc w:val="left"/>
        <w:rPr>
          <w:rFonts w:ascii="Times New Roman" w:hAnsi="Times New Roman"/>
          <w:sz w:val="28"/>
          <w:szCs w:val="28"/>
        </w:rPr>
      </w:pPr>
    </w:p>
    <w:p w:rsidR="00CD0171" w:rsidRPr="00452423" w:rsidRDefault="00CD0171" w:rsidP="00CD0171">
      <w:pPr>
        <w:pStyle w:val="aff4"/>
        <w:ind w:left="0"/>
        <w:jc w:val="left"/>
        <w:rPr>
          <w:rFonts w:ascii="Times New Roman" w:hAnsi="Times New Roman"/>
          <w:sz w:val="28"/>
          <w:szCs w:val="28"/>
        </w:rPr>
      </w:pPr>
    </w:p>
    <w:p w:rsidR="00CD0171" w:rsidRPr="00452423" w:rsidRDefault="00CD0171" w:rsidP="00CD0171">
      <w:pPr>
        <w:pStyle w:val="ac"/>
        <w:spacing w:before="0" w:after="0" w:line="240" w:lineRule="auto"/>
        <w:rPr>
          <w:rFonts w:ascii="Times New Roman" w:hAnsi="Times New Roman"/>
          <w:sz w:val="28"/>
          <w:szCs w:val="28"/>
        </w:rPr>
      </w:pPr>
      <w:r w:rsidRPr="00452423">
        <w:rPr>
          <w:rFonts w:ascii="Times New Roman" w:hAnsi="Times New Roman"/>
          <w:sz w:val="28"/>
          <w:szCs w:val="28"/>
        </w:rPr>
        <w:t>25. РАБОЧАЯ</w:t>
      </w:r>
      <w:r w:rsidRPr="00452423">
        <w:rPr>
          <w:rFonts w:ascii="Times New Roman" w:hAnsi="Times New Roman"/>
          <w:spacing w:val="-17"/>
          <w:sz w:val="28"/>
          <w:szCs w:val="28"/>
        </w:rPr>
        <w:t xml:space="preserve"> </w:t>
      </w:r>
      <w:r w:rsidRPr="00452423">
        <w:rPr>
          <w:rFonts w:ascii="Times New Roman" w:hAnsi="Times New Roman"/>
          <w:spacing w:val="-2"/>
          <w:sz w:val="28"/>
          <w:szCs w:val="28"/>
        </w:rPr>
        <w:t>ПРОГРАММА УЧЕБНОГО ПРЕДМЕТА ПО ВЫБОРУ (ЭЛЕКТИВНЫЙ КУРС)</w:t>
      </w:r>
      <w:r w:rsidR="003F4545" w:rsidRPr="00452423">
        <w:rPr>
          <w:rFonts w:ascii="Times New Roman" w:hAnsi="Times New Roman"/>
          <w:spacing w:val="-2"/>
          <w:sz w:val="28"/>
          <w:szCs w:val="28"/>
        </w:rPr>
        <w:t xml:space="preserve"> «ХИМИЯ В ЗАДАЧАХ»</w:t>
      </w:r>
    </w:p>
    <w:p w:rsidR="00CD0171" w:rsidRPr="00452423" w:rsidRDefault="00CD0171" w:rsidP="00CD0171">
      <w:pPr>
        <w:pStyle w:val="3"/>
        <w:spacing w:before="0" w:after="0"/>
        <w:ind w:right="115"/>
        <w:jc w:val="right"/>
        <w:rPr>
          <w:color w:val="auto"/>
          <w:sz w:val="28"/>
          <w:szCs w:val="28"/>
          <w:lang w:val="ru-RU"/>
        </w:rPr>
      </w:pPr>
    </w:p>
    <w:p w:rsidR="00CD0171" w:rsidRPr="00452423" w:rsidRDefault="003F4545" w:rsidP="003F4545">
      <w:pPr>
        <w:pStyle w:val="1"/>
        <w:spacing w:before="0" w:line="240" w:lineRule="auto"/>
        <w:rPr>
          <w:szCs w:val="28"/>
          <w:lang w:val="ru-RU"/>
        </w:rPr>
      </w:pPr>
      <w:bookmarkStart w:id="223" w:name="Пояснительная_записка"/>
      <w:bookmarkEnd w:id="223"/>
      <w:r w:rsidRPr="00452423">
        <w:rPr>
          <w:spacing w:val="-2"/>
          <w:szCs w:val="28"/>
          <w:lang w:val="ru-RU"/>
        </w:rPr>
        <w:t>ПОЯСНИТЕЛЬНАЯ</w:t>
      </w:r>
      <w:r w:rsidRPr="00452423">
        <w:rPr>
          <w:spacing w:val="-6"/>
          <w:szCs w:val="28"/>
          <w:lang w:val="ru-RU"/>
        </w:rPr>
        <w:t xml:space="preserve"> </w:t>
      </w:r>
      <w:r w:rsidRPr="00452423">
        <w:rPr>
          <w:spacing w:val="-2"/>
          <w:szCs w:val="28"/>
          <w:lang w:val="ru-RU"/>
        </w:rPr>
        <w:t>ЗАПИСКА</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ab/>
        <w:t xml:space="preserve"> Особенностью данного курса является то, что занятия идут параллельно с</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изучением курса органической химии в 10-ом классе, и с изучением курса общей химии в 11-ом классе. Это даёт возможность постоянно и последовательно увязывать учебный материал курса с основным курсом, а учащимся получать более прочные знания по предмету. Программа курса послужит для существенного углубления и расширения знаний по химии, необходимых для конкретизации основных вопросов органической, общей и неорганической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химии и для общего развития учеников.</w:t>
      </w:r>
      <w:bookmarkStart w:id="224" w:name="_GoBack"/>
      <w:bookmarkEnd w:id="224"/>
    </w:p>
    <w:p w:rsidR="00CD0171" w:rsidRPr="00452423" w:rsidRDefault="00CD0171" w:rsidP="003F4545">
      <w:pPr>
        <w:pStyle w:val="3"/>
        <w:spacing w:before="0" w:after="0"/>
        <w:ind w:right="69" w:firstLine="426"/>
        <w:rPr>
          <w:color w:val="auto"/>
          <w:sz w:val="28"/>
          <w:szCs w:val="28"/>
        </w:rPr>
      </w:pPr>
      <w:bookmarkStart w:id="225" w:name="Цель_курса:"/>
      <w:bookmarkEnd w:id="225"/>
      <w:r w:rsidRPr="00452423">
        <w:rPr>
          <w:color w:val="auto"/>
          <w:sz w:val="28"/>
          <w:szCs w:val="28"/>
        </w:rPr>
        <w:t>Цель</w:t>
      </w:r>
      <w:r w:rsidRPr="00452423">
        <w:rPr>
          <w:color w:val="auto"/>
          <w:spacing w:val="2"/>
          <w:sz w:val="28"/>
          <w:szCs w:val="28"/>
        </w:rPr>
        <w:t xml:space="preserve"> </w:t>
      </w:r>
      <w:r w:rsidRPr="00452423">
        <w:rPr>
          <w:color w:val="auto"/>
          <w:spacing w:val="-2"/>
          <w:sz w:val="28"/>
          <w:szCs w:val="28"/>
        </w:rPr>
        <w:t>курса:</w:t>
      </w:r>
    </w:p>
    <w:p w:rsidR="00CD0171" w:rsidRPr="00452423" w:rsidRDefault="00CD0171" w:rsidP="003F4545">
      <w:pPr>
        <w:pStyle w:val="a6"/>
        <w:numPr>
          <w:ilvl w:val="0"/>
          <w:numId w:val="227"/>
        </w:numPr>
        <w:tabs>
          <w:tab w:val="left" w:pos="1682"/>
        </w:tabs>
        <w:autoSpaceDE w:val="0"/>
        <w:autoSpaceDN w:val="0"/>
        <w:spacing w:after="0" w:line="240" w:lineRule="auto"/>
        <w:ind w:left="0" w:right="69" w:firstLine="426"/>
        <w:contextualSpacing w:val="0"/>
        <w:jc w:val="both"/>
        <w:rPr>
          <w:rFonts w:ascii="Times New Roman" w:hAnsi="Times New Roman"/>
          <w:sz w:val="28"/>
          <w:szCs w:val="28"/>
          <w:lang w:val="ru-RU"/>
        </w:rPr>
      </w:pPr>
      <w:r w:rsidRPr="00452423">
        <w:rPr>
          <w:rFonts w:ascii="Times New Roman" w:hAnsi="Times New Roman"/>
          <w:sz w:val="28"/>
          <w:szCs w:val="28"/>
          <w:lang w:val="ru-RU"/>
        </w:rPr>
        <w:t>расширение знаний, формирование умений и навыков у учащихся по реше- нию</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расчетных</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задач</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и упражнений</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по химии,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развитие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познавательной</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активности и самостоятельности.</w:t>
      </w:r>
    </w:p>
    <w:p w:rsidR="00CD0171" w:rsidRPr="00452423" w:rsidRDefault="00CD0171" w:rsidP="003F4545">
      <w:pPr>
        <w:pStyle w:val="3"/>
        <w:spacing w:before="0" w:after="0"/>
        <w:ind w:right="69" w:firstLine="426"/>
        <w:rPr>
          <w:color w:val="auto"/>
          <w:sz w:val="28"/>
          <w:szCs w:val="28"/>
        </w:rPr>
      </w:pPr>
      <w:bookmarkStart w:id="226" w:name="Задачи_курса:"/>
      <w:bookmarkEnd w:id="226"/>
      <w:r w:rsidRPr="00452423">
        <w:rPr>
          <w:color w:val="auto"/>
          <w:sz w:val="28"/>
          <w:szCs w:val="28"/>
        </w:rPr>
        <w:t>Задачи</w:t>
      </w:r>
      <w:r w:rsidRPr="00452423">
        <w:rPr>
          <w:color w:val="auto"/>
          <w:spacing w:val="-2"/>
          <w:sz w:val="28"/>
          <w:szCs w:val="28"/>
        </w:rPr>
        <w:t xml:space="preserve"> курса:</w:t>
      </w:r>
    </w:p>
    <w:p w:rsidR="00CD0171" w:rsidRPr="00452423" w:rsidRDefault="00CD0171" w:rsidP="003F4545">
      <w:pPr>
        <w:pStyle w:val="a6"/>
        <w:numPr>
          <w:ilvl w:val="0"/>
          <w:numId w:val="227"/>
        </w:numPr>
        <w:tabs>
          <w:tab w:val="left" w:pos="1682"/>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углубление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расширение</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знаний</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по</w:t>
      </w:r>
      <w:r w:rsidRPr="00452423">
        <w:rPr>
          <w:rFonts w:ascii="Times New Roman" w:hAnsi="Times New Roman"/>
          <w:spacing w:val="-1"/>
          <w:sz w:val="28"/>
          <w:szCs w:val="28"/>
          <w:lang w:val="ru-RU"/>
        </w:rPr>
        <w:t xml:space="preserve"> </w:t>
      </w:r>
      <w:r w:rsidRPr="00452423">
        <w:rPr>
          <w:rFonts w:ascii="Times New Roman" w:hAnsi="Times New Roman"/>
          <w:spacing w:val="-4"/>
          <w:sz w:val="28"/>
          <w:szCs w:val="28"/>
          <w:lang w:val="ru-RU"/>
        </w:rPr>
        <w:t>химии</w:t>
      </w:r>
    </w:p>
    <w:p w:rsidR="00CD0171" w:rsidRPr="00452423" w:rsidRDefault="00CD0171" w:rsidP="003F4545">
      <w:pPr>
        <w:pStyle w:val="a6"/>
        <w:numPr>
          <w:ilvl w:val="0"/>
          <w:numId w:val="227"/>
        </w:numPr>
        <w:tabs>
          <w:tab w:val="left" w:pos="1682"/>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закрепить</w:t>
      </w:r>
      <w:r w:rsidRPr="00452423">
        <w:rPr>
          <w:rFonts w:ascii="Times New Roman" w:hAnsi="Times New Roman"/>
          <w:spacing w:val="28"/>
          <w:sz w:val="28"/>
          <w:szCs w:val="28"/>
          <w:lang w:val="ru-RU"/>
        </w:rPr>
        <w:t xml:space="preserve"> </w:t>
      </w:r>
      <w:r w:rsidRPr="00452423">
        <w:rPr>
          <w:rFonts w:ascii="Times New Roman" w:hAnsi="Times New Roman"/>
          <w:sz w:val="28"/>
          <w:szCs w:val="28"/>
          <w:lang w:val="ru-RU"/>
        </w:rPr>
        <w:t>умения и навыки</w:t>
      </w:r>
      <w:r w:rsidRPr="00452423">
        <w:rPr>
          <w:rFonts w:ascii="Times New Roman" w:hAnsi="Times New Roman"/>
          <w:spacing w:val="28"/>
          <w:sz w:val="28"/>
          <w:szCs w:val="28"/>
          <w:lang w:val="ru-RU"/>
        </w:rPr>
        <w:t xml:space="preserve"> </w:t>
      </w:r>
      <w:r w:rsidRPr="00452423">
        <w:rPr>
          <w:rFonts w:ascii="Times New Roman" w:hAnsi="Times New Roman"/>
          <w:sz w:val="28"/>
          <w:szCs w:val="28"/>
          <w:lang w:val="ru-RU"/>
        </w:rPr>
        <w:t>комплексного осмысления знаний и их приме- нению при решении задач и упражнений;</w:t>
      </w:r>
    </w:p>
    <w:p w:rsidR="00CD0171" w:rsidRPr="00452423" w:rsidRDefault="00CD0171" w:rsidP="003F4545">
      <w:pPr>
        <w:pStyle w:val="a6"/>
        <w:numPr>
          <w:ilvl w:val="0"/>
          <w:numId w:val="227"/>
        </w:numPr>
        <w:tabs>
          <w:tab w:val="left" w:pos="1682"/>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исследовать</w:t>
      </w:r>
      <w:r w:rsidRPr="00452423">
        <w:rPr>
          <w:rFonts w:ascii="Times New Roman" w:hAnsi="Times New Roman"/>
          <w:spacing w:val="27"/>
          <w:sz w:val="28"/>
          <w:szCs w:val="28"/>
          <w:lang w:val="ru-RU"/>
        </w:rPr>
        <w:t xml:space="preserve"> </w:t>
      </w:r>
      <w:r w:rsidRPr="00452423">
        <w:rPr>
          <w:rFonts w:ascii="Times New Roman" w:hAnsi="Times New Roman"/>
          <w:sz w:val="28"/>
          <w:szCs w:val="28"/>
          <w:lang w:val="ru-RU"/>
        </w:rPr>
        <w:t>и анализировать</w:t>
      </w:r>
      <w:r w:rsidRPr="00452423">
        <w:rPr>
          <w:rFonts w:ascii="Times New Roman" w:hAnsi="Times New Roman"/>
          <w:spacing w:val="27"/>
          <w:sz w:val="28"/>
          <w:szCs w:val="28"/>
          <w:lang w:val="ru-RU"/>
        </w:rPr>
        <w:t xml:space="preserve"> </w:t>
      </w:r>
      <w:r w:rsidRPr="00452423">
        <w:rPr>
          <w:rFonts w:ascii="Times New Roman" w:hAnsi="Times New Roman"/>
          <w:sz w:val="28"/>
          <w:szCs w:val="28"/>
          <w:lang w:val="ru-RU"/>
        </w:rPr>
        <w:t>алгоритмы</w:t>
      </w:r>
      <w:r w:rsidRPr="00452423">
        <w:rPr>
          <w:rFonts w:ascii="Times New Roman" w:hAnsi="Times New Roman"/>
          <w:spacing w:val="27"/>
          <w:sz w:val="28"/>
          <w:szCs w:val="28"/>
          <w:lang w:val="ru-RU"/>
        </w:rPr>
        <w:t xml:space="preserve"> </w:t>
      </w:r>
      <w:r w:rsidRPr="00452423">
        <w:rPr>
          <w:rFonts w:ascii="Times New Roman" w:hAnsi="Times New Roman"/>
          <w:sz w:val="28"/>
          <w:szCs w:val="28"/>
          <w:lang w:val="ru-RU"/>
        </w:rPr>
        <w:t>решения типовых задач,</w:t>
      </w:r>
      <w:r w:rsidRPr="00452423">
        <w:rPr>
          <w:rFonts w:ascii="Times New Roman" w:hAnsi="Times New Roman"/>
          <w:spacing w:val="27"/>
          <w:sz w:val="28"/>
          <w:szCs w:val="28"/>
          <w:lang w:val="ru-RU"/>
        </w:rPr>
        <w:t xml:space="preserve"> </w:t>
      </w:r>
      <w:r w:rsidRPr="00452423">
        <w:rPr>
          <w:rFonts w:ascii="Times New Roman" w:hAnsi="Times New Roman"/>
          <w:sz w:val="28"/>
          <w:szCs w:val="28"/>
          <w:lang w:val="ru-RU"/>
        </w:rPr>
        <w:t>находить способы решения комбинированных задач;</w:t>
      </w:r>
    </w:p>
    <w:p w:rsidR="00CD0171" w:rsidRPr="00452423" w:rsidRDefault="00CD0171" w:rsidP="003F4545">
      <w:pPr>
        <w:pStyle w:val="a6"/>
        <w:numPr>
          <w:ilvl w:val="0"/>
          <w:numId w:val="227"/>
        </w:numPr>
        <w:tabs>
          <w:tab w:val="left" w:pos="1682"/>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формировать целостное представление о применении</w:t>
      </w:r>
      <w:r w:rsidRPr="00452423">
        <w:rPr>
          <w:rFonts w:ascii="Times New Roman" w:hAnsi="Times New Roman"/>
          <w:spacing w:val="25"/>
          <w:sz w:val="28"/>
          <w:szCs w:val="28"/>
          <w:lang w:val="ru-RU"/>
        </w:rPr>
        <w:t xml:space="preserve"> </w:t>
      </w:r>
      <w:r w:rsidRPr="00452423">
        <w:rPr>
          <w:rFonts w:ascii="Times New Roman" w:hAnsi="Times New Roman"/>
          <w:sz w:val="28"/>
          <w:szCs w:val="28"/>
          <w:lang w:val="ru-RU"/>
        </w:rPr>
        <w:t>математического</w:t>
      </w:r>
      <w:r w:rsidRPr="00452423">
        <w:rPr>
          <w:rFonts w:ascii="Times New Roman" w:hAnsi="Times New Roman"/>
          <w:spacing w:val="24"/>
          <w:sz w:val="28"/>
          <w:szCs w:val="28"/>
          <w:lang w:val="ru-RU"/>
        </w:rPr>
        <w:t xml:space="preserve"> </w:t>
      </w:r>
      <w:r w:rsidRPr="00452423">
        <w:rPr>
          <w:rFonts w:ascii="Times New Roman" w:hAnsi="Times New Roman"/>
          <w:sz w:val="28"/>
          <w:szCs w:val="28"/>
          <w:lang w:val="ru-RU"/>
        </w:rPr>
        <w:t>ап- парата</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при решении химических задач;</w:t>
      </w:r>
    </w:p>
    <w:p w:rsidR="00CD0171" w:rsidRPr="00452423" w:rsidRDefault="00CD0171" w:rsidP="003F4545">
      <w:pPr>
        <w:pStyle w:val="a6"/>
        <w:numPr>
          <w:ilvl w:val="0"/>
          <w:numId w:val="227"/>
        </w:numPr>
        <w:tabs>
          <w:tab w:val="left" w:pos="1682"/>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развивать</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у</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учащихся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умения</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сравнивать,</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анализировать</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делать</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выводы;</w:t>
      </w:r>
    </w:p>
    <w:p w:rsidR="00CD0171" w:rsidRPr="00452423" w:rsidRDefault="00CD0171" w:rsidP="003F4545">
      <w:pPr>
        <w:pStyle w:val="a6"/>
        <w:numPr>
          <w:ilvl w:val="0"/>
          <w:numId w:val="227"/>
        </w:numPr>
        <w:tabs>
          <w:tab w:val="left" w:pos="1682"/>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способствовать формированию навыков сотрудничества в процессе сов- местной работы;</w:t>
      </w:r>
    </w:p>
    <w:p w:rsidR="00CD0171" w:rsidRPr="00452423" w:rsidRDefault="00CD0171" w:rsidP="003F4545">
      <w:pPr>
        <w:pStyle w:val="a6"/>
        <w:numPr>
          <w:ilvl w:val="0"/>
          <w:numId w:val="227"/>
        </w:numPr>
        <w:tabs>
          <w:tab w:val="left" w:pos="1682"/>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развить</w:t>
      </w:r>
      <w:r w:rsidRPr="00452423">
        <w:rPr>
          <w:rFonts w:ascii="Times New Roman" w:hAnsi="Times New Roman"/>
          <w:spacing w:val="-12"/>
          <w:sz w:val="28"/>
          <w:szCs w:val="28"/>
          <w:lang w:val="ru-RU"/>
        </w:rPr>
        <w:t xml:space="preserve"> </w:t>
      </w:r>
      <w:r w:rsidRPr="00452423">
        <w:rPr>
          <w:rFonts w:ascii="Times New Roman" w:hAnsi="Times New Roman"/>
          <w:sz w:val="28"/>
          <w:szCs w:val="28"/>
          <w:lang w:val="ru-RU"/>
        </w:rPr>
        <w:t>интересы</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учащихся,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увлекающихся</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химией.</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Курс базируется на знаниях, получаемых учащимися при изучении химии в основ- ной школе, и не требует знания теоретических вопросов, выходящих за рамки школьной программы. В то же время для успешной реализации этого элективного курса необходи- мо, чтобы ребята владели важнейшими вычислительными навыками, алгоритмами решения типовых химических задач, умели применять при решении задач важнейшие физические и химические законы.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 качестве основной формы организации учебных занятий предлагается проведение семинаров, на которых дается краткое объяснение теоретического материала, а так же ре- шение задач и упражнений по данной теме.</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Для повышения интереса к теоретическим вопросам и закрепления изученного ма- териала, предусмотрены уроки-практикумы по составлению схем превращений, отража- ющих генетическую связь между классами неорганических и органических веществ и со- ставлению расчетных задач, с указанием способов их решения.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При разработке программы элективного предмета акцент делался на те вопросы, ко- торые в школьном курсе химии основной и средней школы рассматриваются недостаточно полно или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не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рассматриваются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совсем,</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но входят</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1"/>
          <w:sz w:val="28"/>
          <w:szCs w:val="28"/>
          <w:lang w:val="ru-RU"/>
        </w:rPr>
        <w:t xml:space="preserve"> КИМ ЕГЭ</w:t>
      </w:r>
      <w:r w:rsidRPr="00452423">
        <w:rPr>
          <w:rFonts w:ascii="Times New Roman" w:hAnsi="Times New Roman"/>
          <w:sz w:val="28"/>
          <w:szCs w:val="28"/>
          <w:lang w:val="ru-RU"/>
        </w:rPr>
        <w:t>. Задачи и упражнения подобраны, так что занятия по их решению проходят паралельно с изучаемым материалом на уроках. Большинство задач и упражнений взято из КИМов по ЕГЭ предыдущих лет, что позволяет подготовить учащихся к сдаче ЕГЭ.</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Элективный</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курс «Химия в задачах</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и упражнениях»</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предназначен для учащихся 10- 11-ых классов и рассчитан на 34 часа в 10классе и 34 часа в 11 классе</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(1</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час</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неделю</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в 10</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11</w:t>
      </w:r>
      <w:r w:rsidRPr="00452423">
        <w:rPr>
          <w:rFonts w:ascii="Times New Roman" w:hAnsi="Times New Roman"/>
          <w:spacing w:val="-7"/>
          <w:sz w:val="28"/>
          <w:szCs w:val="28"/>
          <w:lang w:val="ru-RU"/>
        </w:rPr>
        <w:t xml:space="preserve"> </w:t>
      </w:r>
      <w:r w:rsidRPr="00452423">
        <w:rPr>
          <w:rFonts w:ascii="Times New Roman" w:hAnsi="Times New Roman"/>
          <w:spacing w:val="-2"/>
          <w:sz w:val="28"/>
          <w:szCs w:val="28"/>
          <w:lang w:val="ru-RU"/>
        </w:rPr>
        <w:t>классах).</w:t>
      </w:r>
    </w:p>
    <w:p w:rsidR="00CD0171" w:rsidRPr="00452423" w:rsidRDefault="00CD0171" w:rsidP="003F4545">
      <w:pPr>
        <w:pStyle w:val="aff4"/>
        <w:ind w:left="0" w:right="69" w:firstLine="426"/>
        <w:jc w:val="left"/>
        <w:rPr>
          <w:rFonts w:ascii="Times New Roman" w:hAnsi="Times New Roman"/>
          <w:sz w:val="28"/>
          <w:szCs w:val="28"/>
          <w:lang w:val="ru-RU"/>
        </w:rPr>
      </w:pPr>
      <w:r w:rsidRPr="00452423">
        <w:rPr>
          <w:rFonts w:ascii="Times New Roman" w:hAnsi="Times New Roman"/>
          <w:sz w:val="28"/>
          <w:szCs w:val="28"/>
          <w:lang w:val="ru-RU"/>
        </w:rPr>
        <w:t>Программа</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учебного</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(элективного)</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курса</w:t>
      </w:r>
      <w:r w:rsidRPr="00452423">
        <w:rPr>
          <w:rFonts w:ascii="Times New Roman" w:hAnsi="Times New Roman"/>
          <w:spacing w:val="-9"/>
          <w:sz w:val="28"/>
          <w:szCs w:val="28"/>
          <w:lang w:val="ru-RU"/>
        </w:rPr>
        <w:t xml:space="preserve"> </w:t>
      </w:r>
      <w:r w:rsidRPr="00452423">
        <w:rPr>
          <w:rFonts w:ascii="Times New Roman" w:hAnsi="Times New Roman"/>
          <w:spacing w:val="-2"/>
          <w:sz w:val="28"/>
          <w:szCs w:val="28"/>
          <w:lang w:val="ru-RU"/>
        </w:rPr>
        <w:t>обеспечивает:</w:t>
      </w:r>
    </w:p>
    <w:p w:rsidR="00CD0171" w:rsidRPr="00452423" w:rsidRDefault="00CD0171" w:rsidP="003F4545">
      <w:pPr>
        <w:pStyle w:val="a6"/>
        <w:numPr>
          <w:ilvl w:val="0"/>
          <w:numId w:val="229"/>
        </w:numPr>
        <w:tabs>
          <w:tab w:val="left" w:pos="971"/>
        </w:tabs>
        <w:autoSpaceDE w:val="0"/>
        <w:autoSpaceDN w:val="0"/>
        <w:spacing w:after="0" w:line="240" w:lineRule="auto"/>
        <w:ind w:left="0" w:right="69" w:firstLine="426"/>
        <w:contextualSpacing w:val="0"/>
        <w:rPr>
          <w:rFonts w:ascii="Times New Roman" w:hAnsi="Times New Roman"/>
          <w:sz w:val="28"/>
          <w:szCs w:val="28"/>
        </w:rPr>
      </w:pPr>
      <w:r w:rsidRPr="00452423">
        <w:rPr>
          <w:rFonts w:ascii="Times New Roman" w:hAnsi="Times New Roman"/>
          <w:sz w:val="28"/>
          <w:szCs w:val="28"/>
        </w:rPr>
        <w:t>удовлетворение</w:t>
      </w:r>
      <w:r w:rsidRPr="00452423">
        <w:rPr>
          <w:rFonts w:ascii="Times New Roman" w:hAnsi="Times New Roman"/>
          <w:spacing w:val="-13"/>
          <w:sz w:val="28"/>
          <w:szCs w:val="28"/>
        </w:rPr>
        <w:t xml:space="preserve"> </w:t>
      </w:r>
      <w:r w:rsidRPr="00452423">
        <w:rPr>
          <w:rFonts w:ascii="Times New Roman" w:hAnsi="Times New Roman"/>
          <w:sz w:val="28"/>
          <w:szCs w:val="28"/>
        </w:rPr>
        <w:t>индивидуальных</w:t>
      </w:r>
      <w:r w:rsidRPr="00452423">
        <w:rPr>
          <w:rFonts w:ascii="Times New Roman" w:hAnsi="Times New Roman"/>
          <w:spacing w:val="-10"/>
          <w:sz w:val="28"/>
          <w:szCs w:val="28"/>
        </w:rPr>
        <w:t xml:space="preserve"> </w:t>
      </w:r>
      <w:r w:rsidRPr="00452423">
        <w:rPr>
          <w:rFonts w:ascii="Times New Roman" w:hAnsi="Times New Roman"/>
          <w:sz w:val="28"/>
          <w:szCs w:val="28"/>
        </w:rPr>
        <w:t>запросов</w:t>
      </w:r>
      <w:r w:rsidRPr="00452423">
        <w:rPr>
          <w:rFonts w:ascii="Times New Roman" w:hAnsi="Times New Roman"/>
          <w:spacing w:val="-12"/>
          <w:sz w:val="28"/>
          <w:szCs w:val="28"/>
        </w:rPr>
        <w:t xml:space="preserve"> </w:t>
      </w:r>
      <w:r w:rsidRPr="00452423">
        <w:rPr>
          <w:rFonts w:ascii="Times New Roman" w:hAnsi="Times New Roman"/>
          <w:spacing w:val="-2"/>
          <w:sz w:val="28"/>
          <w:szCs w:val="28"/>
        </w:rPr>
        <w:t>обучающихся;</w:t>
      </w:r>
    </w:p>
    <w:p w:rsidR="00CD0171" w:rsidRPr="00452423" w:rsidRDefault="00CD0171" w:rsidP="003F4545">
      <w:pPr>
        <w:pStyle w:val="a6"/>
        <w:numPr>
          <w:ilvl w:val="0"/>
          <w:numId w:val="229"/>
        </w:numPr>
        <w:tabs>
          <w:tab w:val="left" w:pos="971"/>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развитие личности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обучающихся, их познавательных интересов, интеллектуальной и ценностно-смысловой сферы;</w:t>
      </w:r>
    </w:p>
    <w:p w:rsidR="00CD0171" w:rsidRPr="00452423" w:rsidRDefault="00CD0171" w:rsidP="003F4545">
      <w:pPr>
        <w:pStyle w:val="a6"/>
        <w:numPr>
          <w:ilvl w:val="0"/>
          <w:numId w:val="229"/>
        </w:numPr>
        <w:tabs>
          <w:tab w:val="left" w:pos="1029"/>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развитие</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навыков</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самообразования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самопроектирования;</w:t>
      </w:r>
    </w:p>
    <w:p w:rsidR="00CD0171" w:rsidRPr="00452423" w:rsidRDefault="00CD0171" w:rsidP="003F4545">
      <w:pPr>
        <w:pStyle w:val="a6"/>
        <w:numPr>
          <w:ilvl w:val="0"/>
          <w:numId w:val="229"/>
        </w:numPr>
        <w:tabs>
          <w:tab w:val="left" w:pos="971"/>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углубление, расширение и систематизацию знаний в выбранной области научного знания или вида деятельности;</w:t>
      </w:r>
    </w:p>
    <w:p w:rsidR="00CD0171" w:rsidRPr="00452423" w:rsidRDefault="00CD0171" w:rsidP="003F4545">
      <w:pPr>
        <w:pStyle w:val="a6"/>
        <w:numPr>
          <w:ilvl w:val="0"/>
          <w:numId w:val="229"/>
        </w:numPr>
        <w:tabs>
          <w:tab w:val="left" w:pos="971"/>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совершенствование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имеющегося</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приобретение</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нового</w:t>
      </w:r>
      <w:r w:rsidRPr="00452423">
        <w:rPr>
          <w:rFonts w:ascii="Times New Roman" w:hAnsi="Times New Roman"/>
          <w:spacing w:val="-4"/>
          <w:sz w:val="28"/>
          <w:szCs w:val="28"/>
          <w:lang w:val="ru-RU"/>
        </w:rPr>
        <w:t xml:space="preserve"> </w:t>
      </w:r>
      <w:r w:rsidRPr="00452423">
        <w:rPr>
          <w:rFonts w:ascii="Times New Roman" w:hAnsi="Times New Roman"/>
          <w:spacing w:val="-2"/>
          <w:sz w:val="28"/>
          <w:szCs w:val="28"/>
          <w:lang w:val="ru-RU"/>
        </w:rPr>
        <w:t>опыта;</w:t>
      </w:r>
    </w:p>
    <w:p w:rsidR="00CD0171" w:rsidRPr="00452423" w:rsidRDefault="00CD0171" w:rsidP="003F4545">
      <w:pPr>
        <w:pStyle w:val="a6"/>
        <w:numPr>
          <w:ilvl w:val="0"/>
          <w:numId w:val="229"/>
        </w:numPr>
        <w:tabs>
          <w:tab w:val="left" w:pos="971"/>
        </w:tabs>
        <w:autoSpaceDE w:val="0"/>
        <w:autoSpaceDN w:val="0"/>
        <w:spacing w:after="0" w:line="240" w:lineRule="auto"/>
        <w:ind w:left="0" w:right="69" w:firstLine="426"/>
        <w:contextualSpacing w:val="0"/>
        <w:rPr>
          <w:rFonts w:ascii="Times New Roman" w:hAnsi="Times New Roman"/>
          <w:sz w:val="28"/>
          <w:szCs w:val="28"/>
          <w:lang w:val="ru-RU"/>
        </w:rPr>
      </w:pPr>
      <w:r w:rsidRPr="00452423">
        <w:rPr>
          <w:rFonts w:ascii="Times New Roman" w:hAnsi="Times New Roman"/>
          <w:sz w:val="28"/>
          <w:szCs w:val="28"/>
          <w:lang w:val="ru-RU"/>
        </w:rPr>
        <w:t>познавательной</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деятельности,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профессионального</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самоопределения</w:t>
      </w:r>
      <w:r w:rsidRPr="00452423">
        <w:rPr>
          <w:rFonts w:ascii="Times New Roman" w:hAnsi="Times New Roman"/>
          <w:spacing w:val="-12"/>
          <w:sz w:val="28"/>
          <w:szCs w:val="28"/>
          <w:lang w:val="ru-RU"/>
        </w:rPr>
        <w:t xml:space="preserve"> </w:t>
      </w:r>
      <w:r w:rsidRPr="00452423">
        <w:rPr>
          <w:rFonts w:ascii="Times New Roman" w:hAnsi="Times New Roman"/>
          <w:spacing w:val="-2"/>
          <w:sz w:val="28"/>
          <w:szCs w:val="28"/>
          <w:lang w:val="ru-RU"/>
        </w:rPr>
        <w:t>обучающихся.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Данная программа гарантирует обеспечение единства образовательного пространства за счет преемственности, интеграции, предоставления равных возможностей и качества образования.</w:t>
      </w:r>
    </w:p>
    <w:p w:rsidR="00CD0171" w:rsidRPr="00452423" w:rsidRDefault="00CD0171" w:rsidP="003F4545">
      <w:pPr>
        <w:pStyle w:val="aff4"/>
        <w:ind w:left="0" w:right="69" w:firstLine="426"/>
        <w:jc w:val="left"/>
        <w:rPr>
          <w:rFonts w:ascii="Times New Roman" w:hAnsi="Times New Roman"/>
          <w:sz w:val="28"/>
          <w:szCs w:val="28"/>
          <w:lang w:val="ru-RU"/>
        </w:rPr>
      </w:pPr>
    </w:p>
    <w:p w:rsidR="00CD0171" w:rsidRPr="00452423" w:rsidRDefault="00CD0171" w:rsidP="003F4545">
      <w:pPr>
        <w:pStyle w:val="1"/>
        <w:spacing w:before="0" w:line="240" w:lineRule="auto"/>
        <w:ind w:right="69" w:firstLine="426"/>
        <w:rPr>
          <w:szCs w:val="28"/>
          <w:lang w:val="ru-RU"/>
        </w:rPr>
      </w:pPr>
      <w:bookmarkStart w:id="227" w:name="_bookmark2"/>
      <w:bookmarkStart w:id="228" w:name="Цели_и_задачи"/>
      <w:bookmarkEnd w:id="227"/>
      <w:bookmarkEnd w:id="228"/>
      <w:r w:rsidRPr="00452423">
        <w:rPr>
          <w:szCs w:val="28"/>
          <w:lang w:val="ru-RU"/>
        </w:rPr>
        <w:t>Цели</w:t>
      </w:r>
      <w:r w:rsidRPr="00452423">
        <w:rPr>
          <w:spacing w:val="-7"/>
          <w:szCs w:val="28"/>
          <w:lang w:val="ru-RU"/>
        </w:rPr>
        <w:t xml:space="preserve"> </w:t>
      </w:r>
      <w:r w:rsidRPr="00452423">
        <w:rPr>
          <w:szCs w:val="28"/>
          <w:lang w:val="ru-RU"/>
        </w:rPr>
        <w:t>и</w:t>
      </w:r>
      <w:r w:rsidRPr="00452423">
        <w:rPr>
          <w:spacing w:val="-7"/>
          <w:szCs w:val="28"/>
          <w:lang w:val="ru-RU"/>
        </w:rPr>
        <w:t xml:space="preserve"> </w:t>
      </w:r>
      <w:r w:rsidRPr="00452423">
        <w:rPr>
          <w:spacing w:val="-2"/>
          <w:szCs w:val="28"/>
          <w:lang w:val="ru-RU"/>
        </w:rPr>
        <w:t>задачи</w:t>
      </w:r>
    </w:p>
    <w:p w:rsidR="00CD0171" w:rsidRPr="00452423" w:rsidRDefault="00CD0171" w:rsidP="003F4545">
      <w:pPr>
        <w:spacing w:after="0" w:line="240" w:lineRule="auto"/>
        <w:ind w:right="69" w:firstLine="426"/>
        <w:jc w:val="both"/>
        <w:rPr>
          <w:rFonts w:ascii="Times New Roman" w:hAnsi="Times New Roman"/>
          <w:sz w:val="28"/>
          <w:szCs w:val="28"/>
          <w:lang w:val="ru-RU"/>
        </w:rPr>
      </w:pPr>
      <w:r w:rsidRPr="00452423">
        <w:rPr>
          <w:rFonts w:ascii="Times New Roman" w:hAnsi="Times New Roman"/>
          <w:i/>
          <w:sz w:val="28"/>
          <w:szCs w:val="28"/>
          <w:lang w:val="ru-RU"/>
        </w:rPr>
        <w:t>Основная</w:t>
      </w:r>
      <w:r w:rsidRPr="00452423">
        <w:rPr>
          <w:rFonts w:ascii="Times New Roman" w:hAnsi="Times New Roman"/>
          <w:i/>
          <w:spacing w:val="-9"/>
          <w:sz w:val="28"/>
          <w:szCs w:val="28"/>
          <w:lang w:val="ru-RU"/>
        </w:rPr>
        <w:t xml:space="preserve"> </w:t>
      </w:r>
      <w:r w:rsidRPr="00452423">
        <w:rPr>
          <w:rFonts w:ascii="Times New Roman" w:hAnsi="Times New Roman"/>
          <w:i/>
          <w:sz w:val="28"/>
          <w:szCs w:val="28"/>
          <w:lang w:val="ru-RU"/>
        </w:rPr>
        <w:t>цель</w:t>
      </w:r>
      <w:r w:rsidRPr="00452423">
        <w:rPr>
          <w:rFonts w:ascii="Times New Roman" w:hAnsi="Times New Roman"/>
          <w:i/>
          <w:spacing w:val="-7"/>
          <w:sz w:val="28"/>
          <w:szCs w:val="28"/>
          <w:lang w:val="ru-RU"/>
        </w:rPr>
        <w:t xml:space="preserve"> </w:t>
      </w:r>
      <w:r w:rsidRPr="00452423">
        <w:rPr>
          <w:rFonts w:ascii="Times New Roman" w:hAnsi="Times New Roman"/>
          <w:sz w:val="28"/>
          <w:szCs w:val="28"/>
          <w:lang w:val="ru-RU"/>
        </w:rPr>
        <w:t>изученияэлективного</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курса</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формирование представлений о химической составляющей естественно-научной картины мира, овладение важнейшими химическими понятиями, законами и теориями.</w:t>
      </w:r>
    </w:p>
    <w:p w:rsidR="00CD0171" w:rsidRPr="00452423" w:rsidRDefault="00CD0171" w:rsidP="003F4545">
      <w:pPr>
        <w:spacing w:after="0" w:line="240" w:lineRule="auto"/>
        <w:ind w:right="69" w:firstLine="426"/>
        <w:jc w:val="both"/>
        <w:rPr>
          <w:rFonts w:ascii="Times New Roman" w:hAnsi="Times New Roman"/>
          <w:sz w:val="28"/>
          <w:szCs w:val="28"/>
          <w:lang w:val="ru-RU"/>
        </w:rPr>
      </w:pPr>
      <w:r w:rsidRPr="00452423">
        <w:rPr>
          <w:rFonts w:ascii="Times New Roman" w:hAnsi="Times New Roman"/>
          <w:i/>
          <w:sz w:val="28"/>
          <w:szCs w:val="28"/>
          <w:lang w:val="ru-RU"/>
        </w:rPr>
        <w:t>Основные</w:t>
      </w:r>
      <w:r w:rsidRPr="00452423">
        <w:rPr>
          <w:rFonts w:ascii="Times New Roman" w:hAnsi="Times New Roman"/>
          <w:i/>
          <w:spacing w:val="-4"/>
          <w:sz w:val="28"/>
          <w:szCs w:val="28"/>
          <w:lang w:val="ru-RU"/>
        </w:rPr>
        <w:t xml:space="preserve"> </w:t>
      </w:r>
      <w:r w:rsidRPr="00452423">
        <w:rPr>
          <w:rFonts w:ascii="Times New Roman" w:hAnsi="Times New Roman"/>
          <w:i/>
          <w:spacing w:val="-2"/>
          <w:sz w:val="28"/>
          <w:szCs w:val="28"/>
          <w:lang w:val="ru-RU"/>
        </w:rPr>
        <w:t>задачи</w:t>
      </w:r>
      <w:r w:rsidRPr="00452423">
        <w:rPr>
          <w:rFonts w:ascii="Times New Roman" w:hAnsi="Times New Roman"/>
          <w:spacing w:val="-2"/>
          <w:sz w:val="28"/>
          <w:szCs w:val="28"/>
          <w:lang w:val="ru-RU"/>
        </w:rPr>
        <w:t>:</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овладение 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воспитание убежденности в позитивной роли химии в жизни современного общества, необходимости грамотного отношения к своему здоровью 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 xml:space="preserve">окружающей </w:t>
      </w:r>
      <w:r w:rsidRPr="00452423">
        <w:rPr>
          <w:rFonts w:ascii="Times New Roman" w:hAnsi="Times New Roman"/>
          <w:spacing w:val="-2"/>
          <w:sz w:val="28"/>
          <w:szCs w:val="28"/>
          <w:lang w:val="ru-RU"/>
        </w:rPr>
        <w:t>среде;</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применение полученных знаний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CD0171" w:rsidRPr="00452423" w:rsidRDefault="00CD0171" w:rsidP="003F4545">
      <w:pPr>
        <w:pStyle w:val="1"/>
        <w:spacing w:before="0" w:line="240" w:lineRule="auto"/>
        <w:ind w:right="69" w:firstLine="426"/>
        <w:rPr>
          <w:spacing w:val="4"/>
          <w:szCs w:val="28"/>
          <w:lang w:val="ru-RU"/>
        </w:rPr>
      </w:pPr>
      <w:bookmarkStart w:id="229" w:name="Общая_характеристика_учебного_(элективно"/>
      <w:bookmarkEnd w:id="229"/>
      <w:r w:rsidRPr="00452423">
        <w:rPr>
          <w:spacing w:val="-2"/>
          <w:szCs w:val="28"/>
          <w:lang w:val="ru-RU"/>
        </w:rPr>
        <w:t>Общая</w:t>
      </w:r>
      <w:r w:rsidRPr="00452423">
        <w:rPr>
          <w:spacing w:val="1"/>
          <w:szCs w:val="28"/>
          <w:lang w:val="ru-RU"/>
        </w:rPr>
        <w:t xml:space="preserve"> </w:t>
      </w:r>
      <w:r w:rsidRPr="00452423">
        <w:rPr>
          <w:spacing w:val="-2"/>
          <w:szCs w:val="28"/>
          <w:lang w:val="ru-RU"/>
        </w:rPr>
        <w:t>характеристика</w:t>
      </w:r>
      <w:r w:rsidRPr="00452423">
        <w:rPr>
          <w:spacing w:val="1"/>
          <w:szCs w:val="28"/>
          <w:lang w:val="ru-RU"/>
        </w:rPr>
        <w:t xml:space="preserve"> </w:t>
      </w:r>
      <w:r w:rsidRPr="00452423">
        <w:rPr>
          <w:spacing w:val="-2"/>
          <w:szCs w:val="28"/>
          <w:lang w:val="ru-RU"/>
        </w:rPr>
        <w:t>элективного</w:t>
      </w:r>
      <w:r w:rsidRPr="00452423">
        <w:rPr>
          <w:spacing w:val="4"/>
          <w:szCs w:val="28"/>
          <w:lang w:val="ru-RU"/>
        </w:rPr>
        <w:t xml:space="preserve"> </w:t>
      </w:r>
    </w:p>
    <w:p w:rsidR="00CD0171" w:rsidRPr="00452423" w:rsidRDefault="00CD0171" w:rsidP="00736F4E">
      <w:pPr>
        <w:pStyle w:val="1"/>
        <w:spacing w:before="0" w:line="240" w:lineRule="auto"/>
        <w:ind w:right="69" w:firstLine="426"/>
        <w:jc w:val="both"/>
        <w:rPr>
          <w:b w:val="0"/>
          <w:bCs/>
          <w:szCs w:val="28"/>
          <w:lang w:val="ru-RU"/>
        </w:rPr>
      </w:pPr>
      <w:r w:rsidRPr="00452423">
        <w:rPr>
          <w:szCs w:val="28"/>
          <w:lang w:val="ru-RU"/>
        </w:rPr>
        <w:t>Содержание</w:t>
      </w:r>
      <w:r w:rsidRPr="00452423">
        <w:rPr>
          <w:spacing w:val="48"/>
          <w:szCs w:val="28"/>
          <w:lang w:val="ru-RU"/>
        </w:rPr>
        <w:t xml:space="preserve"> </w:t>
      </w:r>
      <w:r w:rsidRPr="00452423">
        <w:rPr>
          <w:szCs w:val="28"/>
          <w:lang w:val="ru-RU"/>
        </w:rPr>
        <w:t>элективного курса</w:t>
      </w:r>
      <w:r w:rsidRPr="00452423">
        <w:rPr>
          <w:spacing w:val="55"/>
          <w:szCs w:val="28"/>
          <w:lang w:val="ru-RU"/>
        </w:rPr>
        <w:t xml:space="preserve"> </w:t>
      </w:r>
      <w:r w:rsidR="003F4545" w:rsidRPr="00452423">
        <w:rPr>
          <w:spacing w:val="55"/>
          <w:szCs w:val="28"/>
          <w:lang w:val="ru-RU"/>
        </w:rPr>
        <w:t>«</w:t>
      </w:r>
      <w:r w:rsidRPr="00452423">
        <w:rPr>
          <w:b w:val="0"/>
          <w:szCs w:val="28"/>
          <w:lang w:val="ru-RU"/>
        </w:rPr>
        <w:t>Химия</w:t>
      </w:r>
      <w:r w:rsidRPr="00452423">
        <w:rPr>
          <w:b w:val="0"/>
          <w:spacing w:val="56"/>
          <w:szCs w:val="28"/>
          <w:lang w:val="ru-RU"/>
        </w:rPr>
        <w:t xml:space="preserve"> </w:t>
      </w:r>
      <w:r w:rsidRPr="00452423">
        <w:rPr>
          <w:b w:val="0"/>
          <w:szCs w:val="28"/>
          <w:lang w:val="ru-RU"/>
        </w:rPr>
        <w:t>в</w:t>
      </w:r>
      <w:r w:rsidRPr="00452423">
        <w:rPr>
          <w:b w:val="0"/>
          <w:spacing w:val="51"/>
          <w:szCs w:val="28"/>
          <w:lang w:val="ru-RU"/>
        </w:rPr>
        <w:t xml:space="preserve"> </w:t>
      </w:r>
      <w:r w:rsidRPr="00452423">
        <w:rPr>
          <w:b w:val="0"/>
          <w:szCs w:val="28"/>
          <w:lang w:val="ru-RU"/>
        </w:rPr>
        <w:t>задачах</w:t>
      </w:r>
      <w:r w:rsidR="003F4545" w:rsidRPr="00452423">
        <w:rPr>
          <w:b w:val="0"/>
          <w:spacing w:val="46"/>
          <w:szCs w:val="28"/>
          <w:lang w:val="ru-RU"/>
        </w:rPr>
        <w:t>»</w:t>
      </w:r>
      <w:r w:rsidRPr="00452423">
        <w:rPr>
          <w:b w:val="0"/>
          <w:bCs/>
          <w:szCs w:val="28"/>
          <w:lang w:val="ru-RU"/>
        </w:rPr>
        <w:t>представлено</w:t>
      </w:r>
      <w:r w:rsidRPr="00452423">
        <w:rPr>
          <w:b w:val="0"/>
          <w:bCs/>
          <w:spacing w:val="71"/>
          <w:szCs w:val="28"/>
          <w:lang w:val="ru-RU"/>
        </w:rPr>
        <w:t xml:space="preserve"> </w:t>
      </w:r>
      <w:r w:rsidRPr="00452423">
        <w:rPr>
          <w:b w:val="0"/>
          <w:bCs/>
          <w:szCs w:val="28"/>
          <w:lang w:val="ru-RU"/>
        </w:rPr>
        <w:t>линейным</w:t>
      </w:r>
      <w:r w:rsidRPr="00452423">
        <w:rPr>
          <w:b w:val="0"/>
          <w:bCs/>
          <w:spacing w:val="67"/>
          <w:szCs w:val="28"/>
          <w:lang w:val="ru-RU"/>
        </w:rPr>
        <w:t xml:space="preserve"> </w:t>
      </w:r>
      <w:r w:rsidRPr="00452423">
        <w:rPr>
          <w:b w:val="0"/>
          <w:bCs/>
          <w:szCs w:val="28"/>
          <w:lang w:val="ru-RU"/>
        </w:rPr>
        <w:t>способом</w:t>
      </w:r>
      <w:r w:rsidRPr="00452423">
        <w:rPr>
          <w:b w:val="0"/>
          <w:bCs/>
          <w:spacing w:val="71"/>
          <w:szCs w:val="28"/>
          <w:lang w:val="ru-RU"/>
        </w:rPr>
        <w:t xml:space="preserve"> </w:t>
      </w:r>
      <w:r w:rsidRPr="00452423">
        <w:rPr>
          <w:b w:val="0"/>
          <w:bCs/>
          <w:szCs w:val="28"/>
          <w:lang w:val="ru-RU"/>
        </w:rPr>
        <w:t>построения</w:t>
      </w:r>
      <w:r w:rsidRPr="00452423">
        <w:rPr>
          <w:b w:val="0"/>
          <w:bCs/>
          <w:spacing w:val="74"/>
          <w:szCs w:val="28"/>
          <w:lang w:val="ru-RU"/>
        </w:rPr>
        <w:t xml:space="preserve"> </w:t>
      </w:r>
      <w:r w:rsidRPr="00452423">
        <w:rPr>
          <w:b w:val="0"/>
          <w:bCs/>
          <w:szCs w:val="28"/>
          <w:lang w:val="ru-RU"/>
        </w:rPr>
        <w:t>учебных</w:t>
      </w:r>
      <w:r w:rsidRPr="00452423">
        <w:rPr>
          <w:b w:val="0"/>
          <w:bCs/>
          <w:spacing w:val="69"/>
          <w:szCs w:val="28"/>
          <w:lang w:val="ru-RU"/>
        </w:rPr>
        <w:t xml:space="preserve"> </w:t>
      </w:r>
      <w:r w:rsidRPr="00452423">
        <w:rPr>
          <w:b w:val="0"/>
          <w:bCs/>
          <w:szCs w:val="28"/>
          <w:lang w:val="ru-RU"/>
        </w:rPr>
        <w:t>программ.</w:t>
      </w:r>
      <w:r w:rsidRPr="00452423">
        <w:rPr>
          <w:b w:val="0"/>
          <w:bCs/>
          <w:spacing w:val="72"/>
          <w:szCs w:val="28"/>
          <w:lang w:val="ru-RU"/>
        </w:rPr>
        <w:t xml:space="preserve"> </w:t>
      </w:r>
      <w:r w:rsidRPr="00452423">
        <w:rPr>
          <w:b w:val="0"/>
          <w:bCs/>
          <w:szCs w:val="28"/>
          <w:lang w:val="ru-RU"/>
        </w:rPr>
        <w:t>Учебный</w:t>
      </w:r>
      <w:r w:rsidRPr="00452423">
        <w:rPr>
          <w:b w:val="0"/>
          <w:bCs/>
          <w:spacing w:val="66"/>
          <w:szCs w:val="28"/>
          <w:lang w:val="ru-RU"/>
        </w:rPr>
        <w:t xml:space="preserve"> </w:t>
      </w:r>
      <w:r w:rsidRPr="00452423">
        <w:rPr>
          <w:b w:val="0"/>
          <w:bCs/>
          <w:spacing w:val="-2"/>
          <w:szCs w:val="28"/>
          <w:lang w:val="ru-RU"/>
        </w:rPr>
        <w:t>материал</w:t>
      </w:r>
      <w:r w:rsidR="003F4545" w:rsidRPr="00452423">
        <w:rPr>
          <w:b w:val="0"/>
          <w:bCs/>
          <w:spacing w:val="-2"/>
          <w:szCs w:val="28"/>
          <w:lang w:val="ru-RU"/>
        </w:rPr>
        <w:t xml:space="preserve"> </w:t>
      </w:r>
      <w:r w:rsidRPr="00452423">
        <w:rPr>
          <w:b w:val="0"/>
          <w:bCs/>
          <w:szCs w:val="28"/>
          <w:lang w:val="ru-RU"/>
        </w:rPr>
        <w:t>выстраивается</w:t>
      </w:r>
      <w:r w:rsidRPr="00452423">
        <w:rPr>
          <w:b w:val="0"/>
          <w:bCs/>
          <w:spacing w:val="-5"/>
          <w:szCs w:val="28"/>
          <w:lang w:val="ru-RU"/>
        </w:rPr>
        <w:t xml:space="preserve"> </w:t>
      </w:r>
      <w:r w:rsidRPr="00452423">
        <w:rPr>
          <w:b w:val="0"/>
          <w:bCs/>
          <w:szCs w:val="28"/>
          <w:lang w:val="ru-RU"/>
        </w:rPr>
        <w:t>в</w:t>
      </w:r>
      <w:r w:rsidRPr="00452423">
        <w:rPr>
          <w:b w:val="0"/>
          <w:bCs/>
          <w:spacing w:val="-3"/>
          <w:szCs w:val="28"/>
          <w:lang w:val="ru-RU"/>
        </w:rPr>
        <w:t xml:space="preserve"> </w:t>
      </w:r>
      <w:r w:rsidRPr="00452423">
        <w:rPr>
          <w:b w:val="0"/>
          <w:bCs/>
          <w:szCs w:val="28"/>
          <w:lang w:val="ru-RU"/>
        </w:rPr>
        <w:t>одной линии</w:t>
      </w:r>
      <w:r w:rsidRPr="00452423">
        <w:rPr>
          <w:b w:val="0"/>
          <w:bCs/>
          <w:spacing w:val="-4"/>
          <w:szCs w:val="28"/>
          <w:lang w:val="ru-RU"/>
        </w:rPr>
        <w:t xml:space="preserve"> </w:t>
      </w:r>
      <w:r w:rsidRPr="00452423">
        <w:rPr>
          <w:b w:val="0"/>
          <w:bCs/>
          <w:szCs w:val="28"/>
          <w:lang w:val="ru-RU"/>
        </w:rPr>
        <w:t>и состоит</w:t>
      </w:r>
      <w:r w:rsidRPr="00452423">
        <w:rPr>
          <w:b w:val="0"/>
          <w:bCs/>
          <w:spacing w:val="-4"/>
          <w:szCs w:val="28"/>
          <w:lang w:val="ru-RU"/>
        </w:rPr>
        <w:t xml:space="preserve"> </w:t>
      </w:r>
      <w:r w:rsidRPr="00452423">
        <w:rPr>
          <w:b w:val="0"/>
          <w:bCs/>
          <w:szCs w:val="28"/>
          <w:lang w:val="ru-RU"/>
        </w:rPr>
        <w:t>из</w:t>
      </w:r>
      <w:r w:rsidRPr="00452423">
        <w:rPr>
          <w:b w:val="0"/>
          <w:bCs/>
          <w:spacing w:val="-4"/>
          <w:szCs w:val="28"/>
          <w:lang w:val="ru-RU"/>
        </w:rPr>
        <w:t xml:space="preserve"> </w:t>
      </w:r>
      <w:r w:rsidRPr="00452423">
        <w:rPr>
          <w:b w:val="0"/>
          <w:bCs/>
          <w:szCs w:val="28"/>
          <w:lang w:val="ru-RU"/>
        </w:rPr>
        <w:t>последовательно связанных</w:t>
      </w:r>
      <w:r w:rsidRPr="00452423">
        <w:rPr>
          <w:b w:val="0"/>
          <w:bCs/>
          <w:spacing w:val="-5"/>
          <w:szCs w:val="28"/>
          <w:lang w:val="ru-RU"/>
        </w:rPr>
        <w:t xml:space="preserve"> </w:t>
      </w:r>
      <w:r w:rsidRPr="00452423">
        <w:rPr>
          <w:b w:val="0"/>
          <w:bCs/>
          <w:szCs w:val="28"/>
          <w:lang w:val="ru-RU"/>
        </w:rPr>
        <w:t>между</w:t>
      </w:r>
      <w:r w:rsidRPr="00452423">
        <w:rPr>
          <w:b w:val="0"/>
          <w:bCs/>
          <w:spacing w:val="-10"/>
          <w:szCs w:val="28"/>
          <w:lang w:val="ru-RU"/>
        </w:rPr>
        <w:t xml:space="preserve"> </w:t>
      </w:r>
      <w:r w:rsidRPr="00452423">
        <w:rPr>
          <w:b w:val="0"/>
          <w:bCs/>
          <w:szCs w:val="28"/>
          <w:lang w:val="ru-RU"/>
        </w:rPr>
        <w:t>собой</w:t>
      </w:r>
      <w:r w:rsidRPr="00452423">
        <w:rPr>
          <w:b w:val="0"/>
          <w:bCs/>
          <w:spacing w:val="-4"/>
          <w:szCs w:val="28"/>
          <w:lang w:val="ru-RU"/>
        </w:rPr>
        <w:t xml:space="preserve"> </w:t>
      </w:r>
      <w:r w:rsidRPr="00452423">
        <w:rPr>
          <w:b w:val="0"/>
          <w:bCs/>
          <w:szCs w:val="28"/>
          <w:lang w:val="ru-RU"/>
        </w:rPr>
        <w:t>глав</w:t>
      </w:r>
      <w:r w:rsidRPr="00452423">
        <w:rPr>
          <w:b w:val="0"/>
          <w:bCs/>
          <w:spacing w:val="-3"/>
          <w:szCs w:val="28"/>
          <w:lang w:val="ru-RU"/>
        </w:rPr>
        <w:t xml:space="preserve"> </w:t>
      </w:r>
      <w:r w:rsidRPr="00452423">
        <w:rPr>
          <w:b w:val="0"/>
          <w:bCs/>
          <w:szCs w:val="28"/>
          <w:lang w:val="ru-RU"/>
        </w:rPr>
        <w:t>и тем. Учебный материал каждой последующей главы является логическим продолжением того, что изучалось в предыдущий главе. Это позволяет экономить время, поскольку исключается дублирование материала.</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Программный материал отражает все современные запросы общества: формирования</w:t>
      </w:r>
      <w:r w:rsidRPr="00452423">
        <w:rPr>
          <w:rFonts w:ascii="Times New Roman" w:hAnsi="Times New Roman"/>
          <w:spacing w:val="68"/>
          <w:sz w:val="28"/>
          <w:szCs w:val="28"/>
          <w:lang w:val="ru-RU"/>
        </w:rPr>
        <w:t xml:space="preserve"> </w:t>
      </w:r>
      <w:r w:rsidRPr="00452423">
        <w:rPr>
          <w:rFonts w:ascii="Times New Roman" w:hAnsi="Times New Roman"/>
          <w:sz w:val="28"/>
          <w:szCs w:val="28"/>
          <w:lang w:val="ru-RU"/>
        </w:rPr>
        <w:t>фундаментальных</w:t>
      </w:r>
      <w:r w:rsidRPr="00452423">
        <w:rPr>
          <w:rFonts w:ascii="Times New Roman" w:hAnsi="Times New Roman"/>
          <w:spacing w:val="65"/>
          <w:sz w:val="28"/>
          <w:szCs w:val="28"/>
          <w:lang w:val="ru-RU"/>
        </w:rPr>
        <w:t xml:space="preserve"> </w:t>
      </w:r>
      <w:r w:rsidRPr="00452423">
        <w:rPr>
          <w:rFonts w:ascii="Times New Roman" w:hAnsi="Times New Roman"/>
          <w:sz w:val="28"/>
          <w:szCs w:val="28"/>
          <w:lang w:val="ru-RU"/>
        </w:rPr>
        <w:t>представлений</w:t>
      </w:r>
      <w:r w:rsidRPr="00452423">
        <w:rPr>
          <w:rFonts w:ascii="Times New Roman" w:hAnsi="Times New Roman"/>
          <w:spacing w:val="69"/>
          <w:sz w:val="28"/>
          <w:szCs w:val="28"/>
          <w:lang w:val="ru-RU"/>
        </w:rPr>
        <w:t xml:space="preserve"> </w:t>
      </w:r>
      <w:r w:rsidRPr="00452423">
        <w:rPr>
          <w:rFonts w:ascii="Times New Roman" w:hAnsi="Times New Roman"/>
          <w:sz w:val="28"/>
          <w:szCs w:val="28"/>
          <w:lang w:val="ru-RU"/>
        </w:rPr>
        <w:t>о</w:t>
      </w:r>
      <w:r w:rsidRPr="00452423">
        <w:rPr>
          <w:rFonts w:ascii="Times New Roman" w:hAnsi="Times New Roman"/>
          <w:spacing w:val="68"/>
          <w:sz w:val="28"/>
          <w:szCs w:val="28"/>
          <w:lang w:val="ru-RU"/>
        </w:rPr>
        <w:t xml:space="preserve"> </w:t>
      </w:r>
      <w:r w:rsidRPr="00452423">
        <w:rPr>
          <w:rFonts w:ascii="Times New Roman" w:hAnsi="Times New Roman"/>
          <w:sz w:val="28"/>
          <w:szCs w:val="28"/>
          <w:lang w:val="ru-RU"/>
        </w:rPr>
        <w:t>мире,</w:t>
      </w:r>
      <w:r w:rsidRPr="00452423">
        <w:rPr>
          <w:rFonts w:ascii="Times New Roman" w:hAnsi="Times New Roman"/>
          <w:spacing w:val="69"/>
          <w:sz w:val="28"/>
          <w:szCs w:val="28"/>
          <w:lang w:val="ru-RU"/>
        </w:rPr>
        <w:t xml:space="preserve"> </w:t>
      </w:r>
      <w:r w:rsidRPr="00452423">
        <w:rPr>
          <w:rFonts w:ascii="Times New Roman" w:hAnsi="Times New Roman"/>
          <w:sz w:val="28"/>
          <w:szCs w:val="28"/>
          <w:lang w:val="ru-RU"/>
        </w:rPr>
        <w:t>включающих</w:t>
      </w:r>
      <w:r w:rsidRPr="00452423">
        <w:rPr>
          <w:rFonts w:ascii="Times New Roman" w:hAnsi="Times New Roman"/>
          <w:spacing w:val="64"/>
          <w:sz w:val="28"/>
          <w:szCs w:val="28"/>
          <w:lang w:val="ru-RU"/>
        </w:rPr>
        <w:t xml:space="preserve"> </w:t>
      </w:r>
      <w:r w:rsidRPr="00452423">
        <w:rPr>
          <w:rFonts w:ascii="Times New Roman" w:hAnsi="Times New Roman"/>
          <w:sz w:val="28"/>
          <w:szCs w:val="28"/>
          <w:lang w:val="ru-RU"/>
        </w:rPr>
        <w:t>наряду</w:t>
      </w:r>
      <w:r w:rsidRPr="00452423">
        <w:rPr>
          <w:rFonts w:ascii="Times New Roman" w:hAnsi="Times New Roman"/>
          <w:spacing w:val="63"/>
          <w:sz w:val="28"/>
          <w:szCs w:val="28"/>
          <w:lang w:val="ru-RU"/>
        </w:rPr>
        <w:t xml:space="preserve"> </w:t>
      </w:r>
      <w:r w:rsidRPr="00452423">
        <w:rPr>
          <w:rFonts w:ascii="Times New Roman" w:hAnsi="Times New Roman"/>
          <w:spacing w:val="-10"/>
          <w:sz w:val="28"/>
          <w:szCs w:val="28"/>
          <w:lang w:val="ru-RU"/>
        </w:rPr>
        <w:t>с</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физическими и биологическими знаниями, необходимый объем химических знаний; формирование</w:t>
      </w:r>
      <w:r w:rsidRPr="00452423">
        <w:rPr>
          <w:rFonts w:ascii="Times New Roman" w:hAnsi="Times New Roman"/>
          <w:spacing w:val="17"/>
          <w:sz w:val="28"/>
          <w:szCs w:val="28"/>
          <w:lang w:val="ru-RU"/>
        </w:rPr>
        <w:t xml:space="preserve"> </w:t>
      </w:r>
      <w:r w:rsidRPr="00452423">
        <w:rPr>
          <w:rFonts w:ascii="Times New Roman" w:hAnsi="Times New Roman"/>
          <w:sz w:val="28"/>
          <w:szCs w:val="28"/>
          <w:lang w:val="ru-RU"/>
        </w:rPr>
        <w:t>химических</w:t>
      </w:r>
      <w:r w:rsidRPr="00452423">
        <w:rPr>
          <w:rFonts w:ascii="Times New Roman" w:hAnsi="Times New Roman"/>
          <w:spacing w:val="18"/>
          <w:sz w:val="28"/>
          <w:szCs w:val="28"/>
          <w:lang w:val="ru-RU"/>
        </w:rPr>
        <w:t xml:space="preserve"> </w:t>
      </w:r>
      <w:r w:rsidRPr="00452423">
        <w:rPr>
          <w:rFonts w:ascii="Times New Roman" w:hAnsi="Times New Roman"/>
          <w:sz w:val="28"/>
          <w:szCs w:val="28"/>
          <w:lang w:val="ru-RU"/>
        </w:rPr>
        <w:t>знаний</w:t>
      </w:r>
      <w:r w:rsidRPr="00452423">
        <w:rPr>
          <w:rFonts w:ascii="Times New Roman" w:hAnsi="Times New Roman"/>
          <w:spacing w:val="19"/>
          <w:sz w:val="28"/>
          <w:szCs w:val="28"/>
          <w:lang w:val="ru-RU"/>
        </w:rPr>
        <w:t xml:space="preserve"> </w:t>
      </w:r>
      <w:r w:rsidRPr="00452423">
        <w:rPr>
          <w:rFonts w:ascii="Times New Roman" w:hAnsi="Times New Roman"/>
          <w:sz w:val="28"/>
          <w:szCs w:val="28"/>
          <w:lang w:val="ru-RU"/>
        </w:rPr>
        <w:t>важных</w:t>
      </w:r>
      <w:r w:rsidRPr="00452423">
        <w:rPr>
          <w:rFonts w:ascii="Times New Roman" w:hAnsi="Times New Roman"/>
          <w:spacing w:val="18"/>
          <w:sz w:val="28"/>
          <w:szCs w:val="28"/>
          <w:lang w:val="ru-RU"/>
        </w:rPr>
        <w:t xml:space="preserve"> </w:t>
      </w:r>
      <w:r w:rsidRPr="00452423">
        <w:rPr>
          <w:rFonts w:ascii="Times New Roman" w:hAnsi="Times New Roman"/>
          <w:sz w:val="28"/>
          <w:szCs w:val="28"/>
          <w:lang w:val="ru-RU"/>
        </w:rPr>
        <w:t>как</w:t>
      </w:r>
      <w:r w:rsidRPr="00452423">
        <w:rPr>
          <w:rFonts w:ascii="Times New Roman" w:hAnsi="Times New Roman"/>
          <w:spacing w:val="21"/>
          <w:sz w:val="28"/>
          <w:szCs w:val="28"/>
          <w:lang w:val="ru-RU"/>
        </w:rPr>
        <w:t xml:space="preserve"> </w:t>
      </w:r>
      <w:r w:rsidRPr="00452423">
        <w:rPr>
          <w:rFonts w:ascii="Times New Roman" w:hAnsi="Times New Roman"/>
          <w:sz w:val="28"/>
          <w:szCs w:val="28"/>
          <w:lang w:val="ru-RU"/>
        </w:rPr>
        <w:t>для</w:t>
      </w:r>
      <w:r w:rsidRPr="00452423">
        <w:rPr>
          <w:rFonts w:ascii="Times New Roman" w:hAnsi="Times New Roman"/>
          <w:spacing w:val="18"/>
          <w:sz w:val="28"/>
          <w:szCs w:val="28"/>
          <w:lang w:val="ru-RU"/>
        </w:rPr>
        <w:t xml:space="preserve"> </w:t>
      </w:r>
      <w:r w:rsidRPr="00452423">
        <w:rPr>
          <w:rFonts w:ascii="Times New Roman" w:hAnsi="Times New Roman"/>
          <w:sz w:val="28"/>
          <w:szCs w:val="28"/>
          <w:lang w:val="ru-RU"/>
        </w:rPr>
        <w:t>повседневной</w:t>
      </w:r>
      <w:r w:rsidRPr="00452423">
        <w:rPr>
          <w:rFonts w:ascii="Times New Roman" w:hAnsi="Times New Roman"/>
          <w:spacing w:val="14"/>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20"/>
          <w:sz w:val="28"/>
          <w:szCs w:val="28"/>
          <w:lang w:val="ru-RU"/>
        </w:rPr>
        <w:t xml:space="preserve"> </w:t>
      </w:r>
      <w:r w:rsidRPr="00452423">
        <w:rPr>
          <w:rFonts w:ascii="Times New Roman" w:hAnsi="Times New Roman"/>
          <w:sz w:val="28"/>
          <w:szCs w:val="28"/>
          <w:lang w:val="ru-RU"/>
        </w:rPr>
        <w:t>так</w:t>
      </w:r>
      <w:r w:rsidRPr="00452423">
        <w:rPr>
          <w:rFonts w:ascii="Times New Roman" w:hAnsi="Times New Roman"/>
          <w:spacing w:val="16"/>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20"/>
          <w:sz w:val="28"/>
          <w:szCs w:val="28"/>
          <w:lang w:val="ru-RU"/>
        </w:rPr>
        <w:t xml:space="preserve"> </w:t>
      </w:r>
      <w:r w:rsidRPr="00452423">
        <w:rPr>
          <w:rFonts w:ascii="Times New Roman" w:hAnsi="Times New Roman"/>
          <w:spacing w:val="-5"/>
          <w:sz w:val="28"/>
          <w:szCs w:val="28"/>
          <w:lang w:val="ru-RU"/>
        </w:rPr>
        <w:t>для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деятельности во всех областях науки, народного хозяйства, в том числе не связанных с химией непосредственно.</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Химическое образование необходимо также для создания у обучающихся представлений о роли химии в решении экологических, сырьевых, энергетических, продовольственных, медицинских проблем человечества.</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i/>
          <w:sz w:val="28"/>
          <w:szCs w:val="28"/>
          <w:lang w:val="ru-RU"/>
        </w:rPr>
        <w:t xml:space="preserve">Ценностные ориентиры </w:t>
      </w:r>
      <w:r w:rsidRPr="00452423">
        <w:rPr>
          <w:rFonts w:ascii="Times New Roman" w:hAnsi="Times New Roman"/>
          <w:sz w:val="28"/>
          <w:szCs w:val="28"/>
          <w:lang w:val="ru-RU"/>
        </w:rPr>
        <w:t>Программы определяются направленностью на национальный воспитательный идеал</w:t>
      </w:r>
      <w:r w:rsidRPr="00452423">
        <w:rPr>
          <w:rFonts w:ascii="Times New Roman" w:hAnsi="Times New Roman"/>
          <w:i/>
          <w:sz w:val="28"/>
          <w:szCs w:val="28"/>
          <w:lang w:val="ru-RU"/>
        </w:rPr>
        <w:t xml:space="preserve">, </w:t>
      </w:r>
      <w:r w:rsidRPr="00452423">
        <w:rPr>
          <w:rFonts w:ascii="Times New Roman" w:hAnsi="Times New Roman"/>
          <w:sz w:val="28"/>
          <w:szCs w:val="28"/>
          <w:lang w:val="ru-RU"/>
        </w:rPr>
        <w:t>востребованный современным российским обществом и государством.</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Программа предусматривает обеспечение общеобразовательной и общекультурной подготовки учащихся. Программа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позволяет</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раскрыть ведущие идеи и теории химической науки, формирующие мировоззрение учащихся – Закон сохранения массы и энергии, Периодический закон Д. И. Менделеева, Теория химического строения органических веществ, Теория растворов. Полученные знания создают условия для понимания зависимости свойств веществ от состава и строения; обусловленность</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применения веществ их свойствами; материальное единство неорганических и органических веществ; возрастающей роли химии в создании новых лекарств и материалов, в экономии сырья, охране окружающей среды.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Содержание Программы разработано в соответствии с требованиями современной дидактики и возрастной психологии и направлено на решение задач по формированию</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у учащихся научного мировоззрения, освоения общенаучных методов познания, практического применения полученных знаний, создание межпредметных связей с предметами областей математических и гуманитарных наук.</w:t>
      </w:r>
    </w:p>
    <w:p w:rsidR="00CD0171" w:rsidRPr="00452423" w:rsidRDefault="00CD0171" w:rsidP="003F4545">
      <w:pPr>
        <w:spacing w:after="0" w:line="240" w:lineRule="auto"/>
        <w:ind w:right="69" w:firstLine="426"/>
        <w:jc w:val="both"/>
        <w:rPr>
          <w:rFonts w:ascii="Times New Roman" w:hAnsi="Times New Roman"/>
          <w:b/>
          <w:sz w:val="28"/>
          <w:szCs w:val="28"/>
          <w:lang w:val="ru-RU"/>
        </w:rPr>
      </w:pPr>
      <w:r w:rsidRPr="00452423">
        <w:rPr>
          <w:rFonts w:ascii="Times New Roman" w:hAnsi="Times New Roman"/>
          <w:sz w:val="28"/>
          <w:szCs w:val="28"/>
          <w:lang w:val="ru-RU"/>
        </w:rPr>
        <w:t>Программа</w:t>
      </w:r>
      <w:r w:rsidRPr="00452423">
        <w:rPr>
          <w:rFonts w:ascii="Times New Roman" w:hAnsi="Times New Roman"/>
          <w:spacing w:val="49"/>
          <w:sz w:val="28"/>
          <w:szCs w:val="28"/>
          <w:lang w:val="ru-RU"/>
        </w:rPr>
        <w:t xml:space="preserve"> </w:t>
      </w:r>
      <w:r w:rsidRPr="00452423">
        <w:rPr>
          <w:rFonts w:ascii="Times New Roman" w:hAnsi="Times New Roman"/>
          <w:sz w:val="28"/>
          <w:szCs w:val="28"/>
          <w:lang w:val="ru-RU"/>
        </w:rPr>
        <w:t>элективног</w:t>
      </w:r>
      <w:r w:rsidRPr="00452423">
        <w:rPr>
          <w:rFonts w:ascii="Times New Roman" w:hAnsi="Times New Roman"/>
          <w:spacing w:val="49"/>
          <w:sz w:val="28"/>
          <w:szCs w:val="28"/>
          <w:lang w:val="ru-RU"/>
        </w:rPr>
        <w:t xml:space="preserve"> </w:t>
      </w:r>
      <w:r w:rsidRPr="00452423">
        <w:rPr>
          <w:rFonts w:ascii="Times New Roman" w:hAnsi="Times New Roman"/>
          <w:sz w:val="28"/>
          <w:szCs w:val="28"/>
          <w:lang w:val="ru-RU"/>
        </w:rPr>
        <w:t>курса</w:t>
      </w:r>
      <w:r w:rsidRPr="00452423">
        <w:rPr>
          <w:rFonts w:ascii="Times New Roman" w:hAnsi="Times New Roman"/>
          <w:spacing w:val="50"/>
          <w:sz w:val="28"/>
          <w:szCs w:val="28"/>
          <w:lang w:val="ru-RU"/>
        </w:rPr>
        <w:t xml:space="preserve"> </w:t>
      </w:r>
      <w:r w:rsidRPr="00452423">
        <w:rPr>
          <w:rFonts w:ascii="Times New Roman" w:hAnsi="Times New Roman"/>
          <w:b/>
          <w:sz w:val="28"/>
          <w:szCs w:val="28"/>
          <w:lang w:val="ru-RU"/>
        </w:rPr>
        <w:t>«Химия</w:t>
      </w:r>
      <w:r w:rsidRPr="00452423">
        <w:rPr>
          <w:rFonts w:ascii="Times New Roman" w:hAnsi="Times New Roman"/>
          <w:b/>
          <w:spacing w:val="53"/>
          <w:sz w:val="28"/>
          <w:szCs w:val="28"/>
          <w:lang w:val="ru-RU"/>
        </w:rPr>
        <w:t xml:space="preserve"> </w:t>
      </w:r>
      <w:r w:rsidRPr="00452423">
        <w:rPr>
          <w:rFonts w:ascii="Times New Roman" w:hAnsi="Times New Roman"/>
          <w:b/>
          <w:sz w:val="28"/>
          <w:szCs w:val="28"/>
          <w:lang w:val="ru-RU"/>
        </w:rPr>
        <w:t>в</w:t>
      </w:r>
      <w:r w:rsidRPr="00452423">
        <w:rPr>
          <w:rFonts w:ascii="Times New Roman" w:hAnsi="Times New Roman"/>
          <w:b/>
          <w:spacing w:val="47"/>
          <w:sz w:val="28"/>
          <w:szCs w:val="28"/>
          <w:lang w:val="ru-RU"/>
        </w:rPr>
        <w:t xml:space="preserve"> </w:t>
      </w:r>
      <w:r w:rsidRPr="00452423">
        <w:rPr>
          <w:rFonts w:ascii="Times New Roman" w:hAnsi="Times New Roman"/>
          <w:b/>
          <w:sz w:val="28"/>
          <w:szCs w:val="28"/>
          <w:lang w:val="ru-RU"/>
        </w:rPr>
        <w:t>задачах</w:t>
      </w:r>
      <w:r w:rsidRPr="00452423">
        <w:rPr>
          <w:rFonts w:ascii="Times New Roman" w:hAnsi="Times New Roman"/>
          <w:b/>
          <w:spacing w:val="46"/>
          <w:sz w:val="28"/>
          <w:szCs w:val="28"/>
          <w:lang w:val="ru-RU"/>
        </w:rPr>
        <w:t xml:space="preserve"> </w:t>
      </w:r>
      <w:r w:rsidRPr="00452423">
        <w:rPr>
          <w:rFonts w:ascii="Times New Roman" w:hAnsi="Times New Roman"/>
          <w:b/>
          <w:sz w:val="28"/>
          <w:szCs w:val="28"/>
          <w:lang w:val="ru-RU"/>
        </w:rPr>
        <w:t>и</w:t>
      </w:r>
      <w:r w:rsidRPr="00452423">
        <w:rPr>
          <w:rFonts w:ascii="Times New Roman" w:hAnsi="Times New Roman"/>
          <w:b/>
          <w:spacing w:val="53"/>
          <w:sz w:val="28"/>
          <w:szCs w:val="28"/>
          <w:lang w:val="ru-RU"/>
        </w:rPr>
        <w:t xml:space="preserve"> </w:t>
      </w:r>
      <w:r w:rsidRPr="00452423">
        <w:rPr>
          <w:rFonts w:ascii="Times New Roman" w:hAnsi="Times New Roman"/>
          <w:b/>
          <w:spacing w:val="-2"/>
          <w:sz w:val="28"/>
          <w:szCs w:val="28"/>
          <w:lang w:val="ru-RU"/>
        </w:rPr>
        <w:t>упражнениях»</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представлена</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следующими</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содержательными</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 xml:space="preserve">компонентами: </w:t>
      </w:r>
    </w:p>
    <w:p w:rsidR="00CD0171" w:rsidRPr="00452423" w:rsidRDefault="00CD0171" w:rsidP="00736F4E">
      <w:pPr>
        <w:pStyle w:val="aff4"/>
        <w:ind w:left="0" w:rightChars="1503" w:right="3307" w:firstLine="0"/>
        <w:rPr>
          <w:rFonts w:ascii="Times New Roman" w:hAnsi="Times New Roman"/>
          <w:sz w:val="28"/>
          <w:szCs w:val="28"/>
          <w:lang w:val="ru-RU"/>
        </w:rPr>
      </w:pPr>
      <w:r w:rsidRPr="00452423">
        <w:rPr>
          <w:rFonts w:ascii="Times New Roman" w:hAnsi="Times New Roman"/>
          <w:spacing w:val="-2"/>
          <w:sz w:val="28"/>
          <w:szCs w:val="28"/>
          <w:lang w:val="ru-RU"/>
        </w:rPr>
        <w:t>Введение;</w:t>
      </w:r>
    </w:p>
    <w:p w:rsidR="00CD0171" w:rsidRPr="00452423" w:rsidRDefault="00CD0171" w:rsidP="00736F4E">
      <w:pPr>
        <w:pStyle w:val="aff4"/>
        <w:ind w:left="0" w:right="69" w:firstLine="0"/>
        <w:jc w:val="left"/>
        <w:rPr>
          <w:rFonts w:ascii="Times New Roman" w:hAnsi="Times New Roman"/>
          <w:sz w:val="28"/>
          <w:szCs w:val="28"/>
          <w:lang w:val="ru-RU"/>
        </w:rPr>
      </w:pPr>
      <w:r w:rsidRPr="00452423">
        <w:rPr>
          <w:rFonts w:ascii="Times New Roman" w:hAnsi="Times New Roman"/>
          <w:spacing w:val="-2"/>
          <w:sz w:val="28"/>
          <w:szCs w:val="28"/>
          <w:lang w:val="ru-RU"/>
        </w:rPr>
        <w:t>Углеводороды;</w:t>
      </w:r>
    </w:p>
    <w:p w:rsidR="00CD0171" w:rsidRPr="00452423" w:rsidRDefault="00CD0171" w:rsidP="00736F4E">
      <w:pPr>
        <w:pStyle w:val="aff4"/>
        <w:ind w:left="0" w:right="69" w:firstLine="0"/>
        <w:jc w:val="left"/>
        <w:rPr>
          <w:rFonts w:ascii="Times New Roman" w:hAnsi="Times New Roman"/>
          <w:sz w:val="28"/>
          <w:szCs w:val="28"/>
          <w:lang w:val="ru-RU"/>
        </w:rPr>
      </w:pPr>
      <w:r w:rsidRPr="00452423">
        <w:rPr>
          <w:rFonts w:ascii="Times New Roman" w:hAnsi="Times New Roman"/>
          <w:sz w:val="28"/>
          <w:szCs w:val="28"/>
          <w:lang w:val="ru-RU"/>
        </w:rPr>
        <w:t>Кислородсодержащие</w:t>
      </w:r>
      <w:r w:rsidRPr="00452423">
        <w:rPr>
          <w:rFonts w:ascii="Times New Roman" w:hAnsi="Times New Roman"/>
          <w:spacing w:val="-15"/>
          <w:sz w:val="28"/>
          <w:szCs w:val="28"/>
          <w:lang w:val="ru-RU"/>
        </w:rPr>
        <w:t xml:space="preserve"> </w:t>
      </w:r>
      <w:r w:rsidRPr="00452423">
        <w:rPr>
          <w:rFonts w:ascii="Times New Roman" w:hAnsi="Times New Roman"/>
          <w:sz w:val="28"/>
          <w:szCs w:val="28"/>
          <w:lang w:val="ru-RU"/>
        </w:rPr>
        <w:t>органические</w:t>
      </w:r>
      <w:r w:rsidRPr="00452423">
        <w:rPr>
          <w:rFonts w:ascii="Times New Roman" w:hAnsi="Times New Roman"/>
          <w:spacing w:val="-15"/>
          <w:sz w:val="28"/>
          <w:szCs w:val="28"/>
          <w:lang w:val="ru-RU"/>
        </w:rPr>
        <w:t xml:space="preserve"> </w:t>
      </w:r>
      <w:r w:rsidRPr="00452423">
        <w:rPr>
          <w:rFonts w:ascii="Times New Roman" w:hAnsi="Times New Roman"/>
          <w:sz w:val="28"/>
          <w:szCs w:val="28"/>
          <w:lang w:val="ru-RU"/>
        </w:rPr>
        <w:t>вещества; Азотсодержащие органические вещества;</w:t>
      </w:r>
    </w:p>
    <w:p w:rsidR="00CD0171" w:rsidRPr="00452423" w:rsidRDefault="00CD0171" w:rsidP="00736F4E">
      <w:pPr>
        <w:pStyle w:val="aff4"/>
        <w:ind w:left="0" w:right="69" w:firstLine="0"/>
        <w:jc w:val="left"/>
        <w:rPr>
          <w:rFonts w:ascii="Times New Roman" w:hAnsi="Times New Roman"/>
          <w:sz w:val="28"/>
          <w:szCs w:val="28"/>
          <w:lang w:val="ru-RU"/>
        </w:rPr>
      </w:pPr>
      <w:r w:rsidRPr="00452423">
        <w:rPr>
          <w:rFonts w:ascii="Times New Roman" w:hAnsi="Times New Roman"/>
          <w:sz w:val="28"/>
          <w:szCs w:val="28"/>
          <w:lang w:val="ru-RU"/>
        </w:rPr>
        <w:t>Строение</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атома</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периодический</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закон</w:t>
      </w:r>
      <w:r w:rsidRPr="00452423">
        <w:rPr>
          <w:rFonts w:ascii="Times New Roman" w:hAnsi="Times New Roman"/>
          <w:spacing w:val="-12"/>
          <w:sz w:val="28"/>
          <w:szCs w:val="28"/>
          <w:lang w:val="ru-RU"/>
        </w:rPr>
        <w:t xml:space="preserve"> </w:t>
      </w:r>
      <w:r w:rsidRPr="00452423">
        <w:rPr>
          <w:rFonts w:ascii="Times New Roman" w:hAnsi="Times New Roman"/>
          <w:sz w:val="28"/>
          <w:szCs w:val="28"/>
          <w:lang w:val="ru-RU"/>
        </w:rPr>
        <w:t>Д.И.</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Менделеева; Строение вещества;</w:t>
      </w:r>
    </w:p>
    <w:p w:rsidR="00CD0171" w:rsidRPr="00452423" w:rsidRDefault="00CD0171" w:rsidP="00736F4E">
      <w:pPr>
        <w:pStyle w:val="aff4"/>
        <w:ind w:left="0" w:right="69" w:firstLine="0"/>
        <w:jc w:val="left"/>
        <w:rPr>
          <w:rFonts w:ascii="Times New Roman" w:hAnsi="Times New Roman"/>
          <w:sz w:val="28"/>
          <w:szCs w:val="28"/>
          <w:lang w:val="ru-RU"/>
        </w:rPr>
      </w:pPr>
      <w:r w:rsidRPr="00452423">
        <w:rPr>
          <w:rFonts w:ascii="Times New Roman" w:hAnsi="Times New Roman"/>
          <w:sz w:val="28"/>
          <w:szCs w:val="28"/>
          <w:lang w:val="ru-RU"/>
        </w:rPr>
        <w:t>Химические реакции; Вещества и их свойства; Химия</w:t>
      </w:r>
      <w:r w:rsidRPr="00452423">
        <w:rPr>
          <w:rFonts w:ascii="Times New Roman" w:hAnsi="Times New Roman"/>
          <w:spacing w:val="-15"/>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15"/>
          <w:sz w:val="28"/>
          <w:szCs w:val="28"/>
          <w:lang w:val="ru-RU"/>
        </w:rPr>
        <w:t xml:space="preserve"> </w:t>
      </w:r>
      <w:r w:rsidRPr="00452423">
        <w:rPr>
          <w:rFonts w:ascii="Times New Roman" w:hAnsi="Times New Roman"/>
          <w:sz w:val="28"/>
          <w:szCs w:val="28"/>
          <w:lang w:val="ru-RU"/>
        </w:rPr>
        <w:t>жизни</w:t>
      </w:r>
      <w:r w:rsidRPr="00452423">
        <w:rPr>
          <w:rFonts w:ascii="Times New Roman" w:hAnsi="Times New Roman"/>
          <w:spacing w:val="-15"/>
          <w:sz w:val="28"/>
          <w:szCs w:val="28"/>
          <w:lang w:val="ru-RU"/>
        </w:rPr>
        <w:t xml:space="preserve"> </w:t>
      </w:r>
      <w:r w:rsidRPr="00452423">
        <w:rPr>
          <w:rFonts w:ascii="Times New Roman" w:hAnsi="Times New Roman"/>
          <w:sz w:val="28"/>
          <w:szCs w:val="28"/>
          <w:lang w:val="ru-RU"/>
        </w:rPr>
        <w:t>общества.</w:t>
      </w:r>
    </w:p>
    <w:p w:rsidR="00CD0171" w:rsidRPr="00452423" w:rsidRDefault="00CD0171" w:rsidP="003F4545">
      <w:pPr>
        <w:spacing w:after="0" w:line="240" w:lineRule="auto"/>
        <w:ind w:right="69" w:firstLine="426"/>
        <w:rPr>
          <w:rFonts w:ascii="Times New Roman" w:hAnsi="Times New Roman"/>
          <w:i/>
          <w:sz w:val="28"/>
          <w:szCs w:val="28"/>
          <w:lang w:val="ru-RU"/>
        </w:rPr>
      </w:pPr>
      <w:r w:rsidRPr="00452423">
        <w:rPr>
          <w:rFonts w:ascii="Times New Roman" w:hAnsi="Times New Roman"/>
          <w:i/>
          <w:sz w:val="28"/>
          <w:szCs w:val="28"/>
          <w:lang w:val="ru-RU"/>
        </w:rPr>
        <w:t>Принципы</w:t>
      </w:r>
      <w:r w:rsidRPr="00452423">
        <w:rPr>
          <w:rFonts w:ascii="Times New Roman" w:hAnsi="Times New Roman"/>
          <w:i/>
          <w:spacing w:val="-5"/>
          <w:sz w:val="28"/>
          <w:szCs w:val="28"/>
          <w:lang w:val="ru-RU"/>
        </w:rPr>
        <w:t xml:space="preserve"> </w:t>
      </w:r>
      <w:r w:rsidRPr="00452423">
        <w:rPr>
          <w:rFonts w:ascii="Times New Roman" w:hAnsi="Times New Roman"/>
          <w:i/>
          <w:sz w:val="28"/>
          <w:szCs w:val="28"/>
          <w:lang w:val="ru-RU"/>
        </w:rPr>
        <w:t>и</w:t>
      </w:r>
      <w:r w:rsidRPr="00452423">
        <w:rPr>
          <w:rFonts w:ascii="Times New Roman" w:hAnsi="Times New Roman"/>
          <w:i/>
          <w:spacing w:val="-7"/>
          <w:sz w:val="28"/>
          <w:szCs w:val="28"/>
          <w:lang w:val="ru-RU"/>
        </w:rPr>
        <w:t xml:space="preserve"> </w:t>
      </w:r>
      <w:r w:rsidRPr="00452423">
        <w:rPr>
          <w:rFonts w:ascii="Times New Roman" w:hAnsi="Times New Roman"/>
          <w:i/>
          <w:sz w:val="28"/>
          <w:szCs w:val="28"/>
          <w:lang w:val="ru-RU"/>
        </w:rPr>
        <w:t>особенности</w:t>
      </w:r>
      <w:r w:rsidRPr="00452423">
        <w:rPr>
          <w:rFonts w:ascii="Times New Roman" w:hAnsi="Times New Roman"/>
          <w:i/>
          <w:spacing w:val="-5"/>
          <w:sz w:val="28"/>
          <w:szCs w:val="28"/>
          <w:lang w:val="ru-RU"/>
        </w:rPr>
        <w:t xml:space="preserve"> </w:t>
      </w:r>
      <w:r w:rsidRPr="00452423">
        <w:rPr>
          <w:rFonts w:ascii="Times New Roman" w:hAnsi="Times New Roman"/>
          <w:i/>
          <w:sz w:val="28"/>
          <w:szCs w:val="28"/>
          <w:lang w:val="ru-RU"/>
        </w:rPr>
        <w:t>содержания</w:t>
      </w:r>
      <w:r w:rsidRPr="00452423">
        <w:rPr>
          <w:rFonts w:ascii="Times New Roman" w:hAnsi="Times New Roman"/>
          <w:i/>
          <w:spacing w:val="-6"/>
          <w:sz w:val="28"/>
          <w:szCs w:val="28"/>
          <w:lang w:val="ru-RU"/>
        </w:rPr>
        <w:t xml:space="preserve"> </w:t>
      </w:r>
      <w:r w:rsidRPr="00452423">
        <w:rPr>
          <w:rFonts w:ascii="Times New Roman" w:hAnsi="Times New Roman"/>
          <w:i/>
          <w:spacing w:val="-2"/>
          <w:sz w:val="28"/>
          <w:szCs w:val="28"/>
          <w:lang w:val="ru-RU"/>
        </w:rPr>
        <w:t>Программы: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принцип систематичности и последовательности предполагает выделение в изучаемом материале ведущих идей и теорий, выстраивание логической системы курса и учебного материала внутри одной главы, темы. Принцип системности и последовательности позволяет сохранить соотношение между теоретическими положениями и практической составляющей курса. Реализуется в последовательности теории, практики, контроля и самоконтроля обучающихся;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принцип непрерывности позволяет организовывать обучение с опорой на знания химии, полученные на ступенях начального общего и основного общего образования, а также на жизненный опыт учащихся. Кроме того, большую роль играют знания, сформированные другим предметными областями;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принцип доступности и индивидуализации строится на учете учебных возможностей обучающихся. Позволяет выбрать оптимально учебный материал, соответствующий возрастным, физическим, психологическим и интеллектуальным особенностям обучающихся. Обучение химическому содержанию остается доступным, но позволяет умственно и интеллектуально развивать обучающихся;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принцип вариативности в организации образовательной деятельности дает возможность</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для различных</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вариантов реализации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теоретической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практической</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части курса, исходя из обеспеченности курса материально-</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техническим, информационным, методическим обеспечением, особенностями разных групп учащихся в классе. Позволяет искать конструктивные пути организации учебной деятельности не только учителю, но и обучающимся;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принцип минимакса в организации образовательной деятельности позволяет обучающимся освоить обязательную часть реализуемой программы. В то же время программа дает возможность развитию творчества, интеллекта обучащихся через участие в проектной деятельности, исследовательской деятельности, в решении задач повышенного уровня сложно</w:t>
      </w:r>
      <w:r w:rsidRPr="00452423">
        <w:rPr>
          <w:rFonts w:ascii="Times New Roman" w:hAnsi="Times New Roman"/>
          <w:spacing w:val="-4"/>
          <w:sz w:val="28"/>
          <w:szCs w:val="28"/>
          <w:lang w:val="ru-RU"/>
        </w:rPr>
        <w:t>сти.</w:t>
      </w:r>
    </w:p>
    <w:p w:rsidR="00CD0171" w:rsidRPr="00452423" w:rsidRDefault="00CD0171" w:rsidP="00736F4E">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Системно – деятельностный подход, реализуемый в Программе, позволяет формировать личностные, метапредметные и предметные результаты, обозначенные федеральным государственным образовательным стандартом в предметной области</w:t>
      </w:r>
      <w:r w:rsidR="00736F4E" w:rsidRPr="00452423">
        <w:rPr>
          <w:rFonts w:ascii="Times New Roman" w:hAnsi="Times New Roman"/>
          <w:sz w:val="28"/>
          <w:szCs w:val="28"/>
          <w:lang w:val="ru-RU"/>
        </w:rPr>
        <w:t xml:space="preserve"> </w:t>
      </w:r>
      <w:r w:rsidRPr="00452423">
        <w:rPr>
          <w:rFonts w:ascii="Times New Roman" w:hAnsi="Times New Roman"/>
          <w:sz w:val="28"/>
          <w:szCs w:val="28"/>
          <w:lang w:val="ru-RU"/>
        </w:rPr>
        <w:t>«Естественные</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науки»</w:t>
      </w:r>
      <w:r w:rsidRPr="00452423">
        <w:rPr>
          <w:rFonts w:ascii="Times New Roman" w:hAnsi="Times New Roman"/>
          <w:spacing w:val="-12"/>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учетом</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индивидуальных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особенностей</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обучающихся.</w:t>
      </w:r>
    </w:p>
    <w:p w:rsidR="00CD0171" w:rsidRPr="00452423" w:rsidRDefault="00CD0171" w:rsidP="003F4545">
      <w:pPr>
        <w:pStyle w:val="aff4"/>
        <w:ind w:left="0" w:right="69" w:firstLine="426"/>
        <w:jc w:val="left"/>
        <w:rPr>
          <w:rFonts w:ascii="Times New Roman" w:hAnsi="Times New Roman"/>
          <w:sz w:val="28"/>
          <w:szCs w:val="28"/>
          <w:lang w:val="ru-RU"/>
        </w:rPr>
      </w:pPr>
    </w:p>
    <w:p w:rsidR="00CD0171" w:rsidRPr="00452423" w:rsidRDefault="00CD0171" w:rsidP="003F4545">
      <w:pPr>
        <w:pStyle w:val="1"/>
        <w:spacing w:before="0" w:line="240" w:lineRule="auto"/>
        <w:ind w:right="69" w:firstLine="426"/>
        <w:rPr>
          <w:szCs w:val="28"/>
          <w:lang w:val="ru-RU"/>
        </w:rPr>
      </w:pPr>
      <w:bookmarkStart w:id="230" w:name="Место_в_учебном_плане"/>
      <w:bookmarkEnd w:id="230"/>
      <w:r w:rsidRPr="00452423">
        <w:rPr>
          <w:szCs w:val="28"/>
          <w:lang w:val="ru-RU"/>
        </w:rPr>
        <w:t>Место</w:t>
      </w:r>
      <w:r w:rsidRPr="00452423">
        <w:rPr>
          <w:spacing w:val="-6"/>
          <w:szCs w:val="28"/>
          <w:lang w:val="ru-RU"/>
        </w:rPr>
        <w:t xml:space="preserve"> </w:t>
      </w:r>
      <w:r w:rsidRPr="00452423">
        <w:rPr>
          <w:szCs w:val="28"/>
          <w:lang w:val="ru-RU"/>
        </w:rPr>
        <w:t>в</w:t>
      </w:r>
      <w:r w:rsidRPr="00452423">
        <w:rPr>
          <w:spacing w:val="-14"/>
          <w:szCs w:val="28"/>
          <w:lang w:val="ru-RU"/>
        </w:rPr>
        <w:t xml:space="preserve"> </w:t>
      </w:r>
      <w:r w:rsidRPr="00452423">
        <w:rPr>
          <w:szCs w:val="28"/>
          <w:lang w:val="ru-RU"/>
        </w:rPr>
        <w:t>учебном</w:t>
      </w:r>
      <w:r w:rsidRPr="00452423">
        <w:rPr>
          <w:spacing w:val="-7"/>
          <w:szCs w:val="28"/>
          <w:lang w:val="ru-RU"/>
        </w:rPr>
        <w:t xml:space="preserve"> </w:t>
      </w:r>
      <w:r w:rsidRPr="00452423">
        <w:rPr>
          <w:spacing w:val="-2"/>
          <w:szCs w:val="28"/>
          <w:lang w:val="ru-RU"/>
        </w:rPr>
        <w:t>плане</w:t>
      </w:r>
    </w:p>
    <w:p w:rsidR="00CD0171" w:rsidRPr="00452423" w:rsidRDefault="00CD0171" w:rsidP="00736F4E">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На</w:t>
      </w:r>
      <w:r w:rsidRPr="00452423">
        <w:rPr>
          <w:rFonts w:ascii="Times New Roman" w:hAnsi="Times New Roman"/>
          <w:spacing w:val="80"/>
          <w:sz w:val="28"/>
          <w:szCs w:val="28"/>
          <w:lang w:val="ru-RU"/>
        </w:rPr>
        <w:t xml:space="preserve"> </w:t>
      </w:r>
      <w:r w:rsidRPr="00452423">
        <w:rPr>
          <w:rFonts w:ascii="Times New Roman" w:hAnsi="Times New Roman"/>
          <w:sz w:val="28"/>
          <w:szCs w:val="28"/>
          <w:lang w:val="ru-RU"/>
        </w:rPr>
        <w:t>уровне</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среднего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общего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образования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элективный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курс</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является</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курсом по выбору обучающихся в предметной области «Естественные науки».</w:t>
      </w:r>
    </w:p>
    <w:p w:rsidR="00CD0171" w:rsidRPr="00452423" w:rsidRDefault="00CD0171" w:rsidP="00736F4E">
      <w:pPr>
        <w:spacing w:after="0" w:line="240" w:lineRule="auto"/>
        <w:ind w:right="69" w:firstLine="426"/>
        <w:jc w:val="both"/>
        <w:rPr>
          <w:rFonts w:ascii="Times New Roman" w:hAnsi="Times New Roman"/>
          <w:b/>
          <w:sz w:val="28"/>
          <w:szCs w:val="28"/>
          <w:lang w:val="ru-RU"/>
        </w:rPr>
      </w:pPr>
      <w:r w:rsidRPr="00452423">
        <w:rPr>
          <w:rFonts w:ascii="Times New Roman" w:hAnsi="Times New Roman"/>
          <w:sz w:val="28"/>
          <w:szCs w:val="28"/>
          <w:lang w:val="ru-RU"/>
        </w:rPr>
        <w:t>Программа</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учебного</w:t>
      </w:r>
      <w:r w:rsidRPr="00452423">
        <w:rPr>
          <w:rFonts w:ascii="Times New Roman" w:hAnsi="Times New Roman"/>
          <w:spacing w:val="66"/>
          <w:sz w:val="28"/>
          <w:szCs w:val="28"/>
          <w:lang w:val="ru-RU"/>
        </w:rPr>
        <w:t xml:space="preserve"> </w:t>
      </w:r>
      <w:r w:rsidRPr="00452423">
        <w:rPr>
          <w:rFonts w:ascii="Times New Roman" w:hAnsi="Times New Roman"/>
          <w:sz w:val="28"/>
          <w:szCs w:val="28"/>
          <w:lang w:val="ru-RU"/>
        </w:rPr>
        <w:t>(элективного)</w:t>
      </w:r>
      <w:r w:rsidRPr="00452423">
        <w:rPr>
          <w:rFonts w:ascii="Times New Roman" w:hAnsi="Times New Roman"/>
          <w:spacing w:val="63"/>
          <w:sz w:val="28"/>
          <w:szCs w:val="28"/>
          <w:lang w:val="ru-RU"/>
        </w:rPr>
        <w:t xml:space="preserve"> </w:t>
      </w:r>
      <w:r w:rsidRPr="00452423">
        <w:rPr>
          <w:rFonts w:ascii="Times New Roman" w:hAnsi="Times New Roman"/>
          <w:sz w:val="28"/>
          <w:szCs w:val="28"/>
          <w:lang w:val="ru-RU"/>
        </w:rPr>
        <w:t>курса</w:t>
      </w:r>
      <w:r w:rsidRPr="00452423">
        <w:rPr>
          <w:rFonts w:ascii="Times New Roman" w:hAnsi="Times New Roman"/>
          <w:spacing w:val="71"/>
          <w:sz w:val="28"/>
          <w:szCs w:val="28"/>
          <w:lang w:val="ru-RU"/>
        </w:rPr>
        <w:t xml:space="preserve"> </w:t>
      </w:r>
      <w:r w:rsidRPr="00452423">
        <w:rPr>
          <w:rFonts w:ascii="Times New Roman" w:hAnsi="Times New Roman"/>
          <w:b/>
          <w:sz w:val="28"/>
          <w:szCs w:val="28"/>
          <w:lang w:val="ru-RU"/>
        </w:rPr>
        <w:t>«Химия</w:t>
      </w:r>
      <w:r w:rsidRPr="00452423">
        <w:rPr>
          <w:rFonts w:ascii="Times New Roman" w:hAnsi="Times New Roman"/>
          <w:b/>
          <w:spacing w:val="66"/>
          <w:sz w:val="28"/>
          <w:szCs w:val="28"/>
          <w:lang w:val="ru-RU"/>
        </w:rPr>
        <w:t xml:space="preserve"> </w:t>
      </w:r>
      <w:r w:rsidRPr="00452423">
        <w:rPr>
          <w:rFonts w:ascii="Times New Roman" w:hAnsi="Times New Roman"/>
          <w:b/>
          <w:sz w:val="28"/>
          <w:szCs w:val="28"/>
          <w:lang w:val="ru-RU"/>
        </w:rPr>
        <w:t>в</w:t>
      </w:r>
      <w:r w:rsidRPr="00452423">
        <w:rPr>
          <w:rFonts w:ascii="Times New Roman" w:hAnsi="Times New Roman"/>
          <w:b/>
          <w:spacing w:val="65"/>
          <w:sz w:val="28"/>
          <w:szCs w:val="28"/>
          <w:lang w:val="ru-RU"/>
        </w:rPr>
        <w:t xml:space="preserve"> </w:t>
      </w:r>
      <w:r w:rsidRPr="00452423">
        <w:rPr>
          <w:rFonts w:ascii="Times New Roman" w:hAnsi="Times New Roman"/>
          <w:b/>
          <w:sz w:val="28"/>
          <w:szCs w:val="28"/>
          <w:lang w:val="ru-RU"/>
        </w:rPr>
        <w:t>задачах</w:t>
      </w:r>
      <w:r w:rsidRPr="00452423">
        <w:rPr>
          <w:rFonts w:ascii="Times New Roman" w:hAnsi="Times New Roman"/>
          <w:b/>
          <w:spacing w:val="62"/>
          <w:sz w:val="28"/>
          <w:szCs w:val="28"/>
          <w:lang w:val="ru-RU"/>
        </w:rPr>
        <w:t xml:space="preserve"> </w:t>
      </w:r>
      <w:r w:rsidRPr="00452423">
        <w:rPr>
          <w:rFonts w:ascii="Times New Roman" w:hAnsi="Times New Roman"/>
          <w:b/>
          <w:sz w:val="28"/>
          <w:szCs w:val="28"/>
          <w:lang w:val="ru-RU"/>
        </w:rPr>
        <w:t>и</w:t>
      </w:r>
      <w:r w:rsidRPr="00452423">
        <w:rPr>
          <w:rFonts w:ascii="Times New Roman" w:hAnsi="Times New Roman"/>
          <w:b/>
          <w:spacing w:val="62"/>
          <w:sz w:val="28"/>
          <w:szCs w:val="28"/>
          <w:lang w:val="ru-RU"/>
        </w:rPr>
        <w:t xml:space="preserve"> </w:t>
      </w:r>
      <w:r w:rsidRPr="00452423">
        <w:rPr>
          <w:rFonts w:ascii="Times New Roman" w:hAnsi="Times New Roman"/>
          <w:b/>
          <w:spacing w:val="-2"/>
          <w:sz w:val="28"/>
          <w:szCs w:val="28"/>
          <w:lang w:val="ru-RU"/>
        </w:rPr>
        <w:t>упражнениях»</w:t>
      </w:r>
    </w:p>
    <w:p w:rsidR="00CD0171" w:rsidRPr="00452423" w:rsidRDefault="00CD0171" w:rsidP="00736F4E">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рассчитана</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68</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учебных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часов,</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на</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изучение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курса</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каждом</w:t>
      </w:r>
    </w:p>
    <w:p w:rsidR="00CD0171" w:rsidRPr="00452423" w:rsidRDefault="00CD0171" w:rsidP="00736F4E">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классе</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предполагается</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выделить</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по 34</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часов</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(1</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час</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в</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неделю,</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34</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учебные</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недели).</w:t>
      </w:r>
    </w:p>
    <w:p w:rsidR="00CD0171" w:rsidRPr="00452423" w:rsidRDefault="00CD0171" w:rsidP="00736F4E">
      <w:pPr>
        <w:pStyle w:val="2"/>
        <w:ind w:right="69" w:firstLine="426"/>
        <w:rPr>
          <w:color w:val="auto"/>
          <w:lang w:val="ru-RU"/>
        </w:rPr>
      </w:pPr>
      <w:bookmarkStart w:id="231" w:name="Требования_к_уровню_подготовки_выпускник"/>
      <w:bookmarkEnd w:id="231"/>
      <w:r w:rsidRPr="00452423">
        <w:rPr>
          <w:color w:val="auto"/>
          <w:spacing w:val="-2"/>
          <w:lang w:val="ru-RU"/>
        </w:rPr>
        <w:t>Требования к</w:t>
      </w:r>
      <w:r w:rsidRPr="00452423">
        <w:rPr>
          <w:color w:val="auto"/>
          <w:spacing w:val="-5"/>
          <w:lang w:val="ru-RU"/>
        </w:rPr>
        <w:t xml:space="preserve"> </w:t>
      </w:r>
      <w:r w:rsidRPr="00452423">
        <w:rPr>
          <w:color w:val="auto"/>
          <w:spacing w:val="-2"/>
          <w:lang w:val="ru-RU"/>
        </w:rPr>
        <w:t>уровню</w:t>
      </w:r>
      <w:r w:rsidRPr="00452423">
        <w:rPr>
          <w:color w:val="auto"/>
          <w:spacing w:val="-5"/>
          <w:lang w:val="ru-RU"/>
        </w:rPr>
        <w:t xml:space="preserve"> </w:t>
      </w:r>
      <w:r w:rsidRPr="00452423">
        <w:rPr>
          <w:color w:val="auto"/>
          <w:spacing w:val="-2"/>
          <w:lang w:val="ru-RU"/>
        </w:rPr>
        <w:t>подготовки выпускников</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результате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изучения</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элективного</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предмета</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ученик</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 xml:space="preserve">должен </w:t>
      </w:r>
      <w:r w:rsidRPr="00452423">
        <w:rPr>
          <w:rFonts w:ascii="Times New Roman" w:hAnsi="Times New Roman"/>
          <w:spacing w:val="-2"/>
          <w:sz w:val="28"/>
          <w:szCs w:val="28"/>
          <w:lang w:val="ru-RU"/>
        </w:rPr>
        <w:t>Знать/понимать</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Важнейшие химические понятия: вещество, химический элемент, атом, молекула, масса атомов и молекул, моль, молярная масса, молярный объем, электролитическая дис- социация, гидролиз, электролиз, тепловой эффект реакции, энтальпия, теплота образова- ния, химическое равновесие, константа равновесия, углеродный скелет, функциональная группа, гомология, структурная и пространственная изомерия;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 xml:space="preserve">Основные законы химии: закон сохранения массы веществ, периодический закон, закон постоянства состава, закон Авогадро, закон Гесса, закон действующих масс в кине- тике и термодинамике; Классификацию и номенклатуру: неорганических и органических </w:t>
      </w:r>
      <w:r w:rsidRPr="00452423">
        <w:rPr>
          <w:rFonts w:ascii="Times New Roman" w:hAnsi="Times New Roman"/>
          <w:spacing w:val="-2"/>
          <w:sz w:val="28"/>
          <w:szCs w:val="28"/>
          <w:lang w:val="ru-RU"/>
        </w:rPr>
        <w:t>соединений;</w:t>
      </w:r>
    </w:p>
    <w:p w:rsidR="00CD0171" w:rsidRPr="00452423" w:rsidRDefault="00CD0171" w:rsidP="003F4545">
      <w:pPr>
        <w:pStyle w:val="aff4"/>
        <w:ind w:left="0" w:right="69" w:firstLine="426"/>
        <w:jc w:val="left"/>
        <w:rPr>
          <w:rFonts w:ascii="Times New Roman" w:hAnsi="Times New Roman"/>
          <w:sz w:val="28"/>
          <w:szCs w:val="28"/>
          <w:lang w:val="ru-RU"/>
        </w:rPr>
      </w:pPr>
      <w:r w:rsidRPr="00452423">
        <w:rPr>
          <w:rFonts w:ascii="Times New Roman" w:hAnsi="Times New Roman"/>
          <w:spacing w:val="-4"/>
          <w:sz w:val="28"/>
          <w:szCs w:val="28"/>
          <w:lang w:val="ru-RU"/>
        </w:rPr>
        <w:t>Уметь</w:t>
      </w:r>
      <w:r w:rsidR="00736F4E" w:rsidRPr="00452423">
        <w:rPr>
          <w:rFonts w:ascii="Times New Roman" w:hAnsi="Times New Roman"/>
          <w:spacing w:val="-4"/>
          <w:sz w:val="28"/>
          <w:szCs w:val="28"/>
          <w:lang w:val="ru-RU"/>
        </w:rPr>
        <w:t>:</w:t>
      </w:r>
    </w:p>
    <w:p w:rsidR="00CD0171" w:rsidRPr="00452423" w:rsidRDefault="00CD0171" w:rsidP="00736F4E">
      <w:pPr>
        <w:pStyle w:val="aff4"/>
        <w:numPr>
          <w:ilvl w:val="0"/>
          <w:numId w:val="232"/>
        </w:numPr>
        <w:ind w:left="0" w:right="69" w:firstLine="360"/>
        <w:jc w:val="left"/>
        <w:rPr>
          <w:rFonts w:ascii="Times New Roman" w:hAnsi="Times New Roman"/>
          <w:sz w:val="28"/>
          <w:szCs w:val="28"/>
          <w:lang w:val="ru-RU"/>
        </w:rPr>
      </w:pPr>
      <w:r w:rsidRPr="00452423">
        <w:rPr>
          <w:rFonts w:ascii="Times New Roman" w:hAnsi="Times New Roman"/>
          <w:sz w:val="28"/>
          <w:szCs w:val="28"/>
          <w:lang w:val="ru-RU"/>
        </w:rPr>
        <w:t>Называть:</w:t>
      </w:r>
      <w:r w:rsidRPr="00452423">
        <w:rPr>
          <w:rFonts w:ascii="Times New Roman" w:hAnsi="Times New Roman"/>
          <w:spacing w:val="-13"/>
          <w:sz w:val="28"/>
          <w:szCs w:val="28"/>
          <w:lang w:val="ru-RU"/>
        </w:rPr>
        <w:t xml:space="preserve"> </w:t>
      </w:r>
      <w:r w:rsidRPr="00452423">
        <w:rPr>
          <w:rFonts w:ascii="Times New Roman" w:hAnsi="Times New Roman"/>
          <w:sz w:val="28"/>
          <w:szCs w:val="28"/>
          <w:lang w:val="ru-RU"/>
        </w:rPr>
        <w:t>изученные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вещества</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по</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«тривиальной»</w:t>
      </w:r>
      <w:r w:rsidRPr="00452423">
        <w:rPr>
          <w:rFonts w:ascii="Times New Roman" w:hAnsi="Times New Roman"/>
          <w:spacing w:val="-15"/>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международной</w:t>
      </w:r>
      <w:r w:rsidR="00736F4E" w:rsidRPr="00452423">
        <w:rPr>
          <w:rFonts w:ascii="Times New Roman" w:hAnsi="Times New Roman"/>
          <w:spacing w:val="-3"/>
          <w:sz w:val="28"/>
          <w:szCs w:val="28"/>
          <w:lang w:val="ru-RU"/>
        </w:rPr>
        <w:t xml:space="preserve"> </w:t>
      </w:r>
      <w:r w:rsidRPr="00452423">
        <w:rPr>
          <w:rFonts w:ascii="Times New Roman" w:hAnsi="Times New Roman"/>
          <w:spacing w:val="-2"/>
          <w:sz w:val="28"/>
          <w:szCs w:val="28"/>
          <w:lang w:val="ru-RU"/>
        </w:rPr>
        <w:t>номенклатуре;</w:t>
      </w:r>
    </w:p>
    <w:p w:rsidR="00CD0171" w:rsidRPr="00452423" w:rsidRDefault="00CD0171" w:rsidP="00736F4E">
      <w:pPr>
        <w:pStyle w:val="aff4"/>
        <w:numPr>
          <w:ilvl w:val="0"/>
          <w:numId w:val="232"/>
        </w:numPr>
        <w:ind w:left="0" w:rightChars="104" w:right="229" w:firstLine="360"/>
        <w:rPr>
          <w:rFonts w:ascii="Times New Roman" w:hAnsi="Times New Roman"/>
          <w:sz w:val="28"/>
          <w:szCs w:val="28"/>
          <w:lang w:val="ru-RU"/>
        </w:rPr>
      </w:pPr>
      <w:r w:rsidRPr="00452423">
        <w:rPr>
          <w:rFonts w:ascii="Times New Roman" w:hAnsi="Times New Roman"/>
          <w:sz w:val="28"/>
          <w:szCs w:val="28"/>
          <w:lang w:val="ru-RU"/>
        </w:rPr>
        <w:t>Определять: валентность и степень окисления химических элементов, характер среды в водных растворах, окислитель и восстановитель, направление смещения равнове- сия под влиянием различных факторов, изомеры и гомологи, принадлежность веществ к различным классам органических соединений;</w:t>
      </w:r>
    </w:p>
    <w:p w:rsidR="00CD0171" w:rsidRPr="00452423" w:rsidRDefault="00CD0171" w:rsidP="00736F4E">
      <w:pPr>
        <w:pStyle w:val="aff4"/>
        <w:numPr>
          <w:ilvl w:val="0"/>
          <w:numId w:val="232"/>
        </w:numPr>
        <w:ind w:left="0" w:right="69" w:firstLine="360"/>
        <w:rPr>
          <w:rFonts w:ascii="Times New Roman" w:hAnsi="Times New Roman"/>
          <w:sz w:val="28"/>
          <w:szCs w:val="28"/>
          <w:lang w:val="ru-RU"/>
        </w:rPr>
      </w:pPr>
      <w:r w:rsidRPr="00452423">
        <w:rPr>
          <w:rFonts w:ascii="Times New Roman" w:hAnsi="Times New Roman"/>
          <w:sz w:val="28"/>
          <w:szCs w:val="28"/>
          <w:lang w:val="ru-RU"/>
        </w:rPr>
        <w:t>Проводить</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расчеты</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по</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химическим</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формулам</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уравнениям</w:t>
      </w:r>
      <w:r w:rsidRPr="00452423">
        <w:rPr>
          <w:rFonts w:ascii="Times New Roman" w:hAnsi="Times New Roman"/>
          <w:spacing w:val="-2"/>
          <w:sz w:val="28"/>
          <w:szCs w:val="28"/>
          <w:lang w:val="ru-RU"/>
        </w:rPr>
        <w:t xml:space="preserve"> реакций;</w:t>
      </w:r>
    </w:p>
    <w:p w:rsidR="00CD0171" w:rsidRPr="00452423" w:rsidRDefault="00CD0171" w:rsidP="00736F4E">
      <w:pPr>
        <w:pStyle w:val="aff4"/>
        <w:numPr>
          <w:ilvl w:val="0"/>
          <w:numId w:val="232"/>
        </w:numPr>
        <w:ind w:left="0" w:right="69" w:firstLine="360"/>
        <w:rPr>
          <w:rFonts w:ascii="Times New Roman" w:hAnsi="Times New Roman"/>
          <w:sz w:val="28"/>
          <w:szCs w:val="28"/>
          <w:lang w:val="ru-RU"/>
        </w:rPr>
      </w:pPr>
      <w:r w:rsidRPr="00452423">
        <w:rPr>
          <w:rFonts w:ascii="Times New Roman" w:hAnsi="Times New Roman"/>
          <w:sz w:val="28"/>
          <w:szCs w:val="28"/>
          <w:lang w:val="ru-RU"/>
        </w:rPr>
        <w:t>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 ных баз данных, ресурсов Интернета).</w:t>
      </w:r>
    </w:p>
    <w:p w:rsidR="00CD0171" w:rsidRPr="00452423" w:rsidRDefault="00CD0171" w:rsidP="003F4545">
      <w:pPr>
        <w:pStyle w:val="aff4"/>
        <w:ind w:left="0" w:right="69" w:firstLine="426"/>
        <w:jc w:val="left"/>
        <w:rPr>
          <w:rFonts w:ascii="Times New Roman" w:hAnsi="Times New Roman"/>
          <w:sz w:val="28"/>
          <w:szCs w:val="28"/>
          <w:lang w:val="ru-RU"/>
        </w:rPr>
      </w:pPr>
    </w:p>
    <w:p w:rsidR="00CD0171" w:rsidRPr="00452423" w:rsidRDefault="00CD0171" w:rsidP="003F4545">
      <w:pPr>
        <w:pStyle w:val="1"/>
        <w:spacing w:before="0" w:line="240" w:lineRule="auto"/>
        <w:ind w:right="69" w:firstLine="426"/>
        <w:rPr>
          <w:szCs w:val="28"/>
          <w:lang w:val="ru-RU"/>
        </w:rPr>
      </w:pPr>
      <w:bookmarkStart w:id="232" w:name="Планируемые_результаты"/>
      <w:bookmarkEnd w:id="232"/>
      <w:r w:rsidRPr="00452423">
        <w:rPr>
          <w:spacing w:val="-2"/>
          <w:szCs w:val="28"/>
          <w:lang w:val="ru-RU"/>
        </w:rPr>
        <w:t>Планируемые</w:t>
      </w:r>
      <w:r w:rsidRPr="00452423">
        <w:rPr>
          <w:spacing w:val="-5"/>
          <w:szCs w:val="28"/>
          <w:lang w:val="ru-RU"/>
        </w:rPr>
        <w:t xml:space="preserve"> </w:t>
      </w:r>
      <w:r w:rsidRPr="00452423">
        <w:rPr>
          <w:spacing w:val="-2"/>
          <w:szCs w:val="28"/>
          <w:lang w:val="ru-RU"/>
        </w:rPr>
        <w:t>результаты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Планируемые результаты освоения программы элективного курса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Результаты изучения учебного (элективного) курса по выбору обучающихся должны отражать:</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развитие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личности</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обучающихся</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средствами предлагаемого для изучения учебного предмета, курса: развитие общей культуры обучающихся,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овладение систематическими знаниями и приобретение опыта осуществления целесообразной и результативной деятельности;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развитие способности к непрерывному самообразованию, овладению ключевыми компетентностями,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составляющими основу умения: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 xml:space="preserve">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w:t>
      </w:r>
      <w:r w:rsidRPr="00452423">
        <w:rPr>
          <w:rFonts w:ascii="Times New Roman" w:hAnsi="Times New Roman"/>
          <w:spacing w:val="-2"/>
          <w:sz w:val="28"/>
          <w:szCs w:val="28"/>
          <w:lang w:val="ru-RU"/>
        </w:rPr>
        <w:t>саморегуляции;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обеспечение академической мобильности и (или) возможности поддерживать избранное направление образования;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обеспечение</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профессиональной</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ориентации</w:t>
      </w:r>
      <w:r w:rsidRPr="00452423">
        <w:rPr>
          <w:rFonts w:ascii="Times New Roman" w:hAnsi="Times New Roman"/>
          <w:spacing w:val="-14"/>
          <w:sz w:val="28"/>
          <w:szCs w:val="28"/>
          <w:lang w:val="ru-RU"/>
        </w:rPr>
        <w:t xml:space="preserve"> </w:t>
      </w:r>
      <w:r w:rsidRPr="00452423">
        <w:rPr>
          <w:rFonts w:ascii="Times New Roman" w:hAnsi="Times New Roman"/>
          <w:spacing w:val="-2"/>
          <w:sz w:val="28"/>
          <w:szCs w:val="28"/>
          <w:lang w:val="ru-RU"/>
        </w:rPr>
        <w:t>обучающихся.</w:t>
      </w:r>
    </w:p>
    <w:p w:rsidR="00CD0171" w:rsidRPr="00452423" w:rsidRDefault="00CD0171" w:rsidP="003F4545">
      <w:pPr>
        <w:spacing w:after="0" w:line="240" w:lineRule="auto"/>
        <w:ind w:right="69" w:firstLine="426"/>
        <w:jc w:val="both"/>
        <w:rPr>
          <w:rFonts w:ascii="Times New Roman" w:hAnsi="Times New Roman"/>
          <w:i/>
          <w:sz w:val="28"/>
          <w:szCs w:val="28"/>
          <w:lang w:val="ru-RU"/>
        </w:rPr>
      </w:pPr>
      <w:r w:rsidRPr="00452423">
        <w:rPr>
          <w:rFonts w:ascii="Times New Roman" w:hAnsi="Times New Roman"/>
          <w:i/>
          <w:sz w:val="28"/>
          <w:szCs w:val="28"/>
          <w:lang w:val="ru-RU"/>
        </w:rPr>
        <w:t>Планируемые</w:t>
      </w:r>
      <w:r w:rsidRPr="00452423">
        <w:rPr>
          <w:rFonts w:ascii="Times New Roman" w:hAnsi="Times New Roman"/>
          <w:i/>
          <w:spacing w:val="-8"/>
          <w:sz w:val="28"/>
          <w:szCs w:val="28"/>
          <w:lang w:val="ru-RU"/>
        </w:rPr>
        <w:t xml:space="preserve"> </w:t>
      </w:r>
      <w:r w:rsidRPr="00452423">
        <w:rPr>
          <w:rFonts w:ascii="Times New Roman" w:hAnsi="Times New Roman"/>
          <w:i/>
          <w:sz w:val="28"/>
          <w:szCs w:val="28"/>
          <w:lang w:val="ru-RU"/>
        </w:rPr>
        <w:t>личностные</w:t>
      </w:r>
      <w:r w:rsidRPr="00452423">
        <w:rPr>
          <w:rFonts w:ascii="Times New Roman" w:hAnsi="Times New Roman"/>
          <w:i/>
          <w:spacing w:val="-10"/>
          <w:sz w:val="28"/>
          <w:szCs w:val="28"/>
          <w:lang w:val="ru-RU"/>
        </w:rPr>
        <w:t xml:space="preserve"> </w:t>
      </w:r>
      <w:r w:rsidRPr="00452423">
        <w:rPr>
          <w:rFonts w:ascii="Times New Roman" w:hAnsi="Times New Roman"/>
          <w:i/>
          <w:spacing w:val="-2"/>
          <w:sz w:val="28"/>
          <w:szCs w:val="28"/>
          <w:lang w:val="ru-RU"/>
        </w:rPr>
        <w:t>результаты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Личностные</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результаты</w:t>
      </w:r>
      <w:r w:rsidRPr="00452423">
        <w:rPr>
          <w:rFonts w:ascii="Times New Roman" w:hAnsi="Times New Roman"/>
          <w:spacing w:val="-5"/>
          <w:sz w:val="28"/>
          <w:szCs w:val="28"/>
          <w:lang w:val="ru-RU"/>
        </w:rPr>
        <w:t xml:space="preserve"> </w:t>
      </w:r>
      <w:r w:rsidRPr="00452423">
        <w:rPr>
          <w:rFonts w:ascii="Times New Roman" w:hAnsi="Times New Roman"/>
          <w:spacing w:val="-2"/>
          <w:sz w:val="28"/>
          <w:szCs w:val="28"/>
          <w:lang w:val="ru-RU"/>
        </w:rPr>
        <w:t>включают:</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российскую гражданскую идентичность (идентификация себя в качестве гражданина России,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гордость</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за достижения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русских учѐных, за русскую науку, осознание и ощущение личностной сопричастности судьбе российского народа).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сформированность ценности здорового и безопасного образа жизни; индивидуальная и коллективная безопасность в чрезвычайных ситуациях;</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сформированность основ экологической культуры, соответствующей</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современному уровню экологического мышления;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освоенность социальных норм, правил поведения, ролей и форм социальной жизни в группах и сообществах;</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эстетическое, эмоционально-ценностное видение окружающего мира; способность к эмоционально-ценностному освоению мира.</w:t>
      </w:r>
    </w:p>
    <w:p w:rsidR="00CD0171" w:rsidRPr="00452423" w:rsidRDefault="00CD0171" w:rsidP="003F4545">
      <w:pPr>
        <w:spacing w:after="0" w:line="240" w:lineRule="auto"/>
        <w:ind w:right="69" w:firstLine="426"/>
        <w:jc w:val="both"/>
        <w:rPr>
          <w:rFonts w:ascii="Times New Roman" w:hAnsi="Times New Roman"/>
          <w:i/>
          <w:sz w:val="28"/>
          <w:szCs w:val="28"/>
          <w:lang w:val="ru-RU"/>
        </w:rPr>
      </w:pPr>
      <w:r w:rsidRPr="00452423">
        <w:rPr>
          <w:rFonts w:ascii="Times New Roman" w:hAnsi="Times New Roman"/>
          <w:i/>
          <w:sz w:val="28"/>
          <w:szCs w:val="28"/>
          <w:lang w:val="ru-RU"/>
        </w:rPr>
        <w:t>Планируемые</w:t>
      </w:r>
      <w:r w:rsidRPr="00452423">
        <w:rPr>
          <w:rFonts w:ascii="Times New Roman" w:hAnsi="Times New Roman"/>
          <w:i/>
          <w:spacing w:val="-10"/>
          <w:sz w:val="28"/>
          <w:szCs w:val="28"/>
          <w:lang w:val="ru-RU"/>
        </w:rPr>
        <w:t xml:space="preserve"> </w:t>
      </w:r>
      <w:r w:rsidRPr="00452423">
        <w:rPr>
          <w:rFonts w:ascii="Times New Roman" w:hAnsi="Times New Roman"/>
          <w:i/>
          <w:sz w:val="28"/>
          <w:szCs w:val="28"/>
          <w:lang w:val="ru-RU"/>
        </w:rPr>
        <w:t>метапредметные</w:t>
      </w:r>
      <w:r w:rsidRPr="00452423">
        <w:rPr>
          <w:rFonts w:ascii="Times New Roman" w:hAnsi="Times New Roman"/>
          <w:i/>
          <w:spacing w:val="-9"/>
          <w:sz w:val="28"/>
          <w:szCs w:val="28"/>
          <w:lang w:val="ru-RU"/>
        </w:rPr>
        <w:t xml:space="preserve"> </w:t>
      </w:r>
      <w:r w:rsidRPr="00452423">
        <w:rPr>
          <w:rFonts w:ascii="Times New Roman" w:hAnsi="Times New Roman"/>
          <w:i/>
          <w:spacing w:val="-2"/>
          <w:sz w:val="28"/>
          <w:szCs w:val="28"/>
          <w:lang w:val="ru-RU"/>
        </w:rPr>
        <w:t>результаты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 xml:space="preserve">Метапредметные результаты включают три группы универсальных учебных </w:t>
      </w:r>
      <w:r w:rsidRPr="00452423">
        <w:rPr>
          <w:rFonts w:ascii="Times New Roman" w:hAnsi="Times New Roman"/>
          <w:spacing w:val="-2"/>
          <w:sz w:val="28"/>
          <w:szCs w:val="28"/>
          <w:lang w:val="ru-RU"/>
        </w:rPr>
        <w:t>действий.</w:t>
      </w:r>
    </w:p>
    <w:p w:rsidR="00CD0171" w:rsidRPr="00452423" w:rsidRDefault="00CD0171" w:rsidP="003F4545">
      <w:pPr>
        <w:spacing w:after="0" w:line="240" w:lineRule="auto"/>
        <w:ind w:right="69" w:firstLine="426"/>
        <w:jc w:val="both"/>
        <w:rPr>
          <w:rFonts w:ascii="Times New Roman" w:hAnsi="Times New Roman"/>
          <w:i/>
          <w:sz w:val="28"/>
          <w:szCs w:val="28"/>
          <w:lang w:val="ru-RU"/>
        </w:rPr>
      </w:pPr>
      <w:r w:rsidRPr="00452423">
        <w:rPr>
          <w:rFonts w:ascii="Times New Roman" w:hAnsi="Times New Roman"/>
          <w:i/>
          <w:sz w:val="28"/>
          <w:szCs w:val="28"/>
          <w:lang w:val="ru-RU"/>
        </w:rPr>
        <w:t>Регулятивные</w:t>
      </w:r>
      <w:r w:rsidRPr="00452423">
        <w:rPr>
          <w:rFonts w:ascii="Times New Roman" w:hAnsi="Times New Roman"/>
          <w:i/>
          <w:spacing w:val="-7"/>
          <w:sz w:val="28"/>
          <w:szCs w:val="28"/>
          <w:lang w:val="ru-RU"/>
        </w:rPr>
        <w:t xml:space="preserve"> </w:t>
      </w:r>
      <w:r w:rsidRPr="00452423">
        <w:rPr>
          <w:rFonts w:ascii="Times New Roman" w:hAnsi="Times New Roman"/>
          <w:i/>
          <w:sz w:val="28"/>
          <w:szCs w:val="28"/>
          <w:lang w:val="ru-RU"/>
        </w:rPr>
        <w:t>универсальные</w:t>
      </w:r>
      <w:r w:rsidRPr="00452423">
        <w:rPr>
          <w:rFonts w:ascii="Times New Roman" w:hAnsi="Times New Roman"/>
          <w:i/>
          <w:spacing w:val="-10"/>
          <w:sz w:val="28"/>
          <w:szCs w:val="28"/>
          <w:lang w:val="ru-RU"/>
        </w:rPr>
        <w:t xml:space="preserve"> </w:t>
      </w:r>
      <w:r w:rsidRPr="00452423">
        <w:rPr>
          <w:rFonts w:ascii="Times New Roman" w:hAnsi="Times New Roman"/>
          <w:i/>
          <w:sz w:val="28"/>
          <w:szCs w:val="28"/>
          <w:lang w:val="ru-RU"/>
        </w:rPr>
        <w:t>учебные</w:t>
      </w:r>
      <w:r w:rsidRPr="00452423">
        <w:rPr>
          <w:rFonts w:ascii="Times New Roman" w:hAnsi="Times New Roman"/>
          <w:i/>
          <w:spacing w:val="-7"/>
          <w:sz w:val="28"/>
          <w:szCs w:val="28"/>
          <w:lang w:val="ru-RU"/>
        </w:rPr>
        <w:t xml:space="preserve"> </w:t>
      </w:r>
      <w:r w:rsidRPr="00452423">
        <w:rPr>
          <w:rFonts w:ascii="Times New Roman" w:hAnsi="Times New Roman"/>
          <w:i/>
          <w:spacing w:val="-2"/>
          <w:sz w:val="28"/>
          <w:szCs w:val="28"/>
          <w:lang w:val="ru-RU"/>
        </w:rPr>
        <w:t>действия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самостоятельно определять цели, задавать параметры и критерии, по которым можно определить, что цель достигнута; оценивать возможные последствия достижения поставленной цели в</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деятельности, собственной жизни и жизни окружающих людей, основываясь на соображениях этики и морали;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ставить и формулировать собственные задачи в образовательной деятельности и жизненных ситуациях;</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оценивать ресурсы, в том числе время и другие нематериальные ресурсы, необходимые для достижения поставленной цели;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выбирать путь достижения цели, планировать решение поставленных задач, оптимизируя материальные и нематериальные затраты;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организовывать эффективный поиск ресурсов, необходимых для достижения поставленной цели;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сопоставлять</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полученный</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результат</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деятельности</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поставленной</w:t>
      </w:r>
      <w:r w:rsidRPr="00452423">
        <w:rPr>
          <w:rFonts w:ascii="Times New Roman" w:hAnsi="Times New Roman"/>
          <w:spacing w:val="-8"/>
          <w:sz w:val="28"/>
          <w:szCs w:val="28"/>
          <w:lang w:val="ru-RU"/>
        </w:rPr>
        <w:t xml:space="preserve"> </w:t>
      </w:r>
      <w:r w:rsidRPr="00452423">
        <w:rPr>
          <w:rFonts w:ascii="Times New Roman" w:hAnsi="Times New Roman"/>
          <w:sz w:val="28"/>
          <w:szCs w:val="28"/>
          <w:lang w:val="ru-RU"/>
        </w:rPr>
        <w:t>заранее</w:t>
      </w:r>
      <w:r w:rsidRPr="00452423">
        <w:rPr>
          <w:rFonts w:ascii="Times New Roman" w:hAnsi="Times New Roman"/>
          <w:spacing w:val="-6"/>
          <w:sz w:val="28"/>
          <w:szCs w:val="28"/>
          <w:lang w:val="ru-RU"/>
        </w:rPr>
        <w:t xml:space="preserve"> </w:t>
      </w:r>
      <w:r w:rsidRPr="00452423">
        <w:rPr>
          <w:rFonts w:ascii="Times New Roman" w:hAnsi="Times New Roman"/>
          <w:spacing w:val="-2"/>
          <w:sz w:val="28"/>
          <w:szCs w:val="28"/>
          <w:lang w:val="ru-RU"/>
        </w:rPr>
        <w:t>целью.</w:t>
      </w:r>
    </w:p>
    <w:p w:rsidR="00CD0171" w:rsidRPr="00452423" w:rsidRDefault="00CD0171" w:rsidP="003F4545">
      <w:pPr>
        <w:spacing w:after="0" w:line="240" w:lineRule="auto"/>
        <w:ind w:right="69" w:firstLine="426"/>
        <w:jc w:val="both"/>
        <w:rPr>
          <w:rFonts w:ascii="Times New Roman" w:hAnsi="Times New Roman"/>
          <w:i/>
          <w:sz w:val="28"/>
          <w:szCs w:val="28"/>
          <w:lang w:val="ru-RU"/>
        </w:rPr>
      </w:pPr>
      <w:r w:rsidRPr="00452423">
        <w:rPr>
          <w:rFonts w:ascii="Times New Roman" w:hAnsi="Times New Roman"/>
          <w:i/>
          <w:sz w:val="28"/>
          <w:szCs w:val="28"/>
          <w:lang w:val="ru-RU"/>
        </w:rPr>
        <w:t>Познавательные</w:t>
      </w:r>
      <w:r w:rsidRPr="00452423">
        <w:rPr>
          <w:rFonts w:ascii="Times New Roman" w:hAnsi="Times New Roman"/>
          <w:i/>
          <w:spacing w:val="-10"/>
          <w:sz w:val="28"/>
          <w:szCs w:val="28"/>
          <w:lang w:val="ru-RU"/>
        </w:rPr>
        <w:t xml:space="preserve"> </w:t>
      </w:r>
      <w:r w:rsidRPr="00452423">
        <w:rPr>
          <w:rFonts w:ascii="Times New Roman" w:hAnsi="Times New Roman"/>
          <w:i/>
          <w:sz w:val="28"/>
          <w:szCs w:val="28"/>
          <w:lang w:val="ru-RU"/>
        </w:rPr>
        <w:t>универсальные</w:t>
      </w:r>
      <w:r w:rsidRPr="00452423">
        <w:rPr>
          <w:rFonts w:ascii="Times New Roman" w:hAnsi="Times New Roman"/>
          <w:i/>
          <w:spacing w:val="-6"/>
          <w:sz w:val="28"/>
          <w:szCs w:val="28"/>
          <w:lang w:val="ru-RU"/>
        </w:rPr>
        <w:t xml:space="preserve"> </w:t>
      </w:r>
      <w:r w:rsidRPr="00452423">
        <w:rPr>
          <w:rFonts w:ascii="Times New Roman" w:hAnsi="Times New Roman"/>
          <w:i/>
          <w:sz w:val="28"/>
          <w:szCs w:val="28"/>
          <w:lang w:val="ru-RU"/>
        </w:rPr>
        <w:t>учебные</w:t>
      </w:r>
      <w:r w:rsidRPr="00452423">
        <w:rPr>
          <w:rFonts w:ascii="Times New Roman" w:hAnsi="Times New Roman"/>
          <w:i/>
          <w:spacing w:val="-7"/>
          <w:sz w:val="28"/>
          <w:szCs w:val="28"/>
          <w:lang w:val="ru-RU"/>
        </w:rPr>
        <w:t xml:space="preserve"> </w:t>
      </w:r>
      <w:r w:rsidRPr="00452423">
        <w:rPr>
          <w:rFonts w:ascii="Times New Roman" w:hAnsi="Times New Roman"/>
          <w:i/>
          <w:spacing w:val="-2"/>
          <w:sz w:val="28"/>
          <w:szCs w:val="28"/>
          <w:lang w:val="ru-RU"/>
        </w:rPr>
        <w:t>деиствия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выстраивать</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индивидуальную</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образовательную</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траекторию,</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учитывая</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ограничения со стороны других участников и ресурсные ограничения; менять и удерживать разные позиции в познавательной деятельности.</w:t>
      </w:r>
    </w:p>
    <w:p w:rsidR="00CD0171" w:rsidRPr="00452423" w:rsidRDefault="00CD0171" w:rsidP="003F4545">
      <w:pPr>
        <w:spacing w:after="0" w:line="240" w:lineRule="auto"/>
        <w:ind w:right="69" w:firstLine="426"/>
        <w:jc w:val="both"/>
        <w:rPr>
          <w:rFonts w:ascii="Times New Roman" w:hAnsi="Times New Roman"/>
          <w:i/>
          <w:sz w:val="28"/>
          <w:szCs w:val="28"/>
          <w:lang w:val="ru-RU"/>
        </w:rPr>
      </w:pPr>
      <w:r w:rsidRPr="00452423">
        <w:rPr>
          <w:rFonts w:ascii="Times New Roman" w:hAnsi="Times New Roman"/>
          <w:i/>
          <w:sz w:val="28"/>
          <w:szCs w:val="28"/>
          <w:lang w:val="ru-RU"/>
        </w:rPr>
        <w:t>Коммуникативные</w:t>
      </w:r>
      <w:r w:rsidRPr="00452423">
        <w:rPr>
          <w:rFonts w:ascii="Times New Roman" w:hAnsi="Times New Roman"/>
          <w:i/>
          <w:spacing w:val="-6"/>
          <w:sz w:val="28"/>
          <w:szCs w:val="28"/>
          <w:lang w:val="ru-RU"/>
        </w:rPr>
        <w:t xml:space="preserve"> </w:t>
      </w:r>
      <w:r w:rsidRPr="00452423">
        <w:rPr>
          <w:rFonts w:ascii="Times New Roman" w:hAnsi="Times New Roman"/>
          <w:i/>
          <w:sz w:val="28"/>
          <w:szCs w:val="28"/>
          <w:lang w:val="ru-RU"/>
        </w:rPr>
        <w:t>универсальные</w:t>
      </w:r>
      <w:r w:rsidRPr="00452423">
        <w:rPr>
          <w:rFonts w:ascii="Times New Roman" w:hAnsi="Times New Roman"/>
          <w:i/>
          <w:spacing w:val="-5"/>
          <w:sz w:val="28"/>
          <w:szCs w:val="28"/>
          <w:lang w:val="ru-RU"/>
        </w:rPr>
        <w:t xml:space="preserve"> </w:t>
      </w:r>
      <w:r w:rsidRPr="00452423">
        <w:rPr>
          <w:rFonts w:ascii="Times New Roman" w:hAnsi="Times New Roman"/>
          <w:i/>
          <w:sz w:val="28"/>
          <w:szCs w:val="28"/>
          <w:lang w:val="ru-RU"/>
        </w:rPr>
        <w:t>учебные</w:t>
      </w:r>
      <w:r w:rsidRPr="00452423">
        <w:rPr>
          <w:rFonts w:ascii="Times New Roman" w:hAnsi="Times New Roman"/>
          <w:i/>
          <w:spacing w:val="-6"/>
          <w:sz w:val="28"/>
          <w:szCs w:val="28"/>
          <w:lang w:val="ru-RU"/>
        </w:rPr>
        <w:t xml:space="preserve"> </w:t>
      </w:r>
      <w:r w:rsidRPr="00452423">
        <w:rPr>
          <w:rFonts w:ascii="Times New Roman" w:hAnsi="Times New Roman"/>
          <w:i/>
          <w:spacing w:val="-2"/>
          <w:sz w:val="28"/>
          <w:szCs w:val="28"/>
          <w:lang w:val="ru-RU"/>
        </w:rPr>
        <w:t>деиствия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взаимодействия, а не личных симпатий;</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w:t>
      </w:r>
      <w:r w:rsidRPr="00452423">
        <w:rPr>
          <w:rFonts w:ascii="Times New Roman" w:hAnsi="Times New Roman"/>
          <w:spacing w:val="-2"/>
          <w:sz w:val="28"/>
          <w:szCs w:val="28"/>
          <w:lang w:val="ru-RU"/>
        </w:rPr>
        <w:t>т.д.);</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координировать и выполнять работу в условиях реального, виртуального и комбинированного взаимодействия;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развернуто, логично и точно излагать свою точку зрения с использованием адекватных (устных и письменных) языковых средств;</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D0171" w:rsidRPr="00452423" w:rsidRDefault="00CD0171" w:rsidP="003F4545">
      <w:pPr>
        <w:spacing w:after="0" w:line="240" w:lineRule="auto"/>
        <w:ind w:right="69" w:firstLine="426"/>
        <w:jc w:val="both"/>
        <w:rPr>
          <w:rFonts w:ascii="Times New Roman" w:hAnsi="Times New Roman"/>
          <w:i/>
          <w:sz w:val="28"/>
          <w:szCs w:val="28"/>
          <w:lang w:val="ru-RU"/>
        </w:rPr>
      </w:pPr>
      <w:r w:rsidRPr="00452423">
        <w:rPr>
          <w:rFonts w:ascii="Times New Roman" w:hAnsi="Times New Roman"/>
          <w:i/>
          <w:sz w:val="28"/>
          <w:szCs w:val="28"/>
          <w:lang w:val="ru-RU"/>
        </w:rPr>
        <w:t>Планируемые</w:t>
      </w:r>
      <w:r w:rsidRPr="00452423">
        <w:rPr>
          <w:rFonts w:ascii="Times New Roman" w:hAnsi="Times New Roman"/>
          <w:i/>
          <w:spacing w:val="-9"/>
          <w:sz w:val="28"/>
          <w:szCs w:val="28"/>
          <w:lang w:val="ru-RU"/>
        </w:rPr>
        <w:t xml:space="preserve"> </w:t>
      </w:r>
      <w:r w:rsidRPr="00452423">
        <w:rPr>
          <w:rFonts w:ascii="Times New Roman" w:hAnsi="Times New Roman"/>
          <w:i/>
          <w:sz w:val="28"/>
          <w:szCs w:val="28"/>
          <w:lang w:val="ru-RU"/>
        </w:rPr>
        <w:t>предметные</w:t>
      </w:r>
      <w:r w:rsidRPr="00452423">
        <w:rPr>
          <w:rFonts w:ascii="Times New Roman" w:hAnsi="Times New Roman"/>
          <w:i/>
          <w:spacing w:val="-8"/>
          <w:sz w:val="28"/>
          <w:szCs w:val="28"/>
          <w:lang w:val="ru-RU"/>
        </w:rPr>
        <w:t xml:space="preserve"> </w:t>
      </w:r>
      <w:r w:rsidRPr="00452423">
        <w:rPr>
          <w:rFonts w:ascii="Times New Roman" w:hAnsi="Times New Roman"/>
          <w:i/>
          <w:spacing w:val="-2"/>
          <w:sz w:val="28"/>
          <w:szCs w:val="28"/>
          <w:lang w:val="ru-RU"/>
        </w:rPr>
        <w:t>результаты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 xml:space="preserve">результате обучения по Программе элективного курса «Химия в задачах» </w:t>
      </w:r>
      <w:r w:rsidRPr="00452423">
        <w:rPr>
          <w:rFonts w:ascii="Times New Roman" w:hAnsi="Times New Roman"/>
          <w:b/>
          <w:sz w:val="28"/>
          <w:szCs w:val="28"/>
          <w:lang w:val="ru-RU"/>
        </w:rPr>
        <w:t>обучающийся научится</w:t>
      </w:r>
      <w:r w:rsidRPr="00452423">
        <w:rPr>
          <w:rFonts w:ascii="Times New Roman" w:hAnsi="Times New Roman"/>
          <w:sz w:val="28"/>
          <w:szCs w:val="28"/>
          <w:lang w:val="ru-RU"/>
        </w:rPr>
        <w:t>:</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пониманию</w:t>
      </w:r>
      <w:r w:rsidRPr="00452423">
        <w:rPr>
          <w:rFonts w:ascii="Times New Roman" w:hAnsi="Times New Roman"/>
          <w:spacing w:val="17"/>
          <w:sz w:val="28"/>
          <w:szCs w:val="28"/>
          <w:lang w:val="ru-RU"/>
        </w:rPr>
        <w:t xml:space="preserve"> </w:t>
      </w:r>
      <w:r w:rsidRPr="00452423">
        <w:rPr>
          <w:rFonts w:ascii="Times New Roman" w:hAnsi="Times New Roman"/>
          <w:sz w:val="28"/>
          <w:szCs w:val="28"/>
          <w:lang w:val="ru-RU"/>
        </w:rPr>
        <w:t>предмета,</w:t>
      </w:r>
      <w:r w:rsidRPr="00452423">
        <w:rPr>
          <w:rFonts w:ascii="Times New Roman" w:hAnsi="Times New Roman"/>
          <w:spacing w:val="53"/>
          <w:w w:val="150"/>
          <w:sz w:val="28"/>
          <w:szCs w:val="28"/>
          <w:lang w:val="ru-RU"/>
        </w:rPr>
        <w:t xml:space="preserve"> </w:t>
      </w:r>
      <w:r w:rsidRPr="00452423">
        <w:rPr>
          <w:rFonts w:ascii="Times New Roman" w:hAnsi="Times New Roman"/>
          <w:sz w:val="28"/>
          <w:szCs w:val="28"/>
          <w:lang w:val="ru-RU"/>
        </w:rPr>
        <w:t>ключевых</w:t>
      </w:r>
      <w:r w:rsidRPr="00452423">
        <w:rPr>
          <w:rFonts w:ascii="Times New Roman" w:hAnsi="Times New Roman"/>
          <w:spacing w:val="77"/>
          <w:sz w:val="28"/>
          <w:szCs w:val="28"/>
          <w:lang w:val="ru-RU"/>
        </w:rPr>
        <w:t xml:space="preserve"> </w:t>
      </w:r>
      <w:r w:rsidRPr="00452423">
        <w:rPr>
          <w:rFonts w:ascii="Times New Roman" w:hAnsi="Times New Roman"/>
          <w:sz w:val="28"/>
          <w:szCs w:val="28"/>
          <w:lang w:val="ru-RU"/>
        </w:rPr>
        <w:t>теорий</w:t>
      </w:r>
      <w:r w:rsidRPr="00452423">
        <w:rPr>
          <w:rFonts w:ascii="Times New Roman" w:hAnsi="Times New Roman"/>
          <w:spacing w:val="78"/>
          <w:sz w:val="28"/>
          <w:szCs w:val="28"/>
          <w:lang w:val="ru-RU"/>
        </w:rPr>
        <w:t xml:space="preserve"> </w:t>
      </w:r>
      <w:r w:rsidRPr="00452423">
        <w:rPr>
          <w:rFonts w:ascii="Times New Roman" w:hAnsi="Times New Roman"/>
          <w:sz w:val="28"/>
          <w:szCs w:val="28"/>
          <w:lang w:val="ru-RU"/>
        </w:rPr>
        <w:t>и</w:t>
      </w:r>
      <w:r w:rsidRPr="00452423">
        <w:rPr>
          <w:rFonts w:ascii="Times New Roman" w:hAnsi="Times New Roman"/>
          <w:spacing w:val="77"/>
          <w:sz w:val="28"/>
          <w:szCs w:val="28"/>
          <w:lang w:val="ru-RU"/>
        </w:rPr>
        <w:t xml:space="preserve"> </w:t>
      </w:r>
      <w:r w:rsidRPr="00452423">
        <w:rPr>
          <w:rFonts w:ascii="Times New Roman" w:hAnsi="Times New Roman"/>
          <w:sz w:val="28"/>
          <w:szCs w:val="28"/>
          <w:lang w:val="ru-RU"/>
        </w:rPr>
        <w:t>положений,</w:t>
      </w:r>
      <w:r w:rsidRPr="00452423">
        <w:rPr>
          <w:rFonts w:ascii="Times New Roman" w:hAnsi="Times New Roman"/>
          <w:spacing w:val="54"/>
          <w:w w:val="150"/>
          <w:sz w:val="28"/>
          <w:szCs w:val="28"/>
          <w:lang w:val="ru-RU"/>
        </w:rPr>
        <w:t xml:space="preserve"> </w:t>
      </w:r>
      <w:r w:rsidRPr="00452423">
        <w:rPr>
          <w:rFonts w:ascii="Times New Roman" w:hAnsi="Times New Roman"/>
          <w:sz w:val="28"/>
          <w:szCs w:val="28"/>
          <w:lang w:val="ru-RU"/>
        </w:rPr>
        <w:t>составляющих</w:t>
      </w:r>
      <w:r w:rsidRPr="00452423">
        <w:rPr>
          <w:rFonts w:ascii="Times New Roman" w:hAnsi="Times New Roman"/>
          <w:spacing w:val="52"/>
          <w:w w:val="150"/>
          <w:sz w:val="28"/>
          <w:szCs w:val="28"/>
          <w:lang w:val="ru-RU"/>
        </w:rPr>
        <w:t xml:space="preserve"> </w:t>
      </w:r>
      <w:r w:rsidRPr="00452423">
        <w:rPr>
          <w:rFonts w:ascii="Times New Roman" w:hAnsi="Times New Roman"/>
          <w:spacing w:val="-2"/>
          <w:sz w:val="28"/>
          <w:szCs w:val="28"/>
          <w:lang w:val="ru-RU"/>
        </w:rPr>
        <w:t>предмет</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«Химия», что обеспечивается посредством моделирования и постановки проблемных вопросов, характерных для предметной области «Естественные науки»;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умение решать</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основные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практические задачи,</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характерные для использования методов и инструментария предмета «Химия»;</w:t>
      </w:r>
    </w:p>
    <w:p w:rsidR="00CD0171" w:rsidRPr="00452423" w:rsidRDefault="00CD0171" w:rsidP="003F4545">
      <w:pPr>
        <w:spacing w:after="0" w:line="240" w:lineRule="auto"/>
        <w:ind w:right="69" w:firstLine="426"/>
        <w:jc w:val="both"/>
        <w:rPr>
          <w:rFonts w:ascii="Times New Roman" w:hAnsi="Times New Roman"/>
          <w:sz w:val="28"/>
          <w:szCs w:val="28"/>
          <w:lang w:val="ru-RU"/>
        </w:rPr>
      </w:pPr>
      <w:r w:rsidRPr="00452423">
        <w:rPr>
          <w:rFonts w:ascii="Times New Roman" w:hAnsi="Times New Roman"/>
          <w:sz w:val="28"/>
          <w:szCs w:val="28"/>
          <w:lang w:val="ru-RU"/>
        </w:rPr>
        <w:t>формирование</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межпредметных</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связей</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с</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другими</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областями</w:t>
      </w:r>
      <w:r w:rsidRPr="00452423">
        <w:rPr>
          <w:rFonts w:ascii="Times New Roman" w:hAnsi="Times New Roman"/>
          <w:spacing w:val="-9"/>
          <w:sz w:val="28"/>
          <w:szCs w:val="28"/>
          <w:lang w:val="ru-RU"/>
        </w:rPr>
        <w:t xml:space="preserve"> </w:t>
      </w:r>
      <w:r w:rsidRPr="00452423">
        <w:rPr>
          <w:rFonts w:ascii="Times New Roman" w:hAnsi="Times New Roman"/>
          <w:sz w:val="28"/>
          <w:szCs w:val="28"/>
          <w:lang w:val="ru-RU"/>
        </w:rPr>
        <w:t xml:space="preserve">знания. Обучающийся </w:t>
      </w:r>
      <w:r w:rsidRPr="00452423">
        <w:rPr>
          <w:rFonts w:ascii="Times New Roman" w:hAnsi="Times New Roman"/>
          <w:b/>
          <w:sz w:val="28"/>
          <w:szCs w:val="28"/>
          <w:lang w:val="ru-RU"/>
        </w:rPr>
        <w:t>получит возможность научиться</w:t>
      </w:r>
      <w:r w:rsidRPr="00452423">
        <w:rPr>
          <w:rFonts w:ascii="Times New Roman" w:hAnsi="Times New Roman"/>
          <w:sz w:val="28"/>
          <w:szCs w:val="28"/>
          <w:lang w:val="ru-RU"/>
        </w:rPr>
        <w:t>:</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овладеть ключевыми понятиями и закономерностями, на которых строится наука химия, распознавание соответствующих ей признаков и взаимосвязей, способность демонстрировать различные подходы к изучению явлений, характерных для изучаемой науки химии;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умение решать как некоторые практические, так и основные теоретические задачи, характерные для использования методов и инструментария химии;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наличие представлений о химии как целостной теории (совокупности теорий), об основных связях с иными смежными областями знаний.</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Материально-техническое</w:t>
      </w:r>
      <w:r w:rsidRPr="00452423">
        <w:rPr>
          <w:rFonts w:ascii="Times New Roman" w:hAnsi="Times New Roman"/>
          <w:spacing w:val="-16"/>
          <w:sz w:val="28"/>
          <w:szCs w:val="28"/>
          <w:lang w:val="ru-RU"/>
        </w:rPr>
        <w:t xml:space="preserve"> </w:t>
      </w:r>
      <w:r w:rsidRPr="00452423">
        <w:rPr>
          <w:rFonts w:ascii="Times New Roman" w:hAnsi="Times New Roman"/>
          <w:sz w:val="28"/>
          <w:szCs w:val="28"/>
          <w:lang w:val="ru-RU"/>
        </w:rPr>
        <w:t>обеспечение</w:t>
      </w:r>
      <w:r w:rsidRPr="00452423">
        <w:rPr>
          <w:rFonts w:ascii="Times New Roman" w:hAnsi="Times New Roman"/>
          <w:spacing w:val="-11"/>
          <w:sz w:val="28"/>
          <w:szCs w:val="28"/>
          <w:lang w:val="ru-RU"/>
        </w:rPr>
        <w:t xml:space="preserve"> </w:t>
      </w:r>
      <w:r w:rsidRPr="00452423">
        <w:rPr>
          <w:rFonts w:ascii="Times New Roman" w:hAnsi="Times New Roman"/>
          <w:sz w:val="28"/>
          <w:szCs w:val="28"/>
          <w:lang w:val="ru-RU"/>
        </w:rPr>
        <w:t>кабинета</w:t>
      </w:r>
      <w:r w:rsidRPr="00452423">
        <w:rPr>
          <w:rFonts w:ascii="Times New Roman" w:hAnsi="Times New Roman"/>
          <w:spacing w:val="-10"/>
          <w:sz w:val="28"/>
          <w:szCs w:val="28"/>
          <w:lang w:val="ru-RU"/>
        </w:rPr>
        <w:t xml:space="preserve"> </w:t>
      </w:r>
      <w:r w:rsidRPr="00452423">
        <w:rPr>
          <w:rFonts w:ascii="Times New Roman" w:hAnsi="Times New Roman"/>
          <w:spacing w:val="-2"/>
          <w:sz w:val="28"/>
          <w:szCs w:val="28"/>
          <w:lang w:val="ru-RU"/>
        </w:rPr>
        <w:t>химии</w:t>
      </w:r>
    </w:p>
    <w:p w:rsidR="00CD0171" w:rsidRPr="00452423" w:rsidRDefault="00CD0171" w:rsidP="003F4545">
      <w:pPr>
        <w:pStyle w:val="3"/>
        <w:spacing w:before="0" w:after="0"/>
        <w:ind w:right="69" w:firstLine="426"/>
        <w:rPr>
          <w:color w:val="auto"/>
          <w:sz w:val="28"/>
          <w:szCs w:val="28"/>
          <w:lang w:val="ru-RU"/>
        </w:rPr>
      </w:pPr>
      <w:bookmarkStart w:id="233" w:name="Натуральные_объекты"/>
      <w:bookmarkEnd w:id="233"/>
      <w:r w:rsidRPr="00452423">
        <w:rPr>
          <w:color w:val="auto"/>
          <w:sz w:val="28"/>
          <w:szCs w:val="28"/>
          <w:lang w:val="ru-RU"/>
        </w:rPr>
        <w:t>Натуральные</w:t>
      </w:r>
      <w:r w:rsidRPr="00452423">
        <w:rPr>
          <w:color w:val="auto"/>
          <w:spacing w:val="-4"/>
          <w:sz w:val="28"/>
          <w:szCs w:val="28"/>
          <w:lang w:val="ru-RU"/>
        </w:rPr>
        <w:t xml:space="preserve"> </w:t>
      </w:r>
      <w:r w:rsidRPr="00452423">
        <w:rPr>
          <w:color w:val="auto"/>
          <w:spacing w:val="-2"/>
          <w:sz w:val="28"/>
          <w:szCs w:val="28"/>
          <w:lang w:val="ru-RU"/>
        </w:rPr>
        <w:t>объекты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Натуральные объекты, включают в себя коллекции минералов и горных пород, ме- таллов и сплавов, оксидов, кислот, оснований, солей, в том числе и минеральных удобре- ний, а также коллекции органических веществ и материалов, предусмотренных ФГОС («Нефть и продукты её переработки», «Каменный уголь и продукты коксохимического производства», «Волокна», «Пластмассы» и т. д. Ознакомление с образцами исходных веществ и готовых изделий позволяет получить наглядные представления об этих матери- алах, их</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внешнем</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виде, а</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также</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о некоторых</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физических</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 xml:space="preserve">свойствах. Значительные учебно- познавательные возможности имеют коллекции, изготовленные самими обучающимися. Предметы для таких коллекций собираются во время экскурсий и других внеурочных за- </w:t>
      </w:r>
      <w:r w:rsidRPr="00452423">
        <w:rPr>
          <w:rFonts w:ascii="Times New Roman" w:hAnsi="Times New Roman"/>
          <w:spacing w:val="-2"/>
          <w:sz w:val="28"/>
          <w:szCs w:val="28"/>
          <w:lang w:val="ru-RU"/>
        </w:rPr>
        <w:t>нятий.</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Коллекции используют только для ознакомления обучающихся с внешним видом и физическими свойствами различных веществ и материалов. Для проведения химических опытов коллекции использовать нельзя.</w:t>
      </w:r>
    </w:p>
    <w:p w:rsidR="00CD0171" w:rsidRPr="00452423" w:rsidRDefault="00CD0171" w:rsidP="003F4545">
      <w:pPr>
        <w:pStyle w:val="3"/>
        <w:spacing w:before="0" w:after="0"/>
        <w:ind w:right="69" w:firstLine="426"/>
        <w:rPr>
          <w:color w:val="auto"/>
          <w:sz w:val="28"/>
          <w:szCs w:val="28"/>
          <w:lang w:val="ru-RU"/>
        </w:rPr>
      </w:pPr>
      <w:bookmarkStart w:id="234" w:name="Химические_реактивы_и_материалы"/>
      <w:bookmarkEnd w:id="234"/>
      <w:r w:rsidRPr="00452423">
        <w:rPr>
          <w:color w:val="auto"/>
          <w:spacing w:val="-8"/>
          <w:sz w:val="28"/>
          <w:szCs w:val="28"/>
          <w:lang w:val="ru-RU"/>
        </w:rPr>
        <w:t>Химическиереактивы</w:t>
      </w:r>
      <w:r w:rsidRPr="00452423">
        <w:rPr>
          <w:color w:val="auto"/>
          <w:spacing w:val="-12"/>
          <w:sz w:val="28"/>
          <w:szCs w:val="28"/>
          <w:lang w:val="ru-RU"/>
        </w:rPr>
        <w:t xml:space="preserve"> </w:t>
      </w:r>
      <w:r w:rsidRPr="00452423">
        <w:rPr>
          <w:color w:val="auto"/>
          <w:spacing w:val="-8"/>
          <w:sz w:val="28"/>
          <w:szCs w:val="28"/>
          <w:lang w:val="ru-RU"/>
        </w:rPr>
        <w:t>и</w:t>
      </w:r>
      <w:r w:rsidRPr="00452423">
        <w:rPr>
          <w:color w:val="auto"/>
          <w:spacing w:val="-11"/>
          <w:sz w:val="28"/>
          <w:szCs w:val="28"/>
          <w:lang w:val="ru-RU"/>
        </w:rPr>
        <w:t xml:space="preserve"> </w:t>
      </w:r>
      <w:r w:rsidRPr="00452423">
        <w:rPr>
          <w:color w:val="auto"/>
          <w:spacing w:val="-8"/>
          <w:sz w:val="28"/>
          <w:szCs w:val="28"/>
          <w:lang w:val="ru-RU"/>
        </w:rPr>
        <w:t>материалы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Обращение</w:t>
      </w:r>
      <w:r w:rsidRPr="00452423">
        <w:rPr>
          <w:rFonts w:ascii="Times New Roman" w:hAnsi="Times New Roman"/>
          <w:spacing w:val="28"/>
          <w:sz w:val="28"/>
          <w:szCs w:val="28"/>
          <w:lang w:val="ru-RU"/>
        </w:rPr>
        <w:t xml:space="preserve"> </w:t>
      </w:r>
      <w:r w:rsidRPr="00452423">
        <w:rPr>
          <w:rFonts w:ascii="Times New Roman" w:hAnsi="Times New Roman"/>
          <w:sz w:val="28"/>
          <w:szCs w:val="28"/>
          <w:lang w:val="ru-RU"/>
        </w:rPr>
        <w:t>со</w:t>
      </w:r>
      <w:r w:rsidRPr="00452423">
        <w:rPr>
          <w:rFonts w:ascii="Times New Roman" w:hAnsi="Times New Roman"/>
          <w:spacing w:val="32"/>
          <w:sz w:val="28"/>
          <w:szCs w:val="28"/>
          <w:lang w:val="ru-RU"/>
        </w:rPr>
        <w:t xml:space="preserve"> </w:t>
      </w:r>
      <w:r w:rsidRPr="00452423">
        <w:rPr>
          <w:rFonts w:ascii="Times New Roman" w:hAnsi="Times New Roman"/>
          <w:sz w:val="28"/>
          <w:szCs w:val="28"/>
          <w:lang w:val="ru-RU"/>
        </w:rPr>
        <w:t>многими</w:t>
      </w:r>
      <w:r w:rsidRPr="00452423">
        <w:rPr>
          <w:rFonts w:ascii="Times New Roman" w:hAnsi="Times New Roman"/>
          <w:spacing w:val="29"/>
          <w:sz w:val="28"/>
          <w:szCs w:val="28"/>
          <w:lang w:val="ru-RU"/>
        </w:rPr>
        <w:t xml:space="preserve"> </w:t>
      </w:r>
      <w:r w:rsidRPr="00452423">
        <w:rPr>
          <w:rFonts w:ascii="Times New Roman" w:hAnsi="Times New Roman"/>
          <w:sz w:val="28"/>
          <w:szCs w:val="28"/>
          <w:lang w:val="ru-RU"/>
        </w:rPr>
        <w:t>веществами</w:t>
      </w:r>
      <w:r w:rsidRPr="00452423">
        <w:rPr>
          <w:rFonts w:ascii="Times New Roman" w:hAnsi="Times New Roman"/>
          <w:spacing w:val="34"/>
          <w:sz w:val="28"/>
          <w:szCs w:val="28"/>
          <w:lang w:val="ru-RU"/>
        </w:rPr>
        <w:t xml:space="preserve"> </w:t>
      </w:r>
      <w:r w:rsidRPr="00452423">
        <w:rPr>
          <w:rFonts w:ascii="Times New Roman" w:hAnsi="Times New Roman"/>
          <w:sz w:val="28"/>
          <w:szCs w:val="28"/>
          <w:lang w:val="ru-RU"/>
        </w:rPr>
        <w:t>требует</w:t>
      </w:r>
      <w:r w:rsidRPr="00452423">
        <w:rPr>
          <w:rFonts w:ascii="Times New Roman" w:hAnsi="Times New Roman"/>
          <w:spacing w:val="38"/>
          <w:sz w:val="28"/>
          <w:szCs w:val="28"/>
          <w:lang w:val="ru-RU"/>
        </w:rPr>
        <w:t xml:space="preserve"> </w:t>
      </w:r>
      <w:r w:rsidRPr="00452423">
        <w:rPr>
          <w:rFonts w:ascii="Times New Roman" w:hAnsi="Times New Roman"/>
          <w:sz w:val="28"/>
          <w:szCs w:val="28"/>
          <w:lang w:val="ru-RU"/>
        </w:rPr>
        <w:t>строгого</w:t>
      </w:r>
      <w:r w:rsidRPr="00452423">
        <w:rPr>
          <w:rFonts w:ascii="Times New Roman" w:hAnsi="Times New Roman"/>
          <w:spacing w:val="37"/>
          <w:sz w:val="28"/>
          <w:szCs w:val="28"/>
          <w:lang w:val="ru-RU"/>
        </w:rPr>
        <w:t xml:space="preserve"> </w:t>
      </w:r>
      <w:r w:rsidRPr="00452423">
        <w:rPr>
          <w:rFonts w:ascii="Times New Roman" w:hAnsi="Times New Roman"/>
          <w:sz w:val="28"/>
          <w:szCs w:val="28"/>
          <w:lang w:val="ru-RU"/>
        </w:rPr>
        <w:t>соблюдения</w:t>
      </w:r>
      <w:r w:rsidRPr="00452423">
        <w:rPr>
          <w:rFonts w:ascii="Times New Roman" w:hAnsi="Times New Roman"/>
          <w:spacing w:val="33"/>
          <w:sz w:val="28"/>
          <w:szCs w:val="28"/>
          <w:lang w:val="ru-RU"/>
        </w:rPr>
        <w:t xml:space="preserve"> </w:t>
      </w:r>
      <w:r w:rsidRPr="00452423">
        <w:rPr>
          <w:rFonts w:ascii="Times New Roman" w:hAnsi="Times New Roman"/>
          <w:sz w:val="28"/>
          <w:szCs w:val="28"/>
          <w:lang w:val="ru-RU"/>
        </w:rPr>
        <w:t>правил</w:t>
      </w:r>
      <w:r w:rsidRPr="00452423">
        <w:rPr>
          <w:rFonts w:ascii="Times New Roman" w:hAnsi="Times New Roman"/>
          <w:spacing w:val="33"/>
          <w:sz w:val="28"/>
          <w:szCs w:val="28"/>
          <w:lang w:val="ru-RU"/>
        </w:rPr>
        <w:t xml:space="preserve"> </w:t>
      </w:r>
      <w:r w:rsidRPr="00452423">
        <w:rPr>
          <w:rFonts w:ascii="Times New Roman" w:hAnsi="Times New Roman"/>
          <w:spacing w:val="-2"/>
          <w:sz w:val="28"/>
          <w:szCs w:val="28"/>
          <w:lang w:val="ru-RU"/>
        </w:rPr>
        <w:t>техники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безопасности, особенно при выполнении опытов самими обучающимися. Все необходи- мые меры предосторожности указаны в соответствующих документах и инструкциях, а также в пособиях для учителей химии.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Все реактивы и материалы, нужные для проведения демонстрационного и учениче- ского эксперимента, поставляются в общеобразовательные организации централизованно</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 xml:space="preserve">в виде заранее укомплектованных наборов. </w:t>
      </w:r>
    </w:p>
    <w:p w:rsidR="00CD0171" w:rsidRPr="00452423" w:rsidRDefault="00CD0171" w:rsidP="003F4545">
      <w:pPr>
        <w:pStyle w:val="3"/>
        <w:spacing w:before="0" w:after="0"/>
        <w:ind w:right="69" w:firstLine="426"/>
        <w:rPr>
          <w:color w:val="auto"/>
          <w:sz w:val="28"/>
          <w:szCs w:val="28"/>
          <w:lang w:val="ru-RU"/>
        </w:rPr>
      </w:pPr>
      <w:bookmarkStart w:id="235" w:name="Цифровые_лаборатории_и_датчиковые_систем"/>
      <w:bookmarkEnd w:id="235"/>
      <w:r w:rsidRPr="00452423">
        <w:rPr>
          <w:color w:val="auto"/>
          <w:sz w:val="28"/>
          <w:szCs w:val="28"/>
          <w:lang w:val="ru-RU"/>
        </w:rPr>
        <w:t>Цифровые</w:t>
      </w:r>
      <w:r w:rsidRPr="00452423">
        <w:rPr>
          <w:color w:val="auto"/>
          <w:spacing w:val="-4"/>
          <w:sz w:val="28"/>
          <w:szCs w:val="28"/>
          <w:lang w:val="ru-RU"/>
        </w:rPr>
        <w:t xml:space="preserve"> </w:t>
      </w:r>
      <w:r w:rsidRPr="00452423">
        <w:rPr>
          <w:color w:val="auto"/>
          <w:sz w:val="28"/>
          <w:szCs w:val="28"/>
          <w:lang w:val="ru-RU"/>
        </w:rPr>
        <w:t>лаборатории</w:t>
      </w:r>
      <w:r w:rsidRPr="00452423">
        <w:rPr>
          <w:color w:val="auto"/>
          <w:spacing w:val="-2"/>
          <w:sz w:val="28"/>
          <w:szCs w:val="28"/>
          <w:lang w:val="ru-RU"/>
        </w:rPr>
        <w:t xml:space="preserve"> </w:t>
      </w:r>
      <w:r w:rsidRPr="00452423">
        <w:rPr>
          <w:color w:val="auto"/>
          <w:sz w:val="28"/>
          <w:szCs w:val="28"/>
          <w:lang w:val="ru-RU"/>
        </w:rPr>
        <w:t>и</w:t>
      </w:r>
      <w:r w:rsidRPr="00452423">
        <w:rPr>
          <w:color w:val="auto"/>
          <w:spacing w:val="-7"/>
          <w:sz w:val="28"/>
          <w:szCs w:val="28"/>
          <w:lang w:val="ru-RU"/>
        </w:rPr>
        <w:t xml:space="preserve"> </w:t>
      </w:r>
      <w:r w:rsidRPr="00452423">
        <w:rPr>
          <w:color w:val="auto"/>
          <w:sz w:val="28"/>
          <w:szCs w:val="28"/>
          <w:lang w:val="ru-RU"/>
        </w:rPr>
        <w:t>датчиковые</w:t>
      </w:r>
      <w:r w:rsidRPr="00452423">
        <w:rPr>
          <w:color w:val="auto"/>
          <w:spacing w:val="-4"/>
          <w:sz w:val="28"/>
          <w:szCs w:val="28"/>
          <w:lang w:val="ru-RU"/>
        </w:rPr>
        <w:t xml:space="preserve"> </w:t>
      </w:r>
      <w:r w:rsidRPr="00452423">
        <w:rPr>
          <w:color w:val="auto"/>
          <w:spacing w:val="-2"/>
          <w:sz w:val="28"/>
          <w:szCs w:val="28"/>
          <w:lang w:val="ru-RU"/>
        </w:rPr>
        <w:t>системы.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b/>
          <w:sz w:val="28"/>
          <w:szCs w:val="28"/>
          <w:lang w:val="ru-RU"/>
        </w:rPr>
        <w:t xml:space="preserve"> </w:t>
      </w:r>
      <w:r w:rsidRPr="00452423">
        <w:rPr>
          <w:rFonts w:ascii="Times New Roman" w:hAnsi="Times New Roman"/>
          <w:sz w:val="28"/>
          <w:szCs w:val="28"/>
          <w:lang w:val="ru-RU"/>
        </w:rPr>
        <w:t xml:space="preserve">Тематика предложенных экспериментов, количественных опытов соответствует структуре федеральной основной образовательной программы по химии (ФООП), содержанию Федерального государственного образовательного стандарта (ФГОС) среднего (полного) общего </w:t>
      </w:r>
      <w:r w:rsidRPr="00452423">
        <w:rPr>
          <w:rFonts w:ascii="Times New Roman" w:hAnsi="Times New Roman"/>
          <w:spacing w:val="-2"/>
          <w:sz w:val="28"/>
          <w:szCs w:val="28"/>
          <w:lang w:val="ru-RU"/>
        </w:rPr>
        <w:t>образования.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Многолетняя</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практика</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использования</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химических</w:t>
      </w:r>
      <w:r w:rsidRPr="00452423">
        <w:rPr>
          <w:rFonts w:ascii="Times New Roman" w:hAnsi="Times New Roman"/>
          <w:spacing w:val="-7"/>
          <w:sz w:val="28"/>
          <w:szCs w:val="28"/>
          <w:lang w:val="ru-RU"/>
        </w:rPr>
        <w:t xml:space="preserve"> </w:t>
      </w:r>
      <w:r w:rsidRPr="00452423">
        <w:rPr>
          <w:rFonts w:ascii="Times New Roman" w:hAnsi="Times New Roman"/>
          <w:sz w:val="28"/>
          <w:szCs w:val="28"/>
          <w:lang w:val="ru-RU"/>
        </w:rPr>
        <w:t>приборов,</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цифровой</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лаборатории в школе показала, что современные технические средства обучения нового поколения позволяют добиться высокого уровня усвоения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химическом образовании .</w:t>
      </w:r>
    </w:p>
    <w:p w:rsidR="00CD0171" w:rsidRPr="00452423" w:rsidRDefault="00CD0171" w:rsidP="003F4545">
      <w:pPr>
        <w:pStyle w:val="3"/>
        <w:spacing w:before="0" w:after="0"/>
        <w:ind w:right="69" w:firstLine="426"/>
        <w:rPr>
          <w:color w:val="auto"/>
          <w:sz w:val="28"/>
          <w:szCs w:val="28"/>
          <w:lang w:val="ru-RU"/>
        </w:rPr>
      </w:pPr>
      <w:bookmarkStart w:id="236" w:name="Химическая_лабораторная_посуда,_аппараты"/>
      <w:bookmarkEnd w:id="236"/>
      <w:r w:rsidRPr="00452423">
        <w:rPr>
          <w:color w:val="auto"/>
          <w:spacing w:val="-8"/>
          <w:sz w:val="28"/>
          <w:szCs w:val="28"/>
          <w:lang w:val="ru-RU"/>
        </w:rPr>
        <w:t>Химическая</w:t>
      </w:r>
      <w:r w:rsidRPr="00452423">
        <w:rPr>
          <w:color w:val="auto"/>
          <w:spacing w:val="-24"/>
          <w:sz w:val="28"/>
          <w:szCs w:val="28"/>
          <w:lang w:val="ru-RU"/>
        </w:rPr>
        <w:t xml:space="preserve"> </w:t>
      </w:r>
      <w:r w:rsidRPr="00452423">
        <w:rPr>
          <w:color w:val="auto"/>
          <w:spacing w:val="-8"/>
          <w:sz w:val="28"/>
          <w:szCs w:val="28"/>
          <w:lang w:val="ru-RU"/>
        </w:rPr>
        <w:t>лабораторная</w:t>
      </w:r>
      <w:r w:rsidRPr="00452423">
        <w:rPr>
          <w:color w:val="auto"/>
          <w:spacing w:val="-23"/>
          <w:sz w:val="28"/>
          <w:szCs w:val="28"/>
          <w:lang w:val="ru-RU"/>
        </w:rPr>
        <w:t xml:space="preserve"> </w:t>
      </w:r>
      <w:r w:rsidRPr="00452423">
        <w:rPr>
          <w:color w:val="auto"/>
          <w:spacing w:val="-8"/>
          <w:sz w:val="28"/>
          <w:szCs w:val="28"/>
          <w:lang w:val="ru-RU"/>
        </w:rPr>
        <w:t>посуда,</w:t>
      </w:r>
      <w:r w:rsidRPr="00452423">
        <w:rPr>
          <w:color w:val="auto"/>
          <w:spacing w:val="-19"/>
          <w:sz w:val="28"/>
          <w:szCs w:val="28"/>
          <w:lang w:val="ru-RU"/>
        </w:rPr>
        <w:t xml:space="preserve"> </w:t>
      </w:r>
      <w:r w:rsidRPr="00452423">
        <w:rPr>
          <w:color w:val="auto"/>
          <w:spacing w:val="-8"/>
          <w:sz w:val="28"/>
          <w:szCs w:val="28"/>
          <w:lang w:val="ru-RU"/>
        </w:rPr>
        <w:t>аппаратыи</w:t>
      </w:r>
      <w:r w:rsidRPr="00452423">
        <w:rPr>
          <w:color w:val="auto"/>
          <w:spacing w:val="-22"/>
          <w:sz w:val="28"/>
          <w:szCs w:val="28"/>
          <w:lang w:val="ru-RU"/>
        </w:rPr>
        <w:t xml:space="preserve"> </w:t>
      </w:r>
      <w:r w:rsidRPr="00452423">
        <w:rPr>
          <w:color w:val="auto"/>
          <w:spacing w:val="-8"/>
          <w:sz w:val="28"/>
          <w:szCs w:val="28"/>
          <w:lang w:val="ru-RU"/>
        </w:rPr>
        <w:t>приборы</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Химическая посуда подразделяется на две группы: для выполнения опытов обучаю- щимися и для демонстрационных опытов.</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Приборы, аппараты и установки, используемые на уроках химии, классифицируют на основе протекающих в них физических и химических процессов с участием веществ, находящихся в разных агрегатных состояниях:</w:t>
      </w:r>
    </w:p>
    <w:p w:rsidR="00CD0171" w:rsidRPr="00452423" w:rsidRDefault="00CD0171" w:rsidP="003F4545">
      <w:pPr>
        <w:pStyle w:val="a6"/>
        <w:numPr>
          <w:ilvl w:val="0"/>
          <w:numId w:val="231"/>
        </w:numPr>
        <w:tabs>
          <w:tab w:val="left" w:pos="1101"/>
        </w:tabs>
        <w:autoSpaceDE w:val="0"/>
        <w:autoSpaceDN w:val="0"/>
        <w:spacing w:after="0" w:line="240" w:lineRule="auto"/>
        <w:ind w:left="0" w:right="69" w:firstLine="426"/>
        <w:contextualSpacing w:val="0"/>
        <w:jc w:val="both"/>
        <w:rPr>
          <w:rFonts w:ascii="Times New Roman" w:hAnsi="Times New Roman"/>
          <w:sz w:val="28"/>
          <w:szCs w:val="28"/>
          <w:lang w:val="ru-RU"/>
        </w:rPr>
      </w:pPr>
      <w:r w:rsidRPr="00452423">
        <w:rPr>
          <w:rFonts w:ascii="Times New Roman" w:hAnsi="Times New Roman"/>
          <w:sz w:val="28"/>
          <w:szCs w:val="28"/>
          <w:lang w:val="ru-RU"/>
        </w:rPr>
        <w:t>приборы для работы с газами — получение, собирание, очистка, сушка, поглоще- ние газов; реакции между потоками газов; реакции между газами в электрическом разря- де; реакции между газами при повышенном давлении;</w:t>
      </w:r>
    </w:p>
    <w:p w:rsidR="00CD0171" w:rsidRPr="00452423" w:rsidRDefault="00CD0171" w:rsidP="003F4545">
      <w:pPr>
        <w:pStyle w:val="a6"/>
        <w:numPr>
          <w:ilvl w:val="0"/>
          <w:numId w:val="231"/>
        </w:numPr>
        <w:tabs>
          <w:tab w:val="left" w:pos="1091"/>
        </w:tabs>
        <w:autoSpaceDE w:val="0"/>
        <w:autoSpaceDN w:val="0"/>
        <w:spacing w:after="0" w:line="240" w:lineRule="auto"/>
        <w:ind w:left="0" w:right="69" w:firstLine="426"/>
        <w:contextualSpacing w:val="0"/>
        <w:jc w:val="both"/>
        <w:rPr>
          <w:rFonts w:ascii="Times New Roman" w:hAnsi="Times New Roman"/>
          <w:sz w:val="28"/>
          <w:szCs w:val="28"/>
          <w:lang w:val="ru-RU"/>
        </w:rPr>
      </w:pPr>
      <w:r w:rsidRPr="00452423">
        <w:rPr>
          <w:rFonts w:ascii="Times New Roman" w:hAnsi="Times New Roman"/>
          <w:sz w:val="28"/>
          <w:szCs w:val="28"/>
          <w:lang w:val="ru-RU"/>
        </w:rPr>
        <w:t>аппараты и приборы для</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опытов с</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жидкими и твёрдыми веществами —</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перегонка, фильтрование, кристаллизация; проведение реакций между твёрдым веществом и жидко- стью, жидкостью и жидкостью, твёрдыми веществами.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Вне этой классификации находится учебная аппаратура, предназначенная для изуче- ния</w:t>
      </w:r>
      <w:r w:rsidRPr="00452423">
        <w:rPr>
          <w:rFonts w:ascii="Times New Roman" w:hAnsi="Times New Roman"/>
          <w:spacing w:val="33"/>
          <w:sz w:val="28"/>
          <w:szCs w:val="28"/>
          <w:lang w:val="ru-RU"/>
        </w:rPr>
        <w:t xml:space="preserve"> </w:t>
      </w:r>
      <w:r w:rsidRPr="00452423">
        <w:rPr>
          <w:rFonts w:ascii="Times New Roman" w:hAnsi="Times New Roman"/>
          <w:sz w:val="28"/>
          <w:szCs w:val="28"/>
          <w:lang w:val="ru-RU"/>
        </w:rPr>
        <w:t>теоретических</w:t>
      </w:r>
      <w:r w:rsidRPr="00452423">
        <w:rPr>
          <w:rFonts w:ascii="Times New Roman" w:hAnsi="Times New Roman"/>
          <w:spacing w:val="29"/>
          <w:sz w:val="28"/>
          <w:szCs w:val="28"/>
          <w:lang w:val="ru-RU"/>
        </w:rPr>
        <w:t xml:space="preserve"> </w:t>
      </w:r>
      <w:r w:rsidRPr="00452423">
        <w:rPr>
          <w:rFonts w:ascii="Times New Roman" w:hAnsi="Times New Roman"/>
          <w:sz w:val="28"/>
          <w:szCs w:val="28"/>
          <w:lang w:val="ru-RU"/>
        </w:rPr>
        <w:t>вопросов</w:t>
      </w:r>
      <w:r w:rsidRPr="00452423">
        <w:rPr>
          <w:rFonts w:ascii="Times New Roman" w:hAnsi="Times New Roman"/>
          <w:spacing w:val="31"/>
          <w:sz w:val="28"/>
          <w:szCs w:val="28"/>
          <w:lang w:val="ru-RU"/>
        </w:rPr>
        <w:t xml:space="preserve"> </w:t>
      </w:r>
      <w:r w:rsidRPr="00452423">
        <w:rPr>
          <w:rFonts w:ascii="Times New Roman" w:hAnsi="Times New Roman"/>
          <w:sz w:val="28"/>
          <w:szCs w:val="28"/>
          <w:lang w:val="ru-RU"/>
        </w:rPr>
        <w:t>химии:</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для</w:t>
      </w:r>
      <w:r w:rsidRPr="00452423">
        <w:rPr>
          <w:rFonts w:ascii="Times New Roman" w:hAnsi="Times New Roman"/>
          <w:spacing w:val="33"/>
          <w:sz w:val="28"/>
          <w:szCs w:val="28"/>
          <w:lang w:val="ru-RU"/>
        </w:rPr>
        <w:t xml:space="preserve"> </w:t>
      </w:r>
      <w:r w:rsidRPr="00452423">
        <w:rPr>
          <w:rFonts w:ascii="Times New Roman" w:hAnsi="Times New Roman"/>
          <w:sz w:val="28"/>
          <w:szCs w:val="28"/>
          <w:lang w:val="ru-RU"/>
        </w:rPr>
        <w:t>демонстрации</w:t>
      </w:r>
      <w:r w:rsidRPr="00452423">
        <w:rPr>
          <w:rFonts w:ascii="Times New Roman" w:hAnsi="Times New Roman"/>
          <w:spacing w:val="35"/>
          <w:sz w:val="28"/>
          <w:szCs w:val="28"/>
          <w:lang w:val="ru-RU"/>
        </w:rPr>
        <w:t xml:space="preserve"> </w:t>
      </w:r>
      <w:r w:rsidRPr="00452423">
        <w:rPr>
          <w:rFonts w:ascii="Times New Roman" w:hAnsi="Times New Roman"/>
          <w:sz w:val="28"/>
          <w:szCs w:val="28"/>
          <w:lang w:val="ru-RU"/>
        </w:rPr>
        <w:t>электропроводности</w:t>
      </w:r>
      <w:r w:rsidRPr="00452423">
        <w:rPr>
          <w:rFonts w:ascii="Times New Roman" w:hAnsi="Times New Roman"/>
          <w:spacing w:val="32"/>
          <w:sz w:val="28"/>
          <w:szCs w:val="28"/>
          <w:lang w:val="ru-RU"/>
        </w:rPr>
        <w:t xml:space="preserve"> </w:t>
      </w:r>
      <w:r w:rsidRPr="00452423">
        <w:rPr>
          <w:rFonts w:ascii="Times New Roman" w:hAnsi="Times New Roman"/>
          <w:sz w:val="28"/>
          <w:szCs w:val="28"/>
          <w:lang w:val="ru-RU"/>
        </w:rPr>
        <w:t>растворов</w:t>
      </w:r>
      <w:r w:rsidRPr="00452423">
        <w:rPr>
          <w:rFonts w:ascii="Times New Roman" w:hAnsi="Times New Roman"/>
          <w:spacing w:val="31"/>
          <w:sz w:val="28"/>
          <w:szCs w:val="28"/>
          <w:lang w:val="ru-RU"/>
        </w:rPr>
        <w:t xml:space="preserve"> </w:t>
      </w:r>
      <w:r w:rsidRPr="00452423">
        <w:rPr>
          <w:rFonts w:ascii="Times New Roman" w:hAnsi="Times New Roman"/>
          <w:sz w:val="28"/>
          <w:szCs w:val="28"/>
          <w:lang w:val="ru-RU"/>
        </w:rPr>
        <w:t>и</w:t>
      </w:r>
    </w:p>
    <w:p w:rsidR="00CD0171" w:rsidRPr="00452423" w:rsidRDefault="00CD0171" w:rsidP="003F4545">
      <w:pPr>
        <w:pStyle w:val="aff4"/>
        <w:ind w:left="0" w:right="69" w:firstLine="426"/>
        <w:jc w:val="left"/>
        <w:rPr>
          <w:rFonts w:ascii="Times New Roman" w:hAnsi="Times New Roman"/>
          <w:sz w:val="28"/>
          <w:szCs w:val="28"/>
          <w:lang w:val="ru-RU"/>
        </w:rPr>
      </w:pPr>
      <w:r w:rsidRPr="00452423">
        <w:rPr>
          <w:rFonts w:ascii="Times New Roman" w:hAnsi="Times New Roman"/>
          <w:sz w:val="28"/>
          <w:szCs w:val="28"/>
          <w:lang w:val="ru-RU"/>
        </w:rPr>
        <w:t>движения ионов в электрическом поле, для изучения скорости химической реакции и хи- мического равновесия, электролиза, перегонки нефти и т. д.</w:t>
      </w:r>
    </w:p>
    <w:p w:rsidR="00CD0171" w:rsidRPr="00452423" w:rsidRDefault="00CD0171" w:rsidP="003F4545">
      <w:pPr>
        <w:pStyle w:val="aff4"/>
        <w:ind w:left="0" w:right="69" w:firstLine="426"/>
        <w:jc w:val="left"/>
        <w:rPr>
          <w:rFonts w:ascii="Times New Roman" w:hAnsi="Times New Roman"/>
          <w:sz w:val="28"/>
          <w:szCs w:val="28"/>
          <w:lang w:val="ru-RU"/>
        </w:rPr>
      </w:pPr>
      <w:r w:rsidRPr="00452423">
        <w:rPr>
          <w:rFonts w:ascii="Times New Roman" w:hAnsi="Times New Roman"/>
          <w:sz w:val="28"/>
          <w:szCs w:val="28"/>
          <w:lang w:val="ru-RU"/>
        </w:rPr>
        <w:t>Вспомогательную</w:t>
      </w:r>
      <w:r w:rsidRPr="00452423">
        <w:rPr>
          <w:rFonts w:ascii="Times New Roman" w:hAnsi="Times New Roman"/>
          <w:spacing w:val="33"/>
          <w:sz w:val="28"/>
          <w:szCs w:val="28"/>
          <w:lang w:val="ru-RU"/>
        </w:rPr>
        <w:t xml:space="preserve"> </w:t>
      </w:r>
      <w:r w:rsidRPr="00452423">
        <w:rPr>
          <w:rFonts w:ascii="Times New Roman" w:hAnsi="Times New Roman"/>
          <w:sz w:val="28"/>
          <w:szCs w:val="28"/>
          <w:lang w:val="ru-RU"/>
        </w:rPr>
        <w:t>роль</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играют</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измерительные</w:t>
      </w:r>
      <w:r w:rsidRPr="00452423">
        <w:rPr>
          <w:rFonts w:ascii="Times New Roman" w:hAnsi="Times New Roman"/>
          <w:spacing w:val="29"/>
          <w:sz w:val="28"/>
          <w:szCs w:val="28"/>
          <w:lang w:val="ru-RU"/>
        </w:rPr>
        <w:t xml:space="preserve"> </w:t>
      </w:r>
      <w:r w:rsidRPr="00452423">
        <w:rPr>
          <w:rFonts w:ascii="Times New Roman" w:hAnsi="Times New Roman"/>
          <w:sz w:val="28"/>
          <w:szCs w:val="28"/>
          <w:lang w:val="ru-RU"/>
        </w:rPr>
        <w:t>и нагревательные</w:t>
      </w:r>
      <w:r w:rsidRPr="00452423">
        <w:rPr>
          <w:rFonts w:ascii="Times New Roman" w:hAnsi="Times New Roman"/>
          <w:spacing w:val="30"/>
          <w:sz w:val="28"/>
          <w:szCs w:val="28"/>
          <w:lang w:val="ru-RU"/>
        </w:rPr>
        <w:t xml:space="preserve"> </w:t>
      </w:r>
      <w:r w:rsidRPr="00452423">
        <w:rPr>
          <w:rFonts w:ascii="Times New Roman" w:hAnsi="Times New Roman"/>
          <w:sz w:val="28"/>
          <w:szCs w:val="28"/>
          <w:lang w:val="ru-RU"/>
        </w:rPr>
        <w:t>приборы,</w:t>
      </w:r>
      <w:r w:rsidRPr="00452423">
        <w:rPr>
          <w:rFonts w:ascii="Times New Roman" w:hAnsi="Times New Roman"/>
          <w:spacing w:val="28"/>
          <w:sz w:val="28"/>
          <w:szCs w:val="28"/>
          <w:lang w:val="ru-RU"/>
        </w:rPr>
        <w:t xml:space="preserve"> </w:t>
      </w:r>
      <w:r w:rsidRPr="00452423">
        <w:rPr>
          <w:rFonts w:ascii="Times New Roman" w:hAnsi="Times New Roman"/>
          <w:sz w:val="28"/>
          <w:szCs w:val="28"/>
          <w:lang w:val="ru-RU"/>
        </w:rPr>
        <w:t>различ- ные приспособления для выполнения опытов.</w:t>
      </w:r>
    </w:p>
    <w:p w:rsidR="00CD0171" w:rsidRPr="00452423" w:rsidRDefault="00CD0171" w:rsidP="003F4545">
      <w:pPr>
        <w:pStyle w:val="3"/>
        <w:spacing w:before="0" w:after="0"/>
        <w:ind w:right="69" w:firstLine="426"/>
        <w:rPr>
          <w:color w:val="auto"/>
          <w:sz w:val="28"/>
          <w:szCs w:val="28"/>
          <w:lang w:val="ru-RU"/>
        </w:rPr>
      </w:pPr>
      <w:bookmarkStart w:id="237" w:name="Модели"/>
      <w:bookmarkEnd w:id="237"/>
      <w:r w:rsidRPr="00452423">
        <w:rPr>
          <w:color w:val="auto"/>
          <w:spacing w:val="-2"/>
          <w:sz w:val="28"/>
          <w:szCs w:val="28"/>
          <w:lang w:val="ru-RU"/>
        </w:rPr>
        <w:t>Модели</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Объектами моделирования в химии являются атомы, молекулы, кристаллы, завод- ские аппараты, а также химические процессы. В преподавании химии используют модели кристаллических решёток алмаза, графита, серы, фосфора, оксида углерода(</w:t>
      </w:r>
      <w:r w:rsidRPr="00452423">
        <w:rPr>
          <w:rFonts w:ascii="Times New Roman" w:hAnsi="Times New Roman"/>
          <w:sz w:val="28"/>
          <w:szCs w:val="28"/>
        </w:rPr>
        <w:t>IV</w:t>
      </w:r>
      <w:r w:rsidRPr="00452423">
        <w:rPr>
          <w:rFonts w:ascii="Times New Roman" w:hAnsi="Times New Roman"/>
          <w:sz w:val="28"/>
          <w:szCs w:val="28"/>
          <w:lang w:val="ru-RU"/>
        </w:rPr>
        <w:t>), иода, же- леза, меди, магния, модели кристаллических решёток важнейших представителей классов органических соединений.</w:t>
      </w:r>
    </w:p>
    <w:p w:rsidR="00CD0171" w:rsidRPr="00452423" w:rsidRDefault="00CD0171" w:rsidP="003F4545">
      <w:pPr>
        <w:pStyle w:val="3"/>
        <w:spacing w:before="0" w:after="0"/>
        <w:ind w:right="69" w:firstLine="426"/>
        <w:rPr>
          <w:color w:val="auto"/>
          <w:sz w:val="28"/>
          <w:szCs w:val="28"/>
          <w:lang w:val="ru-RU"/>
        </w:rPr>
      </w:pPr>
      <w:bookmarkStart w:id="238" w:name="Учебные_пособия_на_печатной_основе"/>
      <w:bookmarkEnd w:id="238"/>
      <w:r w:rsidRPr="00452423">
        <w:rPr>
          <w:color w:val="auto"/>
          <w:spacing w:val="-8"/>
          <w:sz w:val="28"/>
          <w:szCs w:val="28"/>
          <w:lang w:val="ru-RU"/>
        </w:rPr>
        <w:t>Учебные</w:t>
      </w:r>
      <w:r w:rsidRPr="00452423">
        <w:rPr>
          <w:color w:val="auto"/>
          <w:spacing w:val="-28"/>
          <w:sz w:val="28"/>
          <w:szCs w:val="28"/>
          <w:lang w:val="ru-RU"/>
        </w:rPr>
        <w:t xml:space="preserve"> </w:t>
      </w:r>
      <w:r w:rsidRPr="00452423">
        <w:rPr>
          <w:color w:val="auto"/>
          <w:spacing w:val="-8"/>
          <w:sz w:val="28"/>
          <w:szCs w:val="28"/>
          <w:lang w:val="ru-RU"/>
        </w:rPr>
        <w:t>пособия</w:t>
      </w:r>
      <w:r w:rsidRPr="00452423">
        <w:rPr>
          <w:color w:val="auto"/>
          <w:spacing w:val="-31"/>
          <w:sz w:val="28"/>
          <w:szCs w:val="28"/>
          <w:lang w:val="ru-RU"/>
        </w:rPr>
        <w:t xml:space="preserve"> </w:t>
      </w:r>
      <w:r w:rsidRPr="00452423">
        <w:rPr>
          <w:color w:val="auto"/>
          <w:spacing w:val="-8"/>
          <w:sz w:val="28"/>
          <w:szCs w:val="28"/>
          <w:lang w:val="ru-RU"/>
        </w:rPr>
        <w:t>на</w:t>
      </w:r>
      <w:r w:rsidRPr="00452423">
        <w:rPr>
          <w:color w:val="auto"/>
          <w:spacing w:val="-29"/>
          <w:sz w:val="28"/>
          <w:szCs w:val="28"/>
          <w:lang w:val="ru-RU"/>
        </w:rPr>
        <w:t xml:space="preserve"> </w:t>
      </w:r>
      <w:r w:rsidRPr="00452423">
        <w:rPr>
          <w:color w:val="auto"/>
          <w:spacing w:val="-8"/>
          <w:sz w:val="28"/>
          <w:szCs w:val="28"/>
          <w:lang w:val="ru-RU"/>
        </w:rPr>
        <w:t>печатной</w:t>
      </w:r>
      <w:r w:rsidRPr="00452423">
        <w:rPr>
          <w:color w:val="auto"/>
          <w:spacing w:val="-24"/>
          <w:sz w:val="28"/>
          <w:szCs w:val="28"/>
          <w:lang w:val="ru-RU"/>
        </w:rPr>
        <w:t xml:space="preserve"> </w:t>
      </w:r>
      <w:r w:rsidRPr="00452423">
        <w:rPr>
          <w:color w:val="auto"/>
          <w:spacing w:val="-8"/>
          <w:sz w:val="28"/>
          <w:szCs w:val="28"/>
          <w:lang w:val="ru-RU"/>
        </w:rPr>
        <w:t>основе</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В процессе обучения химии используют следующие таблицы постоянного экспони- рования: «Периодическая система химических элементов Д. И. Менделеева», «Таблица растворимости кислот, оснований и солей», «Электрохимический ряд напряжений метал- лов», «Валентные состояния атома углерода», «Пространственное и электронное строение молекул органических соединений» и др.</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Для организации самостоятельной работы обучающихся на уроках используют раз- нообразные дидактические материалы:  отдельные рабочие листы — инструкции, карточки с заданиями разной степени трудности для изучения нового материала, самопроверки и контроля знаний.</w:t>
      </w:r>
    </w:p>
    <w:p w:rsidR="00CD0171" w:rsidRPr="00452423" w:rsidRDefault="00CD0171" w:rsidP="003F4545">
      <w:pPr>
        <w:pStyle w:val="3"/>
        <w:spacing w:before="0" w:after="0"/>
        <w:ind w:right="69" w:firstLine="426"/>
        <w:rPr>
          <w:color w:val="auto"/>
          <w:sz w:val="28"/>
          <w:szCs w:val="28"/>
          <w:lang w:val="ru-RU"/>
        </w:rPr>
      </w:pPr>
      <w:bookmarkStart w:id="239" w:name="Экранно-звуковые_средства_обучения"/>
      <w:bookmarkEnd w:id="239"/>
      <w:r w:rsidRPr="00452423">
        <w:rPr>
          <w:color w:val="auto"/>
          <w:spacing w:val="-10"/>
          <w:sz w:val="28"/>
          <w:szCs w:val="28"/>
          <w:lang w:val="ru-RU"/>
        </w:rPr>
        <w:t>Экранно-звуковые</w:t>
      </w:r>
      <w:r w:rsidRPr="00452423">
        <w:rPr>
          <w:color w:val="auto"/>
          <w:spacing w:val="-19"/>
          <w:sz w:val="28"/>
          <w:szCs w:val="28"/>
          <w:lang w:val="ru-RU"/>
        </w:rPr>
        <w:t xml:space="preserve"> </w:t>
      </w:r>
      <w:r w:rsidRPr="00452423">
        <w:rPr>
          <w:color w:val="auto"/>
          <w:spacing w:val="-10"/>
          <w:sz w:val="28"/>
          <w:szCs w:val="28"/>
          <w:lang w:val="ru-RU"/>
        </w:rPr>
        <w:t>средства</w:t>
      </w:r>
      <w:r w:rsidRPr="00452423">
        <w:rPr>
          <w:color w:val="auto"/>
          <w:spacing w:val="-19"/>
          <w:sz w:val="28"/>
          <w:szCs w:val="28"/>
          <w:lang w:val="ru-RU"/>
        </w:rPr>
        <w:t xml:space="preserve"> </w:t>
      </w:r>
      <w:r w:rsidRPr="00452423">
        <w:rPr>
          <w:color w:val="auto"/>
          <w:spacing w:val="-10"/>
          <w:sz w:val="28"/>
          <w:szCs w:val="28"/>
          <w:lang w:val="ru-RU"/>
        </w:rPr>
        <w:t>обучения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К</w:t>
      </w:r>
      <w:r w:rsidRPr="00452423">
        <w:rPr>
          <w:rFonts w:ascii="Times New Roman" w:hAnsi="Times New Roman"/>
          <w:spacing w:val="-4"/>
          <w:sz w:val="28"/>
          <w:szCs w:val="28"/>
          <w:lang w:val="ru-RU"/>
        </w:rPr>
        <w:t xml:space="preserve"> </w:t>
      </w:r>
      <w:r w:rsidRPr="00452423">
        <w:rPr>
          <w:rFonts w:ascii="Times New Roman" w:hAnsi="Times New Roman"/>
          <w:sz w:val="28"/>
          <w:szCs w:val="28"/>
          <w:lang w:val="ru-RU"/>
        </w:rPr>
        <w:t>экранно-звуковым</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средствам</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обучения</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относят</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такие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пособия,</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которые</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могут</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быть восприняты с помощью зрения и слуха. Это кинофильмы, кинофрагменты, слайды.</w:t>
      </w:r>
    </w:p>
    <w:p w:rsidR="00CD0171" w:rsidRPr="00452423" w:rsidRDefault="00CD0171" w:rsidP="003F4545">
      <w:pPr>
        <w:pStyle w:val="3"/>
        <w:spacing w:before="0" w:after="0"/>
        <w:ind w:right="69" w:firstLine="426"/>
        <w:rPr>
          <w:color w:val="auto"/>
          <w:sz w:val="28"/>
          <w:szCs w:val="28"/>
          <w:lang w:val="ru-RU"/>
        </w:rPr>
      </w:pPr>
      <w:bookmarkStart w:id="240" w:name="Технические_средства_обучения_(ТСО)"/>
      <w:bookmarkEnd w:id="240"/>
      <w:r w:rsidRPr="00452423">
        <w:rPr>
          <w:color w:val="auto"/>
          <w:sz w:val="28"/>
          <w:szCs w:val="28"/>
          <w:lang w:val="ru-RU"/>
        </w:rPr>
        <w:t>Технические</w:t>
      </w:r>
      <w:r w:rsidRPr="00452423">
        <w:rPr>
          <w:color w:val="auto"/>
          <w:spacing w:val="-7"/>
          <w:sz w:val="28"/>
          <w:szCs w:val="28"/>
          <w:lang w:val="ru-RU"/>
        </w:rPr>
        <w:t xml:space="preserve"> </w:t>
      </w:r>
      <w:r w:rsidRPr="00452423">
        <w:rPr>
          <w:color w:val="auto"/>
          <w:sz w:val="28"/>
          <w:szCs w:val="28"/>
          <w:lang w:val="ru-RU"/>
        </w:rPr>
        <w:t>средства</w:t>
      </w:r>
      <w:r w:rsidRPr="00452423">
        <w:rPr>
          <w:color w:val="auto"/>
          <w:spacing w:val="-6"/>
          <w:sz w:val="28"/>
          <w:szCs w:val="28"/>
          <w:lang w:val="ru-RU"/>
        </w:rPr>
        <w:t xml:space="preserve"> </w:t>
      </w:r>
      <w:r w:rsidRPr="00452423">
        <w:rPr>
          <w:color w:val="auto"/>
          <w:sz w:val="28"/>
          <w:szCs w:val="28"/>
          <w:lang w:val="ru-RU"/>
        </w:rPr>
        <w:t>обучения</w:t>
      </w:r>
      <w:r w:rsidRPr="00452423">
        <w:rPr>
          <w:color w:val="auto"/>
          <w:spacing w:val="-6"/>
          <w:sz w:val="28"/>
          <w:szCs w:val="28"/>
          <w:lang w:val="ru-RU"/>
        </w:rPr>
        <w:t xml:space="preserve"> </w:t>
      </w:r>
      <w:r w:rsidRPr="00452423">
        <w:rPr>
          <w:color w:val="auto"/>
          <w:spacing w:val="-2"/>
          <w:sz w:val="28"/>
          <w:szCs w:val="28"/>
          <w:lang w:val="ru-RU"/>
        </w:rPr>
        <w:t>(ТСО)</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Большинство технических средств обучения не разрабатывалось специально для школы, а изначально служило для передачи и обработки информации: это различного ро- да проекторы, телевизоры, компьютеры и т. д. В учебно-воспитательном процессе компь ютер может использоваться для решения задач научной организации труда учителя.</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При</w:t>
      </w:r>
      <w:r w:rsidRPr="00452423">
        <w:rPr>
          <w:rFonts w:ascii="Times New Roman" w:hAnsi="Times New Roman"/>
          <w:spacing w:val="48"/>
          <w:sz w:val="28"/>
          <w:szCs w:val="28"/>
          <w:lang w:val="ru-RU"/>
        </w:rPr>
        <w:t xml:space="preserve"> </w:t>
      </w:r>
      <w:r w:rsidRPr="00452423">
        <w:rPr>
          <w:rFonts w:ascii="Times New Roman" w:hAnsi="Times New Roman"/>
          <w:sz w:val="28"/>
          <w:szCs w:val="28"/>
          <w:lang w:val="ru-RU"/>
        </w:rPr>
        <w:t>использовании</w:t>
      </w:r>
      <w:r w:rsidRPr="00452423">
        <w:rPr>
          <w:rFonts w:ascii="Times New Roman" w:hAnsi="Times New Roman"/>
          <w:spacing w:val="48"/>
          <w:sz w:val="28"/>
          <w:szCs w:val="28"/>
          <w:lang w:val="ru-RU"/>
        </w:rPr>
        <w:t xml:space="preserve"> </w:t>
      </w:r>
      <w:r w:rsidRPr="00452423">
        <w:rPr>
          <w:rFonts w:ascii="Times New Roman" w:hAnsi="Times New Roman"/>
          <w:sz w:val="28"/>
          <w:szCs w:val="28"/>
          <w:lang w:val="ru-RU"/>
        </w:rPr>
        <w:t>технических</w:t>
      </w:r>
      <w:r w:rsidRPr="00452423">
        <w:rPr>
          <w:rFonts w:ascii="Times New Roman" w:hAnsi="Times New Roman"/>
          <w:spacing w:val="46"/>
          <w:sz w:val="28"/>
          <w:szCs w:val="28"/>
          <w:lang w:val="ru-RU"/>
        </w:rPr>
        <w:t xml:space="preserve"> </w:t>
      </w:r>
      <w:r w:rsidRPr="00452423">
        <w:rPr>
          <w:rFonts w:ascii="Times New Roman" w:hAnsi="Times New Roman"/>
          <w:sz w:val="28"/>
          <w:szCs w:val="28"/>
          <w:lang w:val="ru-RU"/>
        </w:rPr>
        <w:t>средств</w:t>
      </w:r>
      <w:r w:rsidRPr="00452423">
        <w:rPr>
          <w:rFonts w:ascii="Times New Roman" w:hAnsi="Times New Roman"/>
          <w:spacing w:val="53"/>
          <w:sz w:val="28"/>
          <w:szCs w:val="28"/>
          <w:lang w:val="ru-RU"/>
        </w:rPr>
        <w:t xml:space="preserve"> </w:t>
      </w:r>
      <w:r w:rsidRPr="00452423">
        <w:rPr>
          <w:rFonts w:ascii="Times New Roman" w:hAnsi="Times New Roman"/>
          <w:sz w:val="28"/>
          <w:szCs w:val="28"/>
          <w:lang w:val="ru-RU"/>
        </w:rPr>
        <w:t>обучения</w:t>
      </w:r>
      <w:r w:rsidRPr="00452423">
        <w:rPr>
          <w:rFonts w:ascii="Times New Roman" w:hAnsi="Times New Roman"/>
          <w:spacing w:val="51"/>
          <w:sz w:val="28"/>
          <w:szCs w:val="28"/>
          <w:lang w:val="ru-RU"/>
        </w:rPr>
        <w:t xml:space="preserve"> </w:t>
      </w:r>
      <w:r w:rsidRPr="00452423">
        <w:rPr>
          <w:rFonts w:ascii="Times New Roman" w:hAnsi="Times New Roman"/>
          <w:sz w:val="28"/>
          <w:szCs w:val="28"/>
          <w:lang w:val="ru-RU"/>
        </w:rPr>
        <w:t>следует</w:t>
      </w:r>
      <w:r w:rsidRPr="00452423">
        <w:rPr>
          <w:rFonts w:ascii="Times New Roman" w:hAnsi="Times New Roman"/>
          <w:spacing w:val="60"/>
          <w:sz w:val="28"/>
          <w:szCs w:val="28"/>
          <w:lang w:val="ru-RU"/>
        </w:rPr>
        <w:t xml:space="preserve"> </w:t>
      </w:r>
      <w:r w:rsidRPr="00452423">
        <w:rPr>
          <w:rFonts w:ascii="Times New Roman" w:hAnsi="Times New Roman"/>
          <w:sz w:val="28"/>
          <w:szCs w:val="28"/>
          <w:lang w:val="ru-RU"/>
        </w:rPr>
        <w:t>учитывать</w:t>
      </w:r>
      <w:r w:rsidRPr="00452423">
        <w:rPr>
          <w:rFonts w:ascii="Times New Roman" w:hAnsi="Times New Roman"/>
          <w:spacing w:val="53"/>
          <w:sz w:val="28"/>
          <w:szCs w:val="28"/>
          <w:lang w:val="ru-RU"/>
        </w:rPr>
        <w:t xml:space="preserve"> </w:t>
      </w:r>
      <w:r w:rsidRPr="00452423">
        <w:rPr>
          <w:rFonts w:ascii="Times New Roman" w:hAnsi="Times New Roman"/>
          <w:spacing w:val="-2"/>
          <w:sz w:val="28"/>
          <w:szCs w:val="28"/>
          <w:lang w:val="ru-RU"/>
        </w:rPr>
        <w:t>временн</w:t>
      </w:r>
      <w:r w:rsidRPr="00452423">
        <w:rPr>
          <w:rFonts w:ascii="Times New Roman" w:hAnsi="Times New Roman"/>
          <w:i/>
          <w:spacing w:val="-2"/>
          <w:sz w:val="28"/>
          <w:szCs w:val="28"/>
          <w:lang w:val="ru-RU"/>
        </w:rPr>
        <w:t>ы</w:t>
      </w:r>
      <w:r w:rsidRPr="00452423">
        <w:rPr>
          <w:rFonts w:ascii="Times New Roman" w:hAnsi="Times New Roman"/>
          <w:spacing w:val="-2"/>
          <w:sz w:val="28"/>
          <w:szCs w:val="28"/>
          <w:lang w:val="ru-RU"/>
        </w:rPr>
        <w:t>е</w:t>
      </w:r>
    </w:p>
    <w:p w:rsidR="00CD0171" w:rsidRPr="00452423" w:rsidRDefault="00CD0171" w:rsidP="003F4545">
      <w:pPr>
        <w:pStyle w:val="aff4"/>
        <w:ind w:left="0" w:right="69" w:firstLine="426"/>
        <w:rPr>
          <w:rFonts w:ascii="Times New Roman" w:hAnsi="Times New Roman"/>
          <w:sz w:val="28"/>
          <w:szCs w:val="28"/>
          <w:lang w:val="ru-RU"/>
        </w:rPr>
      </w:pPr>
      <w:r w:rsidRPr="00452423">
        <w:rPr>
          <w:rFonts w:ascii="Times New Roman" w:hAnsi="Times New Roman"/>
          <w:sz w:val="28"/>
          <w:szCs w:val="28"/>
          <w:lang w:val="ru-RU"/>
        </w:rPr>
        <w:t xml:space="preserve">ограничения, налагаемые Санитарными правилами и нормами (СанПиН). Непрерывная продолжительность демонстрации видеоматериалов на телевизионном экране и на большом экране с использованием мультимедийного проектора не должна превышать для обучающихся в </w:t>
      </w:r>
      <w:r w:rsidRPr="00452423">
        <w:rPr>
          <w:rFonts w:ascii="Times New Roman" w:hAnsi="Times New Roman"/>
          <w:sz w:val="28"/>
          <w:szCs w:val="28"/>
        </w:rPr>
        <w:t>X</w:t>
      </w:r>
      <w:r w:rsidRPr="00452423">
        <w:rPr>
          <w:rFonts w:ascii="Times New Roman" w:hAnsi="Times New Roman"/>
          <w:sz w:val="28"/>
          <w:szCs w:val="28"/>
          <w:lang w:val="ru-RU"/>
        </w:rPr>
        <w:t xml:space="preserve"> - </w:t>
      </w:r>
      <w:r w:rsidRPr="00452423">
        <w:rPr>
          <w:rFonts w:ascii="Times New Roman" w:hAnsi="Times New Roman"/>
          <w:sz w:val="28"/>
          <w:szCs w:val="28"/>
        </w:rPr>
        <w:t>XI</w:t>
      </w:r>
      <w:r w:rsidRPr="00452423">
        <w:rPr>
          <w:rFonts w:ascii="Times New Roman" w:hAnsi="Times New Roman"/>
          <w:sz w:val="28"/>
          <w:szCs w:val="28"/>
          <w:lang w:val="ru-RU"/>
        </w:rPr>
        <w:t xml:space="preserve"> классах</w:t>
      </w:r>
      <w:r w:rsidRPr="00452423">
        <w:rPr>
          <w:rFonts w:ascii="Times New Roman" w:hAnsi="Times New Roman"/>
          <w:spacing w:val="-5"/>
          <w:sz w:val="28"/>
          <w:szCs w:val="28"/>
          <w:lang w:val="ru-RU"/>
        </w:rPr>
        <w:t xml:space="preserve"> </w:t>
      </w:r>
      <w:r w:rsidRPr="00452423">
        <w:rPr>
          <w:rFonts w:ascii="Times New Roman" w:hAnsi="Times New Roman"/>
          <w:sz w:val="28"/>
          <w:szCs w:val="28"/>
          <w:lang w:val="ru-RU"/>
        </w:rPr>
        <w:t>на уроке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30 мин. Такое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же</w:t>
      </w:r>
      <w:r w:rsidRPr="00452423">
        <w:rPr>
          <w:rFonts w:ascii="Times New Roman" w:hAnsi="Times New Roman"/>
          <w:spacing w:val="-6"/>
          <w:sz w:val="28"/>
          <w:szCs w:val="28"/>
          <w:lang w:val="ru-RU"/>
        </w:rPr>
        <w:t xml:space="preserve"> </w:t>
      </w:r>
      <w:r w:rsidRPr="00452423">
        <w:rPr>
          <w:rFonts w:ascii="Times New Roman" w:hAnsi="Times New Roman"/>
          <w:sz w:val="28"/>
          <w:szCs w:val="28"/>
          <w:lang w:val="ru-RU"/>
        </w:rPr>
        <w:t>ограничение</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распространяется</w:t>
      </w:r>
      <w:r w:rsidRPr="00452423">
        <w:rPr>
          <w:rFonts w:ascii="Times New Roman" w:hAnsi="Times New Roman"/>
          <w:spacing w:val="-1"/>
          <w:sz w:val="28"/>
          <w:szCs w:val="28"/>
          <w:lang w:val="ru-RU"/>
        </w:rPr>
        <w:t xml:space="preserve"> </w:t>
      </w:r>
      <w:r w:rsidRPr="00452423">
        <w:rPr>
          <w:rFonts w:ascii="Times New Roman" w:hAnsi="Times New Roman"/>
          <w:sz w:val="28"/>
          <w:szCs w:val="28"/>
          <w:lang w:val="ru-RU"/>
        </w:rPr>
        <w:t>на непрерывное</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использование</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интерактивной доски и на</w:t>
      </w:r>
      <w:r w:rsidRPr="00452423">
        <w:rPr>
          <w:rFonts w:ascii="Times New Roman" w:hAnsi="Times New Roman"/>
          <w:spacing w:val="-2"/>
          <w:sz w:val="28"/>
          <w:szCs w:val="28"/>
          <w:lang w:val="ru-RU"/>
        </w:rPr>
        <w:t xml:space="preserve"> </w:t>
      </w:r>
      <w:r w:rsidRPr="00452423">
        <w:rPr>
          <w:rFonts w:ascii="Times New Roman" w:hAnsi="Times New Roman"/>
          <w:sz w:val="28"/>
          <w:szCs w:val="28"/>
          <w:lang w:val="ru-RU"/>
        </w:rPr>
        <w:t>непрерывную</w:t>
      </w:r>
      <w:r w:rsidRPr="00452423">
        <w:rPr>
          <w:rFonts w:ascii="Times New Roman" w:hAnsi="Times New Roman"/>
          <w:spacing w:val="-3"/>
          <w:sz w:val="28"/>
          <w:szCs w:val="28"/>
          <w:lang w:val="ru-RU"/>
        </w:rPr>
        <w:t xml:space="preserve"> </w:t>
      </w:r>
      <w:r w:rsidRPr="00452423">
        <w:rPr>
          <w:rFonts w:ascii="Times New Roman" w:hAnsi="Times New Roman"/>
          <w:sz w:val="28"/>
          <w:szCs w:val="28"/>
          <w:lang w:val="ru-RU"/>
        </w:rPr>
        <w:t>работу</w:t>
      </w:r>
      <w:r w:rsidRPr="00452423">
        <w:rPr>
          <w:rFonts w:ascii="Times New Roman" w:hAnsi="Times New Roman"/>
          <w:spacing w:val="-10"/>
          <w:sz w:val="28"/>
          <w:szCs w:val="28"/>
          <w:lang w:val="ru-RU"/>
        </w:rPr>
        <w:t xml:space="preserve"> </w:t>
      </w:r>
      <w:r w:rsidRPr="00452423">
        <w:rPr>
          <w:rFonts w:ascii="Times New Roman" w:hAnsi="Times New Roman"/>
          <w:sz w:val="28"/>
          <w:szCs w:val="28"/>
          <w:lang w:val="ru-RU"/>
        </w:rPr>
        <w:t>обучающихся на персональном компьютере. Размещать интерактивную доску следует также как и обычную: на той же высоте, обеспечивая при</w:t>
      </w:r>
      <w:r w:rsidRPr="00452423">
        <w:rPr>
          <w:rFonts w:ascii="Times New Roman" w:hAnsi="Times New Roman"/>
          <w:spacing w:val="40"/>
          <w:sz w:val="28"/>
          <w:szCs w:val="28"/>
          <w:lang w:val="ru-RU"/>
        </w:rPr>
        <w:t xml:space="preserve"> </w:t>
      </w:r>
      <w:r w:rsidRPr="00452423">
        <w:rPr>
          <w:rFonts w:ascii="Times New Roman" w:hAnsi="Times New Roman"/>
          <w:sz w:val="28"/>
          <w:szCs w:val="28"/>
          <w:lang w:val="ru-RU"/>
        </w:rPr>
        <w:t>этом равномерное освещение. Когда доска не используется, её необходимо отключать. Для профилактики утомления глаз в учебный процесс необходимо включать различные виды деятельности, включая специальную гимнастику для глаз.</w:t>
      </w:r>
    </w:p>
    <w:p w:rsidR="00CD0171" w:rsidRPr="00452423" w:rsidRDefault="00CD0171" w:rsidP="003F4545">
      <w:pPr>
        <w:pStyle w:val="3"/>
        <w:spacing w:before="0" w:after="0"/>
        <w:ind w:right="69" w:firstLine="426"/>
        <w:rPr>
          <w:color w:val="auto"/>
          <w:sz w:val="28"/>
          <w:szCs w:val="28"/>
          <w:lang w:val="ru-RU"/>
        </w:rPr>
      </w:pPr>
    </w:p>
    <w:p w:rsidR="00CD0171" w:rsidRPr="00452423" w:rsidRDefault="00CD0171" w:rsidP="00CD0171">
      <w:pPr>
        <w:pStyle w:val="3"/>
        <w:spacing w:before="0" w:after="0"/>
        <w:rPr>
          <w:color w:val="auto"/>
          <w:sz w:val="28"/>
          <w:szCs w:val="28"/>
          <w:lang w:val="ru-RU"/>
        </w:rPr>
      </w:pPr>
    </w:p>
    <w:p w:rsidR="00CD0171" w:rsidRPr="00452423" w:rsidRDefault="00CD0171" w:rsidP="00CD0171">
      <w:pPr>
        <w:pStyle w:val="3"/>
        <w:spacing w:before="0" w:after="0"/>
        <w:rPr>
          <w:color w:val="auto"/>
          <w:sz w:val="28"/>
          <w:szCs w:val="28"/>
          <w:lang w:val="ru-RU"/>
        </w:rPr>
      </w:pPr>
    </w:p>
    <w:p w:rsidR="00CD0171" w:rsidRPr="00452423" w:rsidRDefault="00CD0171" w:rsidP="00CD0171">
      <w:pPr>
        <w:widowControl/>
        <w:spacing w:after="0" w:line="240" w:lineRule="auto"/>
        <w:rPr>
          <w:rFonts w:ascii="Times New Roman" w:hAnsi="Times New Roman"/>
          <w:b/>
          <w:bCs/>
          <w:sz w:val="28"/>
          <w:szCs w:val="28"/>
          <w:lang w:val="ru-RU"/>
        </w:rPr>
        <w:sectPr w:rsidR="00CD0171" w:rsidRPr="00452423">
          <w:pgSz w:w="11910" w:h="16840"/>
          <w:pgMar w:top="1420" w:right="620" w:bottom="280" w:left="1440" w:header="289" w:footer="0" w:gutter="0"/>
          <w:pgNumType w:start="1"/>
          <w:cols w:space="720"/>
        </w:sectPr>
      </w:pPr>
    </w:p>
    <w:p w:rsidR="00CD0171" w:rsidRPr="00452423" w:rsidRDefault="00A8133A" w:rsidP="00CD0171">
      <w:pPr>
        <w:spacing w:after="0" w:line="240" w:lineRule="auto"/>
        <w:ind w:left="1269"/>
        <w:rPr>
          <w:rFonts w:ascii="Times New Roman" w:hAnsi="Times New Roman"/>
          <w:sz w:val="28"/>
          <w:szCs w:val="28"/>
          <w:lang w:val="ru-RU"/>
        </w:rPr>
      </w:pPr>
      <w:r w:rsidRPr="00452423">
        <w:rPr>
          <w:rFonts w:ascii="Times New Roman" w:hAnsi="Times New Roman"/>
          <w:sz w:val="28"/>
          <w:szCs w:val="28"/>
          <w:lang w:val="ru-RU"/>
        </w:rPr>
        <w:t>Т</w:t>
      </w:r>
      <w:r w:rsidR="00CD0171" w:rsidRPr="00452423">
        <w:rPr>
          <w:rFonts w:ascii="Times New Roman" w:hAnsi="Times New Roman"/>
          <w:sz w:val="28"/>
          <w:szCs w:val="28"/>
          <w:lang w:val="ru-RU"/>
        </w:rPr>
        <w:t>ематическое</w:t>
      </w:r>
      <w:r w:rsidR="00CD0171" w:rsidRPr="00452423">
        <w:rPr>
          <w:rFonts w:ascii="Times New Roman" w:hAnsi="Times New Roman"/>
          <w:spacing w:val="-18"/>
          <w:sz w:val="28"/>
          <w:szCs w:val="28"/>
          <w:lang w:val="ru-RU"/>
        </w:rPr>
        <w:t xml:space="preserve"> </w:t>
      </w:r>
      <w:r w:rsidR="00CD0171" w:rsidRPr="00452423">
        <w:rPr>
          <w:rFonts w:ascii="Times New Roman" w:hAnsi="Times New Roman"/>
          <w:sz w:val="28"/>
          <w:szCs w:val="28"/>
          <w:lang w:val="ru-RU"/>
        </w:rPr>
        <w:t>планирование</w:t>
      </w:r>
      <w:r w:rsidR="00CD0171" w:rsidRPr="00452423">
        <w:rPr>
          <w:rFonts w:ascii="Times New Roman" w:hAnsi="Times New Roman"/>
          <w:spacing w:val="-12"/>
          <w:sz w:val="28"/>
          <w:szCs w:val="28"/>
          <w:lang w:val="ru-RU"/>
        </w:rPr>
        <w:t xml:space="preserve"> </w:t>
      </w:r>
      <w:r w:rsidR="00CD0171" w:rsidRPr="00452423">
        <w:rPr>
          <w:rFonts w:ascii="Times New Roman" w:hAnsi="Times New Roman"/>
          <w:sz w:val="28"/>
          <w:szCs w:val="28"/>
          <w:lang w:val="ru-RU"/>
        </w:rPr>
        <w:t>10</w:t>
      </w:r>
      <w:r w:rsidR="003F4545" w:rsidRPr="00452423">
        <w:rPr>
          <w:rFonts w:ascii="Times New Roman" w:hAnsi="Times New Roman"/>
          <w:sz w:val="28"/>
          <w:szCs w:val="28"/>
          <w:lang w:val="ru-RU"/>
        </w:rPr>
        <w:t xml:space="preserve"> </w:t>
      </w:r>
      <w:r w:rsidR="00CD0171" w:rsidRPr="00452423">
        <w:rPr>
          <w:rFonts w:ascii="Times New Roman" w:hAnsi="Times New Roman"/>
          <w:sz w:val="28"/>
          <w:szCs w:val="28"/>
          <w:lang w:val="ru-RU"/>
        </w:rPr>
        <w:t>класс</w:t>
      </w:r>
      <w:r w:rsidR="00CD0171" w:rsidRPr="00452423">
        <w:rPr>
          <w:rFonts w:ascii="Times New Roman" w:hAnsi="Times New Roman"/>
          <w:spacing w:val="-11"/>
          <w:sz w:val="28"/>
          <w:szCs w:val="28"/>
          <w:lang w:val="ru-RU"/>
        </w:rPr>
        <w:t xml:space="preserve"> </w:t>
      </w:r>
      <w:r w:rsidR="00CD0171" w:rsidRPr="00452423">
        <w:rPr>
          <w:rFonts w:ascii="Times New Roman" w:hAnsi="Times New Roman"/>
          <w:sz w:val="28"/>
          <w:szCs w:val="28"/>
          <w:lang w:val="ru-RU"/>
        </w:rPr>
        <w:t>34</w:t>
      </w:r>
      <w:r w:rsidR="00CD0171" w:rsidRPr="00452423">
        <w:rPr>
          <w:rFonts w:ascii="Times New Roman" w:hAnsi="Times New Roman"/>
          <w:spacing w:val="-17"/>
          <w:sz w:val="28"/>
          <w:szCs w:val="28"/>
          <w:lang w:val="ru-RU"/>
        </w:rPr>
        <w:t xml:space="preserve"> </w:t>
      </w:r>
      <w:r w:rsidR="00CD0171" w:rsidRPr="00452423">
        <w:rPr>
          <w:rFonts w:ascii="Times New Roman" w:hAnsi="Times New Roman"/>
          <w:sz w:val="28"/>
          <w:szCs w:val="28"/>
          <w:lang w:val="ru-RU"/>
        </w:rPr>
        <w:t>часа</w:t>
      </w:r>
      <w:r w:rsidR="00CD0171" w:rsidRPr="00452423">
        <w:rPr>
          <w:rFonts w:ascii="Times New Roman" w:hAnsi="Times New Roman"/>
          <w:spacing w:val="-16"/>
          <w:sz w:val="28"/>
          <w:szCs w:val="28"/>
          <w:lang w:val="ru-RU"/>
        </w:rPr>
        <w:t xml:space="preserve"> </w:t>
      </w:r>
      <w:r w:rsidR="00CD0171" w:rsidRPr="00452423">
        <w:rPr>
          <w:rFonts w:ascii="Times New Roman" w:hAnsi="Times New Roman"/>
          <w:sz w:val="28"/>
          <w:szCs w:val="28"/>
          <w:lang w:val="ru-RU"/>
        </w:rPr>
        <w:t>(1</w:t>
      </w:r>
      <w:r w:rsidR="00CD0171" w:rsidRPr="00452423">
        <w:rPr>
          <w:rFonts w:ascii="Times New Roman" w:hAnsi="Times New Roman"/>
          <w:spacing w:val="-18"/>
          <w:sz w:val="28"/>
          <w:szCs w:val="28"/>
          <w:lang w:val="ru-RU"/>
        </w:rPr>
        <w:t xml:space="preserve"> </w:t>
      </w:r>
      <w:r w:rsidR="00CD0171" w:rsidRPr="00452423">
        <w:rPr>
          <w:rFonts w:ascii="Times New Roman" w:hAnsi="Times New Roman"/>
          <w:sz w:val="28"/>
          <w:szCs w:val="28"/>
          <w:lang w:val="ru-RU"/>
        </w:rPr>
        <w:t>час</w:t>
      </w:r>
      <w:r w:rsidR="00CD0171" w:rsidRPr="00452423">
        <w:rPr>
          <w:rFonts w:ascii="Times New Roman" w:hAnsi="Times New Roman"/>
          <w:spacing w:val="-11"/>
          <w:sz w:val="28"/>
          <w:szCs w:val="28"/>
          <w:lang w:val="ru-RU"/>
        </w:rPr>
        <w:t xml:space="preserve"> </w:t>
      </w:r>
      <w:r w:rsidR="00CD0171" w:rsidRPr="00452423">
        <w:rPr>
          <w:rFonts w:ascii="Times New Roman" w:hAnsi="Times New Roman"/>
          <w:sz w:val="28"/>
          <w:szCs w:val="28"/>
          <w:lang w:val="ru-RU"/>
        </w:rPr>
        <w:t>в</w:t>
      </w:r>
      <w:r w:rsidR="00CD0171" w:rsidRPr="00452423">
        <w:rPr>
          <w:rFonts w:ascii="Times New Roman" w:hAnsi="Times New Roman"/>
          <w:spacing w:val="-17"/>
          <w:sz w:val="28"/>
          <w:szCs w:val="28"/>
          <w:lang w:val="ru-RU"/>
        </w:rPr>
        <w:t xml:space="preserve"> </w:t>
      </w:r>
      <w:r w:rsidR="00CD0171" w:rsidRPr="00452423">
        <w:rPr>
          <w:rFonts w:ascii="Times New Roman" w:hAnsi="Times New Roman"/>
          <w:spacing w:val="-2"/>
          <w:sz w:val="28"/>
          <w:szCs w:val="28"/>
          <w:lang w:val="ru-RU"/>
        </w:rPr>
        <w:t>неделю)</w:t>
      </w:r>
    </w:p>
    <w:p w:rsidR="00CD0171" w:rsidRPr="00452423" w:rsidRDefault="00CD0171" w:rsidP="00CD0171">
      <w:pPr>
        <w:pStyle w:val="aff4"/>
        <w:ind w:left="0"/>
        <w:jc w:val="left"/>
        <w:rPr>
          <w:rFonts w:ascii="Times New Roman" w:hAnsi="Times New Roman"/>
          <w:sz w:val="28"/>
          <w:szCs w:val="28"/>
          <w:lang w:val="ru-RU"/>
        </w:rPr>
      </w:pPr>
    </w:p>
    <w:tbl>
      <w:tblPr>
        <w:tblW w:w="15202" w:type="dxa"/>
        <w:tblInd w:w="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tblPr>
      <w:tblGrid>
        <w:gridCol w:w="566"/>
        <w:gridCol w:w="4856"/>
        <w:gridCol w:w="6520"/>
        <w:gridCol w:w="3260"/>
      </w:tblGrid>
      <w:tr w:rsidR="00DE44E0" w:rsidRPr="00452423" w:rsidTr="00DE44E0">
        <w:trPr>
          <w:trHeight w:val="913"/>
        </w:trPr>
        <w:tc>
          <w:tcPr>
            <w:tcW w:w="566" w:type="dxa"/>
            <w:shd w:val="clear" w:color="auto" w:fill="auto"/>
            <w:vAlign w:val="center"/>
          </w:tcPr>
          <w:p w:rsidR="003F4545" w:rsidRPr="00452423" w:rsidRDefault="003F4545" w:rsidP="00DE44E0">
            <w:pPr>
              <w:pStyle w:val="TableParagraph"/>
              <w:ind w:left="110" w:right="117"/>
              <w:jc w:val="center"/>
              <w:rPr>
                <w:rFonts w:ascii="Times New Roman" w:hAnsi="Times New Roman" w:cs="Times New Roman"/>
                <w:sz w:val="24"/>
                <w:szCs w:val="24"/>
                <w:lang w:val="en-US"/>
              </w:rPr>
            </w:pPr>
            <w:r w:rsidRPr="00452423">
              <w:rPr>
                <w:rFonts w:ascii="Times New Roman" w:hAnsi="Times New Roman" w:cs="Times New Roman"/>
                <w:spacing w:val="-10"/>
                <w:sz w:val="24"/>
                <w:szCs w:val="24"/>
                <w:lang w:val="en-US"/>
              </w:rPr>
              <w:t xml:space="preserve">№ </w:t>
            </w:r>
            <w:r w:rsidRPr="00452423">
              <w:rPr>
                <w:rFonts w:ascii="Times New Roman" w:hAnsi="Times New Roman" w:cs="Times New Roman"/>
                <w:spacing w:val="-5"/>
                <w:sz w:val="24"/>
                <w:szCs w:val="24"/>
                <w:lang w:val="en-US"/>
              </w:rPr>
              <w:t>п/п</w:t>
            </w:r>
          </w:p>
          <w:p w:rsidR="003F4545" w:rsidRPr="00452423" w:rsidRDefault="003F4545" w:rsidP="00DE44E0">
            <w:pPr>
              <w:pStyle w:val="TableParagraph"/>
              <w:ind w:left="110" w:right="117"/>
              <w:jc w:val="center"/>
              <w:rPr>
                <w:rFonts w:ascii="Times New Roman" w:hAnsi="Times New Roman" w:cs="Times New Roman"/>
                <w:spacing w:val="-10"/>
                <w:sz w:val="24"/>
                <w:szCs w:val="24"/>
                <w:lang w:val="en-US"/>
              </w:rPr>
            </w:pPr>
          </w:p>
        </w:tc>
        <w:tc>
          <w:tcPr>
            <w:tcW w:w="4856" w:type="dxa"/>
            <w:shd w:val="clear" w:color="auto" w:fill="auto"/>
            <w:vAlign w:val="center"/>
          </w:tcPr>
          <w:p w:rsidR="003F4545" w:rsidRPr="00452423" w:rsidRDefault="003F4545" w:rsidP="00DE44E0">
            <w:pPr>
              <w:pStyle w:val="TableParagraph"/>
              <w:ind w:left="111"/>
              <w:jc w:val="center"/>
              <w:rPr>
                <w:rFonts w:ascii="Times New Roman" w:hAnsi="Times New Roman" w:cs="Times New Roman"/>
                <w:sz w:val="24"/>
                <w:szCs w:val="24"/>
              </w:rPr>
            </w:pPr>
            <w:r w:rsidRPr="00452423">
              <w:rPr>
                <w:rFonts w:ascii="Times New Roman" w:hAnsi="Times New Roman" w:cs="Times New Roman"/>
                <w:sz w:val="24"/>
                <w:szCs w:val="24"/>
              </w:rPr>
              <w:t>Наименование</w:t>
            </w:r>
            <w:r w:rsidRPr="00452423">
              <w:rPr>
                <w:rFonts w:ascii="Times New Roman" w:hAnsi="Times New Roman" w:cs="Times New Roman"/>
                <w:spacing w:val="-12"/>
                <w:sz w:val="24"/>
                <w:szCs w:val="24"/>
              </w:rPr>
              <w:t xml:space="preserve"> </w:t>
            </w:r>
            <w:r w:rsidRPr="00452423">
              <w:rPr>
                <w:rFonts w:ascii="Times New Roman" w:hAnsi="Times New Roman" w:cs="Times New Roman"/>
                <w:spacing w:val="-4"/>
                <w:sz w:val="24"/>
                <w:szCs w:val="24"/>
              </w:rPr>
              <w:t>темы</w:t>
            </w:r>
          </w:p>
          <w:p w:rsidR="003F4545" w:rsidRPr="00452423" w:rsidRDefault="003F4545" w:rsidP="00DE44E0">
            <w:pPr>
              <w:pStyle w:val="TableParagraph"/>
              <w:ind w:left="111"/>
              <w:jc w:val="center"/>
              <w:rPr>
                <w:rFonts w:ascii="Times New Roman" w:hAnsi="Times New Roman" w:cs="Times New Roman"/>
                <w:sz w:val="24"/>
                <w:szCs w:val="24"/>
              </w:rPr>
            </w:pPr>
          </w:p>
        </w:tc>
        <w:tc>
          <w:tcPr>
            <w:tcW w:w="6520" w:type="dxa"/>
            <w:shd w:val="clear" w:color="auto" w:fill="auto"/>
            <w:vAlign w:val="center"/>
          </w:tcPr>
          <w:p w:rsidR="003F4545" w:rsidRPr="00452423" w:rsidRDefault="003F4545" w:rsidP="00DE44E0">
            <w:pPr>
              <w:pStyle w:val="TableParagraph"/>
              <w:ind w:left="111"/>
              <w:jc w:val="center"/>
              <w:rPr>
                <w:rFonts w:ascii="Times New Roman" w:hAnsi="Times New Roman" w:cs="Times New Roman"/>
                <w:sz w:val="24"/>
                <w:szCs w:val="24"/>
              </w:rPr>
            </w:pPr>
            <w:r w:rsidRPr="00452423">
              <w:rPr>
                <w:rFonts w:ascii="Times New Roman" w:hAnsi="Times New Roman" w:cs="Times New Roman"/>
                <w:sz w:val="24"/>
                <w:szCs w:val="24"/>
              </w:rPr>
              <w:t>Элемент</w:t>
            </w:r>
            <w:r w:rsidRPr="00452423">
              <w:rPr>
                <w:rFonts w:ascii="Times New Roman" w:hAnsi="Times New Roman" w:cs="Times New Roman"/>
                <w:spacing w:val="-5"/>
                <w:sz w:val="24"/>
                <w:szCs w:val="24"/>
              </w:rPr>
              <w:t xml:space="preserve"> </w:t>
            </w:r>
            <w:r w:rsidRPr="00452423">
              <w:rPr>
                <w:rFonts w:ascii="Times New Roman" w:hAnsi="Times New Roman" w:cs="Times New Roman"/>
                <w:spacing w:val="-2"/>
                <w:sz w:val="24"/>
                <w:szCs w:val="24"/>
              </w:rPr>
              <w:t>содержания</w:t>
            </w:r>
          </w:p>
          <w:p w:rsidR="003F4545" w:rsidRPr="00452423" w:rsidRDefault="003F4545" w:rsidP="00DE44E0">
            <w:pPr>
              <w:pStyle w:val="TableParagraph"/>
              <w:ind w:left="111"/>
              <w:jc w:val="center"/>
              <w:rPr>
                <w:rFonts w:ascii="Times New Roman" w:hAnsi="Times New Roman" w:cs="Times New Roman"/>
                <w:sz w:val="24"/>
                <w:szCs w:val="24"/>
              </w:rPr>
            </w:pPr>
          </w:p>
        </w:tc>
        <w:tc>
          <w:tcPr>
            <w:tcW w:w="3260" w:type="dxa"/>
            <w:shd w:val="clear" w:color="auto" w:fill="auto"/>
            <w:vAlign w:val="center"/>
          </w:tcPr>
          <w:p w:rsidR="003F4545" w:rsidRPr="00452423" w:rsidRDefault="00736F4E" w:rsidP="00DE44E0">
            <w:pPr>
              <w:pStyle w:val="TableParagraph"/>
              <w:ind w:left="111"/>
              <w:jc w:val="center"/>
              <w:rPr>
                <w:rFonts w:ascii="Times New Roman" w:hAnsi="Times New Roman" w:cs="Times New Roman"/>
                <w:sz w:val="24"/>
                <w:szCs w:val="24"/>
              </w:rPr>
            </w:pPr>
            <w:r w:rsidRPr="00452423">
              <w:rPr>
                <w:rFonts w:ascii="Times New Roman" w:hAnsi="Times New Roman"/>
                <w:b/>
                <w:sz w:val="24"/>
                <w:szCs w:val="24"/>
              </w:rPr>
              <w:t>Электронные (цифровые) образовательные ресурсы</w:t>
            </w:r>
          </w:p>
        </w:tc>
      </w:tr>
      <w:tr w:rsidR="00DE44E0" w:rsidRPr="00452423" w:rsidTr="00DE44E0">
        <w:trPr>
          <w:trHeight w:val="1564"/>
        </w:trPr>
        <w:tc>
          <w:tcPr>
            <w:tcW w:w="566" w:type="dxa"/>
            <w:shd w:val="clear" w:color="auto" w:fill="auto"/>
            <w:hideMark/>
          </w:tcPr>
          <w:p w:rsidR="00810BB7" w:rsidRPr="00452423" w:rsidRDefault="00810BB7"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1</w:t>
            </w:r>
          </w:p>
        </w:tc>
        <w:tc>
          <w:tcPr>
            <w:tcW w:w="4856" w:type="dxa"/>
            <w:shd w:val="clear" w:color="auto" w:fill="auto"/>
          </w:tcPr>
          <w:p w:rsidR="00810BB7" w:rsidRPr="00452423" w:rsidRDefault="00810BB7" w:rsidP="00810BB7">
            <w:pPr>
              <w:pStyle w:val="TableParagraph"/>
              <w:rPr>
                <w:rFonts w:ascii="Times New Roman" w:hAnsi="Times New Roman" w:cs="Times New Roman"/>
                <w:sz w:val="24"/>
                <w:szCs w:val="24"/>
              </w:rPr>
            </w:pPr>
          </w:p>
          <w:p w:rsidR="00810BB7" w:rsidRPr="00452423" w:rsidRDefault="00810BB7"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rPr>
              <w:t>Введение. Роль и место расчетных задач в системе обучения</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химии</w:t>
            </w:r>
            <w:r w:rsidRPr="00452423">
              <w:rPr>
                <w:rFonts w:ascii="Times New Roman" w:hAnsi="Times New Roman" w:cs="Times New Roman"/>
                <w:spacing w:val="-10"/>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практической</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жизни.</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lang w:val="en-US"/>
              </w:rPr>
              <w:t>Типы</w:t>
            </w:r>
            <w:r w:rsidRPr="00452423">
              <w:rPr>
                <w:rFonts w:ascii="Times New Roman" w:hAnsi="Times New Roman" w:cs="Times New Roman"/>
                <w:spacing w:val="-9"/>
                <w:sz w:val="24"/>
                <w:szCs w:val="24"/>
                <w:lang w:val="en-US"/>
              </w:rPr>
              <w:t xml:space="preserve"> </w:t>
            </w:r>
            <w:r w:rsidRPr="00452423">
              <w:rPr>
                <w:rFonts w:ascii="Times New Roman" w:hAnsi="Times New Roman" w:cs="Times New Roman"/>
                <w:sz w:val="24"/>
                <w:szCs w:val="24"/>
                <w:lang w:val="en-US"/>
              </w:rPr>
              <w:t>задач.</w:t>
            </w:r>
          </w:p>
        </w:tc>
        <w:tc>
          <w:tcPr>
            <w:tcW w:w="6520" w:type="dxa"/>
            <w:shd w:val="clear" w:color="auto" w:fill="auto"/>
          </w:tcPr>
          <w:p w:rsidR="00810BB7" w:rsidRPr="00452423" w:rsidRDefault="00810BB7" w:rsidP="00810BB7">
            <w:pPr>
              <w:pStyle w:val="TableParagraph"/>
              <w:rPr>
                <w:rFonts w:ascii="Times New Roman" w:hAnsi="Times New Roman" w:cs="Times New Roman"/>
                <w:sz w:val="24"/>
                <w:szCs w:val="24"/>
              </w:rPr>
            </w:pPr>
          </w:p>
          <w:p w:rsidR="00810BB7" w:rsidRPr="00452423" w:rsidRDefault="00810BB7" w:rsidP="00DE44E0">
            <w:pPr>
              <w:pStyle w:val="TableParagraph"/>
              <w:ind w:left="111" w:right="88"/>
              <w:jc w:val="both"/>
              <w:rPr>
                <w:rFonts w:ascii="Times New Roman" w:hAnsi="Times New Roman" w:cs="Times New Roman"/>
                <w:sz w:val="24"/>
                <w:szCs w:val="24"/>
                <w:lang w:val="en-US"/>
              </w:rPr>
            </w:pPr>
            <w:r w:rsidRPr="00452423">
              <w:rPr>
                <w:rFonts w:ascii="Times New Roman" w:hAnsi="Times New Roman" w:cs="Times New Roman"/>
                <w:sz w:val="24"/>
                <w:szCs w:val="24"/>
              </w:rPr>
              <w:t xml:space="preserve">Условные обозначения, названия и единицы измерения физи- ческих величин, их взаимосвязь. </w:t>
            </w:r>
            <w:r w:rsidRPr="00452423">
              <w:rPr>
                <w:rFonts w:ascii="Times New Roman" w:hAnsi="Times New Roman" w:cs="Times New Roman"/>
                <w:sz w:val="24"/>
                <w:szCs w:val="24"/>
                <w:lang w:val="en-US"/>
              </w:rPr>
              <w:t>Приближенные вычисления, правила округления.</w:t>
            </w:r>
          </w:p>
        </w:tc>
        <w:tc>
          <w:tcPr>
            <w:tcW w:w="3260" w:type="dxa"/>
            <w:shd w:val="clear" w:color="auto" w:fill="auto"/>
            <w:vAlign w:val="center"/>
          </w:tcPr>
          <w:p w:rsidR="00810BB7" w:rsidRPr="00452423" w:rsidRDefault="00810BB7"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89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83"/>
        </w:trPr>
        <w:tc>
          <w:tcPr>
            <w:tcW w:w="566"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2</w:t>
            </w:r>
          </w:p>
        </w:tc>
        <w:tc>
          <w:tcPr>
            <w:tcW w:w="4856" w:type="dxa"/>
            <w:shd w:val="clear" w:color="auto" w:fill="auto"/>
            <w:hideMark/>
          </w:tcPr>
          <w:p w:rsidR="00D109AC" w:rsidRPr="00452423" w:rsidRDefault="00D109AC" w:rsidP="00DE44E0">
            <w:pPr>
              <w:pStyle w:val="TableParagraph"/>
              <w:ind w:left="111" w:right="89"/>
              <w:jc w:val="both"/>
              <w:rPr>
                <w:rFonts w:ascii="Times New Roman" w:hAnsi="Times New Roman" w:cs="Times New Roman"/>
                <w:sz w:val="24"/>
                <w:szCs w:val="24"/>
              </w:rPr>
            </w:pPr>
            <w:r w:rsidRPr="00452423">
              <w:rPr>
                <w:rFonts w:ascii="Times New Roman" w:hAnsi="Times New Roman" w:cs="Times New Roman"/>
                <w:sz w:val="24"/>
                <w:szCs w:val="24"/>
              </w:rPr>
              <w:t>Вычисления с использованием понятий «количество вещества», «число Авогадро», молярная масса, моляр- ный объем.</w:t>
            </w:r>
          </w:p>
        </w:tc>
        <w:tc>
          <w:tcPr>
            <w:tcW w:w="6520" w:type="dxa"/>
            <w:shd w:val="clear" w:color="auto" w:fill="auto"/>
            <w:hideMark/>
          </w:tcPr>
          <w:p w:rsidR="00D109AC" w:rsidRPr="00452423" w:rsidRDefault="00D109AC" w:rsidP="00DE44E0">
            <w:pPr>
              <w:pStyle w:val="TableParagraph"/>
              <w:ind w:left="111" w:right="61"/>
              <w:rPr>
                <w:rFonts w:ascii="Times New Roman" w:hAnsi="Times New Roman" w:cs="Times New Roman"/>
                <w:sz w:val="24"/>
                <w:szCs w:val="24"/>
                <w:lang w:val="en-US"/>
              </w:rPr>
            </w:pPr>
            <w:r w:rsidRPr="00452423">
              <w:rPr>
                <w:rFonts w:ascii="Times New Roman" w:hAnsi="Times New Roman" w:cs="Times New Roman"/>
                <w:sz w:val="24"/>
                <w:szCs w:val="24"/>
              </w:rPr>
              <w:t>Общие</w:t>
            </w:r>
            <w:r w:rsidRPr="00452423">
              <w:rPr>
                <w:rFonts w:ascii="Times New Roman" w:hAnsi="Times New Roman" w:cs="Times New Roman"/>
                <w:spacing w:val="35"/>
                <w:sz w:val="24"/>
                <w:szCs w:val="24"/>
              </w:rPr>
              <w:t xml:space="preserve"> </w:t>
            </w:r>
            <w:r w:rsidRPr="00452423">
              <w:rPr>
                <w:rFonts w:ascii="Times New Roman" w:hAnsi="Times New Roman" w:cs="Times New Roman"/>
                <w:sz w:val="24"/>
                <w:szCs w:val="24"/>
              </w:rPr>
              <w:t>рекомендации</w:t>
            </w:r>
            <w:r w:rsidRPr="00452423">
              <w:rPr>
                <w:rFonts w:ascii="Times New Roman" w:hAnsi="Times New Roman" w:cs="Times New Roman"/>
                <w:spacing w:val="38"/>
                <w:sz w:val="24"/>
                <w:szCs w:val="24"/>
              </w:rPr>
              <w:t xml:space="preserve"> </w:t>
            </w:r>
            <w:r w:rsidRPr="00452423">
              <w:rPr>
                <w:rFonts w:ascii="Times New Roman" w:hAnsi="Times New Roman" w:cs="Times New Roman"/>
                <w:sz w:val="24"/>
                <w:szCs w:val="24"/>
              </w:rPr>
              <w:t>к</w:t>
            </w:r>
            <w:r w:rsidRPr="00452423">
              <w:rPr>
                <w:rFonts w:ascii="Times New Roman" w:hAnsi="Times New Roman" w:cs="Times New Roman"/>
                <w:spacing w:val="34"/>
                <w:sz w:val="24"/>
                <w:szCs w:val="24"/>
              </w:rPr>
              <w:t xml:space="preserve"> </w:t>
            </w:r>
            <w:r w:rsidRPr="00452423">
              <w:rPr>
                <w:rFonts w:ascii="Times New Roman" w:hAnsi="Times New Roman" w:cs="Times New Roman"/>
                <w:sz w:val="24"/>
                <w:szCs w:val="24"/>
              </w:rPr>
              <w:t>решению</w:t>
            </w:r>
            <w:r w:rsidRPr="00452423">
              <w:rPr>
                <w:rFonts w:ascii="Times New Roman" w:hAnsi="Times New Roman" w:cs="Times New Roman"/>
                <w:spacing w:val="35"/>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32"/>
                <w:sz w:val="24"/>
                <w:szCs w:val="24"/>
              </w:rPr>
              <w:t xml:space="preserve"> </w:t>
            </w:r>
            <w:r w:rsidRPr="00452423">
              <w:rPr>
                <w:rFonts w:ascii="Times New Roman" w:hAnsi="Times New Roman" w:cs="Times New Roman"/>
                <w:sz w:val="24"/>
                <w:szCs w:val="24"/>
              </w:rPr>
              <w:t>оформлению</w:t>
            </w:r>
            <w:r w:rsidRPr="00452423">
              <w:rPr>
                <w:rFonts w:ascii="Times New Roman" w:hAnsi="Times New Roman" w:cs="Times New Roman"/>
                <w:spacing w:val="39"/>
                <w:sz w:val="24"/>
                <w:szCs w:val="24"/>
              </w:rPr>
              <w:t xml:space="preserve"> </w:t>
            </w:r>
            <w:r w:rsidRPr="00452423">
              <w:rPr>
                <w:rFonts w:ascii="Times New Roman" w:hAnsi="Times New Roman" w:cs="Times New Roman"/>
                <w:sz w:val="24"/>
                <w:szCs w:val="24"/>
              </w:rPr>
              <w:t xml:space="preserve">расчетных задач. </w:t>
            </w:r>
            <w:r w:rsidRPr="00452423">
              <w:rPr>
                <w:rFonts w:ascii="Times New Roman" w:hAnsi="Times New Roman" w:cs="Times New Roman"/>
                <w:sz w:val="24"/>
                <w:szCs w:val="24"/>
                <w:lang w:val="en-US"/>
              </w:rPr>
              <w:t>Анализ химической задачи.</w:t>
            </w:r>
          </w:p>
        </w:tc>
        <w:tc>
          <w:tcPr>
            <w:tcW w:w="3260" w:type="dxa"/>
            <w:shd w:val="clear" w:color="auto" w:fill="auto"/>
            <w:vAlign w:val="center"/>
          </w:tcPr>
          <w:p w:rsidR="00D109AC" w:rsidRPr="00452423" w:rsidRDefault="00D109AC"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89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656"/>
        </w:trPr>
        <w:tc>
          <w:tcPr>
            <w:tcW w:w="566"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3</w:t>
            </w:r>
          </w:p>
        </w:tc>
        <w:tc>
          <w:tcPr>
            <w:tcW w:w="4856" w:type="dxa"/>
            <w:shd w:val="clear" w:color="auto" w:fill="auto"/>
            <w:hideMark/>
          </w:tcPr>
          <w:p w:rsidR="00D109AC" w:rsidRPr="00452423" w:rsidRDefault="00D109AC" w:rsidP="00DE44E0">
            <w:pPr>
              <w:pStyle w:val="TableParagraph"/>
              <w:ind w:left="111" w:right="94"/>
              <w:jc w:val="both"/>
              <w:rPr>
                <w:rFonts w:ascii="Times New Roman" w:hAnsi="Times New Roman" w:cs="Times New Roman"/>
                <w:sz w:val="24"/>
                <w:szCs w:val="24"/>
              </w:rPr>
            </w:pPr>
            <w:r w:rsidRPr="00452423">
              <w:rPr>
                <w:rFonts w:ascii="Times New Roman" w:hAnsi="Times New Roman" w:cs="Times New Roman"/>
                <w:sz w:val="24"/>
                <w:szCs w:val="24"/>
              </w:rPr>
              <w:t>Установление простейшей формулы вещества по массовым долям элементов с использованием абсолютной и относительной плотности вещества.</w:t>
            </w:r>
          </w:p>
        </w:tc>
        <w:tc>
          <w:tcPr>
            <w:tcW w:w="6520" w:type="dxa"/>
            <w:shd w:val="clear" w:color="auto" w:fill="auto"/>
            <w:hideMark/>
          </w:tcPr>
          <w:p w:rsidR="00D109AC" w:rsidRPr="00452423" w:rsidRDefault="00D109AC" w:rsidP="00DE44E0">
            <w:pPr>
              <w:pStyle w:val="TableParagraph"/>
              <w:ind w:left="111" w:right="90"/>
              <w:jc w:val="both"/>
              <w:rPr>
                <w:rFonts w:ascii="Times New Roman" w:hAnsi="Times New Roman" w:cs="Times New Roman"/>
                <w:sz w:val="24"/>
                <w:szCs w:val="24"/>
              </w:rPr>
            </w:pPr>
            <w:r w:rsidRPr="00452423">
              <w:rPr>
                <w:rFonts w:ascii="Times New Roman" w:hAnsi="Times New Roman" w:cs="Times New Roman"/>
                <w:sz w:val="24"/>
                <w:szCs w:val="24"/>
              </w:rPr>
              <w:t xml:space="preserve">Химические формулы: простейшая (эмпирическая), молеку- лярная (истинная, брутто-формула),графическая, структур- </w:t>
            </w:r>
            <w:r w:rsidRPr="00452423">
              <w:rPr>
                <w:rFonts w:ascii="Times New Roman" w:hAnsi="Times New Roman" w:cs="Times New Roman"/>
                <w:position w:val="2"/>
                <w:sz w:val="24"/>
                <w:szCs w:val="24"/>
              </w:rPr>
              <w:t>ная, электронная. (</w:t>
            </w:r>
            <w:r w:rsidRPr="00452423">
              <w:rPr>
                <w:rFonts w:ascii="Times New Roman" w:hAnsi="Times New Roman" w:cs="Times New Roman"/>
                <w:position w:val="2"/>
                <w:sz w:val="24"/>
                <w:szCs w:val="24"/>
                <w:lang w:val="en-US"/>
              </w:rPr>
              <w:t>D</w:t>
            </w:r>
            <w:r w:rsidRPr="00452423">
              <w:rPr>
                <w:rFonts w:ascii="Times New Roman" w:hAnsi="Times New Roman" w:cs="Times New Roman"/>
                <w:sz w:val="24"/>
                <w:szCs w:val="24"/>
              </w:rPr>
              <w:t>Н2</w:t>
            </w:r>
            <w:r w:rsidRPr="00452423">
              <w:rPr>
                <w:rFonts w:ascii="Times New Roman" w:hAnsi="Times New Roman" w:cs="Times New Roman"/>
                <w:position w:val="2"/>
                <w:sz w:val="24"/>
                <w:szCs w:val="24"/>
              </w:rPr>
              <w:t>,</w:t>
            </w:r>
            <w:r w:rsidRPr="00452423">
              <w:rPr>
                <w:rFonts w:ascii="Times New Roman" w:hAnsi="Times New Roman" w:cs="Times New Roman"/>
                <w:position w:val="2"/>
                <w:sz w:val="24"/>
                <w:szCs w:val="24"/>
                <w:lang w:val="en-US"/>
              </w:rPr>
              <w:t>D</w:t>
            </w:r>
            <w:r w:rsidRPr="00452423">
              <w:rPr>
                <w:rFonts w:ascii="Times New Roman" w:hAnsi="Times New Roman" w:cs="Times New Roman"/>
                <w:sz w:val="24"/>
                <w:szCs w:val="24"/>
              </w:rPr>
              <w:t>возд</w:t>
            </w:r>
            <w:r w:rsidRPr="00452423">
              <w:rPr>
                <w:rFonts w:ascii="Times New Roman" w:hAnsi="Times New Roman" w:cs="Times New Roman"/>
                <w:position w:val="2"/>
                <w:sz w:val="24"/>
                <w:szCs w:val="24"/>
              </w:rPr>
              <w:t>.,</w:t>
            </w:r>
            <w:r w:rsidRPr="00452423">
              <w:rPr>
                <w:rFonts w:ascii="Times New Roman" w:hAnsi="Times New Roman" w:cs="Times New Roman"/>
                <w:position w:val="2"/>
                <w:sz w:val="24"/>
                <w:szCs w:val="24"/>
                <w:lang w:val="en-US"/>
              </w:rPr>
              <w:t>D</w:t>
            </w:r>
            <w:r w:rsidRPr="00452423">
              <w:rPr>
                <w:rFonts w:ascii="Times New Roman" w:hAnsi="Times New Roman" w:cs="Times New Roman"/>
                <w:sz w:val="24"/>
                <w:szCs w:val="24"/>
              </w:rPr>
              <w:t>О2</w:t>
            </w:r>
            <w:r w:rsidRPr="00452423">
              <w:rPr>
                <w:rFonts w:ascii="Times New Roman" w:hAnsi="Times New Roman" w:cs="Times New Roman"/>
                <w:position w:val="2"/>
                <w:sz w:val="24"/>
                <w:szCs w:val="24"/>
              </w:rPr>
              <w:t>,</w:t>
            </w:r>
            <w:r w:rsidRPr="00452423">
              <w:rPr>
                <w:rFonts w:ascii="Times New Roman" w:hAnsi="Times New Roman" w:cs="Times New Roman"/>
                <w:position w:val="2"/>
                <w:sz w:val="24"/>
                <w:szCs w:val="24"/>
                <w:lang w:val="en-US"/>
              </w:rPr>
              <w:t>D</w:t>
            </w:r>
            <w:r w:rsidRPr="00452423">
              <w:rPr>
                <w:rFonts w:ascii="Times New Roman" w:hAnsi="Times New Roman" w:cs="Times New Roman"/>
                <w:position w:val="2"/>
                <w:sz w:val="24"/>
                <w:szCs w:val="24"/>
              </w:rPr>
              <w:t xml:space="preserve"> </w:t>
            </w:r>
            <w:r w:rsidRPr="00452423">
              <w:rPr>
                <w:rFonts w:ascii="Times New Roman" w:hAnsi="Times New Roman" w:cs="Times New Roman"/>
                <w:sz w:val="24"/>
                <w:szCs w:val="24"/>
                <w:lang w:val="en-US"/>
              </w:rPr>
              <w:t>N</w:t>
            </w:r>
            <w:r w:rsidRPr="00452423">
              <w:rPr>
                <w:rFonts w:ascii="Times New Roman" w:hAnsi="Times New Roman" w:cs="Times New Roman"/>
                <w:sz w:val="24"/>
                <w:szCs w:val="24"/>
              </w:rPr>
              <w:t xml:space="preserve">2 </w:t>
            </w:r>
            <w:r w:rsidRPr="00452423">
              <w:rPr>
                <w:rFonts w:ascii="Times New Roman" w:hAnsi="Times New Roman" w:cs="Times New Roman"/>
                <w:position w:val="2"/>
                <w:sz w:val="24"/>
                <w:szCs w:val="24"/>
              </w:rPr>
              <w:t xml:space="preserve">и др.) Вывод формулы </w:t>
            </w:r>
            <w:r w:rsidRPr="00452423">
              <w:rPr>
                <w:rFonts w:ascii="Times New Roman" w:hAnsi="Times New Roman" w:cs="Times New Roman"/>
                <w:sz w:val="24"/>
                <w:szCs w:val="24"/>
              </w:rPr>
              <w:t>вещества</w:t>
            </w:r>
            <w:r w:rsidRPr="00452423">
              <w:rPr>
                <w:rFonts w:ascii="Times New Roman" w:hAnsi="Times New Roman" w:cs="Times New Roman"/>
                <w:spacing w:val="31"/>
                <w:sz w:val="24"/>
                <w:szCs w:val="24"/>
              </w:rPr>
              <w:t xml:space="preserve"> </w:t>
            </w:r>
            <w:r w:rsidRPr="00452423">
              <w:rPr>
                <w:rFonts w:ascii="Times New Roman" w:hAnsi="Times New Roman" w:cs="Times New Roman"/>
                <w:sz w:val="24"/>
                <w:szCs w:val="24"/>
              </w:rPr>
              <w:t>на</w:t>
            </w:r>
            <w:r w:rsidRPr="00452423">
              <w:rPr>
                <w:rFonts w:ascii="Times New Roman" w:hAnsi="Times New Roman" w:cs="Times New Roman"/>
                <w:spacing w:val="33"/>
                <w:sz w:val="24"/>
                <w:szCs w:val="24"/>
              </w:rPr>
              <w:t xml:space="preserve"> </w:t>
            </w:r>
            <w:r w:rsidRPr="00452423">
              <w:rPr>
                <w:rFonts w:ascii="Times New Roman" w:hAnsi="Times New Roman" w:cs="Times New Roman"/>
                <w:sz w:val="24"/>
                <w:szCs w:val="24"/>
              </w:rPr>
              <w:t>основе</w:t>
            </w:r>
            <w:r w:rsidRPr="00452423">
              <w:rPr>
                <w:rFonts w:ascii="Times New Roman" w:hAnsi="Times New Roman" w:cs="Times New Roman"/>
                <w:spacing w:val="33"/>
                <w:sz w:val="24"/>
                <w:szCs w:val="24"/>
              </w:rPr>
              <w:t xml:space="preserve"> </w:t>
            </w:r>
            <w:r w:rsidRPr="00452423">
              <w:rPr>
                <w:rFonts w:ascii="Times New Roman" w:hAnsi="Times New Roman" w:cs="Times New Roman"/>
                <w:sz w:val="24"/>
                <w:szCs w:val="24"/>
              </w:rPr>
              <w:t>массовой</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доли</w:t>
            </w:r>
            <w:r w:rsidRPr="00452423">
              <w:rPr>
                <w:rFonts w:ascii="Times New Roman" w:hAnsi="Times New Roman" w:cs="Times New Roman"/>
                <w:spacing w:val="36"/>
                <w:sz w:val="24"/>
                <w:szCs w:val="24"/>
              </w:rPr>
              <w:t xml:space="preserve"> </w:t>
            </w:r>
            <w:r w:rsidRPr="00452423">
              <w:rPr>
                <w:rFonts w:ascii="Times New Roman" w:hAnsi="Times New Roman" w:cs="Times New Roman"/>
                <w:sz w:val="24"/>
                <w:szCs w:val="24"/>
              </w:rPr>
              <w:t>элемента,</w:t>
            </w:r>
            <w:r w:rsidRPr="00452423">
              <w:rPr>
                <w:rFonts w:ascii="Times New Roman" w:hAnsi="Times New Roman" w:cs="Times New Roman"/>
                <w:spacing w:val="37"/>
                <w:sz w:val="24"/>
                <w:szCs w:val="24"/>
              </w:rPr>
              <w:t xml:space="preserve"> </w:t>
            </w:r>
            <w:r w:rsidRPr="00452423">
              <w:rPr>
                <w:rFonts w:ascii="Times New Roman" w:hAnsi="Times New Roman" w:cs="Times New Roman"/>
                <w:spacing w:val="-2"/>
                <w:sz w:val="24"/>
                <w:szCs w:val="24"/>
              </w:rPr>
              <w:t>относительной</w:t>
            </w:r>
          </w:p>
          <w:p w:rsidR="00D109AC" w:rsidRPr="00452423" w:rsidRDefault="00D109AC" w:rsidP="00DE44E0">
            <w:pPr>
              <w:pStyle w:val="TableParagraph"/>
              <w:ind w:left="111" w:right="125"/>
              <w:jc w:val="both"/>
              <w:rPr>
                <w:rFonts w:ascii="Times New Roman" w:hAnsi="Times New Roman" w:cs="Times New Roman"/>
                <w:sz w:val="24"/>
                <w:szCs w:val="24"/>
              </w:rPr>
            </w:pPr>
            <w:r w:rsidRPr="00452423">
              <w:rPr>
                <w:rFonts w:ascii="Times New Roman" w:hAnsi="Times New Roman" w:cs="Times New Roman"/>
                <w:sz w:val="24"/>
                <w:szCs w:val="24"/>
              </w:rPr>
              <w:t>плотности по другому газу, массе, объему общей формуле гомологического ряда органических соединений.</w:t>
            </w:r>
          </w:p>
        </w:tc>
        <w:tc>
          <w:tcPr>
            <w:tcW w:w="3260" w:type="dxa"/>
            <w:shd w:val="clear" w:color="auto" w:fill="auto"/>
            <w:vAlign w:val="center"/>
          </w:tcPr>
          <w:p w:rsidR="00D109AC" w:rsidRPr="00452423" w:rsidRDefault="00D109AC"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89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82"/>
        </w:trPr>
        <w:tc>
          <w:tcPr>
            <w:tcW w:w="566"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4</w:t>
            </w:r>
          </w:p>
        </w:tc>
        <w:tc>
          <w:tcPr>
            <w:tcW w:w="4856" w:type="dxa"/>
            <w:shd w:val="clear" w:color="auto" w:fill="auto"/>
            <w:hideMark/>
          </w:tcPr>
          <w:p w:rsidR="00D109AC" w:rsidRPr="00452423" w:rsidRDefault="00D109AC" w:rsidP="00DE44E0">
            <w:pPr>
              <w:pStyle w:val="TableParagraph"/>
              <w:ind w:left="111" w:right="93"/>
              <w:rPr>
                <w:rFonts w:ascii="Times New Roman" w:hAnsi="Times New Roman" w:cs="Times New Roman"/>
                <w:sz w:val="24"/>
                <w:szCs w:val="24"/>
              </w:rPr>
            </w:pPr>
            <w:r w:rsidRPr="00452423">
              <w:rPr>
                <w:rFonts w:ascii="Times New Roman" w:hAnsi="Times New Roman" w:cs="Times New Roman"/>
                <w:sz w:val="24"/>
                <w:szCs w:val="24"/>
              </w:rPr>
              <w:t>Вывод</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формулы вещества</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по</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относительной</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плотности и массе (объему или количеству) продуктов сгорания.</w:t>
            </w:r>
          </w:p>
        </w:tc>
        <w:tc>
          <w:tcPr>
            <w:tcW w:w="6520" w:type="dxa"/>
            <w:shd w:val="clear" w:color="auto" w:fill="auto"/>
            <w:hideMark/>
          </w:tcPr>
          <w:p w:rsidR="00D109AC" w:rsidRPr="00452423" w:rsidRDefault="00D109AC" w:rsidP="00DE44E0">
            <w:pPr>
              <w:pStyle w:val="TableParagraph"/>
              <w:ind w:left="111" w:right="93"/>
              <w:jc w:val="both"/>
              <w:rPr>
                <w:rFonts w:ascii="Times New Roman" w:hAnsi="Times New Roman" w:cs="Times New Roman"/>
                <w:sz w:val="24"/>
                <w:szCs w:val="24"/>
              </w:rPr>
            </w:pPr>
            <w:r w:rsidRPr="00452423">
              <w:rPr>
                <w:rFonts w:ascii="Times New Roman" w:hAnsi="Times New Roman" w:cs="Times New Roman"/>
                <w:sz w:val="24"/>
                <w:szCs w:val="24"/>
              </w:rPr>
              <w:t>Вывод формулы вещества по количеству</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вещества продуктов сгорания, общей формуле гомологического ряда органиче- ских соединений.</w:t>
            </w:r>
          </w:p>
        </w:tc>
        <w:tc>
          <w:tcPr>
            <w:tcW w:w="3260" w:type="dxa"/>
            <w:shd w:val="clear" w:color="auto" w:fill="auto"/>
            <w:vAlign w:val="center"/>
          </w:tcPr>
          <w:p w:rsidR="00D109AC" w:rsidRPr="00452423" w:rsidRDefault="00D109AC"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89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369"/>
        </w:trPr>
        <w:tc>
          <w:tcPr>
            <w:tcW w:w="566"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5</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Изомерия</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10"/>
                <w:sz w:val="24"/>
                <w:szCs w:val="24"/>
              </w:rPr>
              <w:t xml:space="preserve"> </w:t>
            </w:r>
            <w:r w:rsidRPr="00452423">
              <w:rPr>
                <w:rFonts w:ascii="Times New Roman" w:hAnsi="Times New Roman" w:cs="Times New Roman"/>
                <w:sz w:val="24"/>
                <w:szCs w:val="24"/>
              </w:rPr>
              <w:t>номенклатура</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органических</w:t>
            </w:r>
            <w:r w:rsidRPr="00452423">
              <w:rPr>
                <w:rFonts w:ascii="Times New Roman" w:hAnsi="Times New Roman" w:cs="Times New Roman"/>
                <w:spacing w:val="-4"/>
                <w:sz w:val="24"/>
                <w:szCs w:val="24"/>
              </w:rPr>
              <w:t xml:space="preserve"> </w:t>
            </w:r>
            <w:r w:rsidRPr="00452423">
              <w:rPr>
                <w:rFonts w:ascii="Times New Roman" w:hAnsi="Times New Roman" w:cs="Times New Roman"/>
                <w:spacing w:val="-2"/>
                <w:sz w:val="24"/>
                <w:szCs w:val="24"/>
              </w:rPr>
              <w:t>соединений</w:t>
            </w:r>
          </w:p>
        </w:tc>
        <w:tc>
          <w:tcPr>
            <w:tcW w:w="6520" w:type="dxa"/>
            <w:vMerge w:val="restart"/>
            <w:shd w:val="clear" w:color="auto" w:fill="auto"/>
            <w:hideMark/>
          </w:tcPr>
          <w:p w:rsidR="00D109AC" w:rsidRPr="00452423" w:rsidRDefault="00D109AC" w:rsidP="00DE44E0">
            <w:pPr>
              <w:pStyle w:val="TableParagraph"/>
              <w:ind w:left="111" w:right="88"/>
              <w:jc w:val="both"/>
              <w:rPr>
                <w:rFonts w:ascii="Times New Roman" w:hAnsi="Times New Roman" w:cs="Times New Roman"/>
                <w:sz w:val="24"/>
                <w:szCs w:val="24"/>
              </w:rPr>
            </w:pPr>
            <w:r w:rsidRPr="00452423">
              <w:rPr>
                <w:rFonts w:ascii="Times New Roman" w:hAnsi="Times New Roman" w:cs="Times New Roman"/>
                <w:sz w:val="24"/>
                <w:szCs w:val="24"/>
              </w:rPr>
              <w:t>Виды изомерии: пространственная и структурная. Простран- ственная изомерия и её виды. Номенклатура: тривиальная, современная. Правила систематической</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номенклатуры. Написание структурных формул изомеров</w:t>
            </w:r>
          </w:p>
        </w:tc>
        <w:tc>
          <w:tcPr>
            <w:tcW w:w="3260" w:type="dxa"/>
            <w:shd w:val="clear" w:color="auto" w:fill="auto"/>
            <w:vAlign w:val="center"/>
          </w:tcPr>
          <w:p w:rsidR="00D109AC" w:rsidRPr="00452423" w:rsidRDefault="00D109AC"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89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65"/>
        </w:trPr>
        <w:tc>
          <w:tcPr>
            <w:tcW w:w="566"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6</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Урок-упражнение по</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отработке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навыков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составления изомеров и их названий</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lang w:val="ru-RU"/>
              </w:rPr>
            </w:pPr>
          </w:p>
        </w:tc>
        <w:tc>
          <w:tcPr>
            <w:tcW w:w="3260" w:type="dxa"/>
            <w:shd w:val="clear" w:color="auto" w:fill="auto"/>
            <w:vAlign w:val="center"/>
          </w:tcPr>
          <w:p w:rsidR="00D109AC" w:rsidRPr="00452423" w:rsidRDefault="00D109AC"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89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2"/>
        </w:trPr>
        <w:tc>
          <w:tcPr>
            <w:tcW w:w="566"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7</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Урок-упражнение по</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отработке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навыков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составления изомеров и их названий</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lang w:val="ru-RU"/>
              </w:rPr>
            </w:pPr>
          </w:p>
        </w:tc>
        <w:tc>
          <w:tcPr>
            <w:tcW w:w="3260" w:type="dxa"/>
            <w:shd w:val="clear" w:color="auto" w:fill="auto"/>
            <w:vAlign w:val="center"/>
          </w:tcPr>
          <w:p w:rsidR="00D109AC" w:rsidRPr="00452423" w:rsidRDefault="00D109AC"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89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422"/>
        </w:trPr>
        <w:tc>
          <w:tcPr>
            <w:tcW w:w="566"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8</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Вычисления</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массы</w:t>
            </w:r>
            <w:r w:rsidRPr="00452423">
              <w:rPr>
                <w:rFonts w:ascii="Times New Roman" w:hAnsi="Times New Roman" w:cs="Times New Roman"/>
                <w:spacing w:val="37"/>
                <w:sz w:val="24"/>
                <w:szCs w:val="24"/>
              </w:rPr>
              <w:t xml:space="preserve"> </w:t>
            </w:r>
            <w:r w:rsidRPr="00452423">
              <w:rPr>
                <w:rFonts w:ascii="Times New Roman" w:hAnsi="Times New Roman" w:cs="Times New Roman"/>
                <w:sz w:val="24"/>
                <w:szCs w:val="24"/>
              </w:rPr>
              <w:t>(количества,</w:t>
            </w:r>
            <w:r w:rsidRPr="00452423">
              <w:rPr>
                <w:rFonts w:ascii="Times New Roman" w:hAnsi="Times New Roman" w:cs="Times New Roman"/>
                <w:spacing w:val="39"/>
                <w:sz w:val="24"/>
                <w:szCs w:val="24"/>
              </w:rPr>
              <w:t xml:space="preserve"> </w:t>
            </w:r>
            <w:r w:rsidRPr="00452423">
              <w:rPr>
                <w:rFonts w:ascii="Times New Roman" w:hAnsi="Times New Roman" w:cs="Times New Roman"/>
                <w:sz w:val="24"/>
                <w:szCs w:val="24"/>
              </w:rPr>
              <w:t>объема)</w:t>
            </w:r>
            <w:r w:rsidRPr="00452423">
              <w:rPr>
                <w:rFonts w:ascii="Times New Roman" w:hAnsi="Times New Roman" w:cs="Times New Roman"/>
                <w:spacing w:val="34"/>
                <w:sz w:val="24"/>
                <w:szCs w:val="24"/>
              </w:rPr>
              <w:t xml:space="preserve"> </w:t>
            </w:r>
            <w:r w:rsidRPr="00452423">
              <w:rPr>
                <w:rFonts w:ascii="Times New Roman" w:hAnsi="Times New Roman" w:cs="Times New Roman"/>
                <w:sz w:val="24"/>
                <w:szCs w:val="24"/>
              </w:rPr>
              <w:t>вещества</w:t>
            </w:r>
            <w:r w:rsidRPr="00452423">
              <w:rPr>
                <w:rFonts w:ascii="Times New Roman" w:hAnsi="Times New Roman" w:cs="Times New Roman"/>
                <w:spacing w:val="39"/>
                <w:sz w:val="24"/>
                <w:szCs w:val="24"/>
              </w:rPr>
              <w:t xml:space="preserve"> </w:t>
            </w:r>
            <w:r w:rsidRPr="00452423">
              <w:rPr>
                <w:rFonts w:ascii="Times New Roman" w:hAnsi="Times New Roman" w:cs="Times New Roman"/>
                <w:sz w:val="24"/>
                <w:szCs w:val="24"/>
              </w:rPr>
              <w:t>по известному</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количеству (массе, объему) одного из вступивших в реакцию или получившихся веществ.</w:t>
            </w:r>
          </w:p>
        </w:tc>
        <w:tc>
          <w:tcPr>
            <w:tcW w:w="6520" w:type="dxa"/>
            <w:shd w:val="clear" w:color="auto" w:fill="auto"/>
            <w:hideMark/>
          </w:tcPr>
          <w:p w:rsidR="00D109AC" w:rsidRPr="00452423" w:rsidRDefault="00D109AC" w:rsidP="00DE44E0">
            <w:pPr>
              <w:pStyle w:val="TableParagraph"/>
              <w:ind w:left="111" w:right="112"/>
              <w:jc w:val="both"/>
              <w:rPr>
                <w:rFonts w:ascii="Times New Roman" w:hAnsi="Times New Roman" w:cs="Times New Roman"/>
                <w:sz w:val="24"/>
                <w:szCs w:val="24"/>
                <w:lang w:val="en-US"/>
              </w:rPr>
            </w:pPr>
            <w:r w:rsidRPr="00452423">
              <w:rPr>
                <w:rFonts w:ascii="Times New Roman" w:hAnsi="Times New Roman" w:cs="Times New Roman"/>
                <w:sz w:val="24"/>
                <w:szCs w:val="24"/>
              </w:rPr>
              <w:t xml:space="preserve">Расчеты по химическим уравнениям с использованием раз- личных величин. </w:t>
            </w:r>
            <w:r w:rsidRPr="00452423">
              <w:rPr>
                <w:rFonts w:ascii="Times New Roman" w:hAnsi="Times New Roman" w:cs="Times New Roman"/>
                <w:sz w:val="24"/>
                <w:szCs w:val="24"/>
                <w:lang w:val="en-US"/>
              </w:rPr>
              <w:t>(Задачи с использованием материала по ор- ганической химии)</w:t>
            </w:r>
          </w:p>
        </w:tc>
        <w:tc>
          <w:tcPr>
            <w:tcW w:w="3260" w:type="dxa"/>
            <w:shd w:val="clear" w:color="auto" w:fill="auto"/>
            <w:vAlign w:val="center"/>
          </w:tcPr>
          <w:p w:rsidR="00D109AC" w:rsidRPr="00452423" w:rsidRDefault="00D109AC"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89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30"/>
        </w:trPr>
        <w:tc>
          <w:tcPr>
            <w:tcW w:w="566"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9</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Вычисление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массы,</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количества</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или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объема</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продукта реакции</w:t>
            </w:r>
            <w:r w:rsidRPr="00452423">
              <w:rPr>
                <w:rFonts w:ascii="Times New Roman" w:hAnsi="Times New Roman" w:cs="Times New Roman"/>
                <w:spacing w:val="58"/>
                <w:sz w:val="24"/>
                <w:szCs w:val="24"/>
              </w:rPr>
              <w:t xml:space="preserve"> </w:t>
            </w:r>
            <w:r w:rsidRPr="00452423">
              <w:rPr>
                <w:rFonts w:ascii="Times New Roman" w:hAnsi="Times New Roman" w:cs="Times New Roman"/>
                <w:sz w:val="24"/>
                <w:szCs w:val="24"/>
              </w:rPr>
              <w:t>по</w:t>
            </w:r>
            <w:r w:rsidRPr="00452423">
              <w:rPr>
                <w:rFonts w:ascii="Times New Roman" w:hAnsi="Times New Roman" w:cs="Times New Roman"/>
                <w:spacing w:val="52"/>
                <w:sz w:val="24"/>
                <w:szCs w:val="24"/>
              </w:rPr>
              <w:t xml:space="preserve"> </w:t>
            </w:r>
            <w:r w:rsidRPr="00452423">
              <w:rPr>
                <w:rFonts w:ascii="Times New Roman" w:hAnsi="Times New Roman" w:cs="Times New Roman"/>
                <w:sz w:val="24"/>
                <w:szCs w:val="24"/>
              </w:rPr>
              <w:t>известной</w:t>
            </w:r>
            <w:r w:rsidRPr="00452423">
              <w:rPr>
                <w:rFonts w:ascii="Times New Roman" w:hAnsi="Times New Roman" w:cs="Times New Roman"/>
                <w:spacing w:val="54"/>
                <w:sz w:val="24"/>
                <w:szCs w:val="24"/>
              </w:rPr>
              <w:t xml:space="preserve"> </w:t>
            </w:r>
            <w:r w:rsidRPr="00452423">
              <w:rPr>
                <w:rFonts w:ascii="Times New Roman" w:hAnsi="Times New Roman" w:cs="Times New Roman"/>
                <w:sz w:val="24"/>
                <w:szCs w:val="24"/>
              </w:rPr>
              <w:t>массе,</w:t>
            </w:r>
            <w:r w:rsidRPr="00452423">
              <w:rPr>
                <w:rFonts w:ascii="Times New Roman" w:hAnsi="Times New Roman" w:cs="Times New Roman"/>
                <w:spacing w:val="54"/>
                <w:sz w:val="24"/>
                <w:szCs w:val="24"/>
              </w:rPr>
              <w:t xml:space="preserve"> </w:t>
            </w:r>
            <w:r w:rsidRPr="00452423">
              <w:rPr>
                <w:rFonts w:ascii="Times New Roman" w:hAnsi="Times New Roman" w:cs="Times New Roman"/>
                <w:sz w:val="24"/>
                <w:szCs w:val="24"/>
              </w:rPr>
              <w:t>количеству</w:t>
            </w:r>
            <w:r w:rsidRPr="00452423">
              <w:rPr>
                <w:rFonts w:ascii="Times New Roman" w:hAnsi="Times New Roman" w:cs="Times New Roman"/>
                <w:spacing w:val="44"/>
                <w:sz w:val="24"/>
                <w:szCs w:val="24"/>
              </w:rPr>
              <w:t xml:space="preserve"> </w:t>
            </w:r>
            <w:r w:rsidRPr="00452423">
              <w:rPr>
                <w:rFonts w:ascii="Times New Roman" w:hAnsi="Times New Roman" w:cs="Times New Roman"/>
                <w:sz w:val="24"/>
                <w:szCs w:val="24"/>
              </w:rPr>
              <w:t>или</w:t>
            </w:r>
            <w:r w:rsidRPr="00452423">
              <w:rPr>
                <w:rFonts w:ascii="Times New Roman" w:hAnsi="Times New Roman" w:cs="Times New Roman"/>
                <w:spacing w:val="53"/>
                <w:sz w:val="24"/>
                <w:szCs w:val="24"/>
              </w:rPr>
              <w:t xml:space="preserve"> </w:t>
            </w:r>
            <w:r w:rsidRPr="00452423">
              <w:rPr>
                <w:rFonts w:ascii="Times New Roman" w:hAnsi="Times New Roman" w:cs="Times New Roman"/>
                <w:spacing w:val="-2"/>
                <w:sz w:val="24"/>
                <w:szCs w:val="24"/>
              </w:rPr>
              <w:t>объему</w:t>
            </w:r>
          </w:p>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исходного</w:t>
            </w:r>
            <w:r w:rsidRPr="00452423">
              <w:rPr>
                <w:rFonts w:ascii="Times New Roman" w:hAnsi="Times New Roman" w:cs="Times New Roman"/>
                <w:spacing w:val="-3"/>
                <w:sz w:val="24"/>
                <w:szCs w:val="24"/>
                <w:lang w:val="en-US"/>
              </w:rPr>
              <w:t xml:space="preserve"> </w:t>
            </w:r>
            <w:r w:rsidRPr="00452423">
              <w:rPr>
                <w:rFonts w:ascii="Times New Roman" w:hAnsi="Times New Roman" w:cs="Times New Roman"/>
                <w:sz w:val="24"/>
                <w:szCs w:val="24"/>
                <w:lang w:val="en-US"/>
              </w:rPr>
              <w:t>вещества,</w:t>
            </w:r>
            <w:r w:rsidRPr="00452423">
              <w:rPr>
                <w:rFonts w:ascii="Times New Roman" w:hAnsi="Times New Roman" w:cs="Times New Roman"/>
                <w:spacing w:val="-6"/>
                <w:sz w:val="24"/>
                <w:szCs w:val="24"/>
                <w:lang w:val="en-US"/>
              </w:rPr>
              <w:t xml:space="preserve"> </w:t>
            </w:r>
            <w:r w:rsidRPr="00452423">
              <w:rPr>
                <w:rFonts w:ascii="Times New Roman" w:hAnsi="Times New Roman" w:cs="Times New Roman"/>
                <w:sz w:val="24"/>
                <w:szCs w:val="24"/>
                <w:lang w:val="en-US"/>
              </w:rPr>
              <w:t>содержащего</w:t>
            </w:r>
            <w:r w:rsidRPr="00452423">
              <w:rPr>
                <w:rFonts w:ascii="Times New Roman" w:hAnsi="Times New Roman" w:cs="Times New Roman"/>
                <w:spacing w:val="-1"/>
                <w:sz w:val="24"/>
                <w:szCs w:val="24"/>
                <w:lang w:val="en-US"/>
              </w:rPr>
              <w:t xml:space="preserve"> </w:t>
            </w:r>
            <w:r w:rsidRPr="00452423">
              <w:rPr>
                <w:rFonts w:ascii="Times New Roman" w:hAnsi="Times New Roman" w:cs="Times New Roman"/>
                <w:spacing w:val="-2"/>
                <w:sz w:val="24"/>
                <w:szCs w:val="24"/>
                <w:lang w:val="en-US"/>
              </w:rPr>
              <w:t>примеси.</w:t>
            </w:r>
          </w:p>
        </w:tc>
        <w:tc>
          <w:tcPr>
            <w:tcW w:w="6520" w:type="dxa"/>
            <w:shd w:val="clear" w:color="auto" w:fill="auto"/>
            <w:hideMark/>
          </w:tcPr>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Степень</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чистоты</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основного</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вещества(вещества,</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вступающего в реакцию), содержащего примеси, определяется массовой</w:t>
            </w:r>
          </w:p>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rPr>
              <w:t>долей</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данного</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вещества</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навеске</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смеси.</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lang w:val="en-US"/>
              </w:rPr>
              <w:t xml:space="preserve">Решение </w:t>
            </w:r>
            <w:r w:rsidRPr="00452423">
              <w:rPr>
                <w:rFonts w:ascii="Times New Roman" w:hAnsi="Times New Roman" w:cs="Times New Roman"/>
                <w:spacing w:val="-2"/>
                <w:sz w:val="24"/>
                <w:szCs w:val="24"/>
                <w:lang w:val="en-US"/>
              </w:rPr>
              <w:t>задач</w:t>
            </w:r>
          </w:p>
        </w:tc>
        <w:tc>
          <w:tcPr>
            <w:tcW w:w="3260" w:type="dxa"/>
            <w:shd w:val="clear" w:color="auto" w:fill="auto"/>
            <w:vAlign w:val="center"/>
          </w:tcPr>
          <w:p w:rsidR="00D109AC" w:rsidRPr="00452423" w:rsidRDefault="00D109AC"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90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277"/>
        </w:trPr>
        <w:tc>
          <w:tcPr>
            <w:tcW w:w="566"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10</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Вычисление</w:t>
            </w:r>
            <w:r w:rsidRPr="00452423">
              <w:rPr>
                <w:rFonts w:ascii="Times New Roman" w:hAnsi="Times New Roman" w:cs="Times New Roman"/>
                <w:spacing w:val="10"/>
                <w:sz w:val="24"/>
                <w:szCs w:val="24"/>
              </w:rPr>
              <w:t xml:space="preserve"> </w:t>
            </w:r>
            <w:r w:rsidRPr="00452423">
              <w:rPr>
                <w:rFonts w:ascii="Times New Roman" w:hAnsi="Times New Roman" w:cs="Times New Roman"/>
                <w:sz w:val="24"/>
                <w:szCs w:val="24"/>
              </w:rPr>
              <w:t>массовой</w:t>
            </w:r>
            <w:r w:rsidRPr="00452423">
              <w:rPr>
                <w:rFonts w:ascii="Times New Roman" w:hAnsi="Times New Roman" w:cs="Times New Roman"/>
                <w:spacing w:val="17"/>
                <w:sz w:val="24"/>
                <w:szCs w:val="24"/>
              </w:rPr>
              <w:t xml:space="preserve"> </w:t>
            </w:r>
            <w:r w:rsidRPr="00452423">
              <w:rPr>
                <w:rFonts w:ascii="Times New Roman" w:hAnsi="Times New Roman" w:cs="Times New Roman"/>
                <w:sz w:val="24"/>
                <w:szCs w:val="24"/>
              </w:rPr>
              <w:t>или</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объемной</w:t>
            </w:r>
            <w:r w:rsidRPr="00452423">
              <w:rPr>
                <w:rFonts w:ascii="Times New Roman" w:hAnsi="Times New Roman" w:cs="Times New Roman"/>
                <w:spacing w:val="12"/>
                <w:sz w:val="24"/>
                <w:szCs w:val="24"/>
              </w:rPr>
              <w:t xml:space="preserve"> </w:t>
            </w:r>
            <w:r w:rsidRPr="00452423">
              <w:rPr>
                <w:rFonts w:ascii="Times New Roman" w:hAnsi="Times New Roman" w:cs="Times New Roman"/>
                <w:sz w:val="24"/>
                <w:szCs w:val="24"/>
              </w:rPr>
              <w:t>доли</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выхода</w:t>
            </w:r>
            <w:r w:rsidRPr="00452423">
              <w:rPr>
                <w:rFonts w:ascii="Times New Roman" w:hAnsi="Times New Roman" w:cs="Times New Roman"/>
                <w:spacing w:val="10"/>
                <w:sz w:val="24"/>
                <w:szCs w:val="24"/>
              </w:rPr>
              <w:t xml:space="preserve"> </w:t>
            </w:r>
            <w:r w:rsidRPr="00452423">
              <w:rPr>
                <w:rFonts w:ascii="Times New Roman" w:hAnsi="Times New Roman" w:cs="Times New Roman"/>
                <w:spacing w:val="-4"/>
                <w:sz w:val="24"/>
                <w:szCs w:val="24"/>
              </w:rPr>
              <w:t>про</w:t>
            </w:r>
            <w:r w:rsidRPr="00452423">
              <w:rPr>
                <w:rFonts w:ascii="Times New Roman" w:hAnsi="Times New Roman" w:cs="Times New Roman"/>
                <w:sz w:val="24"/>
                <w:szCs w:val="24"/>
              </w:rPr>
              <w:t>дукта</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реакции</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от</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теоретически</w:t>
            </w:r>
            <w:r w:rsidRPr="00452423">
              <w:rPr>
                <w:rFonts w:ascii="Times New Roman" w:hAnsi="Times New Roman" w:cs="Times New Roman"/>
                <w:spacing w:val="-4"/>
                <w:sz w:val="24"/>
                <w:szCs w:val="24"/>
              </w:rPr>
              <w:t xml:space="preserve"> </w:t>
            </w:r>
            <w:r w:rsidRPr="00452423">
              <w:rPr>
                <w:rFonts w:ascii="Times New Roman" w:hAnsi="Times New Roman" w:cs="Times New Roman"/>
                <w:spacing w:val="-2"/>
                <w:sz w:val="24"/>
                <w:szCs w:val="24"/>
              </w:rPr>
              <w:t>возможного.</w:t>
            </w:r>
          </w:p>
        </w:tc>
        <w:tc>
          <w:tcPr>
            <w:tcW w:w="6520"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Массовая</w:t>
            </w:r>
            <w:r w:rsidRPr="00452423">
              <w:rPr>
                <w:rFonts w:ascii="Times New Roman" w:hAnsi="Times New Roman" w:cs="Times New Roman"/>
                <w:spacing w:val="37"/>
                <w:sz w:val="24"/>
                <w:szCs w:val="24"/>
              </w:rPr>
              <w:t xml:space="preserve"> </w:t>
            </w:r>
            <w:r w:rsidRPr="00452423">
              <w:rPr>
                <w:rFonts w:ascii="Times New Roman" w:hAnsi="Times New Roman" w:cs="Times New Roman"/>
                <w:sz w:val="24"/>
                <w:szCs w:val="24"/>
              </w:rPr>
              <w:t>доля</w:t>
            </w:r>
            <w:r w:rsidRPr="00452423">
              <w:rPr>
                <w:rFonts w:ascii="Times New Roman" w:hAnsi="Times New Roman" w:cs="Times New Roman"/>
                <w:spacing w:val="34"/>
                <w:sz w:val="24"/>
                <w:szCs w:val="24"/>
              </w:rPr>
              <w:t xml:space="preserve"> </w:t>
            </w:r>
            <w:r w:rsidRPr="00452423">
              <w:rPr>
                <w:rFonts w:ascii="Times New Roman" w:hAnsi="Times New Roman" w:cs="Times New Roman"/>
                <w:sz w:val="24"/>
                <w:szCs w:val="24"/>
              </w:rPr>
              <w:t>практического</w:t>
            </w:r>
            <w:r w:rsidRPr="00452423">
              <w:rPr>
                <w:rFonts w:ascii="Times New Roman" w:hAnsi="Times New Roman" w:cs="Times New Roman"/>
                <w:spacing w:val="38"/>
                <w:sz w:val="24"/>
                <w:szCs w:val="24"/>
              </w:rPr>
              <w:t xml:space="preserve"> </w:t>
            </w:r>
            <w:r w:rsidRPr="00452423">
              <w:rPr>
                <w:rFonts w:ascii="Times New Roman" w:hAnsi="Times New Roman" w:cs="Times New Roman"/>
                <w:sz w:val="24"/>
                <w:szCs w:val="24"/>
              </w:rPr>
              <w:t>выхода.</w:t>
            </w:r>
            <w:r w:rsidRPr="00452423">
              <w:rPr>
                <w:rFonts w:ascii="Times New Roman" w:hAnsi="Times New Roman" w:cs="Times New Roman"/>
                <w:spacing w:val="39"/>
                <w:sz w:val="24"/>
                <w:szCs w:val="24"/>
              </w:rPr>
              <w:t xml:space="preserve"> </w:t>
            </w:r>
            <w:r w:rsidRPr="00452423">
              <w:rPr>
                <w:rFonts w:ascii="Times New Roman" w:hAnsi="Times New Roman" w:cs="Times New Roman"/>
                <w:sz w:val="24"/>
                <w:szCs w:val="24"/>
              </w:rPr>
              <w:t>Объемная</w:t>
            </w:r>
            <w:r w:rsidRPr="00452423">
              <w:rPr>
                <w:rFonts w:ascii="Times New Roman" w:hAnsi="Times New Roman" w:cs="Times New Roman"/>
                <w:spacing w:val="38"/>
                <w:sz w:val="24"/>
                <w:szCs w:val="24"/>
              </w:rPr>
              <w:t xml:space="preserve"> </w:t>
            </w:r>
            <w:r w:rsidRPr="00452423">
              <w:rPr>
                <w:rFonts w:ascii="Times New Roman" w:hAnsi="Times New Roman" w:cs="Times New Roman"/>
                <w:sz w:val="24"/>
                <w:szCs w:val="24"/>
              </w:rPr>
              <w:t>доля</w:t>
            </w:r>
            <w:r w:rsidRPr="00452423">
              <w:rPr>
                <w:rFonts w:ascii="Times New Roman" w:hAnsi="Times New Roman" w:cs="Times New Roman"/>
                <w:spacing w:val="38"/>
                <w:sz w:val="24"/>
                <w:szCs w:val="24"/>
              </w:rPr>
              <w:t xml:space="preserve"> </w:t>
            </w:r>
            <w:r w:rsidRPr="00452423">
              <w:rPr>
                <w:rFonts w:ascii="Times New Roman" w:hAnsi="Times New Roman" w:cs="Times New Roman"/>
                <w:spacing w:val="-2"/>
                <w:sz w:val="24"/>
                <w:szCs w:val="24"/>
              </w:rPr>
              <w:t>прак</w:t>
            </w:r>
            <w:r w:rsidRPr="00452423">
              <w:rPr>
                <w:rFonts w:ascii="Times New Roman" w:hAnsi="Times New Roman" w:cs="Times New Roman"/>
                <w:sz w:val="24"/>
                <w:szCs w:val="24"/>
              </w:rPr>
              <w:t xml:space="preserve"> тического</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выхода.</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lang w:val="en-US"/>
              </w:rPr>
              <w:t>Решение</w:t>
            </w:r>
            <w:r w:rsidRPr="00452423">
              <w:rPr>
                <w:rFonts w:ascii="Times New Roman" w:hAnsi="Times New Roman" w:cs="Times New Roman"/>
                <w:spacing w:val="-6"/>
                <w:sz w:val="24"/>
                <w:szCs w:val="24"/>
                <w:lang w:val="en-US"/>
              </w:rPr>
              <w:t xml:space="preserve"> </w:t>
            </w:r>
            <w:r w:rsidRPr="00452423">
              <w:rPr>
                <w:rFonts w:ascii="Times New Roman" w:hAnsi="Times New Roman" w:cs="Times New Roman"/>
                <w:spacing w:val="-4"/>
                <w:sz w:val="24"/>
                <w:szCs w:val="24"/>
                <w:lang w:val="en-US"/>
              </w:rPr>
              <w:t>задач</w:t>
            </w:r>
            <w:r w:rsidRPr="00452423">
              <w:rPr>
                <w:rFonts w:ascii="Times New Roman" w:hAnsi="Times New Roman" w:cs="Times New Roman"/>
                <w:spacing w:val="-2"/>
                <w:sz w:val="24"/>
                <w:szCs w:val="24"/>
              </w:rPr>
              <w:t>Ю</w:t>
            </w:r>
          </w:p>
        </w:tc>
        <w:tc>
          <w:tcPr>
            <w:tcW w:w="3260" w:type="dxa"/>
            <w:shd w:val="clear" w:color="auto" w:fill="auto"/>
            <w:vAlign w:val="center"/>
          </w:tcPr>
          <w:p w:rsidR="00D109AC" w:rsidRPr="00452423" w:rsidRDefault="00D109AC" w:rsidP="00DE44E0">
            <w:pPr>
              <w:autoSpaceDE w:val="0"/>
              <w:autoSpaceDN w:val="0"/>
              <w:spacing w:after="0"/>
              <w:jc w:val="center"/>
              <w:rPr>
                <w:sz w:val="24"/>
                <w:szCs w:val="24"/>
                <w:lang w:val="ru-RU"/>
              </w:rPr>
            </w:pPr>
            <w:r w:rsidRPr="00452423">
              <w:rPr>
                <w:rFonts w:ascii="Times New Roman" w:hAnsi="Times New Roman"/>
                <w:sz w:val="24"/>
                <w:szCs w:val="24"/>
                <w:lang w:val="ru-RU"/>
              </w:rPr>
              <w:t xml:space="preserve">Библиотека ЦОК </w:t>
            </w:r>
            <w:hyperlink r:id="rId90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1"/>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11</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Расчеты</w:t>
            </w:r>
            <w:r w:rsidRPr="00452423">
              <w:rPr>
                <w:rFonts w:ascii="Times New Roman" w:hAnsi="Times New Roman" w:cs="Times New Roman"/>
                <w:spacing w:val="18"/>
                <w:sz w:val="24"/>
                <w:szCs w:val="24"/>
              </w:rPr>
              <w:t xml:space="preserve"> </w:t>
            </w:r>
            <w:r w:rsidRPr="00452423">
              <w:rPr>
                <w:rFonts w:ascii="Times New Roman" w:hAnsi="Times New Roman" w:cs="Times New Roman"/>
                <w:sz w:val="24"/>
                <w:szCs w:val="24"/>
              </w:rPr>
              <w:t>по</w:t>
            </w:r>
            <w:r w:rsidRPr="00452423">
              <w:rPr>
                <w:rFonts w:ascii="Times New Roman" w:hAnsi="Times New Roman" w:cs="Times New Roman"/>
                <w:spacing w:val="19"/>
                <w:sz w:val="24"/>
                <w:szCs w:val="24"/>
              </w:rPr>
              <w:t xml:space="preserve"> </w:t>
            </w:r>
            <w:r w:rsidRPr="00452423">
              <w:rPr>
                <w:rFonts w:ascii="Times New Roman" w:hAnsi="Times New Roman" w:cs="Times New Roman"/>
                <w:sz w:val="24"/>
                <w:szCs w:val="24"/>
              </w:rPr>
              <w:t>химическим</w:t>
            </w:r>
            <w:r w:rsidRPr="00452423">
              <w:rPr>
                <w:rFonts w:ascii="Times New Roman" w:hAnsi="Times New Roman" w:cs="Times New Roman"/>
                <w:spacing w:val="23"/>
                <w:sz w:val="24"/>
                <w:szCs w:val="24"/>
              </w:rPr>
              <w:t xml:space="preserve"> </w:t>
            </w:r>
            <w:r w:rsidRPr="00452423">
              <w:rPr>
                <w:rFonts w:ascii="Times New Roman" w:hAnsi="Times New Roman" w:cs="Times New Roman"/>
                <w:sz w:val="24"/>
                <w:szCs w:val="24"/>
              </w:rPr>
              <w:t>уравнениям,</w:t>
            </w:r>
            <w:r w:rsidRPr="00452423">
              <w:rPr>
                <w:rFonts w:ascii="Times New Roman" w:hAnsi="Times New Roman" w:cs="Times New Roman"/>
                <w:spacing w:val="19"/>
                <w:sz w:val="24"/>
                <w:szCs w:val="24"/>
              </w:rPr>
              <w:t xml:space="preserve"> </w:t>
            </w:r>
            <w:r w:rsidRPr="00452423">
              <w:rPr>
                <w:rFonts w:ascii="Times New Roman" w:hAnsi="Times New Roman" w:cs="Times New Roman"/>
                <w:sz w:val="24"/>
                <w:szCs w:val="24"/>
              </w:rPr>
              <w:t>связанные</w:t>
            </w:r>
            <w:r w:rsidRPr="00452423">
              <w:rPr>
                <w:rFonts w:ascii="Times New Roman" w:hAnsi="Times New Roman" w:cs="Times New Roman"/>
                <w:spacing w:val="16"/>
                <w:sz w:val="24"/>
                <w:szCs w:val="24"/>
              </w:rPr>
              <w:t xml:space="preserve"> </w:t>
            </w:r>
            <w:r w:rsidRPr="00452423">
              <w:rPr>
                <w:rFonts w:ascii="Times New Roman" w:hAnsi="Times New Roman" w:cs="Times New Roman"/>
                <w:sz w:val="24"/>
                <w:szCs w:val="24"/>
              </w:rPr>
              <w:t>с</w:t>
            </w:r>
            <w:r w:rsidRPr="00452423">
              <w:rPr>
                <w:rFonts w:ascii="Times New Roman" w:hAnsi="Times New Roman" w:cs="Times New Roman"/>
                <w:spacing w:val="15"/>
                <w:sz w:val="24"/>
                <w:szCs w:val="24"/>
              </w:rPr>
              <w:t xml:space="preserve"> </w:t>
            </w:r>
            <w:r w:rsidRPr="00452423">
              <w:rPr>
                <w:rFonts w:ascii="Times New Roman" w:hAnsi="Times New Roman" w:cs="Times New Roman"/>
                <w:spacing w:val="-4"/>
                <w:sz w:val="24"/>
                <w:szCs w:val="24"/>
              </w:rPr>
              <w:t>мас-</w:t>
            </w:r>
          </w:p>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совой</w:t>
            </w:r>
            <w:r w:rsidRPr="00452423">
              <w:rPr>
                <w:rFonts w:ascii="Times New Roman" w:hAnsi="Times New Roman" w:cs="Times New Roman"/>
                <w:spacing w:val="-5"/>
                <w:sz w:val="24"/>
                <w:szCs w:val="24"/>
                <w:lang w:val="en-US"/>
              </w:rPr>
              <w:t xml:space="preserve"> </w:t>
            </w:r>
            <w:r w:rsidRPr="00452423">
              <w:rPr>
                <w:rFonts w:ascii="Times New Roman" w:hAnsi="Times New Roman" w:cs="Times New Roman"/>
                <w:sz w:val="24"/>
                <w:szCs w:val="24"/>
                <w:lang w:val="en-US"/>
              </w:rPr>
              <w:t>долей растворенного</w:t>
            </w:r>
            <w:r w:rsidRPr="00452423">
              <w:rPr>
                <w:rFonts w:ascii="Times New Roman" w:hAnsi="Times New Roman" w:cs="Times New Roman"/>
                <w:spacing w:val="-1"/>
                <w:sz w:val="24"/>
                <w:szCs w:val="24"/>
                <w:lang w:val="en-US"/>
              </w:rPr>
              <w:t xml:space="preserve"> </w:t>
            </w:r>
            <w:r w:rsidRPr="00452423">
              <w:rPr>
                <w:rFonts w:ascii="Times New Roman" w:hAnsi="Times New Roman" w:cs="Times New Roman"/>
                <w:spacing w:val="-2"/>
                <w:sz w:val="24"/>
                <w:szCs w:val="24"/>
                <w:lang w:val="en-US"/>
              </w:rPr>
              <w:t>вещества</w:t>
            </w:r>
          </w:p>
        </w:tc>
        <w:tc>
          <w:tcPr>
            <w:tcW w:w="6520"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Массовая</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доля</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растворенного</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вещества.</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Решение</w:t>
            </w:r>
            <w:r w:rsidRPr="00452423">
              <w:rPr>
                <w:rFonts w:ascii="Times New Roman" w:hAnsi="Times New Roman" w:cs="Times New Roman"/>
                <w:spacing w:val="-2"/>
                <w:sz w:val="24"/>
                <w:szCs w:val="24"/>
              </w:rPr>
              <w:t xml:space="preserve"> задач</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0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82"/>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12</w:t>
            </w:r>
          </w:p>
        </w:tc>
        <w:tc>
          <w:tcPr>
            <w:tcW w:w="4856" w:type="dxa"/>
            <w:shd w:val="clear" w:color="auto" w:fill="auto"/>
            <w:hideMark/>
          </w:tcPr>
          <w:p w:rsidR="00D109AC" w:rsidRPr="00452423" w:rsidRDefault="00D109AC" w:rsidP="00DE44E0">
            <w:pPr>
              <w:pStyle w:val="TableParagraph"/>
              <w:ind w:left="111" w:right="95"/>
              <w:jc w:val="both"/>
              <w:rPr>
                <w:rFonts w:ascii="Times New Roman" w:hAnsi="Times New Roman" w:cs="Times New Roman"/>
                <w:sz w:val="24"/>
                <w:szCs w:val="24"/>
              </w:rPr>
            </w:pPr>
            <w:r w:rsidRPr="00452423">
              <w:rPr>
                <w:rFonts w:ascii="Times New Roman" w:hAnsi="Times New Roman" w:cs="Times New Roman"/>
                <w:sz w:val="24"/>
                <w:szCs w:val="24"/>
              </w:rPr>
              <w:t xml:space="preserve">Вычисление массы (объема или количества) продукта реакции, если одно из реагирующих веществ дано в </w:t>
            </w:r>
            <w:r w:rsidRPr="00452423">
              <w:rPr>
                <w:rFonts w:ascii="Times New Roman" w:hAnsi="Times New Roman" w:cs="Times New Roman"/>
                <w:spacing w:val="-2"/>
                <w:sz w:val="24"/>
                <w:szCs w:val="24"/>
              </w:rPr>
              <w:t>избытке.</w:t>
            </w:r>
          </w:p>
        </w:tc>
        <w:tc>
          <w:tcPr>
            <w:tcW w:w="6520" w:type="dxa"/>
            <w:shd w:val="clear" w:color="auto" w:fill="auto"/>
            <w:hideMark/>
          </w:tcPr>
          <w:p w:rsidR="00D109AC" w:rsidRPr="00452423" w:rsidRDefault="00D109AC" w:rsidP="00DE44E0">
            <w:pPr>
              <w:pStyle w:val="TableParagraph"/>
              <w:ind w:left="111" w:right="83"/>
              <w:jc w:val="both"/>
              <w:rPr>
                <w:rFonts w:ascii="Times New Roman" w:hAnsi="Times New Roman" w:cs="Times New Roman"/>
                <w:sz w:val="24"/>
                <w:szCs w:val="24"/>
              </w:rPr>
            </w:pPr>
            <w:r w:rsidRPr="00452423">
              <w:rPr>
                <w:rFonts w:ascii="Times New Roman" w:hAnsi="Times New Roman" w:cs="Times New Roman"/>
                <w:sz w:val="24"/>
                <w:szCs w:val="24"/>
              </w:rPr>
              <w:t>Если одно из реагирующих веществ взято в избытке, то рас- чет массы (объема, количества вещества) продукта реакции осуществляют</w:t>
            </w:r>
            <w:r w:rsidRPr="00452423">
              <w:rPr>
                <w:rFonts w:ascii="Times New Roman" w:hAnsi="Times New Roman" w:cs="Times New Roman"/>
                <w:spacing w:val="42"/>
                <w:sz w:val="24"/>
                <w:szCs w:val="24"/>
              </w:rPr>
              <w:t xml:space="preserve"> </w:t>
            </w:r>
            <w:r w:rsidRPr="00452423">
              <w:rPr>
                <w:rFonts w:ascii="Times New Roman" w:hAnsi="Times New Roman" w:cs="Times New Roman"/>
                <w:sz w:val="24"/>
                <w:szCs w:val="24"/>
              </w:rPr>
              <w:t>по</w:t>
            </w:r>
            <w:r w:rsidRPr="00452423">
              <w:rPr>
                <w:rFonts w:ascii="Times New Roman" w:hAnsi="Times New Roman" w:cs="Times New Roman"/>
                <w:spacing w:val="37"/>
                <w:sz w:val="24"/>
                <w:szCs w:val="24"/>
              </w:rPr>
              <w:t xml:space="preserve"> </w:t>
            </w:r>
            <w:r w:rsidRPr="00452423">
              <w:rPr>
                <w:rFonts w:ascii="Times New Roman" w:hAnsi="Times New Roman" w:cs="Times New Roman"/>
                <w:sz w:val="24"/>
                <w:szCs w:val="24"/>
              </w:rPr>
              <w:t>массе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(объему,</w:t>
            </w:r>
            <w:r w:rsidRPr="00452423">
              <w:rPr>
                <w:rFonts w:ascii="Times New Roman" w:hAnsi="Times New Roman" w:cs="Times New Roman"/>
                <w:spacing w:val="44"/>
                <w:sz w:val="24"/>
                <w:szCs w:val="24"/>
              </w:rPr>
              <w:t xml:space="preserve"> </w:t>
            </w:r>
            <w:r w:rsidRPr="00452423">
              <w:rPr>
                <w:rFonts w:ascii="Times New Roman" w:hAnsi="Times New Roman" w:cs="Times New Roman"/>
                <w:sz w:val="24"/>
                <w:szCs w:val="24"/>
              </w:rPr>
              <w:t>количеству</w:t>
            </w:r>
            <w:r w:rsidRPr="00452423">
              <w:rPr>
                <w:rFonts w:ascii="Times New Roman" w:hAnsi="Times New Roman" w:cs="Times New Roman"/>
                <w:spacing w:val="32"/>
                <w:sz w:val="24"/>
                <w:szCs w:val="24"/>
              </w:rPr>
              <w:t xml:space="preserve"> </w:t>
            </w:r>
            <w:r w:rsidRPr="00452423">
              <w:rPr>
                <w:rFonts w:ascii="Times New Roman" w:hAnsi="Times New Roman" w:cs="Times New Roman"/>
                <w:sz w:val="24"/>
                <w:szCs w:val="24"/>
              </w:rPr>
              <w:t>вещества)</w:t>
            </w:r>
            <w:r w:rsidRPr="00452423">
              <w:rPr>
                <w:rFonts w:ascii="Times New Roman" w:hAnsi="Times New Roman" w:cs="Times New Roman"/>
                <w:spacing w:val="39"/>
                <w:sz w:val="24"/>
                <w:szCs w:val="24"/>
              </w:rPr>
              <w:t xml:space="preserve"> </w:t>
            </w:r>
            <w:r w:rsidRPr="00452423">
              <w:rPr>
                <w:rFonts w:ascii="Times New Roman" w:hAnsi="Times New Roman" w:cs="Times New Roman"/>
                <w:spacing w:val="-4"/>
                <w:sz w:val="24"/>
                <w:szCs w:val="24"/>
              </w:rPr>
              <w:t>того</w:t>
            </w:r>
          </w:p>
          <w:p w:rsidR="00D109AC" w:rsidRPr="00452423" w:rsidRDefault="00D109AC" w:rsidP="00DE44E0">
            <w:pPr>
              <w:pStyle w:val="TableParagraph"/>
              <w:ind w:left="111" w:right="163"/>
              <w:jc w:val="both"/>
              <w:rPr>
                <w:rFonts w:ascii="Times New Roman" w:hAnsi="Times New Roman" w:cs="Times New Roman"/>
                <w:sz w:val="24"/>
                <w:szCs w:val="24"/>
                <w:lang w:val="en-US"/>
              </w:rPr>
            </w:pPr>
            <w:r w:rsidRPr="00452423">
              <w:rPr>
                <w:rFonts w:ascii="Times New Roman" w:hAnsi="Times New Roman" w:cs="Times New Roman"/>
                <w:sz w:val="24"/>
                <w:szCs w:val="24"/>
              </w:rPr>
              <w:t xml:space="preserve">реагента, который вступил в реакцию полностью. </w:t>
            </w:r>
            <w:r w:rsidRPr="00452423">
              <w:rPr>
                <w:rFonts w:ascii="Times New Roman" w:hAnsi="Times New Roman" w:cs="Times New Roman"/>
                <w:sz w:val="24"/>
                <w:szCs w:val="24"/>
                <w:lang w:val="en-US"/>
              </w:rPr>
              <w:t xml:space="preserve">Решение </w:t>
            </w:r>
            <w:r w:rsidRPr="00452423">
              <w:rPr>
                <w:rFonts w:ascii="Times New Roman" w:hAnsi="Times New Roman" w:cs="Times New Roman"/>
                <w:spacing w:val="-2"/>
                <w:sz w:val="24"/>
                <w:szCs w:val="24"/>
                <w:lang w:val="en-US"/>
              </w:rPr>
              <w:t>задач</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0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25"/>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13</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Расчеты</w:t>
            </w:r>
            <w:r w:rsidRPr="00452423">
              <w:rPr>
                <w:rFonts w:ascii="Times New Roman" w:hAnsi="Times New Roman" w:cs="Times New Roman"/>
                <w:spacing w:val="-6"/>
                <w:sz w:val="24"/>
                <w:szCs w:val="24"/>
                <w:lang w:val="en-US"/>
              </w:rPr>
              <w:t xml:space="preserve"> </w:t>
            </w:r>
            <w:r w:rsidRPr="00452423">
              <w:rPr>
                <w:rFonts w:ascii="Times New Roman" w:hAnsi="Times New Roman" w:cs="Times New Roman"/>
                <w:sz w:val="24"/>
                <w:szCs w:val="24"/>
                <w:lang w:val="en-US"/>
              </w:rPr>
              <w:t>по</w:t>
            </w:r>
            <w:r w:rsidRPr="00452423">
              <w:rPr>
                <w:rFonts w:ascii="Times New Roman" w:hAnsi="Times New Roman" w:cs="Times New Roman"/>
                <w:spacing w:val="-4"/>
                <w:sz w:val="24"/>
                <w:szCs w:val="24"/>
                <w:lang w:val="en-US"/>
              </w:rPr>
              <w:t xml:space="preserve"> </w:t>
            </w:r>
            <w:r w:rsidRPr="00452423">
              <w:rPr>
                <w:rFonts w:ascii="Times New Roman" w:hAnsi="Times New Roman" w:cs="Times New Roman"/>
                <w:sz w:val="24"/>
                <w:szCs w:val="24"/>
                <w:lang w:val="en-US"/>
              </w:rPr>
              <w:t>термохимическим</w:t>
            </w:r>
            <w:r w:rsidRPr="00452423">
              <w:rPr>
                <w:rFonts w:ascii="Times New Roman" w:hAnsi="Times New Roman" w:cs="Times New Roman"/>
                <w:spacing w:val="-4"/>
                <w:sz w:val="24"/>
                <w:szCs w:val="24"/>
                <w:lang w:val="en-US"/>
              </w:rPr>
              <w:t xml:space="preserve"> </w:t>
            </w:r>
            <w:r w:rsidRPr="00452423">
              <w:rPr>
                <w:rFonts w:ascii="Times New Roman" w:hAnsi="Times New Roman" w:cs="Times New Roman"/>
                <w:spacing w:val="-2"/>
                <w:sz w:val="24"/>
                <w:szCs w:val="24"/>
                <w:lang w:val="en-US"/>
              </w:rPr>
              <w:t>уравнениям</w:t>
            </w:r>
          </w:p>
        </w:tc>
        <w:tc>
          <w:tcPr>
            <w:tcW w:w="6520"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Термохимическое</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уравнение,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тепловой</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эффект</w:t>
            </w:r>
            <w:r w:rsidRPr="00452423">
              <w:rPr>
                <w:rFonts w:ascii="Times New Roman" w:hAnsi="Times New Roman" w:cs="Times New Roman"/>
                <w:spacing w:val="1"/>
                <w:sz w:val="24"/>
                <w:szCs w:val="24"/>
              </w:rPr>
              <w:t xml:space="preserve"> </w:t>
            </w:r>
            <w:r w:rsidRPr="00452423">
              <w:rPr>
                <w:rFonts w:ascii="Times New Roman" w:hAnsi="Times New Roman" w:cs="Times New Roman"/>
                <w:spacing w:val="-2"/>
                <w:sz w:val="24"/>
                <w:szCs w:val="24"/>
              </w:rPr>
              <w:t>химической</w:t>
            </w:r>
          </w:p>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реакции.</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Использование</w:t>
            </w:r>
            <w:r w:rsidRPr="00452423">
              <w:rPr>
                <w:rFonts w:ascii="Times New Roman" w:hAnsi="Times New Roman" w:cs="Times New Roman"/>
                <w:spacing w:val="-10"/>
                <w:sz w:val="24"/>
                <w:szCs w:val="24"/>
              </w:rPr>
              <w:t xml:space="preserve"> </w:t>
            </w:r>
            <w:r w:rsidRPr="00452423">
              <w:rPr>
                <w:rFonts w:ascii="Times New Roman" w:hAnsi="Times New Roman" w:cs="Times New Roman"/>
                <w:sz w:val="24"/>
                <w:szCs w:val="24"/>
              </w:rPr>
              <w:t>температурного</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датчика</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 xml:space="preserve">цифровой </w:t>
            </w:r>
            <w:r w:rsidRPr="00452423">
              <w:rPr>
                <w:rFonts w:ascii="Times New Roman" w:hAnsi="Times New Roman" w:cs="Times New Roman"/>
                <w:spacing w:val="-2"/>
                <w:sz w:val="24"/>
                <w:szCs w:val="24"/>
              </w:rPr>
              <w:t>лаборатории.</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0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82"/>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14</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Химические</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реакции</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органической</w:t>
            </w:r>
            <w:r w:rsidRPr="00452423">
              <w:rPr>
                <w:rFonts w:ascii="Times New Roman" w:hAnsi="Times New Roman" w:cs="Times New Roman"/>
                <w:spacing w:val="-4"/>
                <w:sz w:val="24"/>
                <w:szCs w:val="24"/>
              </w:rPr>
              <w:t xml:space="preserve"> химии</w:t>
            </w:r>
          </w:p>
        </w:tc>
        <w:tc>
          <w:tcPr>
            <w:tcW w:w="6520" w:type="dxa"/>
            <w:shd w:val="clear" w:color="auto" w:fill="auto"/>
            <w:hideMark/>
          </w:tcPr>
          <w:p w:rsidR="00D109AC" w:rsidRPr="00452423" w:rsidRDefault="00D109AC" w:rsidP="00DE44E0">
            <w:pPr>
              <w:pStyle w:val="TableParagraph"/>
              <w:ind w:left="111" w:right="-10"/>
              <w:rPr>
                <w:rFonts w:ascii="Times New Roman" w:hAnsi="Times New Roman" w:cs="Times New Roman"/>
                <w:sz w:val="24"/>
                <w:szCs w:val="24"/>
              </w:rPr>
            </w:pPr>
            <w:r w:rsidRPr="00452423">
              <w:rPr>
                <w:rFonts w:ascii="Times New Roman" w:hAnsi="Times New Roman" w:cs="Times New Roman"/>
                <w:sz w:val="24"/>
                <w:szCs w:val="24"/>
              </w:rPr>
              <w:t>Понятие</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о реакциях</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соединения.</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Понятие</w:t>
            </w:r>
            <w:r w:rsidRPr="00452423">
              <w:rPr>
                <w:rFonts w:ascii="Times New Roman" w:hAnsi="Times New Roman" w:cs="Times New Roman"/>
                <w:spacing w:val="-13"/>
                <w:sz w:val="24"/>
                <w:szCs w:val="24"/>
              </w:rPr>
              <w:t xml:space="preserve"> </w:t>
            </w:r>
            <w:r w:rsidRPr="00452423">
              <w:rPr>
                <w:rFonts w:ascii="Times New Roman" w:hAnsi="Times New Roman" w:cs="Times New Roman"/>
                <w:sz w:val="24"/>
                <w:szCs w:val="24"/>
              </w:rPr>
              <w:t>о реакциях</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отщеплен Реакции изомеризации. Правило Марковникова. Реакции ароматической системы и углеводородного радикала.</w:t>
            </w:r>
          </w:p>
          <w:p w:rsidR="00D109AC" w:rsidRPr="00452423" w:rsidRDefault="00D109AC" w:rsidP="00DE44E0">
            <w:pPr>
              <w:pStyle w:val="TableParagraph"/>
              <w:ind w:left="174" w:right="61"/>
              <w:rPr>
                <w:rFonts w:ascii="Times New Roman" w:hAnsi="Times New Roman" w:cs="Times New Roman"/>
                <w:sz w:val="24"/>
                <w:szCs w:val="24"/>
                <w:lang w:val="en-US"/>
              </w:rPr>
            </w:pPr>
            <w:r w:rsidRPr="00452423">
              <w:rPr>
                <w:rFonts w:ascii="Times New Roman" w:hAnsi="Times New Roman" w:cs="Times New Roman"/>
                <w:sz w:val="24"/>
                <w:szCs w:val="24"/>
              </w:rPr>
              <w:t>Ориентирующее</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действие</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заместителей</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бензольном</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 xml:space="preserve">кольце (ориентанты </w:t>
            </w:r>
            <w:r w:rsidRPr="00452423">
              <w:rPr>
                <w:rFonts w:ascii="Times New Roman" w:hAnsi="Times New Roman" w:cs="Times New Roman"/>
                <w:sz w:val="24"/>
                <w:szCs w:val="24"/>
                <w:lang w:val="en-US"/>
              </w:rPr>
              <w:t>I</w:t>
            </w:r>
            <w:r w:rsidRPr="00452423">
              <w:rPr>
                <w:rFonts w:ascii="Times New Roman" w:hAnsi="Times New Roman" w:cs="Times New Roman"/>
                <w:sz w:val="24"/>
                <w:szCs w:val="24"/>
              </w:rPr>
              <w:t xml:space="preserve"> и </w:t>
            </w:r>
            <w:r w:rsidRPr="00452423">
              <w:rPr>
                <w:rFonts w:ascii="Times New Roman" w:hAnsi="Times New Roman" w:cs="Times New Roman"/>
                <w:sz w:val="24"/>
                <w:szCs w:val="24"/>
                <w:lang w:val="en-US"/>
              </w:rPr>
              <w:t>II</w:t>
            </w:r>
            <w:r w:rsidRPr="00452423">
              <w:rPr>
                <w:rFonts w:ascii="Times New Roman" w:hAnsi="Times New Roman" w:cs="Times New Roman"/>
                <w:sz w:val="24"/>
                <w:szCs w:val="24"/>
              </w:rPr>
              <w:t xml:space="preserve"> рода). </w:t>
            </w:r>
            <w:r w:rsidRPr="00452423">
              <w:rPr>
                <w:rFonts w:ascii="Times New Roman" w:hAnsi="Times New Roman" w:cs="Times New Roman"/>
                <w:sz w:val="24"/>
                <w:szCs w:val="24"/>
                <w:lang w:val="en-US"/>
              </w:rPr>
              <w:t>Выполнение упражнений</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0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46"/>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15</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Понятие</w:t>
            </w:r>
            <w:r w:rsidRPr="00452423">
              <w:rPr>
                <w:rFonts w:ascii="Times New Roman" w:hAnsi="Times New Roman" w:cs="Times New Roman"/>
                <w:spacing w:val="-8"/>
                <w:sz w:val="24"/>
                <w:szCs w:val="24"/>
                <w:lang w:val="en-US"/>
              </w:rPr>
              <w:t xml:space="preserve"> </w:t>
            </w:r>
            <w:r w:rsidRPr="00452423">
              <w:rPr>
                <w:rFonts w:ascii="Times New Roman" w:hAnsi="Times New Roman" w:cs="Times New Roman"/>
                <w:sz w:val="24"/>
                <w:szCs w:val="24"/>
                <w:lang w:val="en-US"/>
              </w:rPr>
              <w:t>о</w:t>
            </w:r>
            <w:r w:rsidRPr="00452423">
              <w:rPr>
                <w:rFonts w:ascii="Times New Roman" w:hAnsi="Times New Roman" w:cs="Times New Roman"/>
                <w:spacing w:val="1"/>
                <w:sz w:val="24"/>
                <w:szCs w:val="24"/>
                <w:lang w:val="en-US"/>
              </w:rPr>
              <w:t xml:space="preserve"> </w:t>
            </w:r>
            <w:r w:rsidRPr="00452423">
              <w:rPr>
                <w:rFonts w:ascii="Times New Roman" w:hAnsi="Times New Roman" w:cs="Times New Roman"/>
                <w:spacing w:val="-2"/>
                <w:sz w:val="24"/>
                <w:szCs w:val="24"/>
                <w:lang w:val="en-US"/>
              </w:rPr>
              <w:t>циклоалканах</w:t>
            </w:r>
          </w:p>
        </w:tc>
        <w:tc>
          <w:tcPr>
            <w:tcW w:w="6520" w:type="dxa"/>
            <w:shd w:val="clear" w:color="auto" w:fill="auto"/>
            <w:hideMark/>
          </w:tcPr>
          <w:p w:rsidR="00D109AC" w:rsidRPr="00452423" w:rsidRDefault="00D109AC" w:rsidP="00DE44E0">
            <w:pPr>
              <w:pStyle w:val="TableParagraph"/>
              <w:ind w:left="111" w:right="1466"/>
              <w:rPr>
                <w:rFonts w:ascii="Times New Roman" w:hAnsi="Times New Roman" w:cs="Times New Roman"/>
                <w:sz w:val="24"/>
                <w:szCs w:val="24"/>
                <w:lang w:val="en-US"/>
              </w:rPr>
            </w:pPr>
            <w:r w:rsidRPr="00452423">
              <w:rPr>
                <w:rFonts w:ascii="Times New Roman" w:hAnsi="Times New Roman" w:cs="Times New Roman"/>
                <w:sz w:val="24"/>
                <w:szCs w:val="24"/>
              </w:rPr>
              <w:t>Циклоалканы. Строение, изомерия, номенклатура</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10"/>
                <w:sz w:val="24"/>
                <w:szCs w:val="24"/>
              </w:rPr>
              <w:t xml:space="preserve"> </w:t>
            </w:r>
            <w:r w:rsidRPr="00452423">
              <w:rPr>
                <w:rFonts w:ascii="Times New Roman" w:hAnsi="Times New Roman" w:cs="Times New Roman"/>
                <w:sz w:val="24"/>
                <w:szCs w:val="24"/>
              </w:rPr>
              <w:t>свойства.</w:t>
            </w:r>
            <w:r w:rsidRPr="00452423">
              <w:rPr>
                <w:rFonts w:ascii="Times New Roman" w:hAnsi="Times New Roman" w:cs="Times New Roman"/>
                <w:spacing w:val="-12"/>
                <w:sz w:val="24"/>
                <w:szCs w:val="24"/>
              </w:rPr>
              <w:t xml:space="preserve"> </w:t>
            </w:r>
            <w:r w:rsidRPr="00452423">
              <w:rPr>
                <w:rFonts w:ascii="Times New Roman" w:hAnsi="Times New Roman" w:cs="Times New Roman"/>
                <w:sz w:val="24"/>
                <w:szCs w:val="24"/>
                <w:lang w:val="en-US"/>
              </w:rPr>
              <w:t>Выполнение</w:t>
            </w:r>
            <w:r w:rsidRPr="00452423">
              <w:rPr>
                <w:rFonts w:ascii="Times New Roman" w:hAnsi="Times New Roman" w:cs="Times New Roman"/>
                <w:spacing w:val="-14"/>
                <w:sz w:val="24"/>
                <w:szCs w:val="24"/>
                <w:lang w:val="en-US"/>
              </w:rPr>
              <w:t xml:space="preserve"> </w:t>
            </w:r>
            <w:r w:rsidRPr="00452423">
              <w:rPr>
                <w:rFonts w:ascii="Times New Roman" w:hAnsi="Times New Roman" w:cs="Times New Roman"/>
                <w:sz w:val="24"/>
                <w:szCs w:val="24"/>
                <w:lang w:val="en-US"/>
              </w:rPr>
              <w:t>заданий</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0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1"/>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16</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Алкадиены</w:t>
            </w:r>
          </w:p>
        </w:tc>
        <w:tc>
          <w:tcPr>
            <w:tcW w:w="6520" w:type="dxa"/>
            <w:shd w:val="clear" w:color="auto" w:fill="auto"/>
            <w:hideMark/>
          </w:tcPr>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Алкадиены.</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Строение</w:t>
            </w:r>
            <w:r w:rsidRPr="00452423">
              <w:rPr>
                <w:rFonts w:ascii="Times New Roman" w:hAnsi="Times New Roman" w:cs="Times New Roman"/>
                <w:spacing w:val="-13"/>
                <w:sz w:val="24"/>
                <w:szCs w:val="24"/>
              </w:rPr>
              <w:t xml:space="preserve"> </w:t>
            </w:r>
            <w:r w:rsidRPr="00452423">
              <w:rPr>
                <w:rFonts w:ascii="Times New Roman" w:hAnsi="Times New Roman" w:cs="Times New Roman"/>
                <w:sz w:val="24"/>
                <w:szCs w:val="24"/>
              </w:rPr>
              <w:t>молекул.</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Изомерия</w:t>
            </w:r>
            <w:r w:rsidRPr="00452423">
              <w:rPr>
                <w:rFonts w:ascii="Times New Roman" w:hAnsi="Times New Roman" w:cs="Times New Roman"/>
                <w:spacing w:val="-12"/>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15"/>
                <w:sz w:val="24"/>
                <w:szCs w:val="24"/>
              </w:rPr>
              <w:t xml:space="preserve"> </w:t>
            </w:r>
            <w:r w:rsidRPr="00452423">
              <w:rPr>
                <w:rFonts w:ascii="Times New Roman" w:hAnsi="Times New Roman" w:cs="Times New Roman"/>
                <w:sz w:val="24"/>
                <w:szCs w:val="24"/>
              </w:rPr>
              <w:t>номенклатура. Химические свойства алкадиенов. Выполнение заданий</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0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1"/>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17</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Каучук</w:t>
            </w:r>
          </w:p>
        </w:tc>
        <w:tc>
          <w:tcPr>
            <w:tcW w:w="6520" w:type="dxa"/>
            <w:shd w:val="clear" w:color="auto" w:fill="auto"/>
            <w:hideMark/>
          </w:tcPr>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Каучук</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в природе. Свойства</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каучука. Состав</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строение</w:t>
            </w:r>
            <w:r w:rsidRPr="00452423">
              <w:rPr>
                <w:rFonts w:ascii="Times New Roman" w:hAnsi="Times New Roman" w:cs="Times New Roman"/>
                <w:spacing w:val="-11"/>
                <w:sz w:val="24"/>
                <w:szCs w:val="24"/>
              </w:rPr>
              <w:t xml:space="preserve"> </w:t>
            </w:r>
            <w:r w:rsidRPr="00452423">
              <w:rPr>
                <w:rFonts w:ascii="Times New Roman" w:hAnsi="Times New Roman" w:cs="Times New Roman"/>
                <w:sz w:val="24"/>
                <w:szCs w:val="24"/>
              </w:rPr>
              <w:t>нату- рального каучука.</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0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25"/>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18</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Бензол</w:t>
            </w:r>
            <w:r w:rsidRPr="00452423">
              <w:rPr>
                <w:rFonts w:ascii="Times New Roman" w:hAnsi="Times New Roman" w:cs="Times New Roman"/>
                <w:spacing w:val="-4"/>
                <w:sz w:val="24"/>
                <w:szCs w:val="24"/>
                <w:lang w:val="en-US"/>
              </w:rPr>
              <w:t xml:space="preserve"> </w:t>
            </w:r>
            <w:r w:rsidRPr="00452423">
              <w:rPr>
                <w:rFonts w:ascii="Times New Roman" w:hAnsi="Times New Roman" w:cs="Times New Roman"/>
                <w:sz w:val="24"/>
                <w:szCs w:val="24"/>
                <w:lang w:val="en-US"/>
              </w:rPr>
              <w:t>и</w:t>
            </w:r>
            <w:r w:rsidRPr="00452423">
              <w:rPr>
                <w:rFonts w:ascii="Times New Roman" w:hAnsi="Times New Roman" w:cs="Times New Roman"/>
                <w:spacing w:val="-3"/>
                <w:sz w:val="24"/>
                <w:szCs w:val="24"/>
                <w:lang w:val="en-US"/>
              </w:rPr>
              <w:t xml:space="preserve"> </w:t>
            </w:r>
            <w:r w:rsidRPr="00452423">
              <w:rPr>
                <w:rFonts w:ascii="Times New Roman" w:hAnsi="Times New Roman" w:cs="Times New Roman"/>
                <w:sz w:val="24"/>
                <w:szCs w:val="24"/>
                <w:lang w:val="en-US"/>
              </w:rPr>
              <w:t>его</w:t>
            </w:r>
            <w:r w:rsidRPr="00452423">
              <w:rPr>
                <w:rFonts w:ascii="Times New Roman" w:hAnsi="Times New Roman" w:cs="Times New Roman"/>
                <w:spacing w:val="1"/>
                <w:sz w:val="24"/>
                <w:szCs w:val="24"/>
                <w:lang w:val="en-US"/>
              </w:rPr>
              <w:t xml:space="preserve"> </w:t>
            </w:r>
            <w:r w:rsidRPr="00452423">
              <w:rPr>
                <w:rFonts w:ascii="Times New Roman" w:hAnsi="Times New Roman" w:cs="Times New Roman"/>
                <w:spacing w:val="-2"/>
                <w:sz w:val="24"/>
                <w:szCs w:val="24"/>
                <w:lang w:val="en-US"/>
              </w:rPr>
              <w:t>гомологи</w:t>
            </w:r>
          </w:p>
        </w:tc>
        <w:tc>
          <w:tcPr>
            <w:tcW w:w="6520" w:type="dxa"/>
            <w:shd w:val="clear" w:color="auto" w:fill="auto"/>
            <w:hideMark/>
          </w:tcPr>
          <w:p w:rsidR="00D109AC" w:rsidRPr="00452423" w:rsidRDefault="00D109AC" w:rsidP="00DE44E0">
            <w:pPr>
              <w:pStyle w:val="TableParagraph"/>
              <w:ind w:left="111" w:right="61" w:firstLine="62"/>
              <w:rPr>
                <w:rFonts w:ascii="Times New Roman" w:hAnsi="Times New Roman" w:cs="Times New Roman"/>
                <w:sz w:val="24"/>
                <w:szCs w:val="24"/>
              </w:rPr>
            </w:pPr>
            <w:r w:rsidRPr="00452423">
              <w:rPr>
                <w:rFonts w:ascii="Times New Roman" w:hAnsi="Times New Roman" w:cs="Times New Roman"/>
                <w:sz w:val="24"/>
                <w:szCs w:val="24"/>
              </w:rPr>
              <w:t>Электронное строение бензола и его гомологов. Химические свойства гомологов бензола датчика электропроводности</w:t>
            </w:r>
          </w:p>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цифровой</w:t>
            </w:r>
            <w:r w:rsidRPr="00452423">
              <w:rPr>
                <w:rFonts w:ascii="Times New Roman" w:hAnsi="Times New Roman" w:cs="Times New Roman"/>
                <w:spacing w:val="-2"/>
                <w:sz w:val="24"/>
                <w:szCs w:val="24"/>
                <w:lang w:val="en-US"/>
              </w:rPr>
              <w:t xml:space="preserve"> лаборатории</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0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30"/>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19</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Химические</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свойства</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углеводородов</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способы</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их</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по</w:t>
            </w:r>
            <w:r w:rsidRPr="00452423">
              <w:rPr>
                <w:rFonts w:ascii="Times New Roman" w:hAnsi="Times New Roman" w:cs="Times New Roman"/>
                <w:spacing w:val="-2"/>
                <w:sz w:val="24"/>
                <w:szCs w:val="24"/>
              </w:rPr>
              <w:t>лучения.</w:t>
            </w:r>
          </w:p>
        </w:tc>
        <w:tc>
          <w:tcPr>
            <w:tcW w:w="6520"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Характерные</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химические</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свойства</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углеводородов:</w:t>
            </w:r>
            <w:r w:rsidRPr="00452423">
              <w:rPr>
                <w:rFonts w:ascii="Times New Roman" w:hAnsi="Times New Roman" w:cs="Times New Roman"/>
                <w:spacing w:val="1"/>
                <w:sz w:val="24"/>
                <w:szCs w:val="24"/>
              </w:rPr>
              <w:t xml:space="preserve"> </w:t>
            </w:r>
            <w:r w:rsidRPr="00452423">
              <w:rPr>
                <w:rFonts w:ascii="Times New Roman" w:hAnsi="Times New Roman" w:cs="Times New Roman"/>
                <w:spacing w:val="-2"/>
                <w:sz w:val="24"/>
                <w:szCs w:val="24"/>
              </w:rPr>
              <w:t>алканов,</w:t>
            </w:r>
          </w:p>
          <w:p w:rsidR="00D109AC" w:rsidRPr="00452423" w:rsidRDefault="00D109AC" w:rsidP="00DE44E0">
            <w:pPr>
              <w:pStyle w:val="TableParagraph"/>
              <w:ind w:left="111" w:right="61"/>
              <w:rPr>
                <w:rFonts w:ascii="Times New Roman" w:hAnsi="Times New Roman" w:cs="Times New Roman"/>
                <w:sz w:val="24"/>
                <w:szCs w:val="24"/>
                <w:lang w:val="en-US"/>
              </w:rPr>
            </w:pPr>
            <w:r w:rsidRPr="00452423">
              <w:rPr>
                <w:rFonts w:ascii="Times New Roman" w:hAnsi="Times New Roman" w:cs="Times New Roman"/>
                <w:sz w:val="24"/>
                <w:szCs w:val="24"/>
              </w:rPr>
              <w:t>циклоалканов,</w:t>
            </w:r>
            <w:r w:rsidRPr="00452423">
              <w:rPr>
                <w:rFonts w:ascii="Times New Roman" w:hAnsi="Times New Roman" w:cs="Times New Roman"/>
                <w:spacing w:val="37"/>
                <w:sz w:val="24"/>
                <w:szCs w:val="24"/>
              </w:rPr>
              <w:t xml:space="preserve"> </w:t>
            </w:r>
            <w:r w:rsidRPr="00452423">
              <w:rPr>
                <w:rFonts w:ascii="Times New Roman" w:hAnsi="Times New Roman" w:cs="Times New Roman"/>
                <w:sz w:val="24"/>
                <w:szCs w:val="24"/>
              </w:rPr>
              <w:t>алкенов,</w:t>
            </w:r>
            <w:r w:rsidRPr="00452423">
              <w:rPr>
                <w:rFonts w:ascii="Times New Roman" w:hAnsi="Times New Roman" w:cs="Times New Roman"/>
                <w:spacing w:val="36"/>
                <w:sz w:val="24"/>
                <w:szCs w:val="24"/>
              </w:rPr>
              <w:t xml:space="preserve"> </w:t>
            </w:r>
            <w:r w:rsidRPr="00452423">
              <w:rPr>
                <w:rFonts w:ascii="Times New Roman" w:hAnsi="Times New Roman" w:cs="Times New Roman"/>
                <w:sz w:val="24"/>
                <w:szCs w:val="24"/>
              </w:rPr>
              <w:t>диенов,</w:t>
            </w:r>
            <w:r w:rsidRPr="00452423">
              <w:rPr>
                <w:rFonts w:ascii="Times New Roman" w:hAnsi="Times New Roman" w:cs="Times New Roman"/>
                <w:spacing w:val="36"/>
                <w:sz w:val="24"/>
                <w:szCs w:val="24"/>
              </w:rPr>
              <w:t xml:space="preserve"> </w:t>
            </w:r>
            <w:r w:rsidRPr="00452423">
              <w:rPr>
                <w:rFonts w:ascii="Times New Roman" w:hAnsi="Times New Roman" w:cs="Times New Roman"/>
                <w:sz w:val="24"/>
                <w:szCs w:val="24"/>
              </w:rPr>
              <w:t>алкинов,</w:t>
            </w:r>
            <w:r w:rsidRPr="00452423">
              <w:rPr>
                <w:rFonts w:ascii="Times New Roman" w:hAnsi="Times New Roman" w:cs="Times New Roman"/>
                <w:spacing w:val="32"/>
                <w:sz w:val="24"/>
                <w:szCs w:val="24"/>
              </w:rPr>
              <w:t xml:space="preserve"> </w:t>
            </w:r>
            <w:r w:rsidRPr="00452423">
              <w:rPr>
                <w:rFonts w:ascii="Times New Roman" w:hAnsi="Times New Roman" w:cs="Times New Roman"/>
                <w:sz w:val="24"/>
                <w:szCs w:val="24"/>
              </w:rPr>
              <w:t>ароматических</w:t>
            </w:r>
            <w:r w:rsidRPr="00452423">
              <w:rPr>
                <w:rFonts w:ascii="Times New Roman" w:hAnsi="Times New Roman" w:cs="Times New Roman"/>
                <w:spacing w:val="39"/>
                <w:sz w:val="24"/>
                <w:szCs w:val="24"/>
              </w:rPr>
              <w:t xml:space="preserve"> </w:t>
            </w:r>
            <w:r w:rsidRPr="00452423">
              <w:rPr>
                <w:rFonts w:ascii="Times New Roman" w:hAnsi="Times New Roman" w:cs="Times New Roman"/>
                <w:sz w:val="24"/>
                <w:szCs w:val="24"/>
              </w:rPr>
              <w:t xml:space="preserve">уг- леводородов (бензола и толуола). </w:t>
            </w:r>
            <w:r w:rsidRPr="00452423">
              <w:rPr>
                <w:rFonts w:ascii="Times New Roman" w:hAnsi="Times New Roman" w:cs="Times New Roman"/>
                <w:sz w:val="24"/>
                <w:szCs w:val="24"/>
                <w:lang w:val="en-US"/>
              </w:rPr>
              <w:t>Выполнение заданий</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30"/>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20</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Схемы превращений отражающих генетическую связь между</w:t>
            </w:r>
            <w:r w:rsidRPr="00452423">
              <w:rPr>
                <w:rFonts w:ascii="Times New Roman" w:hAnsi="Times New Roman" w:cs="Times New Roman"/>
                <w:spacing w:val="23"/>
                <w:sz w:val="24"/>
                <w:szCs w:val="24"/>
              </w:rPr>
              <w:t xml:space="preserve"> </w:t>
            </w:r>
            <w:r w:rsidRPr="00452423">
              <w:rPr>
                <w:rFonts w:ascii="Times New Roman" w:hAnsi="Times New Roman" w:cs="Times New Roman"/>
                <w:sz w:val="24"/>
                <w:szCs w:val="24"/>
              </w:rPr>
              <w:t>углеводородами:</w:t>
            </w:r>
            <w:r w:rsidRPr="00452423">
              <w:rPr>
                <w:rFonts w:ascii="Times New Roman" w:hAnsi="Times New Roman" w:cs="Times New Roman"/>
                <w:spacing w:val="27"/>
                <w:sz w:val="24"/>
                <w:szCs w:val="24"/>
              </w:rPr>
              <w:t xml:space="preserve"> </w:t>
            </w:r>
            <w:r w:rsidRPr="00452423">
              <w:rPr>
                <w:rFonts w:ascii="Times New Roman" w:hAnsi="Times New Roman" w:cs="Times New Roman"/>
                <w:sz w:val="24"/>
                <w:szCs w:val="24"/>
              </w:rPr>
              <w:t>открытые,</w:t>
            </w:r>
            <w:r w:rsidRPr="00452423">
              <w:rPr>
                <w:rFonts w:ascii="Times New Roman" w:hAnsi="Times New Roman" w:cs="Times New Roman"/>
                <w:spacing w:val="28"/>
                <w:sz w:val="24"/>
                <w:szCs w:val="24"/>
              </w:rPr>
              <w:t xml:space="preserve"> </w:t>
            </w:r>
            <w:r w:rsidRPr="00452423">
              <w:rPr>
                <w:rFonts w:ascii="Times New Roman" w:hAnsi="Times New Roman" w:cs="Times New Roman"/>
                <w:sz w:val="24"/>
                <w:szCs w:val="24"/>
              </w:rPr>
              <w:t>закрытые,</w:t>
            </w:r>
            <w:r w:rsidRPr="00452423">
              <w:rPr>
                <w:rFonts w:ascii="Times New Roman" w:hAnsi="Times New Roman" w:cs="Times New Roman"/>
                <w:spacing w:val="24"/>
                <w:sz w:val="24"/>
                <w:szCs w:val="24"/>
              </w:rPr>
              <w:t xml:space="preserve"> </w:t>
            </w:r>
            <w:r w:rsidRPr="00452423">
              <w:rPr>
                <w:rFonts w:ascii="Times New Roman" w:hAnsi="Times New Roman" w:cs="Times New Roman"/>
                <w:spacing w:val="-2"/>
                <w:sz w:val="24"/>
                <w:szCs w:val="24"/>
              </w:rPr>
              <w:t>смешан</w:t>
            </w:r>
            <w:r w:rsidRPr="00452423">
              <w:rPr>
                <w:rFonts w:ascii="Times New Roman" w:hAnsi="Times New Roman" w:cs="Times New Roman"/>
                <w:spacing w:val="-4"/>
                <w:sz w:val="24"/>
                <w:szCs w:val="24"/>
              </w:rPr>
              <w:t>ные.</w:t>
            </w:r>
          </w:p>
        </w:tc>
        <w:tc>
          <w:tcPr>
            <w:tcW w:w="6520" w:type="dxa"/>
            <w:vMerge w:val="restart"/>
            <w:shd w:val="clear" w:color="auto" w:fill="auto"/>
            <w:hideMark/>
          </w:tcPr>
          <w:p w:rsidR="00D109AC" w:rsidRPr="00452423" w:rsidRDefault="00D109AC" w:rsidP="00DE44E0">
            <w:pPr>
              <w:pStyle w:val="TableParagraph"/>
              <w:ind w:left="111" w:right="98"/>
              <w:jc w:val="both"/>
              <w:rPr>
                <w:rFonts w:ascii="Times New Roman" w:hAnsi="Times New Roman" w:cs="Times New Roman"/>
                <w:sz w:val="24"/>
                <w:szCs w:val="24"/>
              </w:rPr>
            </w:pPr>
            <w:r w:rsidRPr="00452423">
              <w:rPr>
                <w:rFonts w:ascii="Times New Roman" w:hAnsi="Times New Roman" w:cs="Times New Roman"/>
                <w:sz w:val="24"/>
                <w:szCs w:val="24"/>
              </w:rPr>
              <w:t>Химические свойства углеводородов и способы их получе- ния. Схемы превращений, отражающие генетическую связь между углеводородами: открытые, закрытые смешанные</w:t>
            </w:r>
          </w:p>
          <w:p w:rsidR="00D109AC" w:rsidRPr="00452423" w:rsidRDefault="00D109AC" w:rsidP="00DE44E0">
            <w:pPr>
              <w:pStyle w:val="TableParagraph"/>
              <w:ind w:left="174"/>
              <w:jc w:val="both"/>
              <w:rPr>
                <w:rFonts w:ascii="Times New Roman" w:hAnsi="Times New Roman" w:cs="Times New Roman"/>
                <w:sz w:val="24"/>
                <w:szCs w:val="24"/>
              </w:rPr>
            </w:pPr>
            <w:r w:rsidRPr="00452423">
              <w:rPr>
                <w:rFonts w:ascii="Times New Roman" w:hAnsi="Times New Roman" w:cs="Times New Roman"/>
                <w:sz w:val="24"/>
                <w:szCs w:val="24"/>
              </w:rPr>
              <w:t>Выполнение</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2"/>
                <w:sz w:val="24"/>
                <w:szCs w:val="24"/>
              </w:rPr>
              <w:t>заданий</w:t>
            </w:r>
          </w:p>
          <w:p w:rsidR="00D109AC" w:rsidRPr="00452423" w:rsidRDefault="00D109AC" w:rsidP="00DE44E0">
            <w:pPr>
              <w:pStyle w:val="TableParagraph"/>
              <w:ind w:left="111"/>
              <w:jc w:val="both"/>
              <w:rPr>
                <w:rFonts w:ascii="Times New Roman" w:hAnsi="Times New Roman" w:cs="Times New Roman"/>
                <w:sz w:val="24"/>
                <w:szCs w:val="24"/>
              </w:rPr>
            </w:pPr>
            <w:r w:rsidRPr="00452423">
              <w:rPr>
                <w:rFonts w:ascii="Times New Roman" w:hAnsi="Times New Roman" w:cs="Times New Roman"/>
                <w:sz w:val="24"/>
                <w:szCs w:val="24"/>
              </w:rPr>
              <w:t>(Работа</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группах</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4"/>
                <w:sz w:val="24"/>
                <w:szCs w:val="24"/>
              </w:rPr>
              <w:t xml:space="preserve"> </w:t>
            </w:r>
            <w:r w:rsidRPr="00452423">
              <w:rPr>
                <w:rFonts w:ascii="Times New Roman" w:hAnsi="Times New Roman" w:cs="Times New Roman"/>
                <w:spacing w:val="-2"/>
                <w:sz w:val="24"/>
                <w:szCs w:val="24"/>
              </w:rPr>
              <w:t>парах)</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25"/>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21</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Урок-практикум по</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составлению</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схем</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превращений, отражающих генетическую связь между углеводоро</w:t>
            </w:r>
            <w:r w:rsidRPr="00452423">
              <w:rPr>
                <w:rFonts w:ascii="Times New Roman" w:hAnsi="Times New Roman" w:cs="Times New Roman"/>
                <w:spacing w:val="-4"/>
                <w:sz w:val="24"/>
                <w:szCs w:val="24"/>
              </w:rPr>
              <w:t>дами</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lang w:val="ru-RU"/>
              </w:rPr>
            </w:pP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47"/>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22</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Переработка</w:t>
            </w:r>
            <w:r w:rsidRPr="00452423">
              <w:rPr>
                <w:rFonts w:ascii="Times New Roman" w:hAnsi="Times New Roman" w:cs="Times New Roman"/>
                <w:spacing w:val="-6"/>
                <w:sz w:val="24"/>
                <w:szCs w:val="24"/>
                <w:lang w:val="en-US"/>
              </w:rPr>
              <w:t xml:space="preserve"> </w:t>
            </w:r>
            <w:r w:rsidRPr="00452423">
              <w:rPr>
                <w:rFonts w:ascii="Times New Roman" w:hAnsi="Times New Roman" w:cs="Times New Roman"/>
                <w:sz w:val="24"/>
                <w:szCs w:val="24"/>
                <w:lang w:val="en-US"/>
              </w:rPr>
              <w:t>углеводородного</w:t>
            </w:r>
            <w:r w:rsidRPr="00452423">
              <w:rPr>
                <w:rFonts w:ascii="Times New Roman" w:hAnsi="Times New Roman" w:cs="Times New Roman"/>
                <w:spacing w:val="-8"/>
                <w:sz w:val="24"/>
                <w:szCs w:val="24"/>
                <w:lang w:val="en-US"/>
              </w:rPr>
              <w:t xml:space="preserve"> </w:t>
            </w:r>
            <w:r w:rsidRPr="00452423">
              <w:rPr>
                <w:rFonts w:ascii="Times New Roman" w:hAnsi="Times New Roman" w:cs="Times New Roman"/>
                <w:spacing w:val="-4"/>
                <w:sz w:val="24"/>
                <w:szCs w:val="24"/>
                <w:lang w:val="en-US"/>
              </w:rPr>
              <w:t>сырья</w:t>
            </w:r>
          </w:p>
        </w:tc>
        <w:tc>
          <w:tcPr>
            <w:tcW w:w="6520" w:type="dxa"/>
            <w:shd w:val="clear" w:color="auto" w:fill="auto"/>
            <w:hideMark/>
          </w:tcPr>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Перегонка нефти.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Крекинг</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нефтепродуктов.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Коксохимиче- ское производство.</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29"/>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23</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Характерные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химические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свойства</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предельных</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одно- атомных</w:t>
            </w:r>
            <w:r w:rsidRPr="00452423">
              <w:rPr>
                <w:rFonts w:ascii="Times New Roman" w:hAnsi="Times New Roman" w:cs="Times New Roman"/>
                <w:spacing w:val="28"/>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35"/>
                <w:sz w:val="24"/>
                <w:szCs w:val="24"/>
              </w:rPr>
              <w:t xml:space="preserve"> </w:t>
            </w:r>
            <w:r w:rsidRPr="00452423">
              <w:rPr>
                <w:rFonts w:ascii="Times New Roman" w:hAnsi="Times New Roman" w:cs="Times New Roman"/>
                <w:sz w:val="24"/>
                <w:szCs w:val="24"/>
              </w:rPr>
              <w:t>многоатомных</w:t>
            </w:r>
            <w:r w:rsidRPr="00452423">
              <w:rPr>
                <w:rFonts w:ascii="Times New Roman" w:hAnsi="Times New Roman" w:cs="Times New Roman"/>
                <w:spacing w:val="36"/>
                <w:sz w:val="24"/>
                <w:szCs w:val="24"/>
              </w:rPr>
              <w:t xml:space="preserve"> </w:t>
            </w:r>
            <w:r w:rsidRPr="00452423">
              <w:rPr>
                <w:rFonts w:ascii="Times New Roman" w:hAnsi="Times New Roman" w:cs="Times New Roman"/>
                <w:sz w:val="24"/>
                <w:szCs w:val="24"/>
              </w:rPr>
              <w:t>спиртов;</w:t>
            </w:r>
            <w:r w:rsidRPr="00452423">
              <w:rPr>
                <w:rFonts w:ascii="Times New Roman" w:hAnsi="Times New Roman" w:cs="Times New Roman"/>
                <w:spacing w:val="35"/>
                <w:sz w:val="24"/>
                <w:szCs w:val="24"/>
              </w:rPr>
              <w:t xml:space="preserve"> </w:t>
            </w:r>
            <w:r w:rsidRPr="00452423">
              <w:rPr>
                <w:rFonts w:ascii="Times New Roman" w:hAnsi="Times New Roman" w:cs="Times New Roman"/>
                <w:sz w:val="24"/>
                <w:szCs w:val="24"/>
              </w:rPr>
              <w:t>фенола</w:t>
            </w:r>
            <w:r w:rsidRPr="00452423">
              <w:rPr>
                <w:rFonts w:ascii="Times New Roman" w:hAnsi="Times New Roman" w:cs="Times New Roman"/>
                <w:spacing w:val="3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26"/>
                <w:sz w:val="24"/>
                <w:szCs w:val="24"/>
              </w:rPr>
              <w:t xml:space="preserve"> </w:t>
            </w:r>
            <w:r w:rsidRPr="00452423">
              <w:rPr>
                <w:rFonts w:ascii="Times New Roman" w:hAnsi="Times New Roman" w:cs="Times New Roman"/>
                <w:spacing w:val="-2"/>
                <w:sz w:val="24"/>
                <w:szCs w:val="24"/>
              </w:rPr>
              <w:t>способы</w:t>
            </w:r>
          </w:p>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их</w:t>
            </w:r>
            <w:r w:rsidRPr="00452423">
              <w:rPr>
                <w:rFonts w:ascii="Times New Roman" w:hAnsi="Times New Roman" w:cs="Times New Roman"/>
                <w:spacing w:val="-4"/>
                <w:sz w:val="24"/>
                <w:szCs w:val="24"/>
                <w:lang w:val="en-US"/>
              </w:rPr>
              <w:t xml:space="preserve"> </w:t>
            </w:r>
            <w:r w:rsidRPr="00452423">
              <w:rPr>
                <w:rFonts w:ascii="Times New Roman" w:hAnsi="Times New Roman" w:cs="Times New Roman"/>
                <w:spacing w:val="-2"/>
                <w:sz w:val="24"/>
                <w:szCs w:val="24"/>
                <w:lang w:val="en-US"/>
              </w:rPr>
              <w:t>получения</w:t>
            </w:r>
          </w:p>
        </w:tc>
        <w:tc>
          <w:tcPr>
            <w:tcW w:w="6520" w:type="dxa"/>
            <w:vMerge w:val="restart"/>
            <w:shd w:val="clear" w:color="auto" w:fill="auto"/>
          </w:tcPr>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Химические</w:t>
            </w:r>
            <w:r w:rsidRPr="00452423">
              <w:rPr>
                <w:rFonts w:ascii="Times New Roman" w:hAnsi="Times New Roman" w:cs="Times New Roman"/>
                <w:spacing w:val="26"/>
                <w:sz w:val="24"/>
                <w:szCs w:val="24"/>
              </w:rPr>
              <w:t xml:space="preserve"> </w:t>
            </w:r>
            <w:r w:rsidRPr="00452423">
              <w:rPr>
                <w:rFonts w:ascii="Times New Roman" w:hAnsi="Times New Roman" w:cs="Times New Roman"/>
                <w:sz w:val="24"/>
                <w:szCs w:val="24"/>
              </w:rPr>
              <w:t>свойства</w:t>
            </w:r>
            <w:r w:rsidRPr="00452423">
              <w:rPr>
                <w:rFonts w:ascii="Times New Roman" w:hAnsi="Times New Roman" w:cs="Times New Roman"/>
                <w:spacing w:val="27"/>
                <w:sz w:val="24"/>
                <w:szCs w:val="24"/>
              </w:rPr>
              <w:t xml:space="preserve"> </w:t>
            </w:r>
            <w:r w:rsidRPr="00452423">
              <w:rPr>
                <w:rFonts w:ascii="Times New Roman" w:hAnsi="Times New Roman" w:cs="Times New Roman"/>
                <w:sz w:val="24"/>
                <w:szCs w:val="24"/>
              </w:rPr>
              <w:t>кислородосодержащих</w:t>
            </w:r>
            <w:r w:rsidRPr="00452423">
              <w:rPr>
                <w:rFonts w:ascii="Times New Roman" w:hAnsi="Times New Roman" w:cs="Times New Roman"/>
                <w:spacing w:val="24"/>
                <w:sz w:val="24"/>
                <w:szCs w:val="24"/>
              </w:rPr>
              <w:t xml:space="preserve"> </w:t>
            </w:r>
            <w:r w:rsidRPr="00452423">
              <w:rPr>
                <w:rFonts w:ascii="Times New Roman" w:hAnsi="Times New Roman" w:cs="Times New Roman"/>
                <w:sz w:val="24"/>
                <w:szCs w:val="24"/>
              </w:rPr>
              <w:t>органических соединений и способы их получения.</w:t>
            </w:r>
          </w:p>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Выполнение</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2"/>
                <w:sz w:val="24"/>
                <w:szCs w:val="24"/>
              </w:rPr>
              <w:t>заданий</w:t>
            </w:r>
          </w:p>
          <w:p w:rsidR="00D109AC" w:rsidRPr="00452423" w:rsidRDefault="00D109AC" w:rsidP="00D109AC">
            <w:pPr>
              <w:pStyle w:val="TableParagraph"/>
              <w:rPr>
                <w:rFonts w:ascii="Times New Roman" w:hAnsi="Times New Roman" w:cs="Times New Roman"/>
                <w:sz w:val="24"/>
                <w:szCs w:val="24"/>
              </w:rPr>
            </w:pPr>
          </w:p>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Использование датчика электропроводности</w:t>
            </w:r>
            <w:r w:rsidRPr="00452423">
              <w:rPr>
                <w:rFonts w:ascii="Times New Roman" w:hAnsi="Times New Roman" w:cs="Times New Roman"/>
                <w:spacing w:val="24"/>
                <w:sz w:val="24"/>
                <w:szCs w:val="24"/>
              </w:rPr>
              <w:t xml:space="preserve"> </w:t>
            </w:r>
            <w:r w:rsidRPr="00452423">
              <w:rPr>
                <w:rFonts w:ascii="Times New Roman" w:hAnsi="Times New Roman" w:cs="Times New Roman"/>
                <w:sz w:val="24"/>
                <w:szCs w:val="24"/>
              </w:rPr>
              <w:t>цифровой</w:t>
            </w:r>
            <w:r w:rsidRPr="00452423">
              <w:rPr>
                <w:rFonts w:ascii="Times New Roman" w:hAnsi="Times New Roman" w:cs="Times New Roman"/>
                <w:spacing w:val="27"/>
                <w:sz w:val="24"/>
                <w:szCs w:val="24"/>
              </w:rPr>
              <w:t xml:space="preserve"> </w:t>
            </w:r>
            <w:r w:rsidRPr="00452423">
              <w:rPr>
                <w:rFonts w:ascii="Times New Roman" w:hAnsi="Times New Roman" w:cs="Times New Roman"/>
                <w:sz w:val="24"/>
                <w:szCs w:val="24"/>
              </w:rPr>
              <w:t xml:space="preserve">лабо- </w:t>
            </w:r>
            <w:r w:rsidRPr="00452423">
              <w:rPr>
                <w:rFonts w:ascii="Times New Roman" w:hAnsi="Times New Roman" w:cs="Times New Roman"/>
                <w:spacing w:val="-2"/>
                <w:sz w:val="24"/>
                <w:szCs w:val="24"/>
              </w:rPr>
              <w:t>ратории</w:t>
            </w:r>
          </w:p>
          <w:p w:rsidR="00D109AC" w:rsidRPr="00452423" w:rsidRDefault="00D109AC" w:rsidP="00D109AC">
            <w:pPr>
              <w:pStyle w:val="TableParagraph"/>
              <w:rPr>
                <w:rFonts w:ascii="Times New Roman" w:hAnsi="Times New Roman" w:cs="Times New Roman"/>
                <w:sz w:val="24"/>
                <w:szCs w:val="24"/>
              </w:rPr>
            </w:pPr>
          </w:p>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Схемы</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превращений,</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отражающие</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генетическую</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связь</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между веществами: открытые, закрытые смешанные.</w:t>
            </w:r>
          </w:p>
          <w:p w:rsidR="00D109AC" w:rsidRPr="00452423" w:rsidRDefault="00D109AC" w:rsidP="00D109AC">
            <w:pPr>
              <w:pStyle w:val="TableParagraph"/>
              <w:rPr>
                <w:rFonts w:ascii="Times New Roman" w:hAnsi="Times New Roman" w:cs="Times New Roman"/>
                <w:sz w:val="24"/>
                <w:szCs w:val="24"/>
              </w:rPr>
            </w:pPr>
          </w:p>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Использование температурного</w:t>
            </w:r>
            <w:r w:rsidRPr="00452423">
              <w:rPr>
                <w:rFonts w:ascii="Times New Roman" w:hAnsi="Times New Roman" w:cs="Times New Roman"/>
                <w:spacing w:val="32"/>
                <w:sz w:val="24"/>
                <w:szCs w:val="24"/>
              </w:rPr>
              <w:t xml:space="preserve"> </w:t>
            </w:r>
            <w:r w:rsidRPr="00452423">
              <w:rPr>
                <w:rFonts w:ascii="Times New Roman" w:hAnsi="Times New Roman" w:cs="Times New Roman"/>
                <w:sz w:val="24"/>
                <w:szCs w:val="24"/>
              </w:rPr>
              <w:t>датчика</w:t>
            </w:r>
            <w:r w:rsidRPr="00452423">
              <w:rPr>
                <w:rFonts w:ascii="Times New Roman" w:hAnsi="Times New Roman" w:cs="Times New Roman"/>
                <w:spacing w:val="25"/>
                <w:sz w:val="24"/>
                <w:szCs w:val="24"/>
              </w:rPr>
              <w:t xml:space="preserve"> </w:t>
            </w:r>
            <w:r w:rsidRPr="00452423">
              <w:rPr>
                <w:rFonts w:ascii="Times New Roman" w:hAnsi="Times New Roman" w:cs="Times New Roman"/>
                <w:sz w:val="24"/>
                <w:szCs w:val="24"/>
              </w:rPr>
              <w:t>цифровой</w:t>
            </w:r>
            <w:r w:rsidRPr="00452423">
              <w:rPr>
                <w:rFonts w:ascii="Times New Roman" w:hAnsi="Times New Roman" w:cs="Times New Roman"/>
                <w:spacing w:val="28"/>
                <w:sz w:val="24"/>
                <w:szCs w:val="24"/>
              </w:rPr>
              <w:t xml:space="preserve"> </w:t>
            </w:r>
            <w:r w:rsidRPr="00452423">
              <w:rPr>
                <w:rFonts w:ascii="Times New Roman" w:hAnsi="Times New Roman" w:cs="Times New Roman"/>
                <w:sz w:val="24"/>
                <w:szCs w:val="24"/>
              </w:rPr>
              <w:t xml:space="preserve">лаборато- </w:t>
            </w:r>
            <w:r w:rsidRPr="00452423">
              <w:rPr>
                <w:rFonts w:ascii="Times New Roman" w:hAnsi="Times New Roman" w:cs="Times New Roman"/>
                <w:spacing w:val="-4"/>
                <w:sz w:val="24"/>
                <w:szCs w:val="24"/>
              </w:rPr>
              <w:t>рии</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30"/>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24</w:t>
            </w:r>
          </w:p>
        </w:tc>
        <w:tc>
          <w:tcPr>
            <w:tcW w:w="4856" w:type="dxa"/>
            <w:shd w:val="clear" w:color="auto" w:fill="auto"/>
            <w:hideMark/>
          </w:tcPr>
          <w:p w:rsidR="00D109AC" w:rsidRPr="00452423" w:rsidRDefault="00D109AC" w:rsidP="00DE44E0">
            <w:pPr>
              <w:pStyle w:val="TableParagraph"/>
              <w:tabs>
                <w:tab w:val="left" w:pos="1201"/>
                <w:tab w:val="left" w:pos="2646"/>
                <w:tab w:val="left" w:pos="3621"/>
                <w:tab w:val="left" w:pos="4763"/>
                <w:tab w:val="left" w:pos="5723"/>
              </w:tabs>
              <w:ind w:left="111" w:right="93"/>
              <w:rPr>
                <w:rFonts w:ascii="Times New Roman" w:hAnsi="Times New Roman" w:cs="Times New Roman"/>
                <w:sz w:val="24"/>
                <w:szCs w:val="24"/>
              </w:rPr>
            </w:pPr>
            <w:r w:rsidRPr="00452423">
              <w:rPr>
                <w:rFonts w:ascii="Times New Roman" w:hAnsi="Times New Roman" w:cs="Times New Roman"/>
                <w:sz w:val="24"/>
                <w:szCs w:val="24"/>
              </w:rPr>
              <w:t>Характерные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химические</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свойства</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альдегидов,</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пре</w:t>
            </w:r>
            <w:r w:rsidRPr="00452423">
              <w:rPr>
                <w:rFonts w:ascii="Times New Roman" w:hAnsi="Times New Roman" w:cs="Times New Roman"/>
                <w:spacing w:val="-2"/>
                <w:sz w:val="24"/>
                <w:szCs w:val="24"/>
              </w:rPr>
              <w:t>дельных</w:t>
            </w:r>
            <w:r w:rsidRPr="00452423">
              <w:rPr>
                <w:rFonts w:ascii="Times New Roman" w:hAnsi="Times New Roman" w:cs="Times New Roman"/>
                <w:sz w:val="24"/>
                <w:szCs w:val="24"/>
              </w:rPr>
              <w:t xml:space="preserve"> </w:t>
            </w:r>
            <w:r w:rsidRPr="00452423">
              <w:rPr>
                <w:rFonts w:ascii="Times New Roman" w:hAnsi="Times New Roman" w:cs="Times New Roman"/>
                <w:spacing w:val="-2"/>
                <w:sz w:val="24"/>
                <w:szCs w:val="24"/>
              </w:rPr>
              <w:t>карбоновых</w:t>
            </w:r>
            <w:r w:rsidRPr="00452423">
              <w:rPr>
                <w:rFonts w:ascii="Times New Roman" w:hAnsi="Times New Roman" w:cs="Times New Roman"/>
                <w:sz w:val="24"/>
                <w:szCs w:val="24"/>
              </w:rPr>
              <w:t xml:space="preserve"> </w:t>
            </w:r>
            <w:r w:rsidRPr="00452423">
              <w:rPr>
                <w:rFonts w:ascii="Times New Roman" w:hAnsi="Times New Roman" w:cs="Times New Roman"/>
                <w:spacing w:val="-2"/>
                <w:sz w:val="24"/>
                <w:szCs w:val="24"/>
              </w:rPr>
              <w:t>кислот,</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сложных</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эфиров</w:t>
            </w:r>
            <w:r w:rsidRPr="00452423">
              <w:rPr>
                <w:rFonts w:ascii="Times New Roman" w:hAnsi="Times New Roman" w:cs="Times New Roman"/>
                <w:sz w:val="24"/>
                <w:szCs w:val="24"/>
              </w:rPr>
              <w:tab/>
            </w:r>
            <w:r w:rsidRPr="00452423">
              <w:rPr>
                <w:rFonts w:ascii="Times New Roman" w:hAnsi="Times New Roman" w:cs="Times New Roman"/>
                <w:spacing w:val="-10"/>
                <w:sz w:val="24"/>
                <w:szCs w:val="24"/>
              </w:rPr>
              <w:t>и</w:t>
            </w:r>
          </w:p>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способы</w:t>
            </w:r>
            <w:r w:rsidRPr="00452423">
              <w:rPr>
                <w:rFonts w:ascii="Times New Roman" w:hAnsi="Times New Roman" w:cs="Times New Roman"/>
                <w:spacing w:val="-1"/>
                <w:sz w:val="24"/>
                <w:szCs w:val="24"/>
                <w:lang w:val="en-US"/>
              </w:rPr>
              <w:t xml:space="preserve"> </w:t>
            </w:r>
            <w:r w:rsidRPr="00452423">
              <w:rPr>
                <w:rFonts w:ascii="Times New Roman" w:hAnsi="Times New Roman" w:cs="Times New Roman"/>
                <w:sz w:val="24"/>
                <w:szCs w:val="24"/>
                <w:lang w:val="en-US"/>
              </w:rPr>
              <w:t>их</w:t>
            </w:r>
            <w:r w:rsidRPr="00452423">
              <w:rPr>
                <w:rFonts w:ascii="Times New Roman" w:hAnsi="Times New Roman" w:cs="Times New Roman"/>
                <w:spacing w:val="-3"/>
                <w:sz w:val="24"/>
                <w:szCs w:val="24"/>
                <w:lang w:val="en-US"/>
              </w:rPr>
              <w:t xml:space="preserve"> </w:t>
            </w:r>
            <w:r w:rsidRPr="00452423">
              <w:rPr>
                <w:rFonts w:ascii="Times New Roman" w:hAnsi="Times New Roman" w:cs="Times New Roman"/>
                <w:spacing w:val="-2"/>
                <w:sz w:val="24"/>
                <w:szCs w:val="24"/>
                <w:lang w:val="en-US"/>
              </w:rPr>
              <w:t>получения.</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rPr>
            </w:pP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104"/>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25</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Схемы</w:t>
            </w:r>
            <w:r w:rsidRPr="00452423">
              <w:rPr>
                <w:rFonts w:ascii="Times New Roman" w:hAnsi="Times New Roman" w:cs="Times New Roman"/>
                <w:spacing w:val="28"/>
                <w:sz w:val="24"/>
                <w:szCs w:val="24"/>
              </w:rPr>
              <w:t xml:space="preserve"> </w:t>
            </w:r>
            <w:r w:rsidRPr="00452423">
              <w:rPr>
                <w:rFonts w:ascii="Times New Roman" w:hAnsi="Times New Roman" w:cs="Times New Roman"/>
                <w:sz w:val="24"/>
                <w:szCs w:val="24"/>
              </w:rPr>
              <w:t>превращений отражающих генетическую</w:t>
            </w:r>
            <w:r w:rsidRPr="00452423">
              <w:rPr>
                <w:rFonts w:ascii="Times New Roman" w:hAnsi="Times New Roman" w:cs="Times New Roman"/>
                <w:spacing w:val="25"/>
                <w:sz w:val="24"/>
                <w:szCs w:val="24"/>
              </w:rPr>
              <w:t xml:space="preserve"> </w:t>
            </w:r>
            <w:r w:rsidRPr="00452423">
              <w:rPr>
                <w:rFonts w:ascii="Times New Roman" w:hAnsi="Times New Roman" w:cs="Times New Roman"/>
                <w:sz w:val="24"/>
                <w:szCs w:val="24"/>
              </w:rPr>
              <w:t>связь между</w:t>
            </w:r>
            <w:r w:rsidRPr="00452423">
              <w:rPr>
                <w:rFonts w:ascii="Times New Roman" w:hAnsi="Times New Roman" w:cs="Times New Roman"/>
                <w:spacing w:val="19"/>
                <w:sz w:val="24"/>
                <w:szCs w:val="24"/>
              </w:rPr>
              <w:t xml:space="preserve"> </w:t>
            </w:r>
            <w:r w:rsidRPr="00452423">
              <w:rPr>
                <w:rFonts w:ascii="Times New Roman" w:hAnsi="Times New Roman" w:cs="Times New Roman"/>
                <w:sz w:val="24"/>
                <w:szCs w:val="24"/>
              </w:rPr>
              <w:t>углеводородами</w:t>
            </w:r>
            <w:r w:rsidRPr="00452423">
              <w:rPr>
                <w:rFonts w:ascii="Times New Roman" w:hAnsi="Times New Roman" w:cs="Times New Roman"/>
                <w:spacing w:val="22"/>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26"/>
                <w:sz w:val="24"/>
                <w:szCs w:val="24"/>
              </w:rPr>
              <w:t xml:space="preserve"> </w:t>
            </w:r>
            <w:r w:rsidRPr="00452423">
              <w:rPr>
                <w:rFonts w:ascii="Times New Roman" w:hAnsi="Times New Roman" w:cs="Times New Roman"/>
                <w:sz w:val="24"/>
                <w:szCs w:val="24"/>
              </w:rPr>
              <w:t>кислородсодержащими</w:t>
            </w:r>
            <w:r w:rsidRPr="00452423">
              <w:rPr>
                <w:rFonts w:ascii="Times New Roman" w:hAnsi="Times New Roman" w:cs="Times New Roman"/>
                <w:spacing w:val="23"/>
                <w:sz w:val="24"/>
                <w:szCs w:val="24"/>
              </w:rPr>
              <w:t xml:space="preserve"> </w:t>
            </w:r>
            <w:r w:rsidRPr="00452423">
              <w:rPr>
                <w:rFonts w:ascii="Times New Roman" w:hAnsi="Times New Roman" w:cs="Times New Roman"/>
                <w:spacing w:val="-2"/>
                <w:sz w:val="24"/>
                <w:szCs w:val="24"/>
              </w:rPr>
              <w:t>орга</w:t>
            </w:r>
            <w:r w:rsidRPr="00452423">
              <w:rPr>
                <w:rFonts w:ascii="Times New Roman" w:hAnsi="Times New Roman" w:cs="Times New Roman"/>
                <w:sz w:val="24"/>
                <w:szCs w:val="24"/>
              </w:rPr>
              <w:t xml:space="preserve">ническими соединениями: открытые, закрытые, сме- </w:t>
            </w:r>
            <w:r w:rsidRPr="00452423">
              <w:rPr>
                <w:rFonts w:ascii="Times New Roman" w:hAnsi="Times New Roman" w:cs="Times New Roman"/>
                <w:spacing w:val="-2"/>
                <w:sz w:val="24"/>
                <w:szCs w:val="24"/>
              </w:rPr>
              <w:t>шанные.</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lang w:val="ru-RU"/>
              </w:rPr>
            </w:pP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475"/>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26</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Урок-практикум</w:t>
            </w:r>
            <w:r w:rsidRPr="00452423">
              <w:rPr>
                <w:rFonts w:ascii="Times New Roman" w:hAnsi="Times New Roman" w:cs="Times New Roman"/>
                <w:spacing w:val="-13"/>
                <w:sz w:val="24"/>
                <w:szCs w:val="24"/>
                <w:lang w:val="en-US"/>
              </w:rPr>
              <w:t xml:space="preserve"> </w:t>
            </w:r>
            <w:r w:rsidRPr="00452423">
              <w:rPr>
                <w:rFonts w:ascii="Times New Roman" w:hAnsi="Times New Roman" w:cs="Times New Roman"/>
                <w:spacing w:val="-2"/>
                <w:sz w:val="24"/>
                <w:szCs w:val="24"/>
                <w:lang w:val="en-US"/>
              </w:rPr>
              <w:t>(Эксперимент)</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rPr>
            </w:pP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58"/>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27</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Сложные</w:t>
            </w:r>
            <w:r w:rsidRPr="00452423">
              <w:rPr>
                <w:rFonts w:ascii="Times New Roman" w:hAnsi="Times New Roman" w:cs="Times New Roman"/>
                <w:spacing w:val="-6"/>
                <w:sz w:val="24"/>
                <w:szCs w:val="24"/>
                <w:lang w:val="en-US"/>
              </w:rPr>
              <w:t xml:space="preserve"> </w:t>
            </w:r>
            <w:r w:rsidRPr="00452423">
              <w:rPr>
                <w:rFonts w:ascii="Times New Roman" w:hAnsi="Times New Roman" w:cs="Times New Roman"/>
                <w:sz w:val="24"/>
                <w:szCs w:val="24"/>
                <w:lang w:val="en-US"/>
              </w:rPr>
              <w:t>эфиры.</w:t>
            </w:r>
            <w:r w:rsidRPr="00452423">
              <w:rPr>
                <w:rFonts w:ascii="Times New Roman" w:hAnsi="Times New Roman" w:cs="Times New Roman"/>
                <w:spacing w:val="-3"/>
                <w:sz w:val="24"/>
                <w:szCs w:val="24"/>
                <w:lang w:val="en-US"/>
              </w:rPr>
              <w:t xml:space="preserve"> </w:t>
            </w:r>
            <w:r w:rsidRPr="00452423">
              <w:rPr>
                <w:rFonts w:ascii="Times New Roman" w:hAnsi="Times New Roman" w:cs="Times New Roman"/>
                <w:sz w:val="24"/>
                <w:szCs w:val="24"/>
                <w:lang w:val="en-US"/>
              </w:rPr>
              <w:t>Жиры.</w:t>
            </w:r>
            <w:r w:rsidRPr="00452423">
              <w:rPr>
                <w:rFonts w:ascii="Times New Roman" w:hAnsi="Times New Roman" w:cs="Times New Roman"/>
                <w:spacing w:val="-1"/>
                <w:sz w:val="24"/>
                <w:szCs w:val="24"/>
                <w:lang w:val="en-US"/>
              </w:rPr>
              <w:t xml:space="preserve"> </w:t>
            </w:r>
            <w:r w:rsidRPr="00452423">
              <w:rPr>
                <w:rFonts w:ascii="Times New Roman" w:hAnsi="Times New Roman" w:cs="Times New Roman"/>
                <w:spacing w:val="-2"/>
                <w:sz w:val="24"/>
                <w:szCs w:val="24"/>
                <w:lang w:val="en-US"/>
              </w:rPr>
              <w:t>Углеводы.</w:t>
            </w:r>
          </w:p>
        </w:tc>
        <w:tc>
          <w:tcPr>
            <w:tcW w:w="6520" w:type="dxa"/>
            <w:shd w:val="clear" w:color="auto" w:fill="auto"/>
            <w:hideMark/>
          </w:tcPr>
          <w:p w:rsidR="00D109AC" w:rsidRPr="00452423" w:rsidRDefault="00D109AC" w:rsidP="00DE44E0">
            <w:pPr>
              <w:pStyle w:val="TableParagraph"/>
              <w:ind w:left="111" w:right="87"/>
              <w:jc w:val="both"/>
              <w:rPr>
                <w:rFonts w:ascii="Times New Roman" w:hAnsi="Times New Roman" w:cs="Times New Roman"/>
                <w:sz w:val="24"/>
                <w:szCs w:val="24"/>
              </w:rPr>
            </w:pPr>
            <w:r w:rsidRPr="00452423">
              <w:rPr>
                <w:rFonts w:ascii="Times New Roman" w:hAnsi="Times New Roman" w:cs="Times New Roman"/>
                <w:sz w:val="24"/>
                <w:szCs w:val="24"/>
              </w:rPr>
              <w:t>Жиры как питательные вещества. Гидролиз и гидрирование жиров. Моющие средства. Охрана окружающей среды. Крахмал</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как питательное вещество. Строение углеводов.</w:t>
            </w:r>
          </w:p>
          <w:p w:rsidR="00D109AC" w:rsidRPr="00452423" w:rsidRDefault="00D109AC" w:rsidP="00DE44E0">
            <w:pPr>
              <w:pStyle w:val="TableParagraph"/>
              <w:ind w:left="111" w:right="86"/>
              <w:jc w:val="both"/>
              <w:rPr>
                <w:rFonts w:ascii="Times New Roman" w:hAnsi="Times New Roman" w:cs="Times New Roman"/>
                <w:sz w:val="24"/>
                <w:szCs w:val="24"/>
                <w:lang w:val="en-US"/>
              </w:rPr>
            </w:pPr>
            <w:r w:rsidRPr="00452423">
              <w:rPr>
                <w:rFonts w:ascii="Times New Roman" w:hAnsi="Times New Roman" w:cs="Times New Roman"/>
                <w:sz w:val="24"/>
                <w:szCs w:val="24"/>
              </w:rPr>
              <w:t xml:space="preserve">Применение углеводов. Ацетатное волокно. </w:t>
            </w:r>
            <w:r w:rsidRPr="00452423">
              <w:rPr>
                <w:rFonts w:ascii="Times New Roman" w:hAnsi="Times New Roman" w:cs="Times New Roman"/>
                <w:sz w:val="24"/>
                <w:szCs w:val="24"/>
                <w:lang w:val="en-US"/>
              </w:rPr>
              <w:t xml:space="preserve">Выполнение </w:t>
            </w:r>
            <w:r w:rsidRPr="00452423">
              <w:rPr>
                <w:rFonts w:ascii="Times New Roman" w:hAnsi="Times New Roman" w:cs="Times New Roman"/>
                <w:spacing w:val="-2"/>
                <w:sz w:val="24"/>
                <w:szCs w:val="24"/>
                <w:lang w:val="en-US"/>
              </w:rPr>
              <w:t>заданий</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25"/>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28</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Химические свойства азотсодержащих соединения и способы их получения.</w:t>
            </w:r>
          </w:p>
        </w:tc>
        <w:tc>
          <w:tcPr>
            <w:tcW w:w="6520" w:type="dxa"/>
            <w:vMerge w:val="restart"/>
            <w:shd w:val="clear" w:color="auto" w:fill="auto"/>
          </w:tcPr>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Химические</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свойства</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азотсодержащих соединения и способы их получения.</w:t>
            </w:r>
          </w:p>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Использование</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рН-датчика</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цифровой</w:t>
            </w:r>
            <w:r w:rsidRPr="00452423">
              <w:rPr>
                <w:rFonts w:ascii="Times New Roman" w:hAnsi="Times New Roman" w:cs="Times New Roman"/>
                <w:spacing w:val="-6"/>
                <w:sz w:val="24"/>
                <w:szCs w:val="24"/>
              </w:rPr>
              <w:t xml:space="preserve"> </w:t>
            </w:r>
            <w:r w:rsidRPr="00452423">
              <w:rPr>
                <w:rFonts w:ascii="Times New Roman" w:hAnsi="Times New Roman" w:cs="Times New Roman"/>
                <w:spacing w:val="-2"/>
                <w:sz w:val="24"/>
                <w:szCs w:val="24"/>
              </w:rPr>
              <w:t>лаборатории</w:t>
            </w:r>
          </w:p>
          <w:p w:rsidR="00D109AC" w:rsidRPr="00452423" w:rsidRDefault="00D109AC" w:rsidP="00D109AC">
            <w:pPr>
              <w:pStyle w:val="TableParagraph"/>
              <w:rPr>
                <w:rFonts w:ascii="Times New Roman" w:hAnsi="Times New Roman" w:cs="Times New Roman"/>
                <w:sz w:val="24"/>
                <w:szCs w:val="24"/>
              </w:rPr>
            </w:pPr>
          </w:p>
          <w:p w:rsidR="00D109AC" w:rsidRPr="00452423" w:rsidRDefault="00D109AC" w:rsidP="00DE44E0">
            <w:pPr>
              <w:pStyle w:val="TableParagraph"/>
              <w:ind w:left="111" w:right="61"/>
              <w:rPr>
                <w:rFonts w:ascii="Times New Roman" w:hAnsi="Times New Roman" w:cs="Times New Roman"/>
                <w:sz w:val="24"/>
                <w:szCs w:val="24"/>
              </w:rPr>
            </w:pPr>
            <w:r w:rsidRPr="00452423">
              <w:rPr>
                <w:rFonts w:ascii="Times New Roman" w:hAnsi="Times New Roman" w:cs="Times New Roman"/>
                <w:sz w:val="24"/>
                <w:szCs w:val="24"/>
              </w:rPr>
              <w:t>Схемы</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превращений,</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отражающие</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генетическую</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связь</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между веществами: открытые, закрытые смешанные</w:t>
            </w:r>
          </w:p>
          <w:p w:rsidR="00D109AC" w:rsidRPr="00452423" w:rsidRDefault="00D109AC" w:rsidP="00D109AC">
            <w:pPr>
              <w:pStyle w:val="TableParagraph"/>
              <w:rPr>
                <w:rFonts w:ascii="Times New Roman" w:hAnsi="Times New Roman" w:cs="Times New Roman"/>
                <w:sz w:val="24"/>
                <w:szCs w:val="24"/>
              </w:rPr>
            </w:pPr>
          </w:p>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Использование</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рН-датчика</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цифровой</w:t>
            </w:r>
            <w:r w:rsidRPr="00452423">
              <w:rPr>
                <w:rFonts w:ascii="Times New Roman" w:hAnsi="Times New Roman" w:cs="Times New Roman"/>
                <w:spacing w:val="-6"/>
                <w:sz w:val="24"/>
                <w:szCs w:val="24"/>
              </w:rPr>
              <w:t xml:space="preserve"> </w:t>
            </w:r>
            <w:r w:rsidRPr="00452423">
              <w:rPr>
                <w:rFonts w:ascii="Times New Roman" w:hAnsi="Times New Roman" w:cs="Times New Roman"/>
                <w:spacing w:val="-2"/>
                <w:sz w:val="24"/>
                <w:szCs w:val="24"/>
              </w:rPr>
              <w:t>лаборатории</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1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2"/>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29</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Генетическая</w:t>
            </w:r>
            <w:r w:rsidRPr="00452423">
              <w:rPr>
                <w:rFonts w:ascii="Times New Roman" w:hAnsi="Times New Roman" w:cs="Times New Roman"/>
                <w:spacing w:val="38"/>
                <w:sz w:val="24"/>
                <w:szCs w:val="24"/>
              </w:rPr>
              <w:t xml:space="preserve"> </w:t>
            </w:r>
            <w:r w:rsidRPr="00452423">
              <w:rPr>
                <w:rFonts w:ascii="Times New Roman" w:hAnsi="Times New Roman" w:cs="Times New Roman"/>
                <w:sz w:val="24"/>
                <w:szCs w:val="24"/>
              </w:rPr>
              <w:t>связь</w:t>
            </w:r>
            <w:r w:rsidRPr="00452423">
              <w:rPr>
                <w:rFonts w:ascii="Times New Roman" w:hAnsi="Times New Roman" w:cs="Times New Roman"/>
                <w:spacing w:val="34"/>
                <w:sz w:val="24"/>
                <w:szCs w:val="24"/>
              </w:rPr>
              <w:t xml:space="preserve"> </w:t>
            </w:r>
            <w:r w:rsidRPr="00452423">
              <w:rPr>
                <w:rFonts w:ascii="Times New Roman" w:hAnsi="Times New Roman" w:cs="Times New Roman"/>
                <w:sz w:val="24"/>
                <w:szCs w:val="24"/>
              </w:rPr>
              <w:t>аминов</w:t>
            </w:r>
            <w:r w:rsidRPr="00452423">
              <w:rPr>
                <w:rFonts w:ascii="Times New Roman" w:hAnsi="Times New Roman" w:cs="Times New Roman"/>
                <w:spacing w:val="35"/>
                <w:sz w:val="24"/>
                <w:szCs w:val="24"/>
              </w:rPr>
              <w:t xml:space="preserve"> </w:t>
            </w:r>
            <w:r w:rsidRPr="00452423">
              <w:rPr>
                <w:rFonts w:ascii="Times New Roman" w:hAnsi="Times New Roman" w:cs="Times New Roman"/>
                <w:sz w:val="24"/>
                <w:szCs w:val="24"/>
              </w:rPr>
              <w:t>с</w:t>
            </w:r>
            <w:r w:rsidRPr="00452423">
              <w:rPr>
                <w:rFonts w:ascii="Times New Roman" w:hAnsi="Times New Roman" w:cs="Times New Roman"/>
                <w:spacing w:val="32"/>
                <w:sz w:val="24"/>
                <w:szCs w:val="24"/>
              </w:rPr>
              <w:t xml:space="preserve"> </w:t>
            </w:r>
            <w:r w:rsidRPr="00452423">
              <w:rPr>
                <w:rFonts w:ascii="Times New Roman" w:hAnsi="Times New Roman" w:cs="Times New Roman"/>
                <w:sz w:val="24"/>
                <w:szCs w:val="24"/>
              </w:rPr>
              <w:t>другими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классами</w:t>
            </w:r>
            <w:r w:rsidRPr="00452423">
              <w:rPr>
                <w:rFonts w:ascii="Times New Roman" w:hAnsi="Times New Roman" w:cs="Times New Roman"/>
                <w:spacing w:val="34"/>
                <w:sz w:val="24"/>
                <w:szCs w:val="24"/>
              </w:rPr>
              <w:t xml:space="preserve"> </w:t>
            </w:r>
            <w:r w:rsidRPr="00452423">
              <w:rPr>
                <w:rFonts w:ascii="Times New Roman" w:hAnsi="Times New Roman" w:cs="Times New Roman"/>
                <w:sz w:val="24"/>
                <w:szCs w:val="24"/>
              </w:rPr>
              <w:t>органических соединений</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lang w:val="ru-RU"/>
              </w:rPr>
            </w:pP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2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1"/>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30</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Генетическая</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связь</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аминокислот</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другими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классами органических соединений</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lang w:val="ru-RU"/>
              </w:rPr>
            </w:pP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2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364"/>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31</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lang w:val="en-US"/>
              </w:rPr>
              <w:t>Азотсодержащие</w:t>
            </w:r>
            <w:r w:rsidRPr="00452423">
              <w:rPr>
                <w:rFonts w:ascii="Times New Roman" w:hAnsi="Times New Roman" w:cs="Times New Roman"/>
                <w:spacing w:val="-12"/>
                <w:sz w:val="24"/>
                <w:szCs w:val="24"/>
                <w:lang w:val="en-US"/>
              </w:rPr>
              <w:t xml:space="preserve"> </w:t>
            </w:r>
            <w:r w:rsidRPr="00452423">
              <w:rPr>
                <w:rFonts w:ascii="Times New Roman" w:hAnsi="Times New Roman" w:cs="Times New Roman"/>
                <w:sz w:val="24"/>
                <w:szCs w:val="24"/>
                <w:lang w:val="en-US"/>
              </w:rPr>
              <w:t>гетероциклические</w:t>
            </w:r>
            <w:r w:rsidRPr="00452423">
              <w:rPr>
                <w:rFonts w:ascii="Times New Roman" w:hAnsi="Times New Roman" w:cs="Times New Roman"/>
                <w:spacing w:val="-7"/>
                <w:sz w:val="24"/>
                <w:szCs w:val="24"/>
                <w:lang w:val="en-US"/>
              </w:rPr>
              <w:t xml:space="preserve"> </w:t>
            </w:r>
            <w:r w:rsidRPr="00452423">
              <w:rPr>
                <w:rFonts w:ascii="Times New Roman" w:hAnsi="Times New Roman" w:cs="Times New Roman"/>
                <w:spacing w:val="-2"/>
                <w:sz w:val="24"/>
                <w:szCs w:val="24"/>
                <w:lang w:val="en-US"/>
              </w:rPr>
              <w:t>соединения</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rPr>
            </w:pP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2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1"/>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32</w:t>
            </w:r>
          </w:p>
        </w:tc>
        <w:tc>
          <w:tcPr>
            <w:tcW w:w="4856" w:type="dxa"/>
            <w:shd w:val="clear" w:color="auto" w:fill="auto"/>
            <w:hideMark/>
          </w:tcPr>
          <w:p w:rsidR="00D109AC" w:rsidRPr="00452423" w:rsidRDefault="00D109AC" w:rsidP="00DE44E0">
            <w:pPr>
              <w:pStyle w:val="TableParagraph"/>
              <w:tabs>
                <w:tab w:val="left" w:pos="1028"/>
              </w:tabs>
              <w:ind w:left="111" w:right="108"/>
              <w:rPr>
                <w:rFonts w:ascii="Times New Roman" w:hAnsi="Times New Roman" w:cs="Times New Roman"/>
                <w:sz w:val="24"/>
                <w:szCs w:val="24"/>
              </w:rPr>
            </w:pPr>
            <w:r w:rsidRPr="00452423">
              <w:rPr>
                <w:rFonts w:ascii="Times New Roman" w:hAnsi="Times New Roman" w:cs="Times New Roman"/>
                <w:spacing w:val="-2"/>
                <w:sz w:val="24"/>
                <w:szCs w:val="24"/>
              </w:rPr>
              <w:t>Схемы</w:t>
            </w:r>
            <w:r w:rsidRPr="00452423">
              <w:rPr>
                <w:rFonts w:ascii="Times New Roman" w:hAnsi="Times New Roman" w:cs="Times New Roman"/>
                <w:sz w:val="24"/>
                <w:szCs w:val="24"/>
              </w:rPr>
              <w:tab/>
              <w:t>превращений</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по</w:t>
            </w:r>
            <w:r w:rsidRPr="00452423">
              <w:rPr>
                <w:rFonts w:ascii="Times New Roman" w:hAnsi="Times New Roman" w:cs="Times New Roman"/>
                <w:spacing w:val="38"/>
                <w:sz w:val="24"/>
                <w:szCs w:val="24"/>
              </w:rPr>
              <w:t xml:space="preserve"> </w:t>
            </w:r>
            <w:r w:rsidRPr="00452423">
              <w:rPr>
                <w:rFonts w:ascii="Times New Roman" w:hAnsi="Times New Roman" w:cs="Times New Roman"/>
                <w:sz w:val="24"/>
                <w:szCs w:val="24"/>
              </w:rPr>
              <w:t>теме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«Азотсодержащие</w:t>
            </w:r>
            <w:r w:rsidRPr="00452423">
              <w:rPr>
                <w:rFonts w:ascii="Times New Roman" w:hAnsi="Times New Roman" w:cs="Times New Roman"/>
                <w:spacing w:val="39"/>
                <w:sz w:val="24"/>
                <w:szCs w:val="24"/>
              </w:rPr>
              <w:t xml:space="preserve"> </w:t>
            </w:r>
            <w:r w:rsidRPr="00452423">
              <w:rPr>
                <w:rFonts w:ascii="Times New Roman" w:hAnsi="Times New Roman" w:cs="Times New Roman"/>
                <w:sz w:val="24"/>
                <w:szCs w:val="24"/>
              </w:rPr>
              <w:t>со</w:t>
            </w:r>
            <w:r w:rsidRPr="00452423">
              <w:rPr>
                <w:rFonts w:ascii="Times New Roman" w:hAnsi="Times New Roman" w:cs="Times New Roman"/>
                <w:spacing w:val="-2"/>
                <w:sz w:val="24"/>
                <w:szCs w:val="24"/>
              </w:rPr>
              <w:t>единения»</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lang w:val="ru-RU"/>
              </w:rPr>
            </w:pP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2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25"/>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33</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lang w:val="en-US"/>
              </w:rPr>
            </w:pPr>
            <w:r w:rsidRPr="00452423">
              <w:rPr>
                <w:rFonts w:ascii="Times New Roman" w:hAnsi="Times New Roman" w:cs="Times New Roman"/>
                <w:sz w:val="24"/>
                <w:szCs w:val="24"/>
              </w:rPr>
              <w:t>Понятие</w:t>
            </w:r>
            <w:r w:rsidRPr="00452423">
              <w:rPr>
                <w:rFonts w:ascii="Times New Roman" w:hAnsi="Times New Roman" w:cs="Times New Roman"/>
                <w:spacing w:val="28"/>
                <w:sz w:val="24"/>
                <w:szCs w:val="24"/>
              </w:rPr>
              <w:t xml:space="preserve"> </w:t>
            </w:r>
            <w:r w:rsidRPr="00452423">
              <w:rPr>
                <w:rFonts w:ascii="Times New Roman" w:hAnsi="Times New Roman" w:cs="Times New Roman"/>
                <w:sz w:val="24"/>
                <w:szCs w:val="24"/>
              </w:rPr>
              <w:t>о</w:t>
            </w:r>
            <w:r w:rsidRPr="00452423">
              <w:rPr>
                <w:rFonts w:ascii="Times New Roman" w:hAnsi="Times New Roman" w:cs="Times New Roman"/>
                <w:spacing w:val="39"/>
                <w:sz w:val="24"/>
                <w:szCs w:val="24"/>
              </w:rPr>
              <w:t xml:space="preserve"> </w:t>
            </w:r>
            <w:r w:rsidRPr="00452423">
              <w:rPr>
                <w:rFonts w:ascii="Times New Roman" w:hAnsi="Times New Roman" w:cs="Times New Roman"/>
                <w:sz w:val="24"/>
                <w:szCs w:val="24"/>
              </w:rPr>
              <w:t>высокомолекулярных</w:t>
            </w:r>
            <w:r w:rsidRPr="00452423">
              <w:rPr>
                <w:rFonts w:ascii="Times New Roman" w:hAnsi="Times New Roman" w:cs="Times New Roman"/>
                <w:spacing w:val="38"/>
                <w:sz w:val="24"/>
                <w:szCs w:val="24"/>
              </w:rPr>
              <w:t xml:space="preserve"> </w:t>
            </w:r>
            <w:r w:rsidRPr="00452423">
              <w:rPr>
                <w:rFonts w:ascii="Times New Roman" w:hAnsi="Times New Roman" w:cs="Times New Roman"/>
                <w:sz w:val="24"/>
                <w:szCs w:val="24"/>
              </w:rPr>
              <w:t>соединениях.</w:t>
            </w:r>
            <w:r w:rsidRPr="00452423">
              <w:rPr>
                <w:rFonts w:ascii="Times New Roman" w:hAnsi="Times New Roman" w:cs="Times New Roman"/>
                <w:spacing w:val="48"/>
                <w:sz w:val="24"/>
                <w:szCs w:val="24"/>
              </w:rPr>
              <w:t xml:space="preserve"> </w:t>
            </w:r>
            <w:r w:rsidRPr="00452423">
              <w:rPr>
                <w:rFonts w:ascii="Times New Roman" w:hAnsi="Times New Roman" w:cs="Times New Roman"/>
                <w:spacing w:val="-2"/>
                <w:sz w:val="24"/>
                <w:szCs w:val="24"/>
              </w:rPr>
              <w:t>Основ</w:t>
            </w:r>
            <w:r w:rsidRPr="00452423">
              <w:rPr>
                <w:rFonts w:ascii="Times New Roman" w:hAnsi="Times New Roman" w:cs="Times New Roman"/>
                <w:sz w:val="24"/>
                <w:szCs w:val="24"/>
              </w:rPr>
              <w:t xml:space="preserve">ные методы синтеза полимеров. Полиэтилен. </w:t>
            </w:r>
            <w:r w:rsidRPr="00452423">
              <w:rPr>
                <w:rFonts w:ascii="Times New Roman" w:hAnsi="Times New Roman" w:cs="Times New Roman"/>
                <w:sz w:val="24"/>
                <w:szCs w:val="24"/>
                <w:lang w:val="en-US"/>
              </w:rPr>
              <w:t>Полипропилен. Фенолформальдегидные смолы.</w:t>
            </w:r>
          </w:p>
        </w:tc>
        <w:tc>
          <w:tcPr>
            <w:tcW w:w="6520" w:type="dxa"/>
            <w:vMerge w:val="restart"/>
            <w:shd w:val="clear" w:color="auto" w:fill="auto"/>
            <w:hideMark/>
          </w:tcPr>
          <w:p w:rsidR="00D109AC" w:rsidRPr="00452423" w:rsidRDefault="00D109AC" w:rsidP="00DE44E0">
            <w:pPr>
              <w:pStyle w:val="TableParagraph"/>
              <w:ind w:left="111" w:right="88"/>
              <w:jc w:val="both"/>
              <w:rPr>
                <w:rFonts w:ascii="Times New Roman" w:hAnsi="Times New Roman" w:cs="Times New Roman"/>
                <w:sz w:val="24"/>
                <w:szCs w:val="24"/>
                <w:lang w:val="en-US"/>
              </w:rPr>
            </w:pPr>
            <w:r w:rsidRPr="00452423">
              <w:rPr>
                <w:rFonts w:ascii="Times New Roman" w:hAnsi="Times New Roman" w:cs="Times New Roman"/>
                <w:sz w:val="24"/>
                <w:szCs w:val="24"/>
              </w:rPr>
              <w:t>Синтез органических соединений в лаборатории, на произ- водстве.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Получение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органического</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соединения</w:t>
            </w:r>
            <w:r w:rsidRPr="00452423">
              <w:rPr>
                <w:rFonts w:ascii="Times New Roman" w:hAnsi="Times New Roman" w:cs="Times New Roman"/>
                <w:spacing w:val="-15"/>
                <w:sz w:val="24"/>
                <w:szCs w:val="24"/>
              </w:rPr>
              <w:t xml:space="preserve"> </w:t>
            </w:r>
            <w:r w:rsidRPr="00452423">
              <w:rPr>
                <w:rFonts w:ascii="Times New Roman" w:hAnsi="Times New Roman" w:cs="Times New Roman"/>
                <w:sz w:val="24"/>
                <w:szCs w:val="24"/>
              </w:rPr>
              <w:t xml:space="preserve">определенного строения из отличающегося от него по строению соединения посредством одной или нескольких химических реакций. </w:t>
            </w:r>
            <w:r w:rsidRPr="00452423">
              <w:rPr>
                <w:rFonts w:ascii="Times New Roman" w:hAnsi="Times New Roman" w:cs="Times New Roman"/>
                <w:sz w:val="24"/>
                <w:szCs w:val="24"/>
                <w:lang w:val="en-US"/>
              </w:rPr>
              <w:t>Цепочки</w:t>
            </w:r>
            <w:r w:rsidRPr="00452423">
              <w:rPr>
                <w:rFonts w:ascii="Times New Roman" w:hAnsi="Times New Roman" w:cs="Times New Roman"/>
                <w:spacing w:val="-5"/>
                <w:sz w:val="24"/>
                <w:szCs w:val="24"/>
                <w:lang w:val="en-US"/>
              </w:rPr>
              <w:t xml:space="preserve"> </w:t>
            </w:r>
            <w:r w:rsidRPr="00452423">
              <w:rPr>
                <w:rFonts w:ascii="Times New Roman" w:hAnsi="Times New Roman" w:cs="Times New Roman"/>
                <w:spacing w:val="-2"/>
                <w:sz w:val="24"/>
                <w:szCs w:val="24"/>
                <w:lang w:val="en-US"/>
              </w:rPr>
              <w:t>превращений</w:t>
            </w:r>
            <w:r w:rsidRPr="00452423">
              <w:rPr>
                <w:rFonts w:ascii="Times New Roman" w:hAnsi="Times New Roman" w:cs="Times New Roman"/>
                <w:sz w:val="24"/>
                <w:szCs w:val="24"/>
              </w:rPr>
              <w:t>(решение</w:t>
            </w:r>
            <w:r w:rsidRPr="00452423">
              <w:rPr>
                <w:rFonts w:ascii="Times New Roman" w:hAnsi="Times New Roman" w:cs="Times New Roman"/>
                <w:spacing w:val="48"/>
                <w:sz w:val="24"/>
                <w:szCs w:val="24"/>
              </w:rPr>
              <w:t xml:space="preserve"> </w:t>
            </w:r>
            <w:r w:rsidRPr="00452423">
              <w:rPr>
                <w:rFonts w:ascii="Times New Roman" w:hAnsi="Times New Roman" w:cs="Times New Roman"/>
                <w:sz w:val="24"/>
                <w:szCs w:val="24"/>
              </w:rPr>
              <w:t>зачетных</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задач</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2"/>
                <w:sz w:val="24"/>
                <w:szCs w:val="24"/>
              </w:rPr>
              <w:t xml:space="preserve"> </w:t>
            </w:r>
            <w:r w:rsidRPr="00452423">
              <w:rPr>
                <w:rFonts w:ascii="Times New Roman" w:hAnsi="Times New Roman" w:cs="Times New Roman"/>
                <w:spacing w:val="-2"/>
                <w:sz w:val="24"/>
                <w:szCs w:val="24"/>
              </w:rPr>
              <w:t>упражнений)</w:t>
            </w: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2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1"/>
        </w:trPr>
        <w:tc>
          <w:tcPr>
            <w:tcW w:w="566" w:type="dxa"/>
            <w:shd w:val="clear" w:color="auto" w:fill="auto"/>
            <w:hideMark/>
          </w:tcPr>
          <w:p w:rsidR="00D109AC" w:rsidRPr="00452423" w:rsidRDefault="00D109AC" w:rsidP="00DE44E0">
            <w:pPr>
              <w:pStyle w:val="TableParagraph"/>
              <w:ind w:left="96" w:right="189"/>
              <w:jc w:val="center"/>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34</w:t>
            </w:r>
          </w:p>
        </w:tc>
        <w:tc>
          <w:tcPr>
            <w:tcW w:w="4856" w:type="dxa"/>
            <w:shd w:val="clear" w:color="auto" w:fill="auto"/>
            <w:hideMark/>
          </w:tcPr>
          <w:p w:rsidR="00D109AC" w:rsidRPr="00452423" w:rsidRDefault="00D109AC" w:rsidP="00DE44E0">
            <w:pPr>
              <w:pStyle w:val="TableParagraph"/>
              <w:ind w:left="111"/>
              <w:rPr>
                <w:rFonts w:ascii="Times New Roman" w:hAnsi="Times New Roman" w:cs="Times New Roman"/>
                <w:sz w:val="24"/>
                <w:szCs w:val="24"/>
              </w:rPr>
            </w:pPr>
            <w:r w:rsidRPr="00452423">
              <w:rPr>
                <w:rFonts w:ascii="Times New Roman" w:hAnsi="Times New Roman" w:cs="Times New Roman"/>
                <w:sz w:val="24"/>
                <w:szCs w:val="24"/>
              </w:rPr>
              <w:t>Синтетические каучуки</w:t>
            </w:r>
            <w:r w:rsidRPr="00452423">
              <w:rPr>
                <w:rFonts w:ascii="Times New Roman" w:hAnsi="Times New Roman" w:cs="Times New Roman"/>
                <w:spacing w:val="23"/>
                <w:sz w:val="24"/>
                <w:szCs w:val="24"/>
              </w:rPr>
              <w:t xml:space="preserve"> </w:t>
            </w:r>
            <w:r w:rsidRPr="00452423">
              <w:rPr>
                <w:rFonts w:ascii="Times New Roman" w:hAnsi="Times New Roman" w:cs="Times New Roman"/>
                <w:sz w:val="24"/>
                <w:szCs w:val="24"/>
              </w:rPr>
              <w:t>и синтетические волокна.</w:t>
            </w:r>
            <w:r w:rsidRPr="00452423">
              <w:rPr>
                <w:rFonts w:ascii="Times New Roman" w:hAnsi="Times New Roman" w:cs="Times New Roman"/>
                <w:spacing w:val="29"/>
                <w:sz w:val="24"/>
                <w:szCs w:val="24"/>
              </w:rPr>
              <w:t xml:space="preserve"> </w:t>
            </w:r>
            <w:r w:rsidRPr="00452423">
              <w:rPr>
                <w:rFonts w:ascii="Times New Roman" w:hAnsi="Times New Roman" w:cs="Times New Roman"/>
                <w:sz w:val="24"/>
                <w:szCs w:val="24"/>
              </w:rPr>
              <w:t>(решение задач и упражнений)</w:t>
            </w:r>
          </w:p>
        </w:tc>
        <w:tc>
          <w:tcPr>
            <w:tcW w:w="6520" w:type="dxa"/>
            <w:vMerge/>
            <w:shd w:val="clear" w:color="auto" w:fill="auto"/>
            <w:vAlign w:val="center"/>
            <w:hideMark/>
          </w:tcPr>
          <w:p w:rsidR="00D109AC" w:rsidRPr="00452423" w:rsidRDefault="00D109AC" w:rsidP="00DE44E0">
            <w:pPr>
              <w:autoSpaceDE w:val="0"/>
              <w:autoSpaceDN w:val="0"/>
              <w:spacing w:after="0" w:line="240" w:lineRule="auto"/>
              <w:rPr>
                <w:rFonts w:ascii="Times New Roman" w:eastAsia="Times New Roman" w:hAnsi="Times New Roman"/>
                <w:sz w:val="24"/>
                <w:szCs w:val="24"/>
                <w:lang w:val="ru-RU"/>
              </w:rPr>
            </w:pPr>
          </w:p>
        </w:tc>
        <w:tc>
          <w:tcPr>
            <w:tcW w:w="3260" w:type="dxa"/>
            <w:shd w:val="clear" w:color="auto" w:fill="auto"/>
            <w:vAlign w:val="center"/>
          </w:tcPr>
          <w:p w:rsidR="00D109AC" w:rsidRPr="00452423" w:rsidRDefault="00D109AC" w:rsidP="00DE44E0">
            <w:pPr>
              <w:autoSpaceDE w:val="0"/>
              <w:autoSpaceDN w:val="0"/>
              <w:jc w:val="center"/>
              <w:rPr>
                <w:lang w:val="ru-RU"/>
              </w:rPr>
            </w:pPr>
            <w:r w:rsidRPr="00452423">
              <w:rPr>
                <w:rFonts w:ascii="Times New Roman" w:hAnsi="Times New Roman"/>
                <w:sz w:val="24"/>
                <w:szCs w:val="24"/>
                <w:lang w:val="ru-RU"/>
              </w:rPr>
              <w:t xml:space="preserve">Библиотека ЦОК </w:t>
            </w:r>
            <w:hyperlink r:id="rId92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bl>
    <w:p w:rsidR="00CD0171" w:rsidRPr="00452423" w:rsidRDefault="00CD0171" w:rsidP="00CD0171">
      <w:pPr>
        <w:pStyle w:val="aff4"/>
        <w:ind w:left="0"/>
        <w:jc w:val="left"/>
        <w:rPr>
          <w:rFonts w:ascii="Times New Roman" w:eastAsia="Times New Roman" w:hAnsi="Times New Roman"/>
          <w:sz w:val="28"/>
          <w:szCs w:val="28"/>
          <w:lang w:val="ru-RU"/>
        </w:rPr>
      </w:pPr>
    </w:p>
    <w:p w:rsidR="00CD0171" w:rsidRPr="00452423" w:rsidRDefault="00CD0171" w:rsidP="00CD0171">
      <w:pPr>
        <w:pStyle w:val="aff4"/>
        <w:ind w:left="0"/>
        <w:jc w:val="left"/>
        <w:rPr>
          <w:rFonts w:ascii="Times New Roman" w:eastAsia="Times New Roman" w:hAnsi="Times New Roman"/>
          <w:sz w:val="28"/>
          <w:szCs w:val="28"/>
          <w:lang w:val="ru-RU"/>
        </w:rPr>
      </w:pPr>
    </w:p>
    <w:p w:rsidR="00A8133A" w:rsidRPr="00452423" w:rsidRDefault="00A8133A" w:rsidP="00CD0171">
      <w:pPr>
        <w:pStyle w:val="aff4"/>
        <w:ind w:left="0"/>
        <w:jc w:val="left"/>
        <w:rPr>
          <w:rFonts w:ascii="Times New Roman" w:eastAsia="Times New Roman" w:hAnsi="Times New Roman"/>
          <w:sz w:val="28"/>
          <w:szCs w:val="28"/>
          <w:lang w:val="ru-RU"/>
        </w:rPr>
      </w:pPr>
    </w:p>
    <w:p w:rsidR="00A8133A" w:rsidRPr="00452423" w:rsidRDefault="00A8133A" w:rsidP="00CD0171">
      <w:pPr>
        <w:pStyle w:val="aff4"/>
        <w:ind w:left="0"/>
        <w:jc w:val="left"/>
        <w:rPr>
          <w:rFonts w:ascii="Times New Roman" w:eastAsia="Times New Roman" w:hAnsi="Times New Roman"/>
          <w:sz w:val="28"/>
          <w:szCs w:val="28"/>
          <w:lang w:val="ru-RU"/>
        </w:rPr>
      </w:pPr>
    </w:p>
    <w:p w:rsidR="00A8133A" w:rsidRPr="00452423" w:rsidRDefault="00A8133A" w:rsidP="00CD0171">
      <w:pPr>
        <w:pStyle w:val="aff4"/>
        <w:ind w:left="0"/>
        <w:jc w:val="left"/>
        <w:rPr>
          <w:rFonts w:ascii="Times New Roman" w:eastAsia="Times New Roman" w:hAnsi="Times New Roman"/>
          <w:sz w:val="28"/>
          <w:szCs w:val="28"/>
          <w:lang w:val="ru-RU"/>
        </w:rPr>
      </w:pPr>
    </w:p>
    <w:p w:rsidR="00A8133A" w:rsidRPr="00452423" w:rsidRDefault="00A8133A" w:rsidP="00CD0171">
      <w:pPr>
        <w:pStyle w:val="aff4"/>
        <w:ind w:left="0"/>
        <w:jc w:val="left"/>
        <w:rPr>
          <w:rFonts w:ascii="Times New Roman" w:eastAsia="Times New Roman" w:hAnsi="Times New Roman"/>
          <w:sz w:val="28"/>
          <w:szCs w:val="28"/>
          <w:lang w:val="ru-RU"/>
        </w:rPr>
      </w:pPr>
    </w:p>
    <w:p w:rsidR="00CD0171" w:rsidRPr="00452423" w:rsidRDefault="00D109AC" w:rsidP="00D109AC">
      <w:pPr>
        <w:spacing w:after="0" w:line="240" w:lineRule="auto"/>
        <w:rPr>
          <w:rFonts w:ascii="Times New Roman" w:hAnsi="Times New Roman"/>
          <w:sz w:val="28"/>
          <w:szCs w:val="28"/>
          <w:lang w:val="ru-RU"/>
        </w:rPr>
      </w:pPr>
      <w:r w:rsidRPr="00452423">
        <w:rPr>
          <w:rFonts w:ascii="Times New Roman" w:hAnsi="Times New Roman"/>
          <w:sz w:val="28"/>
          <w:szCs w:val="28"/>
          <w:lang w:val="ru-RU"/>
        </w:rPr>
        <w:t>Т</w:t>
      </w:r>
      <w:r w:rsidR="00CD0171" w:rsidRPr="00452423">
        <w:rPr>
          <w:rFonts w:ascii="Times New Roman" w:hAnsi="Times New Roman"/>
          <w:sz w:val="28"/>
          <w:szCs w:val="28"/>
          <w:lang w:val="ru-RU"/>
        </w:rPr>
        <w:t>ематическое</w:t>
      </w:r>
      <w:r w:rsidR="00CD0171" w:rsidRPr="00452423">
        <w:rPr>
          <w:rFonts w:ascii="Times New Roman" w:hAnsi="Times New Roman"/>
          <w:spacing w:val="51"/>
          <w:sz w:val="28"/>
          <w:szCs w:val="28"/>
          <w:lang w:val="ru-RU"/>
        </w:rPr>
        <w:t xml:space="preserve"> </w:t>
      </w:r>
      <w:r w:rsidR="00CD0171" w:rsidRPr="00452423">
        <w:rPr>
          <w:rFonts w:ascii="Times New Roman" w:hAnsi="Times New Roman"/>
          <w:sz w:val="28"/>
          <w:szCs w:val="28"/>
          <w:lang w:val="ru-RU"/>
        </w:rPr>
        <w:t>планирование</w:t>
      </w:r>
      <w:r w:rsidR="00CD0171" w:rsidRPr="00452423">
        <w:rPr>
          <w:rFonts w:ascii="Times New Roman" w:hAnsi="Times New Roman"/>
          <w:spacing w:val="-12"/>
          <w:sz w:val="28"/>
          <w:szCs w:val="28"/>
          <w:lang w:val="ru-RU"/>
        </w:rPr>
        <w:t xml:space="preserve"> </w:t>
      </w:r>
      <w:r w:rsidR="00CD0171" w:rsidRPr="00452423">
        <w:rPr>
          <w:rFonts w:ascii="Times New Roman" w:hAnsi="Times New Roman"/>
          <w:sz w:val="28"/>
          <w:szCs w:val="28"/>
          <w:lang w:val="ru-RU"/>
        </w:rPr>
        <w:t>11класс</w:t>
      </w:r>
      <w:r w:rsidR="00CD0171" w:rsidRPr="00452423">
        <w:rPr>
          <w:rFonts w:ascii="Times New Roman" w:hAnsi="Times New Roman"/>
          <w:spacing w:val="-12"/>
          <w:sz w:val="28"/>
          <w:szCs w:val="28"/>
          <w:lang w:val="ru-RU"/>
        </w:rPr>
        <w:t xml:space="preserve"> </w:t>
      </w:r>
      <w:r w:rsidR="00CD0171" w:rsidRPr="00452423">
        <w:rPr>
          <w:rFonts w:ascii="Times New Roman" w:hAnsi="Times New Roman"/>
          <w:sz w:val="28"/>
          <w:szCs w:val="28"/>
          <w:lang w:val="ru-RU"/>
        </w:rPr>
        <w:t>34</w:t>
      </w:r>
      <w:r w:rsidR="00CD0171" w:rsidRPr="00452423">
        <w:rPr>
          <w:rFonts w:ascii="Times New Roman" w:hAnsi="Times New Roman"/>
          <w:spacing w:val="-11"/>
          <w:sz w:val="28"/>
          <w:szCs w:val="28"/>
          <w:lang w:val="ru-RU"/>
        </w:rPr>
        <w:t xml:space="preserve"> </w:t>
      </w:r>
      <w:r w:rsidR="00CD0171" w:rsidRPr="00452423">
        <w:rPr>
          <w:rFonts w:ascii="Times New Roman" w:hAnsi="Times New Roman"/>
          <w:sz w:val="28"/>
          <w:szCs w:val="28"/>
          <w:lang w:val="ru-RU"/>
        </w:rPr>
        <w:t>час</w:t>
      </w:r>
      <w:r w:rsidR="00CD0171" w:rsidRPr="00452423">
        <w:rPr>
          <w:rFonts w:ascii="Times New Roman" w:hAnsi="Times New Roman"/>
          <w:spacing w:val="-17"/>
          <w:sz w:val="28"/>
          <w:szCs w:val="28"/>
          <w:lang w:val="ru-RU"/>
        </w:rPr>
        <w:t xml:space="preserve"> </w:t>
      </w:r>
      <w:r w:rsidR="00CD0171" w:rsidRPr="00452423">
        <w:rPr>
          <w:rFonts w:ascii="Times New Roman" w:hAnsi="Times New Roman"/>
          <w:sz w:val="28"/>
          <w:szCs w:val="28"/>
          <w:lang w:val="ru-RU"/>
        </w:rPr>
        <w:t>(</w:t>
      </w:r>
      <w:r w:rsidR="00CD0171" w:rsidRPr="00452423">
        <w:rPr>
          <w:rFonts w:ascii="Times New Roman" w:hAnsi="Times New Roman"/>
          <w:spacing w:val="-8"/>
          <w:sz w:val="28"/>
          <w:szCs w:val="28"/>
          <w:lang w:val="ru-RU"/>
        </w:rPr>
        <w:t xml:space="preserve"> </w:t>
      </w:r>
      <w:r w:rsidR="00CD0171" w:rsidRPr="00452423">
        <w:rPr>
          <w:rFonts w:ascii="Times New Roman" w:hAnsi="Times New Roman"/>
          <w:sz w:val="28"/>
          <w:szCs w:val="28"/>
          <w:lang w:val="ru-RU"/>
        </w:rPr>
        <w:t>1</w:t>
      </w:r>
      <w:r w:rsidR="00CD0171" w:rsidRPr="00452423">
        <w:rPr>
          <w:rFonts w:ascii="Times New Roman" w:hAnsi="Times New Roman"/>
          <w:spacing w:val="-16"/>
          <w:sz w:val="28"/>
          <w:szCs w:val="28"/>
          <w:lang w:val="ru-RU"/>
        </w:rPr>
        <w:t xml:space="preserve"> </w:t>
      </w:r>
      <w:r w:rsidR="00CD0171" w:rsidRPr="00452423">
        <w:rPr>
          <w:rFonts w:ascii="Times New Roman" w:hAnsi="Times New Roman"/>
          <w:sz w:val="28"/>
          <w:szCs w:val="28"/>
          <w:lang w:val="ru-RU"/>
        </w:rPr>
        <w:t>час</w:t>
      </w:r>
      <w:r w:rsidR="00CD0171" w:rsidRPr="00452423">
        <w:rPr>
          <w:rFonts w:ascii="Times New Roman" w:hAnsi="Times New Roman"/>
          <w:spacing w:val="-12"/>
          <w:sz w:val="28"/>
          <w:szCs w:val="28"/>
          <w:lang w:val="ru-RU"/>
        </w:rPr>
        <w:t xml:space="preserve"> </w:t>
      </w:r>
      <w:r w:rsidR="00CD0171" w:rsidRPr="00452423">
        <w:rPr>
          <w:rFonts w:ascii="Times New Roman" w:hAnsi="Times New Roman"/>
          <w:sz w:val="28"/>
          <w:szCs w:val="28"/>
          <w:lang w:val="ru-RU"/>
        </w:rPr>
        <w:t>в</w:t>
      </w:r>
      <w:r w:rsidR="00CD0171" w:rsidRPr="00452423">
        <w:rPr>
          <w:rFonts w:ascii="Times New Roman" w:hAnsi="Times New Roman"/>
          <w:spacing w:val="-10"/>
          <w:sz w:val="28"/>
          <w:szCs w:val="28"/>
          <w:lang w:val="ru-RU"/>
        </w:rPr>
        <w:t xml:space="preserve"> </w:t>
      </w:r>
      <w:r w:rsidR="00CD0171" w:rsidRPr="00452423">
        <w:rPr>
          <w:rFonts w:ascii="Times New Roman" w:hAnsi="Times New Roman"/>
          <w:spacing w:val="-2"/>
          <w:sz w:val="28"/>
          <w:szCs w:val="28"/>
          <w:lang w:val="ru-RU"/>
        </w:rPr>
        <w:t>неделю).</w:t>
      </w:r>
    </w:p>
    <w:tbl>
      <w:tblPr>
        <w:tblW w:w="15202" w:type="dxa"/>
        <w:tblInd w:w="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tblPr>
      <w:tblGrid>
        <w:gridCol w:w="720"/>
        <w:gridCol w:w="3142"/>
        <w:gridCol w:w="8364"/>
        <w:gridCol w:w="2955"/>
        <w:gridCol w:w="21"/>
      </w:tblGrid>
      <w:tr w:rsidR="00DE44E0" w:rsidRPr="00452423" w:rsidTr="00DE44E0">
        <w:trPr>
          <w:gridAfter w:val="1"/>
          <w:wAfter w:w="21" w:type="dxa"/>
          <w:trHeight w:val="657"/>
        </w:trPr>
        <w:tc>
          <w:tcPr>
            <w:tcW w:w="720" w:type="dxa"/>
            <w:shd w:val="clear" w:color="auto" w:fill="auto"/>
            <w:hideMark/>
          </w:tcPr>
          <w:p w:rsidR="00D109AC" w:rsidRPr="00452423" w:rsidRDefault="00D109AC" w:rsidP="00DE44E0">
            <w:pPr>
              <w:pStyle w:val="TableParagraph"/>
              <w:ind w:left="110" w:right="271"/>
              <w:rPr>
                <w:rFonts w:ascii="Times New Roman" w:hAnsi="Times New Roman" w:cs="Times New Roman"/>
                <w:sz w:val="24"/>
                <w:szCs w:val="24"/>
                <w:lang w:val="en-US"/>
              </w:rPr>
            </w:pPr>
            <w:r w:rsidRPr="00452423">
              <w:rPr>
                <w:rFonts w:ascii="Times New Roman" w:hAnsi="Times New Roman" w:cs="Times New Roman"/>
                <w:spacing w:val="-10"/>
                <w:sz w:val="24"/>
                <w:szCs w:val="24"/>
                <w:lang w:val="en-US"/>
              </w:rPr>
              <w:t xml:space="preserve">№ </w:t>
            </w:r>
            <w:r w:rsidRPr="00452423">
              <w:rPr>
                <w:rFonts w:ascii="Times New Roman" w:hAnsi="Times New Roman" w:cs="Times New Roman"/>
                <w:spacing w:val="-5"/>
                <w:sz w:val="24"/>
                <w:szCs w:val="24"/>
                <w:lang w:val="en-US"/>
              </w:rPr>
              <w:t>п/п</w:t>
            </w:r>
          </w:p>
        </w:tc>
        <w:tc>
          <w:tcPr>
            <w:tcW w:w="3142"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Наименование</w:t>
            </w:r>
            <w:r w:rsidRPr="00452423">
              <w:rPr>
                <w:rFonts w:ascii="Times New Roman" w:hAnsi="Times New Roman" w:cs="Times New Roman"/>
                <w:spacing w:val="-12"/>
                <w:sz w:val="24"/>
                <w:szCs w:val="24"/>
                <w:lang w:val="en-US"/>
              </w:rPr>
              <w:t xml:space="preserve"> </w:t>
            </w:r>
            <w:r w:rsidRPr="00452423">
              <w:rPr>
                <w:rFonts w:ascii="Times New Roman" w:hAnsi="Times New Roman" w:cs="Times New Roman"/>
                <w:spacing w:val="-4"/>
                <w:sz w:val="24"/>
                <w:szCs w:val="24"/>
                <w:lang w:val="en-US"/>
              </w:rPr>
              <w:t>темы</w:t>
            </w:r>
          </w:p>
        </w:tc>
        <w:tc>
          <w:tcPr>
            <w:tcW w:w="8364"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Элемент</w:t>
            </w:r>
            <w:r w:rsidRPr="00452423">
              <w:rPr>
                <w:rFonts w:ascii="Times New Roman" w:hAnsi="Times New Roman" w:cs="Times New Roman"/>
                <w:spacing w:val="-4"/>
                <w:sz w:val="24"/>
                <w:szCs w:val="24"/>
                <w:lang w:val="en-US"/>
              </w:rPr>
              <w:t xml:space="preserve"> </w:t>
            </w:r>
            <w:r w:rsidRPr="00452423">
              <w:rPr>
                <w:rFonts w:ascii="Times New Roman" w:hAnsi="Times New Roman" w:cs="Times New Roman"/>
                <w:spacing w:val="-2"/>
                <w:sz w:val="24"/>
                <w:szCs w:val="24"/>
                <w:lang w:val="en-US"/>
              </w:rPr>
              <w:t>содержания</w:t>
            </w:r>
          </w:p>
        </w:tc>
        <w:tc>
          <w:tcPr>
            <w:tcW w:w="2955" w:type="dxa"/>
            <w:shd w:val="clear" w:color="auto" w:fill="auto"/>
            <w:vAlign w:val="center"/>
          </w:tcPr>
          <w:p w:rsidR="00D109AC" w:rsidRPr="00452423" w:rsidRDefault="00D109AC" w:rsidP="00DE44E0">
            <w:pPr>
              <w:pStyle w:val="TableParagraph"/>
              <w:ind w:left="111"/>
              <w:jc w:val="center"/>
              <w:rPr>
                <w:rFonts w:ascii="Times New Roman" w:hAnsi="Times New Roman" w:cs="Times New Roman"/>
                <w:sz w:val="24"/>
                <w:szCs w:val="24"/>
              </w:rPr>
            </w:pPr>
            <w:r w:rsidRPr="00452423">
              <w:rPr>
                <w:rFonts w:ascii="Times New Roman" w:hAnsi="Times New Roman" w:cs="Times New Roman"/>
                <w:b/>
                <w:sz w:val="24"/>
                <w:szCs w:val="24"/>
              </w:rPr>
              <w:t>Электронные (цифровые) образовательные ресурсы</w:t>
            </w:r>
          </w:p>
        </w:tc>
      </w:tr>
      <w:tr w:rsidR="00DE44E0" w:rsidRPr="00452423" w:rsidTr="00DE44E0">
        <w:trPr>
          <w:gridAfter w:val="1"/>
          <w:wAfter w:w="21" w:type="dxa"/>
          <w:trHeight w:val="830"/>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1</w:t>
            </w:r>
          </w:p>
        </w:tc>
        <w:tc>
          <w:tcPr>
            <w:tcW w:w="3142"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Строение</w:t>
            </w:r>
            <w:r w:rsidRPr="00452423">
              <w:rPr>
                <w:rFonts w:ascii="Times New Roman" w:hAnsi="Times New Roman" w:cs="Times New Roman"/>
                <w:spacing w:val="-6"/>
                <w:sz w:val="24"/>
                <w:szCs w:val="24"/>
                <w:lang w:val="en-US"/>
              </w:rPr>
              <w:t xml:space="preserve"> </w:t>
            </w:r>
            <w:r w:rsidRPr="00452423">
              <w:rPr>
                <w:rFonts w:ascii="Times New Roman" w:hAnsi="Times New Roman" w:cs="Times New Roman"/>
                <w:sz w:val="24"/>
                <w:szCs w:val="24"/>
                <w:lang w:val="en-US"/>
              </w:rPr>
              <w:t>атома.</w:t>
            </w:r>
            <w:r w:rsidRPr="00452423">
              <w:rPr>
                <w:rFonts w:ascii="Times New Roman" w:hAnsi="Times New Roman" w:cs="Times New Roman"/>
                <w:spacing w:val="3"/>
                <w:sz w:val="24"/>
                <w:szCs w:val="24"/>
                <w:lang w:val="en-US"/>
              </w:rPr>
              <w:t xml:space="preserve"> </w:t>
            </w:r>
            <w:r w:rsidRPr="00452423">
              <w:rPr>
                <w:rFonts w:ascii="Times New Roman" w:hAnsi="Times New Roman" w:cs="Times New Roman"/>
                <w:spacing w:val="-2"/>
                <w:sz w:val="24"/>
                <w:szCs w:val="24"/>
                <w:lang w:val="en-US"/>
              </w:rPr>
              <w:t>Изотопы.</w:t>
            </w:r>
          </w:p>
        </w:tc>
        <w:tc>
          <w:tcPr>
            <w:tcW w:w="8364"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Ядро и электронная</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оболочка. Электроны и</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протоны. Микромир</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макромир. Дуализм частиц микромира.</w:t>
            </w:r>
          </w:p>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Решение</w:t>
            </w:r>
            <w:r w:rsidRPr="00452423">
              <w:rPr>
                <w:rFonts w:ascii="Times New Roman" w:hAnsi="Times New Roman" w:cs="Times New Roman"/>
                <w:spacing w:val="-2"/>
                <w:sz w:val="24"/>
                <w:szCs w:val="24"/>
                <w:lang w:val="en-US"/>
              </w:rPr>
              <w:t xml:space="preserve"> задач</w:t>
            </w:r>
          </w:p>
        </w:tc>
        <w:tc>
          <w:tcPr>
            <w:tcW w:w="2955" w:type="dxa"/>
            <w:shd w:val="clear" w:color="auto" w:fill="auto"/>
            <w:vAlign w:val="center"/>
          </w:tcPr>
          <w:p w:rsidR="00D109AC" w:rsidRPr="00452423" w:rsidRDefault="00D109AC" w:rsidP="00DE44E0">
            <w:pPr>
              <w:autoSpaceDE w:val="0"/>
              <w:autoSpaceDN w:val="0"/>
              <w:spacing w:after="0"/>
              <w:jc w:val="center"/>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2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551"/>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2</w:t>
            </w:r>
          </w:p>
        </w:tc>
        <w:tc>
          <w:tcPr>
            <w:tcW w:w="3142"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Основные</w:t>
            </w:r>
            <w:r w:rsidRPr="00452423">
              <w:rPr>
                <w:rFonts w:ascii="Times New Roman" w:hAnsi="Times New Roman" w:cs="Times New Roman"/>
                <w:spacing w:val="38"/>
                <w:sz w:val="24"/>
                <w:szCs w:val="24"/>
              </w:rPr>
              <w:t xml:space="preserve"> </w:t>
            </w:r>
            <w:r w:rsidRPr="00452423">
              <w:rPr>
                <w:rFonts w:ascii="Times New Roman" w:hAnsi="Times New Roman" w:cs="Times New Roman"/>
                <w:sz w:val="24"/>
                <w:szCs w:val="24"/>
              </w:rPr>
              <w:t>понятия</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 xml:space="preserve">законы </w:t>
            </w:r>
            <w:r w:rsidRPr="00452423">
              <w:rPr>
                <w:rFonts w:ascii="Times New Roman" w:hAnsi="Times New Roman" w:cs="Times New Roman"/>
                <w:spacing w:val="-2"/>
                <w:sz w:val="24"/>
                <w:szCs w:val="24"/>
              </w:rPr>
              <w:t>химии</w:t>
            </w:r>
          </w:p>
        </w:tc>
        <w:tc>
          <w:tcPr>
            <w:tcW w:w="8364"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Решение задач с применением закона сохранения массы вещества, закона постоянства состава, закона сохранения энергии .</w:t>
            </w:r>
          </w:p>
        </w:tc>
        <w:tc>
          <w:tcPr>
            <w:tcW w:w="2955" w:type="dxa"/>
            <w:shd w:val="clear" w:color="auto" w:fill="auto"/>
          </w:tcPr>
          <w:p w:rsidR="00D109AC" w:rsidRPr="00452423" w:rsidRDefault="00D109AC" w:rsidP="00DE44E0">
            <w:pPr>
              <w:pStyle w:val="TableParagraph"/>
              <w:ind w:left="115"/>
              <w:rPr>
                <w:rFonts w:ascii="Times New Roman" w:hAnsi="Times New Roman" w:cs="Times New Roman"/>
                <w:sz w:val="24"/>
                <w:szCs w:val="24"/>
              </w:rPr>
            </w:pPr>
          </w:p>
        </w:tc>
      </w:tr>
      <w:tr w:rsidR="00DE44E0" w:rsidRPr="00452423" w:rsidTr="00DE44E0">
        <w:trPr>
          <w:gridAfter w:val="1"/>
          <w:wAfter w:w="21" w:type="dxa"/>
          <w:trHeight w:val="825"/>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3</w:t>
            </w:r>
          </w:p>
        </w:tc>
        <w:tc>
          <w:tcPr>
            <w:tcW w:w="3142" w:type="dxa"/>
            <w:shd w:val="clear" w:color="auto" w:fill="auto"/>
            <w:hideMark/>
          </w:tcPr>
          <w:p w:rsidR="00D109AC" w:rsidRPr="00452423" w:rsidRDefault="00D109AC" w:rsidP="00DE44E0">
            <w:pPr>
              <w:pStyle w:val="TableParagraph"/>
              <w:tabs>
                <w:tab w:val="left" w:pos="1402"/>
                <w:tab w:val="left" w:pos="1584"/>
                <w:tab w:val="left" w:pos="1959"/>
                <w:tab w:val="left" w:pos="3226"/>
              </w:tabs>
              <w:ind w:left="115" w:right="87"/>
              <w:rPr>
                <w:rFonts w:ascii="Times New Roman" w:hAnsi="Times New Roman" w:cs="Times New Roman"/>
                <w:sz w:val="24"/>
                <w:szCs w:val="24"/>
              </w:rPr>
            </w:pPr>
            <w:r w:rsidRPr="00452423">
              <w:rPr>
                <w:rFonts w:ascii="Times New Roman" w:hAnsi="Times New Roman" w:cs="Times New Roman"/>
                <w:spacing w:val="-2"/>
                <w:sz w:val="24"/>
                <w:szCs w:val="24"/>
              </w:rPr>
              <w:t>Расчёты</w:t>
            </w:r>
            <w:r w:rsidRPr="00452423">
              <w:rPr>
                <w:rFonts w:ascii="Times New Roman" w:hAnsi="Times New Roman" w:cs="Times New Roman"/>
                <w:sz w:val="24"/>
                <w:szCs w:val="24"/>
              </w:rPr>
              <w:tab/>
            </w:r>
            <w:r w:rsidRPr="00452423">
              <w:rPr>
                <w:rFonts w:ascii="Times New Roman" w:hAnsi="Times New Roman" w:cs="Times New Roman"/>
                <w:spacing w:val="-10"/>
                <w:sz w:val="24"/>
                <w:szCs w:val="24"/>
              </w:rPr>
              <w:t>с</w:t>
            </w:r>
            <w:r w:rsidRPr="00452423">
              <w:rPr>
                <w:rFonts w:ascii="Times New Roman" w:hAnsi="Times New Roman" w:cs="Times New Roman"/>
                <w:sz w:val="24"/>
                <w:szCs w:val="24"/>
              </w:rPr>
              <w:tab/>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применением уравнения</w:t>
            </w:r>
            <w:r w:rsidRPr="00452423">
              <w:rPr>
                <w:rFonts w:ascii="Times New Roman" w:hAnsi="Times New Roman" w:cs="Times New Roman"/>
                <w:sz w:val="24"/>
                <w:szCs w:val="24"/>
              </w:rPr>
              <w:tab/>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Менделеева</w:t>
            </w:r>
            <w:r w:rsidRPr="00452423">
              <w:rPr>
                <w:rFonts w:ascii="Times New Roman" w:hAnsi="Times New Roman" w:cs="Times New Roman"/>
                <w:sz w:val="24"/>
                <w:szCs w:val="24"/>
              </w:rPr>
              <w:tab/>
            </w:r>
            <w:r w:rsidRPr="00452423">
              <w:rPr>
                <w:rFonts w:ascii="Times New Roman" w:hAnsi="Times New Roman" w:cs="Times New Roman"/>
                <w:spacing w:val="-10"/>
                <w:sz w:val="24"/>
                <w:szCs w:val="24"/>
              </w:rPr>
              <w:t>–</w:t>
            </w:r>
          </w:p>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Клайперона</w:t>
            </w:r>
          </w:p>
        </w:tc>
        <w:tc>
          <w:tcPr>
            <w:tcW w:w="8364"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Решение</w:t>
            </w:r>
            <w:r w:rsidRPr="00452423">
              <w:rPr>
                <w:rFonts w:ascii="Times New Roman" w:hAnsi="Times New Roman" w:cs="Times New Roman"/>
                <w:spacing w:val="-2"/>
                <w:sz w:val="24"/>
                <w:szCs w:val="24"/>
                <w:lang w:val="en-US"/>
              </w:rPr>
              <w:t xml:space="preserve"> задач</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2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1108"/>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4</w:t>
            </w:r>
          </w:p>
        </w:tc>
        <w:tc>
          <w:tcPr>
            <w:tcW w:w="3142" w:type="dxa"/>
            <w:shd w:val="clear" w:color="auto" w:fill="auto"/>
            <w:hideMark/>
          </w:tcPr>
          <w:p w:rsidR="00D109AC" w:rsidRPr="00452423" w:rsidRDefault="00D109AC" w:rsidP="00DE44E0">
            <w:pPr>
              <w:pStyle w:val="TableParagraph"/>
              <w:tabs>
                <w:tab w:val="left" w:pos="1483"/>
                <w:tab w:val="left" w:pos="1939"/>
                <w:tab w:val="left" w:pos="2107"/>
                <w:tab w:val="left" w:pos="3236"/>
              </w:tabs>
              <w:ind w:left="115" w:right="85"/>
              <w:rPr>
                <w:rFonts w:ascii="Times New Roman" w:hAnsi="Times New Roman" w:cs="Times New Roman"/>
                <w:sz w:val="24"/>
                <w:szCs w:val="24"/>
              </w:rPr>
            </w:pPr>
            <w:r w:rsidRPr="00452423">
              <w:rPr>
                <w:rFonts w:ascii="Times New Roman" w:hAnsi="Times New Roman" w:cs="Times New Roman"/>
                <w:spacing w:val="-2"/>
                <w:sz w:val="24"/>
                <w:szCs w:val="24"/>
              </w:rPr>
              <w:t>Особенности</w:t>
            </w:r>
            <w:r w:rsidRPr="00452423">
              <w:rPr>
                <w:rFonts w:ascii="Times New Roman" w:hAnsi="Times New Roman" w:cs="Times New Roman"/>
                <w:sz w:val="24"/>
                <w:szCs w:val="24"/>
              </w:rPr>
              <w:tab/>
            </w:r>
            <w:r w:rsidRPr="00452423">
              <w:rPr>
                <w:rFonts w:ascii="Times New Roman" w:hAnsi="Times New Roman" w:cs="Times New Roman"/>
                <w:sz w:val="24"/>
                <w:szCs w:val="24"/>
              </w:rPr>
              <w:tab/>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размещения электронов</w:t>
            </w:r>
            <w:r w:rsidRPr="00452423">
              <w:rPr>
                <w:rFonts w:ascii="Times New Roman" w:hAnsi="Times New Roman" w:cs="Times New Roman"/>
                <w:sz w:val="24"/>
                <w:szCs w:val="24"/>
              </w:rPr>
              <w:tab/>
            </w:r>
            <w:r w:rsidRPr="00452423">
              <w:rPr>
                <w:rFonts w:ascii="Times New Roman" w:hAnsi="Times New Roman" w:cs="Times New Roman"/>
                <w:spacing w:val="-5"/>
                <w:sz w:val="24"/>
                <w:szCs w:val="24"/>
              </w:rPr>
              <w:t>по</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орбиталям</w:t>
            </w:r>
            <w:r w:rsidRPr="00452423">
              <w:rPr>
                <w:rFonts w:ascii="Times New Roman" w:hAnsi="Times New Roman" w:cs="Times New Roman"/>
                <w:sz w:val="24"/>
                <w:szCs w:val="24"/>
              </w:rPr>
              <w:tab/>
            </w:r>
            <w:r w:rsidRPr="00452423">
              <w:rPr>
                <w:rFonts w:ascii="Times New Roman" w:hAnsi="Times New Roman" w:cs="Times New Roman"/>
                <w:spacing w:val="-10"/>
                <w:sz w:val="24"/>
                <w:szCs w:val="24"/>
              </w:rPr>
              <w:t>в</w:t>
            </w:r>
          </w:p>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 xml:space="preserve">атомах малых и больших </w:t>
            </w:r>
            <w:r w:rsidRPr="00452423">
              <w:rPr>
                <w:rFonts w:ascii="Times New Roman" w:hAnsi="Times New Roman" w:cs="Times New Roman"/>
                <w:spacing w:val="-2"/>
                <w:sz w:val="24"/>
                <w:szCs w:val="24"/>
              </w:rPr>
              <w:t>периодов</w:t>
            </w:r>
          </w:p>
        </w:tc>
        <w:tc>
          <w:tcPr>
            <w:tcW w:w="8364" w:type="dxa"/>
            <w:shd w:val="clear" w:color="auto" w:fill="auto"/>
            <w:hideMark/>
          </w:tcPr>
          <w:p w:rsidR="00D109AC" w:rsidRPr="00452423" w:rsidRDefault="00D109AC" w:rsidP="00DE44E0">
            <w:pPr>
              <w:pStyle w:val="TableParagraph"/>
              <w:ind w:left="115" w:right="83"/>
              <w:jc w:val="both"/>
              <w:rPr>
                <w:rFonts w:ascii="Times New Roman" w:hAnsi="Times New Roman" w:cs="Times New Roman"/>
                <w:sz w:val="24"/>
                <w:szCs w:val="24"/>
              </w:rPr>
            </w:pPr>
            <w:r w:rsidRPr="00452423">
              <w:rPr>
                <w:rFonts w:ascii="Times New Roman" w:hAnsi="Times New Roman" w:cs="Times New Roman"/>
                <w:sz w:val="24"/>
                <w:szCs w:val="24"/>
              </w:rPr>
              <w:t>Физический смысл квантовых чисел (главное, орбитальное, магнитное спиновое квантовые числа). Понятие атомной орбитали. Заселение атомных орбиталей электронами. Принцип минимума энергии, принцип Паули и правило Хунда.</w:t>
            </w:r>
          </w:p>
          <w:p w:rsidR="00D109AC" w:rsidRPr="00452423" w:rsidRDefault="00D109AC" w:rsidP="00DE44E0">
            <w:pPr>
              <w:pStyle w:val="TableParagraph"/>
              <w:ind w:left="115"/>
              <w:jc w:val="both"/>
              <w:rPr>
                <w:rFonts w:ascii="Times New Roman" w:hAnsi="Times New Roman" w:cs="Times New Roman"/>
                <w:sz w:val="24"/>
                <w:szCs w:val="24"/>
                <w:lang w:val="en-US"/>
              </w:rPr>
            </w:pPr>
            <w:r w:rsidRPr="00452423">
              <w:rPr>
                <w:rFonts w:ascii="Times New Roman" w:hAnsi="Times New Roman" w:cs="Times New Roman"/>
                <w:sz w:val="24"/>
                <w:szCs w:val="24"/>
                <w:lang w:val="en-US"/>
              </w:rPr>
              <w:t>Выполнение</w:t>
            </w:r>
            <w:r w:rsidRPr="00452423">
              <w:rPr>
                <w:rFonts w:ascii="Times New Roman" w:hAnsi="Times New Roman" w:cs="Times New Roman"/>
                <w:spacing w:val="-5"/>
                <w:sz w:val="24"/>
                <w:szCs w:val="24"/>
                <w:lang w:val="en-US"/>
              </w:rPr>
              <w:t xml:space="preserve"> </w:t>
            </w:r>
            <w:r w:rsidRPr="00452423">
              <w:rPr>
                <w:rFonts w:ascii="Times New Roman" w:hAnsi="Times New Roman" w:cs="Times New Roman"/>
                <w:spacing w:val="-2"/>
                <w:sz w:val="24"/>
                <w:szCs w:val="24"/>
                <w:lang w:val="en-US"/>
              </w:rPr>
              <w:t>заданий</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2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825"/>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5</w:t>
            </w:r>
          </w:p>
        </w:tc>
        <w:tc>
          <w:tcPr>
            <w:tcW w:w="3142" w:type="dxa"/>
            <w:shd w:val="clear" w:color="auto" w:fill="auto"/>
            <w:hideMark/>
          </w:tcPr>
          <w:p w:rsidR="00D109AC" w:rsidRPr="00452423" w:rsidRDefault="00D109AC" w:rsidP="00DE44E0">
            <w:pPr>
              <w:pStyle w:val="TableParagraph"/>
              <w:tabs>
                <w:tab w:val="left" w:pos="1791"/>
                <w:tab w:val="left" w:pos="2117"/>
              </w:tabs>
              <w:ind w:left="115" w:right="90"/>
              <w:rPr>
                <w:rFonts w:ascii="Times New Roman" w:hAnsi="Times New Roman" w:cs="Times New Roman"/>
                <w:sz w:val="24"/>
                <w:szCs w:val="24"/>
              </w:rPr>
            </w:pPr>
            <w:r w:rsidRPr="00452423">
              <w:rPr>
                <w:rFonts w:ascii="Times New Roman" w:hAnsi="Times New Roman" w:cs="Times New Roman"/>
                <w:spacing w:val="-2"/>
                <w:sz w:val="24"/>
                <w:szCs w:val="24"/>
              </w:rPr>
              <w:t>Структура</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периодической системы</w:t>
            </w:r>
            <w:r w:rsidRPr="00452423">
              <w:rPr>
                <w:rFonts w:ascii="Times New Roman" w:hAnsi="Times New Roman" w:cs="Times New Roman"/>
                <w:sz w:val="24"/>
                <w:szCs w:val="24"/>
              </w:rPr>
              <w:tab/>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химических</w:t>
            </w:r>
          </w:p>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элементов</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Д.</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2"/>
                <w:sz w:val="24"/>
                <w:szCs w:val="24"/>
              </w:rPr>
              <w:t xml:space="preserve"> Менделеева.</w:t>
            </w:r>
          </w:p>
        </w:tc>
        <w:tc>
          <w:tcPr>
            <w:tcW w:w="8364" w:type="dxa"/>
            <w:shd w:val="clear" w:color="auto" w:fill="auto"/>
            <w:hideMark/>
          </w:tcPr>
          <w:p w:rsidR="00D109AC" w:rsidRPr="00452423" w:rsidRDefault="00D109AC" w:rsidP="00DE44E0">
            <w:pPr>
              <w:pStyle w:val="TableParagraph"/>
              <w:tabs>
                <w:tab w:val="left" w:pos="1397"/>
                <w:tab w:val="left" w:pos="3164"/>
                <w:tab w:val="left" w:pos="4240"/>
                <w:tab w:val="left" w:pos="5680"/>
                <w:tab w:val="left" w:pos="6943"/>
                <w:tab w:val="left" w:pos="7375"/>
                <w:tab w:val="left" w:pos="7822"/>
              </w:tabs>
              <w:ind w:left="115" w:right="101"/>
              <w:rPr>
                <w:rFonts w:ascii="Times New Roman" w:hAnsi="Times New Roman" w:cs="Times New Roman"/>
                <w:sz w:val="24"/>
                <w:szCs w:val="24"/>
                <w:lang w:val="en-US"/>
              </w:rPr>
            </w:pPr>
            <w:r w:rsidRPr="00452423">
              <w:rPr>
                <w:rFonts w:ascii="Times New Roman" w:hAnsi="Times New Roman" w:cs="Times New Roman"/>
                <w:spacing w:val="-2"/>
                <w:sz w:val="24"/>
                <w:szCs w:val="24"/>
              </w:rPr>
              <w:t>Структура</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периодической</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системы</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химических</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элементов</w:t>
            </w:r>
            <w:r w:rsidRPr="00452423">
              <w:rPr>
                <w:rFonts w:ascii="Times New Roman" w:hAnsi="Times New Roman" w:cs="Times New Roman"/>
                <w:sz w:val="24"/>
                <w:szCs w:val="24"/>
              </w:rPr>
              <w:tab/>
            </w:r>
            <w:r w:rsidRPr="00452423">
              <w:rPr>
                <w:rFonts w:ascii="Times New Roman" w:hAnsi="Times New Roman" w:cs="Times New Roman"/>
                <w:spacing w:val="-6"/>
                <w:sz w:val="24"/>
                <w:szCs w:val="24"/>
              </w:rPr>
              <w:t>Д.</w:t>
            </w:r>
            <w:r w:rsidRPr="00452423">
              <w:rPr>
                <w:rFonts w:ascii="Times New Roman" w:hAnsi="Times New Roman" w:cs="Times New Roman"/>
                <w:sz w:val="24"/>
                <w:szCs w:val="24"/>
              </w:rPr>
              <w:tab/>
            </w:r>
            <w:r w:rsidRPr="00452423">
              <w:rPr>
                <w:rFonts w:ascii="Times New Roman" w:hAnsi="Times New Roman" w:cs="Times New Roman"/>
                <w:spacing w:val="-6"/>
                <w:sz w:val="24"/>
                <w:szCs w:val="24"/>
              </w:rPr>
              <w:t>И.</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 xml:space="preserve">Менделеева. </w:t>
            </w:r>
            <w:r w:rsidRPr="00452423">
              <w:rPr>
                <w:rFonts w:ascii="Times New Roman" w:hAnsi="Times New Roman" w:cs="Times New Roman"/>
                <w:sz w:val="24"/>
                <w:szCs w:val="24"/>
                <w:lang w:val="en-US"/>
              </w:rPr>
              <w:t>Определение строения атома по их координатам. Выполнение заданий</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2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1103"/>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6</w:t>
            </w:r>
          </w:p>
        </w:tc>
        <w:tc>
          <w:tcPr>
            <w:tcW w:w="3142" w:type="dxa"/>
            <w:shd w:val="clear" w:color="auto" w:fill="auto"/>
            <w:hideMark/>
          </w:tcPr>
          <w:p w:rsidR="00D109AC" w:rsidRPr="00452423" w:rsidRDefault="00D109AC" w:rsidP="00DE44E0">
            <w:pPr>
              <w:pStyle w:val="TableParagraph"/>
              <w:tabs>
                <w:tab w:val="left" w:pos="1920"/>
                <w:tab w:val="left" w:pos="2554"/>
              </w:tabs>
              <w:ind w:left="115" w:right="94"/>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Валентность</w:t>
            </w:r>
            <w:r w:rsidRPr="00452423">
              <w:rPr>
                <w:rFonts w:ascii="Times New Roman" w:hAnsi="Times New Roman" w:cs="Times New Roman"/>
                <w:sz w:val="24"/>
                <w:szCs w:val="24"/>
                <w:lang w:val="en-US"/>
              </w:rPr>
              <w:tab/>
            </w:r>
            <w:r w:rsidRPr="00452423">
              <w:rPr>
                <w:rFonts w:ascii="Times New Roman" w:hAnsi="Times New Roman" w:cs="Times New Roman"/>
                <w:spacing w:val="-10"/>
                <w:sz w:val="24"/>
                <w:szCs w:val="24"/>
                <w:lang w:val="en-US"/>
              </w:rPr>
              <w:t>и</w:t>
            </w:r>
            <w:r w:rsidRPr="00452423">
              <w:rPr>
                <w:rFonts w:ascii="Times New Roman" w:hAnsi="Times New Roman" w:cs="Times New Roman"/>
                <w:sz w:val="24"/>
                <w:szCs w:val="24"/>
                <w:lang w:val="en-US"/>
              </w:rPr>
              <w:tab/>
            </w:r>
            <w:r w:rsidRPr="00452423">
              <w:rPr>
                <w:rFonts w:ascii="Times New Roman" w:hAnsi="Times New Roman" w:cs="Times New Roman"/>
                <w:spacing w:val="-2"/>
                <w:sz w:val="24"/>
                <w:szCs w:val="24"/>
                <w:lang w:val="en-US"/>
              </w:rPr>
              <w:t>степень окисления</w:t>
            </w:r>
          </w:p>
        </w:tc>
        <w:tc>
          <w:tcPr>
            <w:tcW w:w="8364" w:type="dxa"/>
            <w:shd w:val="clear" w:color="auto" w:fill="auto"/>
            <w:hideMark/>
          </w:tcPr>
          <w:p w:rsidR="00D109AC" w:rsidRPr="00452423" w:rsidRDefault="00D109AC" w:rsidP="00DE44E0">
            <w:pPr>
              <w:pStyle w:val="TableParagraph"/>
              <w:ind w:left="115" w:right="84"/>
              <w:jc w:val="both"/>
              <w:rPr>
                <w:rFonts w:ascii="Times New Roman" w:hAnsi="Times New Roman" w:cs="Times New Roman"/>
                <w:sz w:val="24"/>
                <w:szCs w:val="24"/>
              </w:rPr>
            </w:pPr>
            <w:r w:rsidRPr="00452423">
              <w:rPr>
                <w:rFonts w:ascii="Times New Roman" w:hAnsi="Times New Roman" w:cs="Times New Roman"/>
                <w:sz w:val="24"/>
                <w:szCs w:val="24"/>
              </w:rPr>
              <w:t>Валентные</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электроны.</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Валентность.</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Валентные</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возможности</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атомов.</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Причина</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 xml:space="preserve">высшей </w:t>
            </w:r>
            <w:r w:rsidRPr="00452423">
              <w:rPr>
                <w:rFonts w:ascii="Times New Roman" w:hAnsi="Times New Roman" w:cs="Times New Roman"/>
                <w:spacing w:val="-6"/>
                <w:sz w:val="24"/>
                <w:szCs w:val="24"/>
              </w:rPr>
              <w:t>валентности</w:t>
            </w:r>
            <w:r w:rsidRPr="00452423">
              <w:rPr>
                <w:rFonts w:ascii="Times New Roman" w:hAnsi="Times New Roman" w:cs="Times New Roman"/>
                <w:spacing w:val="-11"/>
                <w:sz w:val="24"/>
                <w:szCs w:val="24"/>
              </w:rPr>
              <w:t xml:space="preserve"> </w:t>
            </w:r>
            <w:r w:rsidRPr="00452423">
              <w:rPr>
                <w:rFonts w:ascii="Times New Roman" w:hAnsi="Times New Roman" w:cs="Times New Roman"/>
                <w:spacing w:val="-6"/>
                <w:sz w:val="24"/>
                <w:szCs w:val="24"/>
              </w:rPr>
              <w:t>атомов,</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валентность</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элементов</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при</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образовании</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химической</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связи</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по</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донорно- акцепторному</w:t>
            </w:r>
            <w:r w:rsidRPr="00452423">
              <w:rPr>
                <w:rFonts w:ascii="Times New Roman" w:hAnsi="Times New Roman" w:cs="Times New Roman"/>
                <w:spacing w:val="-19"/>
                <w:sz w:val="24"/>
                <w:szCs w:val="24"/>
              </w:rPr>
              <w:t xml:space="preserve"> </w:t>
            </w:r>
            <w:r w:rsidRPr="00452423">
              <w:rPr>
                <w:rFonts w:ascii="Times New Roman" w:hAnsi="Times New Roman" w:cs="Times New Roman"/>
                <w:spacing w:val="-6"/>
                <w:sz w:val="24"/>
                <w:szCs w:val="24"/>
              </w:rPr>
              <w:t>механизму,</w:t>
            </w:r>
            <w:r w:rsidRPr="00452423">
              <w:rPr>
                <w:rFonts w:ascii="Times New Roman" w:hAnsi="Times New Roman" w:cs="Times New Roman"/>
                <w:spacing w:val="-10"/>
                <w:sz w:val="24"/>
                <w:szCs w:val="24"/>
              </w:rPr>
              <w:t xml:space="preserve"> </w:t>
            </w:r>
            <w:r w:rsidRPr="00452423">
              <w:rPr>
                <w:rFonts w:ascii="Times New Roman" w:hAnsi="Times New Roman" w:cs="Times New Roman"/>
                <w:spacing w:val="-6"/>
                <w:sz w:val="24"/>
                <w:szCs w:val="24"/>
              </w:rPr>
              <w:t>графические</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схемы</w:t>
            </w:r>
            <w:r w:rsidRPr="00452423">
              <w:rPr>
                <w:rFonts w:ascii="Times New Roman" w:hAnsi="Times New Roman" w:cs="Times New Roman"/>
                <w:spacing w:val="-3"/>
                <w:sz w:val="24"/>
                <w:szCs w:val="24"/>
              </w:rPr>
              <w:t xml:space="preserve"> </w:t>
            </w:r>
            <w:r w:rsidRPr="00452423">
              <w:rPr>
                <w:rFonts w:ascii="Times New Roman" w:hAnsi="Times New Roman" w:cs="Times New Roman"/>
                <w:spacing w:val="-6"/>
                <w:sz w:val="24"/>
                <w:szCs w:val="24"/>
              </w:rPr>
              <w:t>строения</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внешних</w:t>
            </w:r>
            <w:r w:rsidRPr="00452423">
              <w:rPr>
                <w:rFonts w:ascii="Times New Roman" w:hAnsi="Times New Roman" w:cs="Times New Roman"/>
                <w:spacing w:val="-7"/>
                <w:sz w:val="24"/>
                <w:szCs w:val="24"/>
              </w:rPr>
              <w:t xml:space="preserve"> </w:t>
            </w:r>
            <w:r w:rsidRPr="00452423">
              <w:rPr>
                <w:rFonts w:ascii="Times New Roman" w:hAnsi="Times New Roman" w:cs="Times New Roman"/>
                <w:spacing w:val="-6"/>
                <w:sz w:val="24"/>
                <w:szCs w:val="24"/>
              </w:rPr>
              <w:t>электронных</w:t>
            </w:r>
            <w:r w:rsidRPr="00452423">
              <w:rPr>
                <w:rFonts w:ascii="Times New Roman" w:hAnsi="Times New Roman" w:cs="Times New Roman"/>
                <w:spacing w:val="-8"/>
                <w:sz w:val="24"/>
                <w:szCs w:val="24"/>
              </w:rPr>
              <w:t xml:space="preserve"> </w:t>
            </w:r>
            <w:r w:rsidRPr="00452423">
              <w:rPr>
                <w:rFonts w:ascii="Times New Roman" w:hAnsi="Times New Roman" w:cs="Times New Roman"/>
                <w:spacing w:val="-6"/>
                <w:sz w:val="24"/>
                <w:szCs w:val="24"/>
              </w:rPr>
              <w:t>слоев атомов</w:t>
            </w:r>
          </w:p>
          <w:p w:rsidR="00D109AC" w:rsidRPr="00452423" w:rsidRDefault="00D109AC" w:rsidP="00DE44E0">
            <w:pPr>
              <w:pStyle w:val="TableParagraph"/>
              <w:ind w:left="115"/>
              <w:jc w:val="both"/>
              <w:rPr>
                <w:rFonts w:ascii="Times New Roman" w:hAnsi="Times New Roman" w:cs="Times New Roman"/>
                <w:sz w:val="24"/>
                <w:szCs w:val="24"/>
              </w:rPr>
            </w:pPr>
            <w:r w:rsidRPr="00452423">
              <w:rPr>
                <w:rFonts w:ascii="Times New Roman" w:hAnsi="Times New Roman" w:cs="Times New Roman"/>
                <w:spacing w:val="-6"/>
                <w:sz w:val="24"/>
                <w:szCs w:val="24"/>
              </w:rPr>
              <w:t>химическихэлементов</w:t>
            </w:r>
            <w:r w:rsidRPr="00452423">
              <w:rPr>
                <w:rFonts w:ascii="Times New Roman" w:hAnsi="Times New Roman" w:cs="Times New Roman"/>
                <w:spacing w:val="-23"/>
                <w:sz w:val="24"/>
                <w:szCs w:val="24"/>
              </w:rPr>
              <w:t xml:space="preserve"> </w:t>
            </w:r>
            <w:r w:rsidRPr="00452423">
              <w:rPr>
                <w:rFonts w:ascii="Times New Roman" w:hAnsi="Times New Roman" w:cs="Times New Roman"/>
                <w:spacing w:val="-6"/>
                <w:sz w:val="24"/>
                <w:szCs w:val="24"/>
              </w:rPr>
              <w:t>в</w:t>
            </w:r>
            <w:r w:rsidRPr="00452423">
              <w:rPr>
                <w:rFonts w:ascii="Times New Roman" w:hAnsi="Times New Roman" w:cs="Times New Roman"/>
                <w:spacing w:val="-25"/>
                <w:sz w:val="24"/>
                <w:szCs w:val="24"/>
              </w:rPr>
              <w:t xml:space="preserve"> </w:t>
            </w:r>
            <w:r w:rsidRPr="00452423">
              <w:rPr>
                <w:rFonts w:ascii="Times New Roman" w:hAnsi="Times New Roman" w:cs="Times New Roman"/>
                <w:spacing w:val="-6"/>
                <w:sz w:val="24"/>
                <w:szCs w:val="24"/>
              </w:rPr>
              <w:t>возбужденноминевозбуждённомсостоянии.</w:t>
            </w:r>
            <w:r w:rsidRPr="00452423">
              <w:rPr>
                <w:rFonts w:ascii="Times New Roman" w:hAnsi="Times New Roman" w:cs="Times New Roman"/>
                <w:spacing w:val="6"/>
                <w:sz w:val="24"/>
                <w:szCs w:val="24"/>
              </w:rPr>
              <w:t xml:space="preserve"> </w:t>
            </w:r>
            <w:r w:rsidRPr="00452423">
              <w:rPr>
                <w:rFonts w:ascii="Times New Roman" w:hAnsi="Times New Roman" w:cs="Times New Roman"/>
                <w:spacing w:val="-6"/>
                <w:sz w:val="24"/>
                <w:szCs w:val="24"/>
              </w:rPr>
              <w:t>Выполнение</w:t>
            </w:r>
            <w:r w:rsidRPr="00452423">
              <w:rPr>
                <w:rFonts w:ascii="Times New Roman" w:hAnsi="Times New Roman" w:cs="Times New Roman"/>
                <w:spacing w:val="-3"/>
                <w:sz w:val="24"/>
                <w:szCs w:val="24"/>
              </w:rPr>
              <w:t xml:space="preserve"> </w:t>
            </w:r>
            <w:r w:rsidRPr="00452423">
              <w:rPr>
                <w:rFonts w:ascii="Times New Roman" w:hAnsi="Times New Roman" w:cs="Times New Roman"/>
                <w:spacing w:val="-6"/>
                <w:sz w:val="24"/>
                <w:szCs w:val="24"/>
              </w:rPr>
              <w:t>заданий</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878"/>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7</w:t>
            </w:r>
          </w:p>
        </w:tc>
        <w:tc>
          <w:tcPr>
            <w:tcW w:w="3142" w:type="dxa"/>
            <w:shd w:val="clear" w:color="auto" w:fill="auto"/>
            <w:hideMark/>
          </w:tcPr>
          <w:p w:rsidR="00D109AC" w:rsidRPr="00452423" w:rsidRDefault="00D109AC" w:rsidP="00DE44E0">
            <w:pPr>
              <w:pStyle w:val="TableParagraph"/>
              <w:ind w:left="115" w:right="75"/>
              <w:jc w:val="both"/>
              <w:rPr>
                <w:rFonts w:ascii="Times New Roman" w:hAnsi="Times New Roman" w:cs="Times New Roman"/>
                <w:sz w:val="24"/>
                <w:szCs w:val="24"/>
              </w:rPr>
            </w:pPr>
            <w:r w:rsidRPr="00452423">
              <w:rPr>
                <w:rFonts w:ascii="Times New Roman" w:hAnsi="Times New Roman" w:cs="Times New Roman"/>
                <w:sz w:val="24"/>
                <w:szCs w:val="24"/>
              </w:rPr>
              <w:t xml:space="preserve">Основные виды химической связи, механизмы их обра- </w:t>
            </w:r>
            <w:r w:rsidRPr="00452423">
              <w:rPr>
                <w:rFonts w:ascii="Times New Roman" w:hAnsi="Times New Roman" w:cs="Times New Roman"/>
                <w:spacing w:val="-2"/>
                <w:sz w:val="24"/>
                <w:szCs w:val="24"/>
              </w:rPr>
              <w:t>зования</w:t>
            </w:r>
          </w:p>
        </w:tc>
        <w:tc>
          <w:tcPr>
            <w:tcW w:w="8364" w:type="dxa"/>
            <w:shd w:val="clear" w:color="auto" w:fill="auto"/>
            <w:hideMark/>
          </w:tcPr>
          <w:p w:rsidR="00D109AC" w:rsidRPr="00452423" w:rsidRDefault="00D109AC" w:rsidP="00DE44E0">
            <w:pPr>
              <w:pStyle w:val="TableParagraph"/>
              <w:ind w:left="115" w:right="65"/>
              <w:jc w:val="both"/>
              <w:rPr>
                <w:rFonts w:ascii="Times New Roman" w:hAnsi="Times New Roman" w:cs="Times New Roman"/>
                <w:sz w:val="24"/>
                <w:szCs w:val="24"/>
              </w:rPr>
            </w:pPr>
            <w:r w:rsidRPr="00452423">
              <w:rPr>
                <w:rFonts w:ascii="Times New Roman" w:hAnsi="Times New Roman" w:cs="Times New Roman"/>
                <w:sz w:val="24"/>
                <w:szCs w:val="24"/>
              </w:rPr>
              <w:t xml:space="preserve">Вид химической связи в простых и сложных веществах, схемы образования веществ с </w:t>
            </w:r>
            <w:r w:rsidRPr="00452423">
              <w:rPr>
                <w:rFonts w:ascii="Times New Roman" w:hAnsi="Times New Roman" w:cs="Times New Roman"/>
                <w:spacing w:val="-6"/>
                <w:sz w:val="24"/>
                <w:szCs w:val="24"/>
              </w:rPr>
              <w:t>различными</w:t>
            </w:r>
            <w:r w:rsidRPr="00452423">
              <w:rPr>
                <w:rFonts w:ascii="Times New Roman" w:hAnsi="Times New Roman" w:cs="Times New Roman"/>
                <w:spacing w:val="-11"/>
                <w:sz w:val="24"/>
                <w:szCs w:val="24"/>
              </w:rPr>
              <w:t xml:space="preserve"> </w:t>
            </w:r>
            <w:r w:rsidRPr="00452423">
              <w:rPr>
                <w:rFonts w:ascii="Times New Roman" w:hAnsi="Times New Roman" w:cs="Times New Roman"/>
                <w:spacing w:val="-6"/>
                <w:sz w:val="24"/>
                <w:szCs w:val="24"/>
              </w:rPr>
              <w:t>видами</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связи,</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механизм</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образования</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донорно-акцепторной,</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ковалентной</w:t>
            </w:r>
            <w:r w:rsidRPr="00452423">
              <w:rPr>
                <w:rFonts w:ascii="Times New Roman" w:hAnsi="Times New Roman" w:cs="Times New Roman"/>
                <w:spacing w:val="-9"/>
                <w:sz w:val="24"/>
                <w:szCs w:val="24"/>
              </w:rPr>
              <w:t xml:space="preserve"> </w:t>
            </w:r>
            <w:r w:rsidRPr="00452423">
              <w:rPr>
                <w:rFonts w:ascii="Times New Roman" w:hAnsi="Times New Roman" w:cs="Times New Roman"/>
                <w:spacing w:val="-6"/>
                <w:sz w:val="24"/>
                <w:szCs w:val="24"/>
              </w:rPr>
              <w:t xml:space="preserve">связи, </w:t>
            </w:r>
            <w:r w:rsidRPr="00452423">
              <w:rPr>
                <w:rFonts w:ascii="Times New Roman" w:hAnsi="Times New Roman" w:cs="Times New Roman"/>
                <w:sz w:val="24"/>
                <w:szCs w:val="24"/>
              </w:rPr>
              <w:t>особенности</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водородной связи</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3034"/>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8</w:t>
            </w:r>
          </w:p>
        </w:tc>
        <w:tc>
          <w:tcPr>
            <w:tcW w:w="3142" w:type="dxa"/>
            <w:shd w:val="clear" w:color="auto" w:fill="auto"/>
            <w:hideMark/>
          </w:tcPr>
          <w:p w:rsidR="00D109AC" w:rsidRPr="00452423" w:rsidRDefault="00D109AC" w:rsidP="00DE44E0">
            <w:pPr>
              <w:pStyle w:val="TableParagraph"/>
              <w:tabs>
                <w:tab w:val="left" w:pos="1594"/>
              </w:tabs>
              <w:ind w:left="115" w:right="98"/>
              <w:rPr>
                <w:rFonts w:ascii="Times New Roman" w:hAnsi="Times New Roman" w:cs="Times New Roman"/>
                <w:sz w:val="24"/>
                <w:szCs w:val="24"/>
              </w:rPr>
            </w:pPr>
            <w:r w:rsidRPr="00452423">
              <w:rPr>
                <w:rFonts w:ascii="Times New Roman" w:hAnsi="Times New Roman" w:cs="Times New Roman"/>
                <w:spacing w:val="-4"/>
                <w:sz w:val="24"/>
                <w:szCs w:val="24"/>
              </w:rPr>
              <w:t>Типы</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 xml:space="preserve">кристаллических </w:t>
            </w:r>
            <w:r w:rsidRPr="00452423">
              <w:rPr>
                <w:rFonts w:ascii="Times New Roman" w:hAnsi="Times New Roman" w:cs="Times New Roman"/>
                <w:sz w:val="24"/>
                <w:szCs w:val="24"/>
              </w:rPr>
              <w:t>решеток и свойства веществ</w:t>
            </w:r>
          </w:p>
        </w:tc>
        <w:tc>
          <w:tcPr>
            <w:tcW w:w="8364" w:type="dxa"/>
            <w:shd w:val="clear" w:color="auto" w:fill="auto"/>
            <w:hideMark/>
          </w:tcPr>
          <w:p w:rsidR="00D109AC" w:rsidRPr="00452423" w:rsidRDefault="00D109AC" w:rsidP="00DE44E0">
            <w:pPr>
              <w:pStyle w:val="TableParagraph"/>
              <w:ind w:left="115" w:right="79"/>
              <w:jc w:val="both"/>
              <w:rPr>
                <w:rFonts w:ascii="Times New Roman" w:hAnsi="Times New Roman" w:cs="Times New Roman"/>
                <w:sz w:val="24"/>
                <w:szCs w:val="24"/>
              </w:rPr>
            </w:pPr>
            <w:r w:rsidRPr="00452423">
              <w:rPr>
                <w:rFonts w:ascii="Times New Roman" w:hAnsi="Times New Roman" w:cs="Times New Roman"/>
                <w:sz w:val="24"/>
                <w:szCs w:val="24"/>
              </w:rPr>
              <w:t>Ионная химическая связь и ионные кристаллические решетки. Ковалентная</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химическая связь и ее классификация: по механизму образования (обменный и донорно-акцепторный), по электроотрицательности (полярная и неполярная), по способу перекрывания электронных орбиталей (сигма и пи), по кратности (одинарная, двойная, тройная, полуторная). Полярность связи и полярность молекулы. Кристаллические решетки для веществ с этой связью: атомная и молекулярная. Металлическая химическая связь и металлическая кристаллическая решетка. Водородная связь: межмолекулярная и внутримолекулярная. Механизм образования этой связи и ее значение. Ионная связь как предельный случай ковалентной полярной связи; переход одного вида связи в другой; разные виды связей</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в одном веществе.</w:t>
            </w:r>
          </w:p>
          <w:p w:rsidR="00D109AC" w:rsidRPr="00452423" w:rsidRDefault="00D109AC" w:rsidP="00DE44E0">
            <w:pPr>
              <w:pStyle w:val="TableParagraph"/>
              <w:ind w:left="115"/>
              <w:jc w:val="both"/>
              <w:rPr>
                <w:rFonts w:ascii="Times New Roman" w:hAnsi="Times New Roman" w:cs="Times New Roman"/>
                <w:sz w:val="24"/>
                <w:szCs w:val="24"/>
                <w:lang w:val="en-US"/>
              </w:rPr>
            </w:pPr>
            <w:r w:rsidRPr="00452423">
              <w:rPr>
                <w:rFonts w:ascii="Times New Roman" w:hAnsi="Times New Roman" w:cs="Times New Roman"/>
                <w:sz w:val="24"/>
                <w:szCs w:val="24"/>
                <w:lang w:val="en-US"/>
              </w:rPr>
              <w:t>Выполнение</w:t>
            </w:r>
            <w:r w:rsidRPr="00452423">
              <w:rPr>
                <w:rFonts w:ascii="Times New Roman" w:hAnsi="Times New Roman" w:cs="Times New Roman"/>
                <w:spacing w:val="-6"/>
                <w:sz w:val="24"/>
                <w:szCs w:val="24"/>
                <w:lang w:val="en-US"/>
              </w:rPr>
              <w:t xml:space="preserve"> </w:t>
            </w:r>
            <w:r w:rsidRPr="00452423">
              <w:rPr>
                <w:rFonts w:ascii="Times New Roman" w:hAnsi="Times New Roman" w:cs="Times New Roman"/>
                <w:sz w:val="24"/>
                <w:szCs w:val="24"/>
                <w:lang w:val="en-US"/>
              </w:rPr>
              <w:t>тестовых</w:t>
            </w:r>
            <w:r w:rsidRPr="00452423">
              <w:rPr>
                <w:rFonts w:ascii="Times New Roman" w:hAnsi="Times New Roman" w:cs="Times New Roman"/>
                <w:spacing w:val="-6"/>
                <w:sz w:val="24"/>
                <w:szCs w:val="24"/>
                <w:lang w:val="en-US"/>
              </w:rPr>
              <w:t xml:space="preserve"> </w:t>
            </w:r>
            <w:r w:rsidRPr="00452423">
              <w:rPr>
                <w:rFonts w:ascii="Times New Roman" w:hAnsi="Times New Roman" w:cs="Times New Roman"/>
                <w:spacing w:val="-2"/>
                <w:sz w:val="24"/>
                <w:szCs w:val="24"/>
                <w:lang w:val="en-US"/>
              </w:rPr>
              <w:t>заданий</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556"/>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z w:val="24"/>
                <w:szCs w:val="24"/>
                <w:lang w:val="en-US"/>
              </w:rPr>
              <w:t>9</w:t>
            </w:r>
          </w:p>
        </w:tc>
        <w:tc>
          <w:tcPr>
            <w:tcW w:w="3142" w:type="dxa"/>
            <w:shd w:val="clear" w:color="auto" w:fill="auto"/>
            <w:hideMark/>
          </w:tcPr>
          <w:p w:rsidR="00D109AC" w:rsidRPr="00452423" w:rsidRDefault="00D109AC" w:rsidP="00DE44E0">
            <w:pPr>
              <w:pStyle w:val="TableParagraph"/>
              <w:tabs>
                <w:tab w:val="left" w:pos="2218"/>
              </w:tabs>
              <w:ind w:left="115" w:right="27"/>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Характеристики</w:t>
            </w:r>
            <w:r w:rsidRPr="00452423">
              <w:rPr>
                <w:rFonts w:ascii="Times New Roman" w:hAnsi="Times New Roman" w:cs="Times New Roman"/>
                <w:sz w:val="24"/>
                <w:szCs w:val="24"/>
                <w:lang w:val="en-US"/>
              </w:rPr>
              <w:tab/>
            </w:r>
            <w:r w:rsidRPr="00452423">
              <w:rPr>
                <w:rFonts w:ascii="Times New Roman" w:hAnsi="Times New Roman" w:cs="Times New Roman"/>
                <w:spacing w:val="-6"/>
                <w:sz w:val="24"/>
                <w:szCs w:val="24"/>
                <w:lang w:val="en-US"/>
              </w:rPr>
              <w:t xml:space="preserve">химической </w:t>
            </w:r>
            <w:r w:rsidRPr="00452423">
              <w:rPr>
                <w:rFonts w:ascii="Times New Roman" w:hAnsi="Times New Roman" w:cs="Times New Roman"/>
                <w:spacing w:val="-2"/>
                <w:sz w:val="24"/>
                <w:szCs w:val="24"/>
                <w:lang w:val="en-US"/>
              </w:rPr>
              <w:t>связи.</w:t>
            </w:r>
          </w:p>
        </w:tc>
        <w:tc>
          <w:tcPr>
            <w:tcW w:w="8364" w:type="dxa"/>
            <w:shd w:val="clear" w:color="auto" w:fill="auto"/>
            <w:hideMark/>
          </w:tcPr>
          <w:p w:rsidR="00D109AC" w:rsidRPr="00452423" w:rsidRDefault="00D109AC" w:rsidP="00DE44E0">
            <w:pPr>
              <w:pStyle w:val="TableParagraph"/>
              <w:tabs>
                <w:tab w:val="left" w:pos="1359"/>
                <w:tab w:val="left" w:pos="3164"/>
                <w:tab w:val="left" w:pos="4600"/>
                <w:tab w:val="left" w:pos="5416"/>
                <w:tab w:val="left" w:pos="7414"/>
              </w:tabs>
              <w:ind w:left="115" w:right="87"/>
              <w:rPr>
                <w:rFonts w:ascii="Times New Roman" w:hAnsi="Times New Roman" w:cs="Times New Roman"/>
                <w:sz w:val="24"/>
                <w:szCs w:val="24"/>
                <w:lang w:val="en-US"/>
              </w:rPr>
            </w:pPr>
            <w:r w:rsidRPr="00452423">
              <w:rPr>
                <w:rFonts w:ascii="Times New Roman" w:hAnsi="Times New Roman" w:cs="Times New Roman"/>
                <w:spacing w:val="-2"/>
                <w:sz w:val="24"/>
                <w:szCs w:val="24"/>
              </w:rPr>
              <w:t>основные</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характеристики</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химической</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связи</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(Насыщаемость,</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 xml:space="preserve">поляризуемость, </w:t>
            </w:r>
            <w:r w:rsidRPr="00452423">
              <w:rPr>
                <w:rFonts w:ascii="Times New Roman" w:hAnsi="Times New Roman" w:cs="Times New Roman"/>
                <w:sz w:val="24"/>
                <w:szCs w:val="24"/>
              </w:rPr>
              <w:t xml:space="preserve">направленность). </w:t>
            </w:r>
            <w:r w:rsidRPr="00452423">
              <w:rPr>
                <w:rFonts w:ascii="Times New Roman" w:hAnsi="Times New Roman" w:cs="Times New Roman"/>
                <w:sz w:val="24"/>
                <w:szCs w:val="24"/>
                <w:lang w:val="en-US"/>
              </w:rPr>
              <w:t>Выполнение заданий</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1377"/>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10</w:t>
            </w:r>
          </w:p>
        </w:tc>
        <w:tc>
          <w:tcPr>
            <w:tcW w:w="3142" w:type="dxa"/>
            <w:shd w:val="clear" w:color="auto" w:fill="auto"/>
            <w:hideMark/>
          </w:tcPr>
          <w:p w:rsidR="00D109AC" w:rsidRPr="00452423" w:rsidRDefault="00D109AC" w:rsidP="00DE44E0">
            <w:pPr>
              <w:pStyle w:val="TableParagraph"/>
              <w:ind w:left="115" w:right="83"/>
              <w:jc w:val="both"/>
              <w:rPr>
                <w:rFonts w:ascii="Times New Roman" w:hAnsi="Times New Roman" w:cs="Times New Roman"/>
                <w:sz w:val="24"/>
                <w:szCs w:val="24"/>
              </w:rPr>
            </w:pPr>
            <w:r w:rsidRPr="00452423">
              <w:rPr>
                <w:rFonts w:ascii="Times New Roman" w:hAnsi="Times New Roman" w:cs="Times New Roman"/>
                <w:sz w:val="24"/>
                <w:szCs w:val="24"/>
              </w:rPr>
              <w:t>Пространственное строение молекул неорганических и органических веществ.</w:t>
            </w:r>
          </w:p>
        </w:tc>
        <w:tc>
          <w:tcPr>
            <w:tcW w:w="8364"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lang w:val="en-US"/>
              </w:rPr>
              <w:t>sp</w:t>
            </w:r>
            <w:r w:rsidRPr="00452423">
              <w:rPr>
                <w:rFonts w:ascii="Times New Roman" w:hAnsi="Times New Roman" w:cs="Times New Roman"/>
                <w:sz w:val="24"/>
                <w:szCs w:val="24"/>
                <w:vertAlign w:val="superscript"/>
              </w:rPr>
              <w:t>3</w:t>
            </w:r>
            <w:r w:rsidRPr="00452423">
              <w:rPr>
                <w:rFonts w:ascii="Times New Roman" w:hAnsi="Times New Roman" w:cs="Times New Roman"/>
                <w:spacing w:val="-15"/>
                <w:sz w:val="24"/>
                <w:szCs w:val="24"/>
              </w:rPr>
              <w:t xml:space="preserve"> </w:t>
            </w:r>
            <w:r w:rsidRPr="00452423">
              <w:rPr>
                <w:rFonts w:ascii="Times New Roman" w:hAnsi="Times New Roman" w:cs="Times New Roman"/>
                <w:sz w:val="24"/>
                <w:szCs w:val="24"/>
              </w:rPr>
              <w:t>-</w:t>
            </w:r>
            <w:r w:rsidRPr="00452423">
              <w:rPr>
                <w:rFonts w:ascii="Times New Roman" w:hAnsi="Times New Roman" w:cs="Times New Roman"/>
                <w:spacing w:val="-15"/>
                <w:sz w:val="24"/>
                <w:szCs w:val="24"/>
              </w:rPr>
              <w:t xml:space="preserve"> </w:t>
            </w:r>
            <w:r w:rsidRPr="00452423">
              <w:rPr>
                <w:rFonts w:ascii="Times New Roman" w:hAnsi="Times New Roman" w:cs="Times New Roman"/>
                <w:sz w:val="24"/>
                <w:szCs w:val="24"/>
              </w:rPr>
              <w:t>гибридизация</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у</w:t>
            </w:r>
            <w:r w:rsidRPr="00452423">
              <w:rPr>
                <w:rFonts w:ascii="Times New Roman" w:hAnsi="Times New Roman" w:cs="Times New Roman"/>
                <w:spacing w:val="-17"/>
                <w:sz w:val="24"/>
                <w:szCs w:val="24"/>
              </w:rPr>
              <w:t xml:space="preserve"> </w:t>
            </w:r>
            <w:r w:rsidRPr="00452423">
              <w:rPr>
                <w:rFonts w:ascii="Times New Roman" w:hAnsi="Times New Roman" w:cs="Times New Roman"/>
                <w:sz w:val="24"/>
                <w:szCs w:val="24"/>
              </w:rPr>
              <w:t>алканов,</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воды,</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 xml:space="preserve">аммиака, </w:t>
            </w:r>
            <w:r w:rsidRPr="00452423">
              <w:rPr>
                <w:rFonts w:ascii="Times New Roman" w:hAnsi="Times New Roman" w:cs="Times New Roman"/>
                <w:spacing w:val="-2"/>
                <w:sz w:val="24"/>
                <w:szCs w:val="24"/>
              </w:rPr>
              <w:t>алмаза.</w:t>
            </w:r>
          </w:p>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lang w:val="en-US"/>
              </w:rPr>
              <w:t>sp</w:t>
            </w:r>
            <w:r w:rsidRPr="00452423">
              <w:rPr>
                <w:rFonts w:ascii="Times New Roman" w:hAnsi="Times New Roman" w:cs="Times New Roman"/>
                <w:sz w:val="24"/>
                <w:szCs w:val="24"/>
                <w:vertAlign w:val="superscript"/>
              </w:rPr>
              <w:t>2</w:t>
            </w:r>
            <w:r w:rsidRPr="00452423">
              <w:rPr>
                <w:rFonts w:ascii="Times New Roman" w:hAnsi="Times New Roman" w:cs="Times New Roman"/>
                <w:spacing w:val="-15"/>
                <w:sz w:val="24"/>
                <w:szCs w:val="24"/>
              </w:rPr>
              <w:t xml:space="preserve"> </w:t>
            </w:r>
            <w:r w:rsidRPr="00452423">
              <w:rPr>
                <w:rFonts w:ascii="Times New Roman" w:hAnsi="Times New Roman" w:cs="Times New Roman"/>
                <w:sz w:val="24"/>
                <w:szCs w:val="24"/>
              </w:rPr>
              <w:t>-</w:t>
            </w:r>
            <w:r w:rsidRPr="00452423">
              <w:rPr>
                <w:rFonts w:ascii="Times New Roman" w:hAnsi="Times New Roman" w:cs="Times New Roman"/>
                <w:spacing w:val="-15"/>
                <w:sz w:val="24"/>
                <w:szCs w:val="24"/>
              </w:rPr>
              <w:t xml:space="preserve"> </w:t>
            </w:r>
            <w:r w:rsidRPr="00452423">
              <w:rPr>
                <w:rFonts w:ascii="Times New Roman" w:hAnsi="Times New Roman" w:cs="Times New Roman"/>
                <w:sz w:val="24"/>
                <w:szCs w:val="24"/>
              </w:rPr>
              <w:t>гибридизация</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у</w:t>
            </w:r>
            <w:r w:rsidRPr="00452423">
              <w:rPr>
                <w:rFonts w:ascii="Times New Roman" w:hAnsi="Times New Roman" w:cs="Times New Roman"/>
                <w:spacing w:val="-17"/>
                <w:sz w:val="24"/>
                <w:szCs w:val="24"/>
              </w:rPr>
              <w:t xml:space="preserve"> </w:t>
            </w:r>
            <w:r w:rsidRPr="00452423">
              <w:rPr>
                <w:rFonts w:ascii="Times New Roman" w:hAnsi="Times New Roman" w:cs="Times New Roman"/>
                <w:sz w:val="24"/>
                <w:szCs w:val="24"/>
              </w:rPr>
              <w:t>соединений</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бора,</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алкенов,</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аренов, диенов,</w:t>
            </w:r>
            <w:r w:rsidRPr="00452423">
              <w:rPr>
                <w:rFonts w:ascii="Times New Roman" w:hAnsi="Times New Roman" w:cs="Times New Roman"/>
                <w:spacing w:val="-5"/>
                <w:sz w:val="24"/>
                <w:szCs w:val="24"/>
              </w:rPr>
              <w:t xml:space="preserve"> </w:t>
            </w:r>
            <w:r w:rsidRPr="00452423">
              <w:rPr>
                <w:rFonts w:ascii="Times New Roman" w:hAnsi="Times New Roman" w:cs="Times New Roman"/>
                <w:spacing w:val="-2"/>
                <w:sz w:val="24"/>
                <w:szCs w:val="24"/>
              </w:rPr>
              <w:t>графита.</w:t>
            </w:r>
          </w:p>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lang w:val="en-US"/>
              </w:rPr>
              <w:t>sp</w:t>
            </w:r>
            <w:r w:rsidRPr="00452423">
              <w:rPr>
                <w:rFonts w:ascii="Times New Roman" w:hAnsi="Times New Roman" w:cs="Times New Roman"/>
                <w:sz w:val="24"/>
                <w:szCs w:val="24"/>
              </w:rPr>
              <w:t xml:space="preserve"> - гибридизация у</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соединений бериллия, алкинов, карбина. Геометрия молекул названных веществ.</w:t>
            </w:r>
          </w:p>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Выполнение</w:t>
            </w:r>
            <w:r w:rsidRPr="00452423">
              <w:rPr>
                <w:rFonts w:ascii="Times New Roman" w:hAnsi="Times New Roman" w:cs="Times New Roman"/>
                <w:spacing w:val="-5"/>
                <w:sz w:val="24"/>
                <w:szCs w:val="24"/>
              </w:rPr>
              <w:t xml:space="preserve"> </w:t>
            </w:r>
            <w:r w:rsidRPr="00452423">
              <w:rPr>
                <w:rFonts w:ascii="Times New Roman" w:hAnsi="Times New Roman" w:cs="Times New Roman"/>
                <w:spacing w:val="-2"/>
                <w:sz w:val="24"/>
                <w:szCs w:val="24"/>
              </w:rPr>
              <w:t>заданий</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1103"/>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11</w:t>
            </w:r>
          </w:p>
        </w:tc>
        <w:tc>
          <w:tcPr>
            <w:tcW w:w="3142"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Дисперсные</w:t>
            </w:r>
            <w:r w:rsidRPr="00452423">
              <w:rPr>
                <w:rFonts w:ascii="Times New Roman" w:hAnsi="Times New Roman" w:cs="Times New Roman"/>
                <w:spacing w:val="-5"/>
                <w:sz w:val="24"/>
                <w:szCs w:val="24"/>
                <w:lang w:val="en-US"/>
              </w:rPr>
              <w:t xml:space="preserve"> </w:t>
            </w:r>
            <w:r w:rsidRPr="00452423">
              <w:rPr>
                <w:rFonts w:ascii="Times New Roman" w:hAnsi="Times New Roman" w:cs="Times New Roman"/>
                <w:spacing w:val="-2"/>
                <w:sz w:val="24"/>
                <w:szCs w:val="24"/>
                <w:lang w:val="en-US"/>
              </w:rPr>
              <w:t>системы.</w:t>
            </w:r>
          </w:p>
        </w:tc>
        <w:tc>
          <w:tcPr>
            <w:tcW w:w="8364" w:type="dxa"/>
            <w:shd w:val="clear" w:color="auto" w:fill="auto"/>
            <w:hideMark/>
          </w:tcPr>
          <w:p w:rsidR="00D109AC" w:rsidRPr="00452423" w:rsidRDefault="00D109AC" w:rsidP="00DE44E0">
            <w:pPr>
              <w:pStyle w:val="TableParagraph"/>
              <w:ind w:left="115" w:right="85"/>
              <w:jc w:val="both"/>
              <w:rPr>
                <w:rFonts w:ascii="Times New Roman" w:hAnsi="Times New Roman" w:cs="Times New Roman"/>
                <w:sz w:val="24"/>
                <w:szCs w:val="24"/>
              </w:rPr>
            </w:pPr>
            <w:r w:rsidRPr="00452423">
              <w:rPr>
                <w:rFonts w:ascii="Times New Roman" w:hAnsi="Times New Roman" w:cs="Times New Roman"/>
                <w:sz w:val="24"/>
                <w:szCs w:val="24"/>
              </w:rPr>
              <w:t>Понятие о дисперсных системах. Дисперсионная среда и дисперсная фаза. Девять типов систем</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и их</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значение</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в природе</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жизни</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человека. Дисперсная</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система</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с</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жидкой средой:</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взвеси, коллоидные</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системы,</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их</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классификация. Золи</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гели.</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Эффект</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Тиндаля.</w:t>
            </w:r>
          </w:p>
          <w:p w:rsidR="00D109AC" w:rsidRPr="00452423" w:rsidRDefault="00D109AC" w:rsidP="00DE44E0">
            <w:pPr>
              <w:pStyle w:val="TableParagraph"/>
              <w:ind w:left="115"/>
              <w:jc w:val="both"/>
              <w:rPr>
                <w:rFonts w:ascii="Times New Roman" w:hAnsi="Times New Roman" w:cs="Times New Roman"/>
                <w:sz w:val="24"/>
                <w:szCs w:val="24"/>
              </w:rPr>
            </w:pPr>
            <w:r w:rsidRPr="00452423">
              <w:rPr>
                <w:rFonts w:ascii="Times New Roman" w:hAnsi="Times New Roman" w:cs="Times New Roman"/>
                <w:sz w:val="24"/>
                <w:szCs w:val="24"/>
              </w:rPr>
              <w:t>Коагуляция.</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Синерезис.</w:t>
            </w:r>
            <w:r w:rsidRPr="00452423">
              <w:rPr>
                <w:rFonts w:ascii="Times New Roman" w:hAnsi="Times New Roman" w:cs="Times New Roman"/>
                <w:spacing w:val="-4"/>
                <w:sz w:val="24"/>
                <w:szCs w:val="24"/>
              </w:rPr>
              <w:t xml:space="preserve"> </w:t>
            </w:r>
            <w:r w:rsidRPr="00452423">
              <w:rPr>
                <w:rFonts w:ascii="Times New Roman" w:hAnsi="Times New Roman" w:cs="Times New Roman"/>
                <w:sz w:val="24"/>
                <w:szCs w:val="24"/>
              </w:rPr>
              <w:t>Молекулярные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истинные</w:t>
            </w:r>
            <w:r w:rsidRPr="00452423">
              <w:rPr>
                <w:rFonts w:ascii="Times New Roman" w:hAnsi="Times New Roman" w:cs="Times New Roman"/>
                <w:spacing w:val="-7"/>
                <w:sz w:val="24"/>
                <w:szCs w:val="24"/>
              </w:rPr>
              <w:t xml:space="preserve"> </w:t>
            </w:r>
            <w:r w:rsidRPr="00452423">
              <w:rPr>
                <w:rFonts w:ascii="Times New Roman" w:hAnsi="Times New Roman" w:cs="Times New Roman"/>
                <w:spacing w:val="-2"/>
                <w:sz w:val="24"/>
                <w:szCs w:val="24"/>
              </w:rPr>
              <w:t>растворы.</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830"/>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12</w:t>
            </w:r>
          </w:p>
        </w:tc>
        <w:tc>
          <w:tcPr>
            <w:tcW w:w="3142" w:type="dxa"/>
            <w:shd w:val="clear" w:color="auto" w:fill="auto"/>
            <w:hideMark/>
          </w:tcPr>
          <w:p w:rsidR="00D109AC" w:rsidRPr="00452423" w:rsidRDefault="00D109AC" w:rsidP="00DE44E0">
            <w:pPr>
              <w:pStyle w:val="TableParagraph"/>
              <w:tabs>
                <w:tab w:val="left" w:pos="1056"/>
                <w:tab w:val="left" w:pos="1195"/>
                <w:tab w:val="left" w:pos="1680"/>
                <w:tab w:val="left" w:pos="2203"/>
              </w:tabs>
              <w:ind w:left="115" w:right="92"/>
              <w:rPr>
                <w:rFonts w:ascii="Times New Roman" w:hAnsi="Times New Roman" w:cs="Times New Roman"/>
                <w:sz w:val="24"/>
                <w:szCs w:val="24"/>
              </w:rPr>
            </w:pPr>
            <w:r w:rsidRPr="00452423">
              <w:rPr>
                <w:rFonts w:ascii="Times New Roman" w:hAnsi="Times New Roman" w:cs="Times New Roman"/>
                <w:spacing w:val="-2"/>
                <w:sz w:val="24"/>
                <w:szCs w:val="24"/>
              </w:rPr>
              <w:t>Задачи</w:t>
            </w:r>
            <w:r w:rsidRPr="00452423">
              <w:rPr>
                <w:rFonts w:ascii="Times New Roman" w:hAnsi="Times New Roman" w:cs="Times New Roman"/>
                <w:sz w:val="24"/>
                <w:szCs w:val="24"/>
              </w:rPr>
              <w:tab/>
            </w:r>
            <w:r w:rsidRPr="00452423">
              <w:rPr>
                <w:rFonts w:ascii="Times New Roman" w:hAnsi="Times New Roman" w:cs="Times New Roman"/>
                <w:sz w:val="24"/>
                <w:szCs w:val="24"/>
              </w:rPr>
              <w:tab/>
            </w:r>
            <w:r w:rsidRPr="00452423">
              <w:rPr>
                <w:rFonts w:ascii="Times New Roman" w:hAnsi="Times New Roman" w:cs="Times New Roman"/>
                <w:spacing w:val="-10"/>
                <w:sz w:val="24"/>
                <w:szCs w:val="24"/>
              </w:rPr>
              <w:t>с</w:t>
            </w:r>
            <w:r w:rsidR="00A8133A" w:rsidRPr="00452423">
              <w:rPr>
                <w:rFonts w:ascii="Times New Roman" w:hAnsi="Times New Roman" w:cs="Times New Roman"/>
                <w:spacing w:val="-10"/>
                <w:sz w:val="24"/>
                <w:szCs w:val="24"/>
              </w:rPr>
              <w:t xml:space="preserve"> </w:t>
            </w:r>
            <w:r w:rsidRPr="00452423">
              <w:rPr>
                <w:rFonts w:ascii="Times New Roman" w:hAnsi="Times New Roman" w:cs="Times New Roman"/>
                <w:spacing w:val="-2"/>
                <w:sz w:val="24"/>
                <w:szCs w:val="24"/>
              </w:rPr>
              <w:t>использованием разных</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способов</w:t>
            </w:r>
            <w:r w:rsidR="00A8133A" w:rsidRPr="00452423">
              <w:rPr>
                <w:rFonts w:ascii="Times New Roman" w:hAnsi="Times New Roman" w:cs="Times New Roman"/>
                <w:spacing w:val="-2"/>
                <w:sz w:val="24"/>
                <w:szCs w:val="24"/>
              </w:rPr>
              <w:t xml:space="preserve"> </w:t>
            </w:r>
            <w:r w:rsidRPr="00452423">
              <w:rPr>
                <w:rFonts w:ascii="Times New Roman" w:hAnsi="Times New Roman" w:cs="Times New Roman"/>
                <w:spacing w:val="-2"/>
                <w:sz w:val="24"/>
                <w:szCs w:val="24"/>
              </w:rPr>
              <w:t>выражения</w:t>
            </w:r>
            <w:r w:rsidR="00A8133A"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концентрации</w:t>
            </w:r>
            <w:r w:rsidRPr="00452423">
              <w:rPr>
                <w:rFonts w:ascii="Times New Roman" w:hAnsi="Times New Roman" w:cs="Times New Roman"/>
                <w:spacing w:val="-3"/>
                <w:sz w:val="24"/>
                <w:szCs w:val="24"/>
              </w:rPr>
              <w:t xml:space="preserve"> </w:t>
            </w:r>
            <w:r w:rsidRPr="00452423">
              <w:rPr>
                <w:rFonts w:ascii="Times New Roman" w:hAnsi="Times New Roman" w:cs="Times New Roman"/>
                <w:spacing w:val="-2"/>
                <w:sz w:val="24"/>
                <w:szCs w:val="24"/>
              </w:rPr>
              <w:t>растворов.</w:t>
            </w:r>
          </w:p>
        </w:tc>
        <w:tc>
          <w:tcPr>
            <w:tcW w:w="8364"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pacing w:val="-6"/>
                <w:sz w:val="24"/>
                <w:szCs w:val="24"/>
                <w:lang w:val="en-US"/>
              </w:rPr>
              <w:t>Решение</w:t>
            </w:r>
            <w:r w:rsidRPr="00452423">
              <w:rPr>
                <w:rFonts w:ascii="Times New Roman" w:hAnsi="Times New Roman" w:cs="Times New Roman"/>
                <w:spacing w:val="-27"/>
                <w:sz w:val="24"/>
                <w:szCs w:val="24"/>
                <w:lang w:val="en-US"/>
              </w:rPr>
              <w:t xml:space="preserve"> </w:t>
            </w:r>
            <w:r w:rsidRPr="00452423">
              <w:rPr>
                <w:rFonts w:ascii="Times New Roman" w:hAnsi="Times New Roman" w:cs="Times New Roman"/>
                <w:spacing w:val="-4"/>
                <w:sz w:val="24"/>
                <w:szCs w:val="24"/>
                <w:lang w:val="en-US"/>
              </w:rPr>
              <w:t>задач</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1103"/>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13</w:t>
            </w:r>
          </w:p>
        </w:tc>
        <w:tc>
          <w:tcPr>
            <w:tcW w:w="3142" w:type="dxa"/>
            <w:shd w:val="clear" w:color="auto" w:fill="auto"/>
            <w:hideMark/>
          </w:tcPr>
          <w:p w:rsidR="00D109AC" w:rsidRPr="00452423" w:rsidRDefault="00D109AC" w:rsidP="00DE44E0">
            <w:pPr>
              <w:pStyle w:val="TableParagraph"/>
              <w:tabs>
                <w:tab w:val="left" w:pos="1599"/>
                <w:tab w:val="left" w:pos="2261"/>
                <w:tab w:val="left" w:pos="3236"/>
              </w:tabs>
              <w:ind w:left="115" w:right="91"/>
              <w:rPr>
                <w:rFonts w:ascii="Times New Roman" w:hAnsi="Times New Roman" w:cs="Times New Roman"/>
                <w:sz w:val="24"/>
                <w:szCs w:val="24"/>
              </w:rPr>
            </w:pPr>
            <w:r w:rsidRPr="00452423">
              <w:rPr>
                <w:rFonts w:ascii="Times New Roman" w:hAnsi="Times New Roman" w:cs="Times New Roman"/>
                <w:spacing w:val="-2"/>
                <w:sz w:val="24"/>
                <w:szCs w:val="24"/>
              </w:rPr>
              <w:t>Расчёты,</w:t>
            </w:r>
            <w:r w:rsidR="00A8133A" w:rsidRPr="00452423">
              <w:rPr>
                <w:rFonts w:ascii="Times New Roman" w:hAnsi="Times New Roman" w:cs="Times New Roman"/>
                <w:spacing w:val="-2"/>
                <w:sz w:val="24"/>
                <w:szCs w:val="24"/>
              </w:rPr>
              <w:t xml:space="preserve"> </w:t>
            </w:r>
            <w:r w:rsidRPr="00452423">
              <w:rPr>
                <w:rFonts w:ascii="Times New Roman" w:hAnsi="Times New Roman" w:cs="Times New Roman"/>
                <w:spacing w:val="-2"/>
                <w:sz w:val="24"/>
                <w:szCs w:val="24"/>
              </w:rPr>
              <w:t>связанные</w:t>
            </w:r>
            <w:r w:rsidRPr="00452423">
              <w:rPr>
                <w:rFonts w:ascii="Times New Roman" w:hAnsi="Times New Roman" w:cs="Times New Roman"/>
                <w:sz w:val="24"/>
                <w:szCs w:val="24"/>
              </w:rPr>
              <w:tab/>
            </w:r>
            <w:r w:rsidRPr="00452423">
              <w:rPr>
                <w:rFonts w:ascii="Times New Roman" w:hAnsi="Times New Roman" w:cs="Times New Roman"/>
                <w:spacing w:val="-10"/>
                <w:sz w:val="24"/>
                <w:szCs w:val="24"/>
              </w:rPr>
              <w:t xml:space="preserve">с </w:t>
            </w:r>
            <w:r w:rsidRPr="00452423">
              <w:rPr>
                <w:rFonts w:ascii="Times New Roman" w:hAnsi="Times New Roman" w:cs="Times New Roman"/>
                <w:spacing w:val="-2"/>
                <w:sz w:val="24"/>
                <w:szCs w:val="24"/>
              </w:rPr>
              <w:t>приготовлением</w:t>
            </w:r>
            <w:r w:rsidR="00A8133A" w:rsidRPr="00452423">
              <w:rPr>
                <w:rFonts w:ascii="Times New Roman" w:hAnsi="Times New Roman" w:cs="Times New Roman"/>
                <w:spacing w:val="-2"/>
                <w:sz w:val="24"/>
                <w:szCs w:val="24"/>
              </w:rPr>
              <w:t xml:space="preserve"> </w:t>
            </w:r>
            <w:r w:rsidRPr="00452423">
              <w:rPr>
                <w:rFonts w:ascii="Times New Roman" w:hAnsi="Times New Roman" w:cs="Times New Roman"/>
                <w:spacing w:val="-2"/>
                <w:sz w:val="24"/>
                <w:szCs w:val="24"/>
              </w:rPr>
              <w:t>растворов.</w:t>
            </w:r>
          </w:p>
          <w:p w:rsidR="00D109AC" w:rsidRPr="00452423" w:rsidRDefault="00D109AC"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Правило</w:t>
            </w:r>
            <w:r w:rsidRPr="00452423">
              <w:rPr>
                <w:rFonts w:ascii="Times New Roman" w:hAnsi="Times New Roman" w:cs="Times New Roman"/>
                <w:spacing w:val="37"/>
                <w:sz w:val="24"/>
                <w:szCs w:val="24"/>
              </w:rPr>
              <w:t xml:space="preserve"> </w:t>
            </w:r>
            <w:r w:rsidRPr="00452423">
              <w:rPr>
                <w:rFonts w:ascii="Times New Roman" w:hAnsi="Times New Roman" w:cs="Times New Roman"/>
                <w:sz w:val="24"/>
                <w:szCs w:val="24"/>
              </w:rPr>
              <w:t>смешения</w:t>
            </w:r>
            <w:r w:rsidR="00A8133A" w:rsidRPr="00452423">
              <w:rPr>
                <w:rFonts w:ascii="Times New Roman" w:hAnsi="Times New Roman" w:cs="Times New Roman"/>
                <w:sz w:val="24"/>
                <w:szCs w:val="24"/>
              </w:rPr>
              <w:t xml:space="preserve"> </w:t>
            </w:r>
            <w:r w:rsidRPr="00452423">
              <w:rPr>
                <w:rFonts w:ascii="Times New Roman" w:hAnsi="Times New Roman" w:cs="Times New Roman"/>
                <w:sz w:val="24"/>
                <w:szCs w:val="24"/>
              </w:rPr>
              <w:t>растворов, («правило</w:t>
            </w:r>
            <w:r w:rsidR="00A8133A" w:rsidRPr="00452423">
              <w:rPr>
                <w:rFonts w:ascii="Times New Roman" w:hAnsi="Times New Roman" w:cs="Times New Roman"/>
                <w:sz w:val="24"/>
                <w:szCs w:val="24"/>
              </w:rPr>
              <w:t xml:space="preserve"> </w:t>
            </w:r>
            <w:r w:rsidRPr="00452423">
              <w:rPr>
                <w:rFonts w:ascii="Times New Roman" w:hAnsi="Times New Roman" w:cs="Times New Roman"/>
                <w:sz w:val="24"/>
                <w:szCs w:val="24"/>
              </w:rPr>
              <w:t>креста»).</w:t>
            </w:r>
          </w:p>
        </w:tc>
        <w:tc>
          <w:tcPr>
            <w:tcW w:w="8364"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pacing w:val="-6"/>
                <w:sz w:val="24"/>
                <w:szCs w:val="24"/>
                <w:lang w:val="en-US"/>
              </w:rPr>
              <w:t>Решение</w:t>
            </w:r>
            <w:r w:rsidRPr="00452423">
              <w:rPr>
                <w:rFonts w:ascii="Times New Roman" w:hAnsi="Times New Roman" w:cs="Times New Roman"/>
                <w:spacing w:val="-27"/>
                <w:sz w:val="24"/>
                <w:szCs w:val="24"/>
                <w:lang w:val="en-US"/>
              </w:rPr>
              <w:t xml:space="preserve"> </w:t>
            </w:r>
            <w:r w:rsidRPr="00452423">
              <w:rPr>
                <w:rFonts w:ascii="Times New Roman" w:hAnsi="Times New Roman" w:cs="Times New Roman"/>
                <w:spacing w:val="-4"/>
                <w:sz w:val="24"/>
                <w:szCs w:val="24"/>
                <w:lang w:val="en-US"/>
              </w:rPr>
              <w:t>задач</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273"/>
        </w:trPr>
        <w:tc>
          <w:tcPr>
            <w:tcW w:w="720" w:type="dxa"/>
            <w:shd w:val="clear" w:color="auto" w:fill="auto"/>
            <w:hideMark/>
          </w:tcPr>
          <w:p w:rsidR="00D109AC" w:rsidRPr="00452423" w:rsidRDefault="00D109AC"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14</w:t>
            </w:r>
          </w:p>
        </w:tc>
        <w:tc>
          <w:tcPr>
            <w:tcW w:w="3142"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Кристаллогидраты</w:t>
            </w:r>
          </w:p>
        </w:tc>
        <w:tc>
          <w:tcPr>
            <w:tcW w:w="8364" w:type="dxa"/>
            <w:shd w:val="clear" w:color="auto" w:fill="auto"/>
            <w:hideMark/>
          </w:tcPr>
          <w:p w:rsidR="00D109AC" w:rsidRPr="00452423" w:rsidRDefault="00D109AC"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Решение</w:t>
            </w:r>
            <w:r w:rsidRPr="00452423">
              <w:rPr>
                <w:rFonts w:ascii="Times New Roman" w:hAnsi="Times New Roman" w:cs="Times New Roman"/>
                <w:spacing w:val="-2"/>
                <w:sz w:val="24"/>
                <w:szCs w:val="24"/>
                <w:lang w:val="en-US"/>
              </w:rPr>
              <w:t xml:space="preserve"> задач</w:t>
            </w:r>
          </w:p>
        </w:tc>
        <w:tc>
          <w:tcPr>
            <w:tcW w:w="2955" w:type="dxa"/>
            <w:shd w:val="clear" w:color="auto" w:fill="auto"/>
          </w:tcPr>
          <w:p w:rsidR="00D109AC" w:rsidRPr="00452423" w:rsidRDefault="00D109AC"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gridAfter w:val="1"/>
          <w:wAfter w:w="21" w:type="dxa"/>
          <w:trHeight w:val="1108"/>
        </w:trPr>
        <w:tc>
          <w:tcPr>
            <w:tcW w:w="720" w:type="dxa"/>
            <w:vMerge w:val="restart"/>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15</w:t>
            </w:r>
          </w:p>
        </w:tc>
        <w:tc>
          <w:tcPr>
            <w:tcW w:w="3142" w:type="dxa"/>
            <w:vMerge w:val="restart"/>
            <w:shd w:val="clear" w:color="auto" w:fill="auto"/>
            <w:hideMark/>
          </w:tcPr>
          <w:p w:rsidR="00A8133A" w:rsidRPr="00452423" w:rsidRDefault="00A8133A" w:rsidP="00DE44E0">
            <w:pPr>
              <w:pStyle w:val="TableParagraph"/>
              <w:ind w:left="115" w:right="79"/>
              <w:jc w:val="both"/>
              <w:rPr>
                <w:rFonts w:ascii="Times New Roman" w:hAnsi="Times New Roman" w:cs="Times New Roman"/>
                <w:sz w:val="24"/>
                <w:szCs w:val="24"/>
              </w:rPr>
            </w:pPr>
            <w:r w:rsidRPr="00452423">
              <w:rPr>
                <w:rFonts w:ascii="Times New Roman" w:hAnsi="Times New Roman" w:cs="Times New Roman"/>
                <w:sz w:val="24"/>
                <w:szCs w:val="24"/>
              </w:rPr>
              <w:t>Классификация химических реакций в органической и неорганической химии.</w:t>
            </w:r>
          </w:p>
        </w:tc>
        <w:tc>
          <w:tcPr>
            <w:tcW w:w="8364" w:type="dxa"/>
            <w:vMerge w:val="restart"/>
            <w:shd w:val="clear" w:color="auto" w:fill="auto"/>
            <w:hideMark/>
          </w:tcPr>
          <w:p w:rsidR="00A8133A" w:rsidRPr="00452423" w:rsidRDefault="00A8133A" w:rsidP="00DE44E0">
            <w:pPr>
              <w:pStyle w:val="TableParagraph"/>
              <w:ind w:left="115" w:right="90"/>
              <w:jc w:val="both"/>
              <w:rPr>
                <w:rFonts w:ascii="Times New Roman" w:hAnsi="Times New Roman" w:cs="Times New Roman"/>
                <w:sz w:val="24"/>
                <w:szCs w:val="24"/>
              </w:rPr>
            </w:pPr>
            <w:r w:rsidRPr="00452423">
              <w:rPr>
                <w:rFonts w:ascii="Times New Roman" w:hAnsi="Times New Roman" w:cs="Times New Roman"/>
                <w:sz w:val="24"/>
                <w:szCs w:val="24"/>
              </w:rPr>
              <w:t>Понятие о химической реакции, её отличие от ядерной реакции. Реакции аллотропизации и изомеризации. Реакции, идущие с изменением состава вещества: по числу 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характеру реагирующих</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образующихся</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веществ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(разложения,</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замещения,</w:t>
            </w:r>
          </w:p>
          <w:p w:rsidR="00A8133A" w:rsidRPr="00452423" w:rsidRDefault="00A8133A" w:rsidP="00DE44E0">
            <w:pPr>
              <w:pStyle w:val="TableParagraph"/>
              <w:ind w:left="115"/>
              <w:jc w:val="both"/>
              <w:rPr>
                <w:rFonts w:ascii="Times New Roman" w:hAnsi="Times New Roman" w:cs="Times New Roman"/>
                <w:sz w:val="24"/>
                <w:szCs w:val="24"/>
              </w:rPr>
            </w:pPr>
            <w:r w:rsidRPr="00452423">
              <w:rPr>
                <w:rFonts w:ascii="Times New Roman" w:hAnsi="Times New Roman" w:cs="Times New Roman"/>
                <w:sz w:val="24"/>
                <w:szCs w:val="24"/>
              </w:rPr>
              <w:t>обмена,</w:t>
            </w:r>
            <w:r w:rsidRPr="00452423">
              <w:rPr>
                <w:rFonts w:ascii="Times New Roman" w:hAnsi="Times New Roman" w:cs="Times New Roman"/>
                <w:spacing w:val="75"/>
                <w:w w:val="150"/>
                <w:sz w:val="24"/>
                <w:szCs w:val="24"/>
              </w:rPr>
              <w:t xml:space="preserve"> </w:t>
            </w:r>
            <w:r w:rsidRPr="00452423">
              <w:rPr>
                <w:rFonts w:ascii="Times New Roman" w:hAnsi="Times New Roman" w:cs="Times New Roman"/>
                <w:sz w:val="24"/>
                <w:szCs w:val="24"/>
              </w:rPr>
              <w:t>соединения);</w:t>
            </w:r>
            <w:r w:rsidRPr="00452423">
              <w:rPr>
                <w:rFonts w:ascii="Times New Roman" w:hAnsi="Times New Roman" w:cs="Times New Roman"/>
                <w:spacing w:val="72"/>
                <w:w w:val="150"/>
                <w:sz w:val="24"/>
                <w:szCs w:val="24"/>
              </w:rPr>
              <w:t xml:space="preserve"> </w:t>
            </w:r>
            <w:r w:rsidRPr="00452423">
              <w:rPr>
                <w:rFonts w:ascii="Times New Roman" w:hAnsi="Times New Roman" w:cs="Times New Roman"/>
                <w:sz w:val="24"/>
                <w:szCs w:val="24"/>
              </w:rPr>
              <w:t>по</w:t>
            </w:r>
            <w:r w:rsidRPr="00452423">
              <w:rPr>
                <w:rFonts w:ascii="Times New Roman" w:hAnsi="Times New Roman" w:cs="Times New Roman"/>
                <w:spacing w:val="79"/>
                <w:w w:val="150"/>
                <w:sz w:val="24"/>
                <w:szCs w:val="24"/>
              </w:rPr>
              <w:t xml:space="preserve"> </w:t>
            </w:r>
            <w:r w:rsidRPr="00452423">
              <w:rPr>
                <w:rFonts w:ascii="Times New Roman" w:hAnsi="Times New Roman" w:cs="Times New Roman"/>
                <w:sz w:val="24"/>
                <w:szCs w:val="24"/>
              </w:rPr>
              <w:t>изменению</w:t>
            </w:r>
            <w:r w:rsidRPr="00452423">
              <w:rPr>
                <w:rFonts w:ascii="Times New Roman" w:hAnsi="Times New Roman" w:cs="Times New Roman"/>
                <w:spacing w:val="75"/>
                <w:w w:val="150"/>
                <w:sz w:val="24"/>
                <w:szCs w:val="24"/>
              </w:rPr>
              <w:t xml:space="preserve"> </w:t>
            </w:r>
            <w:r w:rsidRPr="00452423">
              <w:rPr>
                <w:rFonts w:ascii="Times New Roman" w:hAnsi="Times New Roman" w:cs="Times New Roman"/>
                <w:sz w:val="24"/>
                <w:szCs w:val="24"/>
              </w:rPr>
              <w:t>степеней</w:t>
            </w:r>
            <w:r w:rsidRPr="00452423">
              <w:rPr>
                <w:rFonts w:ascii="Times New Roman" w:hAnsi="Times New Roman" w:cs="Times New Roman"/>
                <w:spacing w:val="75"/>
                <w:w w:val="150"/>
                <w:sz w:val="24"/>
                <w:szCs w:val="24"/>
              </w:rPr>
              <w:t xml:space="preserve"> </w:t>
            </w:r>
            <w:r w:rsidRPr="00452423">
              <w:rPr>
                <w:rFonts w:ascii="Times New Roman" w:hAnsi="Times New Roman" w:cs="Times New Roman"/>
                <w:sz w:val="24"/>
                <w:szCs w:val="24"/>
              </w:rPr>
              <w:t>окисления</w:t>
            </w:r>
            <w:r w:rsidRPr="00452423">
              <w:rPr>
                <w:rFonts w:ascii="Times New Roman" w:hAnsi="Times New Roman" w:cs="Times New Roman"/>
                <w:spacing w:val="76"/>
                <w:w w:val="150"/>
                <w:sz w:val="24"/>
                <w:szCs w:val="24"/>
              </w:rPr>
              <w:t xml:space="preserve"> </w:t>
            </w:r>
            <w:r w:rsidRPr="00452423">
              <w:rPr>
                <w:rFonts w:ascii="Times New Roman" w:hAnsi="Times New Roman" w:cs="Times New Roman"/>
                <w:sz w:val="24"/>
                <w:szCs w:val="24"/>
              </w:rPr>
              <w:t>(ОВР</w:t>
            </w:r>
            <w:r w:rsidRPr="00452423">
              <w:rPr>
                <w:rFonts w:ascii="Times New Roman" w:hAnsi="Times New Roman" w:cs="Times New Roman"/>
                <w:spacing w:val="76"/>
                <w:w w:val="150"/>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76"/>
                <w:w w:val="150"/>
                <w:sz w:val="24"/>
                <w:szCs w:val="24"/>
              </w:rPr>
              <w:t xml:space="preserve"> </w:t>
            </w:r>
            <w:r w:rsidRPr="00452423">
              <w:rPr>
                <w:rFonts w:ascii="Times New Roman" w:hAnsi="Times New Roman" w:cs="Times New Roman"/>
                <w:sz w:val="24"/>
                <w:szCs w:val="24"/>
              </w:rPr>
              <w:t>не</w:t>
            </w:r>
            <w:r w:rsidRPr="00452423">
              <w:rPr>
                <w:rFonts w:ascii="Times New Roman" w:hAnsi="Times New Roman" w:cs="Times New Roman"/>
                <w:spacing w:val="74"/>
                <w:w w:val="150"/>
                <w:sz w:val="24"/>
                <w:szCs w:val="24"/>
              </w:rPr>
              <w:t xml:space="preserve"> </w:t>
            </w:r>
            <w:r w:rsidRPr="00452423">
              <w:rPr>
                <w:rFonts w:ascii="Times New Roman" w:hAnsi="Times New Roman" w:cs="Times New Roman"/>
                <w:sz w:val="24"/>
                <w:szCs w:val="24"/>
              </w:rPr>
              <w:t>ОВР);</w:t>
            </w:r>
            <w:r w:rsidRPr="00452423">
              <w:rPr>
                <w:rFonts w:ascii="Times New Roman" w:hAnsi="Times New Roman" w:cs="Times New Roman"/>
                <w:spacing w:val="71"/>
                <w:w w:val="150"/>
                <w:sz w:val="24"/>
                <w:szCs w:val="24"/>
              </w:rPr>
              <w:t xml:space="preserve"> </w:t>
            </w:r>
            <w:r w:rsidRPr="00452423">
              <w:rPr>
                <w:rFonts w:ascii="Times New Roman" w:hAnsi="Times New Roman" w:cs="Times New Roman"/>
                <w:spacing w:val="-5"/>
                <w:sz w:val="24"/>
                <w:szCs w:val="24"/>
              </w:rPr>
              <w:t xml:space="preserve">по </w:t>
            </w:r>
            <w:r w:rsidRPr="00452423">
              <w:rPr>
                <w:rFonts w:ascii="Times New Roman" w:hAnsi="Times New Roman" w:cs="Times New Roman"/>
                <w:sz w:val="24"/>
                <w:szCs w:val="24"/>
              </w:rPr>
              <w:t xml:space="preserve">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и ионные); по виду энергии, инициирующей реакцию </w:t>
            </w:r>
            <w:r w:rsidRPr="00452423">
              <w:rPr>
                <w:rFonts w:ascii="Times New Roman" w:hAnsi="Times New Roman" w:cs="Times New Roman"/>
                <w:sz w:val="24"/>
                <w:szCs w:val="24"/>
                <w:lang w:val="en-US"/>
              </w:rPr>
              <w:t>(фотохимические, радиационные, электрохимические, термохимические).</w:t>
            </w:r>
            <w:r w:rsidRPr="00452423">
              <w:rPr>
                <w:rFonts w:ascii="Times New Roman" w:hAnsi="Times New Roman" w:cs="Times New Roman"/>
                <w:sz w:val="24"/>
                <w:szCs w:val="24"/>
              </w:rPr>
              <w:t xml:space="preserve"> </w:t>
            </w:r>
            <w:r w:rsidRPr="00452423">
              <w:rPr>
                <w:rFonts w:ascii="Times New Roman" w:hAnsi="Times New Roman" w:cs="Times New Roman"/>
                <w:sz w:val="24"/>
                <w:szCs w:val="24"/>
                <w:lang w:val="en-US"/>
              </w:rPr>
              <w:t>Выполнение</w:t>
            </w:r>
            <w:r w:rsidRPr="00452423">
              <w:rPr>
                <w:rFonts w:ascii="Times New Roman" w:hAnsi="Times New Roman" w:cs="Times New Roman"/>
                <w:spacing w:val="-5"/>
                <w:sz w:val="24"/>
                <w:szCs w:val="24"/>
                <w:lang w:val="en-US"/>
              </w:rPr>
              <w:t xml:space="preserve"> </w:t>
            </w:r>
            <w:r w:rsidRPr="00452423">
              <w:rPr>
                <w:rFonts w:ascii="Times New Roman" w:hAnsi="Times New Roman" w:cs="Times New Roman"/>
                <w:spacing w:val="-2"/>
                <w:sz w:val="24"/>
                <w:szCs w:val="24"/>
                <w:lang w:val="en-US"/>
              </w:rPr>
              <w:t>заданий</w:t>
            </w:r>
          </w:p>
        </w:tc>
        <w:tc>
          <w:tcPr>
            <w:tcW w:w="2955" w:type="dxa"/>
            <w:shd w:val="clear" w:color="auto" w:fill="auto"/>
          </w:tcPr>
          <w:p w:rsidR="00A8133A" w:rsidRPr="00452423" w:rsidRDefault="00A8133A" w:rsidP="00DE44E0">
            <w:pPr>
              <w:autoSpaceDE w:val="0"/>
              <w:autoSpaceDN w:val="0"/>
              <w:rPr>
                <w:rFonts w:ascii="Times New Roman" w:hAnsi="Times New Roman"/>
                <w:sz w:val="24"/>
                <w:szCs w:val="24"/>
                <w:lang w:val="ru-RU"/>
              </w:rPr>
            </w:pPr>
            <w:r w:rsidRPr="00452423">
              <w:rPr>
                <w:rFonts w:ascii="Times New Roman" w:hAnsi="Times New Roman"/>
                <w:sz w:val="24"/>
                <w:szCs w:val="24"/>
                <w:lang w:val="ru-RU"/>
              </w:rPr>
              <w:t xml:space="preserve">Библиотека ЦОК </w:t>
            </w:r>
            <w:hyperlink r:id="rId93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656"/>
        </w:trPr>
        <w:tc>
          <w:tcPr>
            <w:tcW w:w="720" w:type="dxa"/>
            <w:vMerge/>
            <w:shd w:val="clear" w:color="auto" w:fill="auto"/>
          </w:tcPr>
          <w:p w:rsidR="00A8133A" w:rsidRPr="00452423" w:rsidRDefault="00A8133A" w:rsidP="00CD0171">
            <w:pPr>
              <w:pStyle w:val="TableParagraph"/>
              <w:rPr>
                <w:rFonts w:ascii="Times New Roman" w:hAnsi="Times New Roman" w:cs="Times New Roman"/>
                <w:sz w:val="24"/>
                <w:szCs w:val="24"/>
              </w:rPr>
            </w:pPr>
          </w:p>
        </w:tc>
        <w:tc>
          <w:tcPr>
            <w:tcW w:w="3142" w:type="dxa"/>
            <w:vMerge/>
            <w:shd w:val="clear" w:color="auto" w:fill="auto"/>
          </w:tcPr>
          <w:p w:rsidR="00A8133A" w:rsidRPr="00452423" w:rsidRDefault="00A8133A" w:rsidP="00CD0171">
            <w:pPr>
              <w:pStyle w:val="TableParagraph"/>
              <w:rPr>
                <w:rFonts w:ascii="Times New Roman" w:hAnsi="Times New Roman" w:cs="Times New Roman"/>
                <w:sz w:val="24"/>
                <w:szCs w:val="24"/>
              </w:rPr>
            </w:pPr>
          </w:p>
        </w:tc>
        <w:tc>
          <w:tcPr>
            <w:tcW w:w="8364" w:type="dxa"/>
            <w:vMerge/>
            <w:shd w:val="clear" w:color="auto" w:fill="auto"/>
            <w:hideMark/>
          </w:tcPr>
          <w:p w:rsidR="00A8133A" w:rsidRPr="00452423" w:rsidRDefault="00A8133A" w:rsidP="00DE44E0">
            <w:pPr>
              <w:pStyle w:val="TableParagraph"/>
              <w:ind w:left="115"/>
              <w:jc w:val="both"/>
              <w:rPr>
                <w:rFonts w:ascii="Times New Roman" w:hAnsi="Times New Roman" w:cs="Times New Roman"/>
                <w:sz w:val="24"/>
                <w:szCs w:val="24"/>
              </w:rPr>
            </w:pPr>
          </w:p>
        </w:tc>
        <w:tc>
          <w:tcPr>
            <w:tcW w:w="2976" w:type="dxa"/>
            <w:gridSpan w:val="2"/>
            <w:shd w:val="clear" w:color="auto" w:fill="auto"/>
          </w:tcPr>
          <w:p w:rsidR="00A8133A" w:rsidRPr="00452423" w:rsidRDefault="00A8133A" w:rsidP="00DE44E0">
            <w:pPr>
              <w:pStyle w:val="TableParagraph"/>
              <w:ind w:left="115" w:right="81"/>
              <w:jc w:val="both"/>
              <w:rPr>
                <w:rFonts w:ascii="Times New Roman" w:hAnsi="Times New Roman" w:cs="Times New Roman"/>
                <w:sz w:val="24"/>
                <w:szCs w:val="24"/>
              </w:rPr>
            </w:pPr>
            <w:r w:rsidRPr="00452423">
              <w:rPr>
                <w:rFonts w:ascii="Times New Roman" w:hAnsi="Times New Roman" w:cs="Times New Roman"/>
                <w:sz w:val="24"/>
                <w:szCs w:val="24"/>
              </w:rPr>
              <w:t xml:space="preserve">Библиотека ЦОК </w:t>
            </w:r>
            <w:hyperlink r:id="rId940">
              <w:r w:rsidRPr="00452423">
                <w:rPr>
                  <w:rFonts w:ascii="Times New Roman" w:hAnsi="Times New Roman" w:cs="Times New Roman"/>
                  <w:sz w:val="24"/>
                  <w:szCs w:val="24"/>
                  <w:u w:val="single"/>
                </w:rPr>
                <w:t>https://m.edsoo.ru/7f41cf62</w:t>
              </w:r>
            </w:hyperlink>
          </w:p>
        </w:tc>
      </w:tr>
      <w:tr w:rsidR="00DE44E0" w:rsidRPr="00452423" w:rsidTr="00DE44E0">
        <w:trPr>
          <w:trHeight w:val="1656"/>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16</w:t>
            </w:r>
          </w:p>
        </w:tc>
        <w:tc>
          <w:tcPr>
            <w:tcW w:w="3142" w:type="dxa"/>
            <w:shd w:val="clear" w:color="auto" w:fill="auto"/>
            <w:hideMark/>
          </w:tcPr>
          <w:p w:rsidR="00A8133A" w:rsidRPr="00452423" w:rsidRDefault="00A8133A" w:rsidP="00DE44E0">
            <w:pPr>
              <w:pStyle w:val="TableParagraph"/>
              <w:ind w:left="115" w:right="81"/>
              <w:jc w:val="both"/>
              <w:rPr>
                <w:rFonts w:ascii="Times New Roman" w:hAnsi="Times New Roman" w:cs="Times New Roman"/>
                <w:sz w:val="24"/>
                <w:szCs w:val="24"/>
              </w:rPr>
            </w:pPr>
            <w:r w:rsidRPr="00452423">
              <w:rPr>
                <w:rFonts w:ascii="Times New Roman" w:hAnsi="Times New Roman" w:cs="Times New Roman"/>
                <w:sz w:val="24"/>
                <w:szCs w:val="24"/>
              </w:rPr>
              <w:t>Скорость химических</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реакций. Факторы, влияющие на скорость реакций.</w:t>
            </w:r>
          </w:p>
        </w:tc>
        <w:tc>
          <w:tcPr>
            <w:tcW w:w="8364" w:type="dxa"/>
            <w:shd w:val="clear" w:color="auto" w:fill="auto"/>
            <w:hideMark/>
          </w:tcPr>
          <w:p w:rsidR="00A8133A" w:rsidRPr="00452423" w:rsidRDefault="00A8133A" w:rsidP="00DE44E0">
            <w:pPr>
              <w:pStyle w:val="TableParagraph"/>
              <w:ind w:left="115" w:right="81"/>
              <w:jc w:val="both"/>
              <w:rPr>
                <w:rFonts w:ascii="Times New Roman" w:hAnsi="Times New Roman" w:cs="Times New Roman"/>
                <w:sz w:val="24"/>
                <w:szCs w:val="24"/>
              </w:rPr>
            </w:pPr>
            <w:r w:rsidRPr="00452423">
              <w:rPr>
                <w:rFonts w:ascii="Times New Roman" w:hAnsi="Times New Roman" w:cs="Times New Roman"/>
                <w:sz w:val="24"/>
                <w:szCs w:val="24"/>
              </w:rPr>
              <w:t>Понятие о скорости. Скорость гомо- и гетерогенной реакций. Энергия активации. Факторы, влияющие на скорость реакций: природа реагирующих веществ, катализаторы, температура, концентрация. Катализ гомо- и гетерогенный, их механизмы. Ферменты, их сравнение с неорганическими катализаторами. Ингибиторы и каталитические яды. Поверхность соприкосновения реагирующих веществ.</w:t>
            </w:r>
          </w:p>
          <w:p w:rsidR="00A8133A" w:rsidRPr="00452423" w:rsidRDefault="00A8133A" w:rsidP="00DE44E0">
            <w:pPr>
              <w:pStyle w:val="TableParagraph"/>
              <w:ind w:left="115"/>
              <w:jc w:val="both"/>
              <w:rPr>
                <w:rFonts w:ascii="Times New Roman" w:hAnsi="Times New Roman" w:cs="Times New Roman"/>
                <w:sz w:val="24"/>
                <w:szCs w:val="24"/>
              </w:rPr>
            </w:pPr>
            <w:r w:rsidRPr="00452423">
              <w:rPr>
                <w:rFonts w:ascii="Times New Roman" w:hAnsi="Times New Roman" w:cs="Times New Roman"/>
                <w:sz w:val="24"/>
                <w:szCs w:val="24"/>
              </w:rPr>
              <w:t>Выполнение</w:t>
            </w:r>
            <w:r w:rsidRPr="00452423">
              <w:rPr>
                <w:rFonts w:ascii="Times New Roman" w:hAnsi="Times New Roman" w:cs="Times New Roman"/>
                <w:spacing w:val="-5"/>
                <w:sz w:val="24"/>
                <w:szCs w:val="24"/>
              </w:rPr>
              <w:t xml:space="preserve"> </w:t>
            </w:r>
            <w:r w:rsidRPr="00452423">
              <w:rPr>
                <w:rFonts w:ascii="Times New Roman" w:hAnsi="Times New Roman" w:cs="Times New Roman"/>
                <w:spacing w:val="-2"/>
                <w:sz w:val="24"/>
                <w:szCs w:val="24"/>
              </w:rPr>
              <w:t>заданий.</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4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30"/>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17</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Химическое</w:t>
            </w:r>
            <w:r w:rsidRPr="00452423">
              <w:rPr>
                <w:rFonts w:ascii="Times New Roman" w:hAnsi="Times New Roman" w:cs="Times New Roman"/>
                <w:spacing w:val="-3"/>
                <w:sz w:val="24"/>
                <w:szCs w:val="24"/>
                <w:lang w:val="en-US"/>
              </w:rPr>
              <w:t xml:space="preserve"> </w:t>
            </w:r>
            <w:r w:rsidRPr="00452423">
              <w:rPr>
                <w:rFonts w:ascii="Times New Roman" w:hAnsi="Times New Roman" w:cs="Times New Roman"/>
                <w:spacing w:val="-2"/>
                <w:sz w:val="24"/>
                <w:szCs w:val="24"/>
                <w:lang w:val="en-US"/>
              </w:rPr>
              <w:t>равновесие.</w:t>
            </w:r>
          </w:p>
        </w:tc>
        <w:tc>
          <w:tcPr>
            <w:tcW w:w="8364"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Понятие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о</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химическом</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равновесии.</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Равновесные</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концентрации.</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Динамичность</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равновесия. Константа равновесия. Факторы, влияющие на смещение равновесия:</w:t>
            </w:r>
          </w:p>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rPr>
              <w:t>концентрация,</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давление,</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температура. Принцип</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Ле</w:t>
            </w:r>
            <w:r w:rsidRPr="00452423">
              <w:rPr>
                <w:rFonts w:ascii="Times New Roman" w:hAnsi="Times New Roman" w:cs="Times New Roman"/>
                <w:spacing w:val="-9"/>
                <w:sz w:val="24"/>
                <w:szCs w:val="24"/>
              </w:rPr>
              <w:t xml:space="preserve"> </w:t>
            </w:r>
            <w:r w:rsidRPr="00452423">
              <w:rPr>
                <w:rFonts w:ascii="Times New Roman" w:hAnsi="Times New Roman" w:cs="Times New Roman"/>
                <w:sz w:val="24"/>
                <w:szCs w:val="24"/>
              </w:rPr>
              <w:t>Шателье.</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lang w:val="en-US"/>
              </w:rPr>
              <w:t>Выполнение</w:t>
            </w:r>
            <w:r w:rsidRPr="00452423">
              <w:rPr>
                <w:rFonts w:ascii="Times New Roman" w:hAnsi="Times New Roman" w:cs="Times New Roman"/>
                <w:spacing w:val="-7"/>
                <w:sz w:val="24"/>
                <w:szCs w:val="24"/>
                <w:lang w:val="en-US"/>
              </w:rPr>
              <w:t xml:space="preserve"> </w:t>
            </w:r>
            <w:r w:rsidRPr="00452423">
              <w:rPr>
                <w:rFonts w:ascii="Times New Roman" w:hAnsi="Times New Roman" w:cs="Times New Roman"/>
                <w:spacing w:val="-2"/>
                <w:sz w:val="24"/>
                <w:szCs w:val="24"/>
                <w:lang w:val="en-US"/>
              </w:rPr>
              <w:t>заданий.</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4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25"/>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18</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Производство</w:t>
            </w:r>
            <w:r w:rsidRPr="00452423">
              <w:rPr>
                <w:rFonts w:ascii="Times New Roman" w:hAnsi="Times New Roman" w:cs="Times New Roman"/>
                <w:spacing w:val="28"/>
                <w:sz w:val="24"/>
                <w:szCs w:val="24"/>
              </w:rPr>
              <w:t xml:space="preserve"> </w:t>
            </w:r>
            <w:r w:rsidRPr="00452423">
              <w:rPr>
                <w:rFonts w:ascii="Times New Roman" w:hAnsi="Times New Roman" w:cs="Times New Roman"/>
                <w:sz w:val="24"/>
                <w:szCs w:val="24"/>
              </w:rPr>
              <w:t>серной</w:t>
            </w:r>
            <w:r w:rsidRPr="00452423">
              <w:rPr>
                <w:rFonts w:ascii="Times New Roman" w:hAnsi="Times New Roman" w:cs="Times New Roman"/>
                <w:spacing w:val="29"/>
                <w:sz w:val="24"/>
                <w:szCs w:val="24"/>
              </w:rPr>
              <w:t xml:space="preserve"> </w:t>
            </w:r>
            <w:r w:rsidRPr="00452423">
              <w:rPr>
                <w:rFonts w:ascii="Times New Roman" w:hAnsi="Times New Roman" w:cs="Times New Roman"/>
                <w:sz w:val="24"/>
                <w:szCs w:val="24"/>
              </w:rPr>
              <w:t>кислоты контактным способом.</w:t>
            </w:r>
          </w:p>
        </w:tc>
        <w:tc>
          <w:tcPr>
            <w:tcW w:w="8364"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Промышленное получение химических веществ на примере производства серной кислоты. Принципы химического производства</w:t>
            </w:r>
          </w:p>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Химическое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загрязнение</w:t>
            </w:r>
            <w:r w:rsidRPr="00452423">
              <w:rPr>
                <w:rFonts w:ascii="Times New Roman" w:hAnsi="Times New Roman" w:cs="Times New Roman"/>
                <w:spacing w:val="-14"/>
                <w:sz w:val="24"/>
                <w:szCs w:val="24"/>
              </w:rPr>
              <w:t xml:space="preserve"> </w:t>
            </w:r>
            <w:r w:rsidRPr="00452423">
              <w:rPr>
                <w:rFonts w:ascii="Times New Roman" w:hAnsi="Times New Roman" w:cs="Times New Roman"/>
                <w:sz w:val="24"/>
                <w:szCs w:val="24"/>
              </w:rPr>
              <w:t>окружающей</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среды</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его</w:t>
            </w:r>
            <w:r w:rsidRPr="00452423">
              <w:rPr>
                <w:rFonts w:ascii="Times New Roman" w:hAnsi="Times New Roman" w:cs="Times New Roman"/>
                <w:spacing w:val="-5"/>
                <w:sz w:val="24"/>
                <w:szCs w:val="24"/>
              </w:rPr>
              <w:t xml:space="preserve"> </w:t>
            </w:r>
            <w:r w:rsidRPr="00452423">
              <w:rPr>
                <w:rFonts w:ascii="Times New Roman" w:hAnsi="Times New Roman" w:cs="Times New Roman"/>
                <w:spacing w:val="-2"/>
                <w:sz w:val="24"/>
                <w:szCs w:val="24"/>
              </w:rPr>
              <w:t>последствия</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4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103"/>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19</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Окислительно- восстановительные реакции(ОВР).</w:t>
            </w:r>
          </w:p>
        </w:tc>
        <w:tc>
          <w:tcPr>
            <w:tcW w:w="8364" w:type="dxa"/>
            <w:shd w:val="clear" w:color="auto" w:fill="auto"/>
            <w:hideMark/>
          </w:tcPr>
          <w:p w:rsidR="00A8133A" w:rsidRPr="00452423" w:rsidRDefault="00A8133A" w:rsidP="00DE44E0">
            <w:pPr>
              <w:pStyle w:val="TableParagraph"/>
              <w:ind w:left="115" w:right="86"/>
              <w:jc w:val="both"/>
              <w:rPr>
                <w:rFonts w:ascii="Times New Roman" w:hAnsi="Times New Roman" w:cs="Times New Roman"/>
                <w:sz w:val="24"/>
                <w:szCs w:val="24"/>
              </w:rPr>
            </w:pPr>
            <w:r w:rsidRPr="00452423">
              <w:rPr>
                <w:rFonts w:ascii="Times New Roman" w:hAnsi="Times New Roman" w:cs="Times New Roman"/>
                <w:sz w:val="24"/>
                <w:szCs w:val="24"/>
              </w:rPr>
              <w:t>Степень окисления. Классификация реакций в свете электронной теории. Основные понятия ОВР. Методы составления уравнений ОВР: метод электронного</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баланса, метод полуреакций.</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Влияние среды на протекание ОВР. Классификация ОВР. ОВР в</w:t>
            </w:r>
          </w:p>
          <w:p w:rsidR="00A8133A" w:rsidRPr="00452423" w:rsidRDefault="00A8133A" w:rsidP="00DE44E0">
            <w:pPr>
              <w:pStyle w:val="TableParagraph"/>
              <w:ind w:left="115"/>
              <w:jc w:val="both"/>
              <w:rPr>
                <w:rFonts w:ascii="Times New Roman" w:hAnsi="Times New Roman" w:cs="Times New Roman"/>
                <w:sz w:val="24"/>
                <w:szCs w:val="24"/>
                <w:lang w:val="en-US"/>
              </w:rPr>
            </w:pPr>
            <w:r w:rsidRPr="00452423">
              <w:rPr>
                <w:rFonts w:ascii="Times New Roman" w:hAnsi="Times New Roman" w:cs="Times New Roman"/>
                <w:sz w:val="24"/>
                <w:szCs w:val="24"/>
              </w:rPr>
              <w:t>органической</w:t>
            </w:r>
            <w:r w:rsidRPr="00452423">
              <w:rPr>
                <w:rFonts w:ascii="Times New Roman" w:hAnsi="Times New Roman" w:cs="Times New Roman"/>
                <w:spacing w:val="-6"/>
                <w:sz w:val="24"/>
                <w:szCs w:val="24"/>
              </w:rPr>
              <w:t xml:space="preserve"> </w:t>
            </w:r>
            <w:r w:rsidRPr="00452423">
              <w:rPr>
                <w:rFonts w:ascii="Times New Roman" w:hAnsi="Times New Roman" w:cs="Times New Roman"/>
                <w:sz w:val="24"/>
                <w:szCs w:val="24"/>
              </w:rPr>
              <w:t>химии.</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lang w:val="en-US"/>
              </w:rPr>
              <w:t>Выполнение</w:t>
            </w:r>
            <w:r w:rsidRPr="00452423">
              <w:rPr>
                <w:rFonts w:ascii="Times New Roman" w:hAnsi="Times New Roman" w:cs="Times New Roman"/>
                <w:spacing w:val="-11"/>
                <w:sz w:val="24"/>
                <w:szCs w:val="24"/>
                <w:lang w:val="en-US"/>
              </w:rPr>
              <w:t xml:space="preserve"> </w:t>
            </w:r>
            <w:r w:rsidRPr="00452423">
              <w:rPr>
                <w:rFonts w:ascii="Times New Roman" w:hAnsi="Times New Roman" w:cs="Times New Roman"/>
                <w:spacing w:val="-2"/>
                <w:sz w:val="24"/>
                <w:szCs w:val="24"/>
                <w:lang w:val="en-US"/>
              </w:rPr>
              <w:t>заданий.</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4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82"/>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20</w:t>
            </w:r>
          </w:p>
        </w:tc>
        <w:tc>
          <w:tcPr>
            <w:tcW w:w="3142" w:type="dxa"/>
            <w:shd w:val="clear" w:color="auto" w:fill="auto"/>
            <w:hideMark/>
          </w:tcPr>
          <w:p w:rsidR="00A8133A" w:rsidRPr="00452423" w:rsidRDefault="00A8133A" w:rsidP="00DE44E0">
            <w:pPr>
              <w:pStyle w:val="TableParagraph"/>
              <w:ind w:left="115" w:right="87"/>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 xml:space="preserve">Электролитическая </w:t>
            </w:r>
            <w:r w:rsidRPr="00452423">
              <w:rPr>
                <w:rFonts w:ascii="Times New Roman" w:hAnsi="Times New Roman" w:cs="Times New Roman"/>
                <w:sz w:val="24"/>
                <w:szCs w:val="24"/>
                <w:lang w:val="en-US"/>
              </w:rPr>
              <w:t>диссоциация.</w:t>
            </w:r>
            <w:r w:rsidRPr="00452423">
              <w:rPr>
                <w:rFonts w:ascii="Times New Roman" w:hAnsi="Times New Roman" w:cs="Times New Roman"/>
                <w:spacing w:val="-15"/>
                <w:sz w:val="24"/>
                <w:szCs w:val="24"/>
                <w:lang w:val="en-US"/>
              </w:rPr>
              <w:t xml:space="preserve"> </w:t>
            </w:r>
            <w:r w:rsidRPr="00452423">
              <w:rPr>
                <w:rFonts w:ascii="Times New Roman" w:hAnsi="Times New Roman" w:cs="Times New Roman"/>
                <w:spacing w:val="-2"/>
                <w:sz w:val="24"/>
                <w:szCs w:val="24"/>
                <w:lang w:val="en-US"/>
              </w:rPr>
              <w:t>(Э.Д.)</w:t>
            </w:r>
          </w:p>
        </w:tc>
        <w:tc>
          <w:tcPr>
            <w:tcW w:w="8364" w:type="dxa"/>
            <w:shd w:val="clear" w:color="auto" w:fill="auto"/>
            <w:hideMark/>
          </w:tcPr>
          <w:p w:rsidR="00A8133A" w:rsidRPr="00452423" w:rsidRDefault="00A8133A" w:rsidP="00DE44E0">
            <w:pPr>
              <w:pStyle w:val="TableParagraph"/>
              <w:ind w:left="115" w:right="72"/>
              <w:jc w:val="both"/>
              <w:rPr>
                <w:rFonts w:ascii="Times New Roman" w:hAnsi="Times New Roman" w:cs="Times New Roman"/>
                <w:sz w:val="24"/>
                <w:szCs w:val="24"/>
              </w:rPr>
            </w:pPr>
            <w:r w:rsidRPr="00452423">
              <w:rPr>
                <w:rFonts w:ascii="Times New Roman" w:hAnsi="Times New Roman" w:cs="Times New Roman"/>
                <w:sz w:val="24"/>
                <w:szCs w:val="24"/>
              </w:rPr>
              <w:t>Электролиты и неэлектролиты. Механизм электролитической диссоциации с различным видом связи. Свойства катионов и анионов. Кислоты, соли, основания в свете Э.Д. Степень Э.Д.и её зависимость от природы электролита и его концентрации.</w:t>
            </w:r>
          </w:p>
          <w:p w:rsidR="00A8133A" w:rsidRPr="00452423" w:rsidRDefault="00A8133A" w:rsidP="00DE44E0">
            <w:pPr>
              <w:pStyle w:val="TableParagraph"/>
              <w:ind w:left="115" w:right="91"/>
              <w:jc w:val="both"/>
              <w:rPr>
                <w:rFonts w:ascii="Times New Roman" w:hAnsi="Times New Roman" w:cs="Times New Roman"/>
                <w:sz w:val="24"/>
                <w:szCs w:val="24"/>
                <w:lang w:val="en-US"/>
              </w:rPr>
            </w:pPr>
            <w:r w:rsidRPr="00452423">
              <w:rPr>
                <w:rFonts w:ascii="Times New Roman" w:hAnsi="Times New Roman" w:cs="Times New Roman"/>
                <w:sz w:val="24"/>
                <w:szCs w:val="24"/>
              </w:rPr>
              <w:t xml:space="preserve">Константа диссоциации. Ступенчатая диссоциация. Свойства растворов электролитов. </w:t>
            </w:r>
            <w:r w:rsidRPr="00452423">
              <w:rPr>
                <w:rFonts w:ascii="Times New Roman" w:hAnsi="Times New Roman" w:cs="Times New Roman"/>
                <w:sz w:val="24"/>
                <w:szCs w:val="24"/>
                <w:lang w:val="en-US"/>
              </w:rPr>
              <w:t>Использование датчика электропроводности цифровой лаборатории</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4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104"/>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21</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Водородный</w:t>
            </w:r>
            <w:r w:rsidRPr="00452423">
              <w:rPr>
                <w:rFonts w:ascii="Times New Roman" w:hAnsi="Times New Roman" w:cs="Times New Roman"/>
                <w:spacing w:val="-4"/>
                <w:sz w:val="24"/>
                <w:szCs w:val="24"/>
                <w:lang w:val="en-US"/>
              </w:rPr>
              <w:t xml:space="preserve"> </w:t>
            </w:r>
            <w:r w:rsidRPr="00452423">
              <w:rPr>
                <w:rFonts w:ascii="Times New Roman" w:hAnsi="Times New Roman" w:cs="Times New Roman"/>
                <w:spacing w:val="-2"/>
                <w:sz w:val="24"/>
                <w:szCs w:val="24"/>
                <w:lang w:val="en-US"/>
              </w:rPr>
              <w:t>показатель.</w:t>
            </w:r>
          </w:p>
        </w:tc>
        <w:tc>
          <w:tcPr>
            <w:tcW w:w="8364" w:type="dxa"/>
            <w:shd w:val="clear" w:color="auto" w:fill="auto"/>
            <w:hideMark/>
          </w:tcPr>
          <w:p w:rsidR="00A8133A" w:rsidRPr="00452423" w:rsidRDefault="00A8133A" w:rsidP="00DE44E0">
            <w:pPr>
              <w:pStyle w:val="TableParagraph"/>
              <w:tabs>
                <w:tab w:val="left" w:pos="1705"/>
                <w:tab w:val="left" w:pos="2516"/>
                <w:tab w:val="left" w:pos="3817"/>
                <w:tab w:val="left" w:pos="4259"/>
                <w:tab w:val="left" w:pos="5887"/>
                <w:tab w:val="left" w:pos="6895"/>
                <w:tab w:val="left" w:pos="8532"/>
              </w:tabs>
              <w:ind w:left="115" w:right="91"/>
              <w:rPr>
                <w:rFonts w:ascii="Times New Roman" w:hAnsi="Times New Roman" w:cs="Times New Roman"/>
                <w:sz w:val="24"/>
                <w:szCs w:val="24"/>
                <w:lang w:val="en-US"/>
              </w:rPr>
            </w:pPr>
            <w:r w:rsidRPr="00452423">
              <w:rPr>
                <w:rFonts w:ascii="Times New Roman" w:hAnsi="Times New Roman" w:cs="Times New Roman"/>
                <w:spacing w:val="-2"/>
                <w:sz w:val="24"/>
                <w:szCs w:val="24"/>
              </w:rPr>
              <w:t>Диссоциация</w:t>
            </w:r>
            <w:r w:rsidRPr="00452423">
              <w:rPr>
                <w:rFonts w:ascii="Times New Roman" w:hAnsi="Times New Roman" w:cs="Times New Roman"/>
                <w:sz w:val="24"/>
                <w:szCs w:val="24"/>
              </w:rPr>
              <w:tab/>
            </w:r>
            <w:r w:rsidRPr="00452423">
              <w:rPr>
                <w:rFonts w:ascii="Times New Roman" w:hAnsi="Times New Roman" w:cs="Times New Roman"/>
                <w:spacing w:val="-4"/>
                <w:sz w:val="24"/>
                <w:szCs w:val="24"/>
              </w:rPr>
              <w:t>воды.</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Константа</w:t>
            </w:r>
            <w:r w:rsidRPr="00452423">
              <w:rPr>
                <w:rFonts w:ascii="Times New Roman" w:hAnsi="Times New Roman" w:cs="Times New Roman"/>
                <w:sz w:val="24"/>
                <w:szCs w:val="24"/>
              </w:rPr>
              <w:tab/>
            </w:r>
            <w:r w:rsidRPr="00452423">
              <w:rPr>
                <w:rFonts w:ascii="Times New Roman" w:hAnsi="Times New Roman" w:cs="Times New Roman"/>
                <w:spacing w:val="-6"/>
                <w:sz w:val="24"/>
                <w:szCs w:val="24"/>
              </w:rPr>
              <w:t>её</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диссоциации.</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Ионное</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произведение</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 xml:space="preserve">воды, </w:t>
            </w:r>
            <w:r w:rsidRPr="00452423">
              <w:rPr>
                <w:rFonts w:ascii="Times New Roman" w:hAnsi="Times New Roman" w:cs="Times New Roman"/>
                <w:sz w:val="24"/>
                <w:szCs w:val="24"/>
              </w:rPr>
              <w:t>Водородный</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показатель</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рН.</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Среды</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водных</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растворов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электролитов.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Значение водородного показателя для</w:t>
            </w:r>
            <w:r w:rsidRPr="00452423">
              <w:rPr>
                <w:rFonts w:ascii="Times New Roman" w:hAnsi="Times New Roman" w:cs="Times New Roman"/>
                <w:spacing w:val="32"/>
                <w:sz w:val="24"/>
                <w:szCs w:val="24"/>
              </w:rPr>
              <w:t xml:space="preserve"> </w:t>
            </w:r>
            <w:r w:rsidRPr="00452423">
              <w:rPr>
                <w:rFonts w:ascii="Times New Roman" w:hAnsi="Times New Roman" w:cs="Times New Roman"/>
                <w:sz w:val="24"/>
                <w:szCs w:val="24"/>
              </w:rPr>
              <w:t>химических и</w:t>
            </w:r>
            <w:r w:rsidRPr="00452423">
              <w:rPr>
                <w:rFonts w:ascii="Times New Roman" w:hAnsi="Times New Roman" w:cs="Times New Roman"/>
                <w:spacing w:val="33"/>
                <w:sz w:val="24"/>
                <w:szCs w:val="24"/>
              </w:rPr>
              <w:t xml:space="preserve"> </w:t>
            </w:r>
            <w:r w:rsidRPr="00452423">
              <w:rPr>
                <w:rFonts w:ascii="Times New Roman" w:hAnsi="Times New Roman" w:cs="Times New Roman"/>
                <w:sz w:val="24"/>
                <w:szCs w:val="24"/>
              </w:rPr>
              <w:t>биологических процессов.</w:t>
            </w:r>
            <w:r w:rsidRPr="00452423">
              <w:rPr>
                <w:rFonts w:ascii="Times New Roman" w:hAnsi="Times New Roman" w:cs="Times New Roman"/>
                <w:spacing w:val="35"/>
                <w:sz w:val="24"/>
                <w:szCs w:val="24"/>
              </w:rPr>
              <w:t xml:space="preserve"> </w:t>
            </w:r>
            <w:r w:rsidRPr="00452423">
              <w:rPr>
                <w:rFonts w:ascii="Times New Roman" w:hAnsi="Times New Roman" w:cs="Times New Roman"/>
                <w:sz w:val="24"/>
                <w:szCs w:val="24"/>
                <w:lang w:val="en-US"/>
              </w:rPr>
              <w:t>Использование</w:t>
            </w:r>
          </w:p>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рН-датчика</w:t>
            </w:r>
            <w:r w:rsidRPr="00452423">
              <w:rPr>
                <w:rFonts w:ascii="Times New Roman" w:hAnsi="Times New Roman" w:cs="Times New Roman"/>
                <w:spacing w:val="-2"/>
                <w:sz w:val="24"/>
                <w:szCs w:val="24"/>
                <w:lang w:val="en-US"/>
              </w:rPr>
              <w:t xml:space="preserve"> </w:t>
            </w:r>
            <w:r w:rsidRPr="00452423">
              <w:rPr>
                <w:rFonts w:ascii="Times New Roman" w:hAnsi="Times New Roman" w:cs="Times New Roman"/>
                <w:sz w:val="24"/>
                <w:szCs w:val="24"/>
                <w:lang w:val="en-US"/>
              </w:rPr>
              <w:t>цифровой</w:t>
            </w:r>
            <w:r w:rsidRPr="00452423">
              <w:rPr>
                <w:rFonts w:ascii="Times New Roman" w:hAnsi="Times New Roman" w:cs="Times New Roman"/>
                <w:spacing w:val="-5"/>
                <w:sz w:val="24"/>
                <w:szCs w:val="24"/>
                <w:lang w:val="en-US"/>
              </w:rPr>
              <w:t xml:space="preserve"> </w:t>
            </w:r>
            <w:r w:rsidRPr="00452423">
              <w:rPr>
                <w:rFonts w:ascii="Times New Roman" w:hAnsi="Times New Roman" w:cs="Times New Roman"/>
                <w:spacing w:val="-2"/>
                <w:sz w:val="24"/>
                <w:szCs w:val="24"/>
                <w:lang w:val="en-US"/>
              </w:rPr>
              <w:t>лаборатории</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4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30"/>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22</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Гидролиз.</w:t>
            </w:r>
          </w:p>
        </w:tc>
        <w:tc>
          <w:tcPr>
            <w:tcW w:w="8364" w:type="dxa"/>
            <w:shd w:val="clear" w:color="auto" w:fill="auto"/>
            <w:hideMark/>
          </w:tcPr>
          <w:p w:rsidR="00A8133A" w:rsidRPr="00452423" w:rsidRDefault="00A8133A" w:rsidP="00DE44E0">
            <w:pPr>
              <w:pStyle w:val="TableParagraph"/>
              <w:ind w:left="115" w:right="86"/>
              <w:jc w:val="both"/>
              <w:rPr>
                <w:rFonts w:ascii="Times New Roman" w:hAnsi="Times New Roman" w:cs="Times New Roman"/>
                <w:sz w:val="24"/>
                <w:szCs w:val="24"/>
                <w:lang w:val="en-US"/>
              </w:rPr>
            </w:pPr>
            <w:r w:rsidRPr="00452423">
              <w:rPr>
                <w:rFonts w:ascii="Times New Roman" w:hAnsi="Times New Roman" w:cs="Times New Roman"/>
                <w:sz w:val="24"/>
                <w:szCs w:val="24"/>
              </w:rPr>
              <w:t xml:space="preserve">Понятие гидролиза. Гидролиз органических и неорганических веществ (галогеналканов, сложных эфиров, углеводов, белков, АТФ) и его значение. </w:t>
            </w:r>
            <w:r w:rsidRPr="00452423">
              <w:rPr>
                <w:rFonts w:ascii="Times New Roman" w:hAnsi="Times New Roman" w:cs="Times New Roman"/>
                <w:sz w:val="24"/>
                <w:szCs w:val="24"/>
                <w:lang w:val="en-US"/>
              </w:rPr>
              <w:t>Гидролиз солей</w:t>
            </w:r>
            <w:r w:rsidRPr="00452423">
              <w:rPr>
                <w:rFonts w:ascii="Times New Roman" w:hAnsi="Times New Roman" w:cs="Times New Roman"/>
                <w:spacing w:val="40"/>
                <w:sz w:val="24"/>
                <w:szCs w:val="24"/>
                <w:lang w:val="en-US"/>
              </w:rPr>
              <w:t xml:space="preserve"> </w:t>
            </w:r>
            <w:r w:rsidRPr="00452423">
              <w:rPr>
                <w:rFonts w:ascii="Times New Roman" w:hAnsi="Times New Roman" w:cs="Times New Roman"/>
                <w:sz w:val="24"/>
                <w:szCs w:val="24"/>
                <w:lang w:val="en-US"/>
              </w:rPr>
              <w:t>-</w:t>
            </w:r>
            <w:r w:rsidRPr="00452423">
              <w:rPr>
                <w:rFonts w:ascii="Times New Roman" w:hAnsi="Times New Roman" w:cs="Times New Roman"/>
                <w:spacing w:val="40"/>
                <w:sz w:val="24"/>
                <w:szCs w:val="24"/>
                <w:lang w:val="en-US"/>
              </w:rPr>
              <w:t xml:space="preserve"> </w:t>
            </w:r>
            <w:r w:rsidRPr="00452423">
              <w:rPr>
                <w:rFonts w:ascii="Times New Roman" w:hAnsi="Times New Roman" w:cs="Times New Roman"/>
                <w:sz w:val="24"/>
                <w:szCs w:val="24"/>
                <w:lang w:val="en-US"/>
              </w:rPr>
              <w:t>три</w:t>
            </w:r>
            <w:r w:rsidRPr="00452423">
              <w:rPr>
                <w:rFonts w:ascii="Times New Roman" w:hAnsi="Times New Roman" w:cs="Times New Roman"/>
                <w:spacing w:val="40"/>
                <w:sz w:val="24"/>
                <w:szCs w:val="24"/>
                <w:lang w:val="en-US"/>
              </w:rPr>
              <w:t xml:space="preserve"> </w:t>
            </w:r>
            <w:r w:rsidRPr="00452423">
              <w:rPr>
                <w:rFonts w:ascii="Times New Roman" w:hAnsi="Times New Roman" w:cs="Times New Roman"/>
                <w:sz w:val="24"/>
                <w:szCs w:val="24"/>
                <w:lang w:val="en-US"/>
              </w:rPr>
              <w:t>случая.</w:t>
            </w:r>
            <w:r w:rsidRPr="00452423">
              <w:rPr>
                <w:rFonts w:ascii="Times New Roman" w:hAnsi="Times New Roman" w:cs="Times New Roman"/>
                <w:spacing w:val="70"/>
                <w:sz w:val="24"/>
                <w:szCs w:val="24"/>
                <w:lang w:val="en-US"/>
              </w:rPr>
              <w:t xml:space="preserve"> </w:t>
            </w:r>
            <w:r w:rsidRPr="00452423">
              <w:rPr>
                <w:rFonts w:ascii="Times New Roman" w:hAnsi="Times New Roman" w:cs="Times New Roman"/>
                <w:sz w:val="24"/>
                <w:szCs w:val="24"/>
                <w:lang w:val="en-US"/>
              </w:rPr>
              <w:t>Ступенчатый</w:t>
            </w:r>
            <w:r w:rsidRPr="00452423">
              <w:rPr>
                <w:rFonts w:ascii="Times New Roman" w:hAnsi="Times New Roman" w:cs="Times New Roman"/>
                <w:spacing w:val="69"/>
                <w:sz w:val="24"/>
                <w:szCs w:val="24"/>
                <w:lang w:val="en-US"/>
              </w:rPr>
              <w:t xml:space="preserve"> </w:t>
            </w:r>
            <w:r w:rsidRPr="00452423">
              <w:rPr>
                <w:rFonts w:ascii="Times New Roman" w:hAnsi="Times New Roman" w:cs="Times New Roman"/>
                <w:sz w:val="24"/>
                <w:szCs w:val="24"/>
                <w:lang w:val="en-US"/>
              </w:rPr>
              <w:t>гидролиз.</w:t>
            </w:r>
            <w:r w:rsidRPr="00452423">
              <w:rPr>
                <w:rFonts w:ascii="Times New Roman" w:hAnsi="Times New Roman" w:cs="Times New Roman"/>
                <w:spacing w:val="40"/>
                <w:sz w:val="24"/>
                <w:szCs w:val="24"/>
                <w:lang w:val="en-US"/>
              </w:rPr>
              <w:t xml:space="preserve"> </w:t>
            </w:r>
            <w:r w:rsidRPr="00452423">
              <w:rPr>
                <w:rFonts w:ascii="Times New Roman" w:hAnsi="Times New Roman" w:cs="Times New Roman"/>
                <w:sz w:val="24"/>
                <w:szCs w:val="24"/>
                <w:lang w:val="en-US"/>
              </w:rPr>
              <w:t>Необратимый</w:t>
            </w:r>
            <w:r w:rsidRPr="00452423">
              <w:rPr>
                <w:rFonts w:ascii="Times New Roman" w:hAnsi="Times New Roman" w:cs="Times New Roman"/>
                <w:spacing w:val="40"/>
                <w:sz w:val="24"/>
                <w:szCs w:val="24"/>
                <w:lang w:val="en-US"/>
              </w:rPr>
              <w:t xml:space="preserve"> </w:t>
            </w:r>
            <w:r w:rsidRPr="00452423">
              <w:rPr>
                <w:rFonts w:ascii="Times New Roman" w:hAnsi="Times New Roman" w:cs="Times New Roman"/>
                <w:sz w:val="24"/>
                <w:szCs w:val="24"/>
                <w:lang w:val="en-US"/>
              </w:rPr>
              <w:t>гидролиз.</w:t>
            </w:r>
            <w:r w:rsidRPr="00452423">
              <w:rPr>
                <w:rFonts w:ascii="Times New Roman" w:hAnsi="Times New Roman" w:cs="Times New Roman"/>
                <w:spacing w:val="40"/>
                <w:sz w:val="24"/>
                <w:szCs w:val="24"/>
                <w:lang w:val="en-US"/>
              </w:rPr>
              <w:t xml:space="preserve"> </w:t>
            </w:r>
            <w:r w:rsidRPr="00452423">
              <w:rPr>
                <w:rFonts w:ascii="Times New Roman" w:hAnsi="Times New Roman" w:cs="Times New Roman"/>
                <w:sz w:val="24"/>
                <w:szCs w:val="24"/>
                <w:lang w:val="en-US"/>
              </w:rPr>
              <w:t>Практическое</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4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2"/>
        </w:trPr>
        <w:tc>
          <w:tcPr>
            <w:tcW w:w="720" w:type="dxa"/>
            <w:shd w:val="clear" w:color="auto" w:fill="auto"/>
          </w:tcPr>
          <w:p w:rsidR="00A8133A" w:rsidRPr="00452423" w:rsidRDefault="00A8133A" w:rsidP="00A8133A">
            <w:pPr>
              <w:pStyle w:val="TableParagraph"/>
              <w:rPr>
                <w:rFonts w:ascii="Times New Roman" w:hAnsi="Times New Roman" w:cs="Times New Roman"/>
                <w:sz w:val="24"/>
                <w:szCs w:val="24"/>
              </w:rPr>
            </w:pPr>
          </w:p>
        </w:tc>
        <w:tc>
          <w:tcPr>
            <w:tcW w:w="3142" w:type="dxa"/>
            <w:shd w:val="clear" w:color="auto" w:fill="auto"/>
          </w:tcPr>
          <w:p w:rsidR="00A8133A" w:rsidRPr="00452423" w:rsidRDefault="00A8133A" w:rsidP="00A8133A">
            <w:pPr>
              <w:pStyle w:val="TableParagraph"/>
              <w:rPr>
                <w:rFonts w:ascii="Times New Roman" w:hAnsi="Times New Roman" w:cs="Times New Roman"/>
                <w:sz w:val="24"/>
                <w:szCs w:val="24"/>
              </w:rPr>
            </w:pPr>
          </w:p>
        </w:tc>
        <w:tc>
          <w:tcPr>
            <w:tcW w:w="8364"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значение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гидролиза.</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Выполнение</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заданий.</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Использование</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рН-датчика</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 xml:space="preserve">цифровой </w:t>
            </w:r>
            <w:r w:rsidRPr="00452423">
              <w:rPr>
                <w:rFonts w:ascii="Times New Roman" w:hAnsi="Times New Roman" w:cs="Times New Roman"/>
                <w:spacing w:val="-2"/>
                <w:sz w:val="24"/>
                <w:szCs w:val="24"/>
              </w:rPr>
              <w:t>лаборатории</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4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2208"/>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23</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Металлы.</w:t>
            </w:r>
          </w:p>
        </w:tc>
        <w:tc>
          <w:tcPr>
            <w:tcW w:w="8364" w:type="dxa"/>
            <w:shd w:val="clear" w:color="auto" w:fill="auto"/>
            <w:hideMark/>
          </w:tcPr>
          <w:p w:rsidR="00A8133A" w:rsidRPr="00452423" w:rsidRDefault="00A8133A" w:rsidP="00DE44E0">
            <w:pPr>
              <w:pStyle w:val="TableParagraph"/>
              <w:ind w:left="115" w:right="83"/>
              <w:jc w:val="both"/>
              <w:rPr>
                <w:rFonts w:ascii="Times New Roman" w:hAnsi="Times New Roman" w:cs="Times New Roman"/>
                <w:sz w:val="24"/>
                <w:szCs w:val="24"/>
              </w:rPr>
            </w:pPr>
            <w:r w:rsidRPr="00452423">
              <w:rPr>
                <w:rFonts w:ascii="Times New Roman" w:hAnsi="Times New Roman" w:cs="Times New Roman"/>
                <w:sz w:val="24"/>
                <w:szCs w:val="24"/>
              </w:rPr>
              <w:t>Положение металлов в периодической системе и строение их атомов. Простые вещества-металлы: строение кристаллов и металлическая химическая связь. Аллотропия. Общие физические свойства металлов и восстановительные свойства их: взаимодействие с неметаллами (кислородом, галогенами, серой, азотом, водородом), с водой, кислотами, растворами солей, органическими веществами (спиртами, галогеналканами, фенолом, кислотами), со щелочами. Оксиды</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и гидроксиды</w:t>
            </w:r>
            <w:r w:rsidRPr="00452423">
              <w:rPr>
                <w:rFonts w:ascii="Times New Roman" w:hAnsi="Times New Roman" w:cs="Times New Roman"/>
                <w:spacing w:val="-1"/>
                <w:sz w:val="24"/>
                <w:szCs w:val="24"/>
              </w:rPr>
              <w:t xml:space="preserve"> </w:t>
            </w:r>
            <w:r w:rsidRPr="00452423">
              <w:rPr>
                <w:rFonts w:ascii="Times New Roman" w:hAnsi="Times New Roman" w:cs="Times New Roman"/>
                <w:sz w:val="24"/>
                <w:szCs w:val="24"/>
              </w:rPr>
              <w:t>металлов.</w:t>
            </w:r>
          </w:p>
          <w:p w:rsidR="00A8133A" w:rsidRPr="00452423" w:rsidRDefault="00A8133A" w:rsidP="00DE44E0">
            <w:pPr>
              <w:pStyle w:val="TableParagraph"/>
              <w:ind w:left="115" w:right="582"/>
              <w:jc w:val="both"/>
              <w:rPr>
                <w:rFonts w:ascii="Times New Roman" w:hAnsi="Times New Roman" w:cs="Times New Roman"/>
                <w:sz w:val="24"/>
                <w:szCs w:val="24"/>
                <w:lang w:val="en-US"/>
              </w:rPr>
            </w:pPr>
            <w:r w:rsidRPr="00452423">
              <w:rPr>
                <w:rFonts w:ascii="Times New Roman" w:hAnsi="Times New Roman" w:cs="Times New Roman"/>
                <w:sz w:val="24"/>
                <w:szCs w:val="24"/>
              </w:rPr>
              <w:t xml:space="preserve">Зависимость свойств этих соединений от степеней окисления металлов. </w:t>
            </w:r>
            <w:r w:rsidRPr="00452423">
              <w:rPr>
                <w:rFonts w:ascii="Times New Roman" w:hAnsi="Times New Roman" w:cs="Times New Roman"/>
                <w:sz w:val="24"/>
                <w:szCs w:val="24"/>
                <w:lang w:val="en-US"/>
              </w:rPr>
              <w:t>Значение металлов в природе и жизни организмов.</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4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82"/>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24</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Коррозия</w:t>
            </w:r>
            <w:r w:rsidRPr="00452423">
              <w:rPr>
                <w:rFonts w:ascii="Times New Roman" w:hAnsi="Times New Roman" w:cs="Times New Roman"/>
                <w:spacing w:val="-1"/>
                <w:sz w:val="24"/>
                <w:szCs w:val="24"/>
                <w:lang w:val="en-US"/>
              </w:rPr>
              <w:t xml:space="preserve"> </w:t>
            </w:r>
            <w:r w:rsidRPr="00452423">
              <w:rPr>
                <w:rFonts w:ascii="Times New Roman" w:hAnsi="Times New Roman" w:cs="Times New Roman"/>
                <w:spacing w:val="-2"/>
                <w:sz w:val="24"/>
                <w:szCs w:val="24"/>
                <w:lang w:val="en-US"/>
              </w:rPr>
              <w:t>металлов</w:t>
            </w:r>
          </w:p>
        </w:tc>
        <w:tc>
          <w:tcPr>
            <w:tcW w:w="8364"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Понятие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коррозии.</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Химическая</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коррозия.</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Электрохимическая</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коррозия.</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Способы защиты металлов от коррозии.</w:t>
            </w:r>
          </w:p>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Общие</w:t>
            </w:r>
            <w:r w:rsidRPr="00452423">
              <w:rPr>
                <w:rFonts w:ascii="Times New Roman" w:hAnsi="Times New Roman" w:cs="Times New Roman"/>
                <w:spacing w:val="52"/>
                <w:sz w:val="24"/>
                <w:szCs w:val="24"/>
              </w:rPr>
              <w:t xml:space="preserve"> </w:t>
            </w:r>
            <w:r w:rsidRPr="00452423">
              <w:rPr>
                <w:rFonts w:ascii="Times New Roman" w:hAnsi="Times New Roman" w:cs="Times New Roman"/>
                <w:sz w:val="24"/>
                <w:szCs w:val="24"/>
              </w:rPr>
              <w:t>способы</w:t>
            </w:r>
            <w:r w:rsidRPr="00452423">
              <w:rPr>
                <w:rFonts w:ascii="Times New Roman" w:hAnsi="Times New Roman" w:cs="Times New Roman"/>
                <w:spacing w:val="52"/>
                <w:sz w:val="24"/>
                <w:szCs w:val="24"/>
              </w:rPr>
              <w:t xml:space="preserve"> </w:t>
            </w:r>
            <w:r w:rsidRPr="00452423">
              <w:rPr>
                <w:rFonts w:ascii="Times New Roman" w:hAnsi="Times New Roman" w:cs="Times New Roman"/>
                <w:sz w:val="24"/>
                <w:szCs w:val="24"/>
              </w:rPr>
              <w:t>получения</w:t>
            </w:r>
            <w:r w:rsidRPr="00452423">
              <w:rPr>
                <w:rFonts w:ascii="Times New Roman" w:hAnsi="Times New Roman" w:cs="Times New Roman"/>
                <w:spacing w:val="55"/>
                <w:sz w:val="24"/>
                <w:szCs w:val="24"/>
              </w:rPr>
              <w:t xml:space="preserve"> </w:t>
            </w:r>
            <w:r w:rsidRPr="00452423">
              <w:rPr>
                <w:rFonts w:ascii="Times New Roman" w:hAnsi="Times New Roman" w:cs="Times New Roman"/>
                <w:sz w:val="24"/>
                <w:szCs w:val="24"/>
              </w:rPr>
              <w:t>металлов.</w:t>
            </w:r>
            <w:r w:rsidRPr="00452423">
              <w:rPr>
                <w:rFonts w:ascii="Times New Roman" w:hAnsi="Times New Roman" w:cs="Times New Roman"/>
                <w:spacing w:val="53"/>
                <w:sz w:val="24"/>
                <w:szCs w:val="24"/>
              </w:rPr>
              <w:t xml:space="preserve"> </w:t>
            </w:r>
            <w:r w:rsidRPr="00452423">
              <w:rPr>
                <w:rFonts w:ascii="Times New Roman" w:hAnsi="Times New Roman" w:cs="Times New Roman"/>
                <w:sz w:val="24"/>
                <w:szCs w:val="24"/>
              </w:rPr>
              <w:t>Металлы</w:t>
            </w:r>
            <w:r w:rsidRPr="00452423">
              <w:rPr>
                <w:rFonts w:ascii="Times New Roman" w:hAnsi="Times New Roman" w:cs="Times New Roman"/>
                <w:spacing w:val="53"/>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52"/>
                <w:sz w:val="24"/>
                <w:szCs w:val="24"/>
              </w:rPr>
              <w:t xml:space="preserve"> </w:t>
            </w:r>
            <w:r w:rsidRPr="00452423">
              <w:rPr>
                <w:rFonts w:ascii="Times New Roman" w:hAnsi="Times New Roman" w:cs="Times New Roman"/>
                <w:sz w:val="24"/>
                <w:szCs w:val="24"/>
              </w:rPr>
              <w:t>природе.</w:t>
            </w:r>
            <w:r w:rsidRPr="00452423">
              <w:rPr>
                <w:rFonts w:ascii="Times New Roman" w:hAnsi="Times New Roman" w:cs="Times New Roman"/>
                <w:spacing w:val="53"/>
                <w:sz w:val="24"/>
                <w:szCs w:val="24"/>
              </w:rPr>
              <w:t xml:space="preserve"> </w:t>
            </w:r>
            <w:r w:rsidRPr="00452423">
              <w:rPr>
                <w:rFonts w:ascii="Times New Roman" w:hAnsi="Times New Roman" w:cs="Times New Roman"/>
                <w:sz w:val="24"/>
                <w:szCs w:val="24"/>
              </w:rPr>
              <w:t>металлургия</w:t>
            </w:r>
            <w:r w:rsidRPr="00452423">
              <w:rPr>
                <w:rFonts w:ascii="Times New Roman" w:hAnsi="Times New Roman" w:cs="Times New Roman"/>
                <w:spacing w:val="55"/>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56"/>
                <w:sz w:val="24"/>
                <w:szCs w:val="24"/>
              </w:rPr>
              <w:t xml:space="preserve"> </w:t>
            </w:r>
            <w:r w:rsidRPr="00452423">
              <w:rPr>
                <w:rFonts w:ascii="Times New Roman" w:hAnsi="Times New Roman" w:cs="Times New Roman"/>
                <w:sz w:val="24"/>
                <w:szCs w:val="24"/>
              </w:rPr>
              <w:t>ее</w:t>
            </w:r>
            <w:r w:rsidRPr="00452423">
              <w:rPr>
                <w:rFonts w:ascii="Times New Roman" w:hAnsi="Times New Roman" w:cs="Times New Roman"/>
                <w:spacing w:val="51"/>
                <w:sz w:val="24"/>
                <w:szCs w:val="24"/>
              </w:rPr>
              <w:t xml:space="preserve"> </w:t>
            </w:r>
            <w:r w:rsidRPr="00452423">
              <w:rPr>
                <w:rFonts w:ascii="Times New Roman" w:hAnsi="Times New Roman" w:cs="Times New Roman"/>
                <w:spacing w:val="-2"/>
                <w:sz w:val="24"/>
                <w:szCs w:val="24"/>
              </w:rPr>
              <w:t>виды:</w:t>
            </w:r>
          </w:p>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пиро-</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гидро-</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электрометаллургия.</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Электролиз</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расплавов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растворов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соединений металлов и его</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значение.</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551"/>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25</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Расчёты</w:t>
            </w:r>
            <w:r w:rsidRPr="00452423">
              <w:rPr>
                <w:rFonts w:ascii="Times New Roman" w:hAnsi="Times New Roman" w:cs="Times New Roman"/>
                <w:spacing w:val="2"/>
                <w:sz w:val="24"/>
                <w:szCs w:val="24"/>
                <w:lang w:val="en-US"/>
              </w:rPr>
              <w:t xml:space="preserve"> </w:t>
            </w:r>
            <w:r w:rsidRPr="00452423">
              <w:rPr>
                <w:rFonts w:ascii="Times New Roman" w:hAnsi="Times New Roman" w:cs="Times New Roman"/>
                <w:sz w:val="24"/>
                <w:szCs w:val="24"/>
                <w:lang w:val="en-US"/>
              </w:rPr>
              <w:t>по теме</w:t>
            </w:r>
            <w:r w:rsidRPr="00452423">
              <w:rPr>
                <w:rFonts w:ascii="Times New Roman" w:hAnsi="Times New Roman" w:cs="Times New Roman"/>
                <w:spacing w:val="-1"/>
                <w:sz w:val="24"/>
                <w:szCs w:val="24"/>
                <w:lang w:val="en-US"/>
              </w:rPr>
              <w:t xml:space="preserve"> </w:t>
            </w:r>
            <w:r w:rsidRPr="00452423">
              <w:rPr>
                <w:rFonts w:ascii="Times New Roman" w:hAnsi="Times New Roman" w:cs="Times New Roman"/>
                <w:spacing w:val="-2"/>
                <w:sz w:val="24"/>
                <w:szCs w:val="24"/>
                <w:lang w:val="en-US"/>
              </w:rPr>
              <w:t>«Электролиз»</w:t>
            </w:r>
          </w:p>
        </w:tc>
        <w:tc>
          <w:tcPr>
            <w:tcW w:w="8364" w:type="dxa"/>
            <w:shd w:val="clear" w:color="auto" w:fill="auto"/>
            <w:hideMark/>
          </w:tcPr>
          <w:p w:rsidR="00A8133A" w:rsidRPr="00452423" w:rsidRDefault="00A8133A" w:rsidP="00DE44E0">
            <w:pPr>
              <w:pStyle w:val="TableParagraph"/>
              <w:tabs>
                <w:tab w:val="left" w:pos="1676"/>
                <w:tab w:val="left" w:pos="2823"/>
                <w:tab w:val="left" w:pos="4648"/>
                <w:tab w:val="left" w:pos="5724"/>
                <w:tab w:val="left" w:pos="8100"/>
              </w:tabs>
              <w:ind w:left="115" w:right="85"/>
              <w:rPr>
                <w:rFonts w:ascii="Times New Roman" w:hAnsi="Times New Roman" w:cs="Times New Roman"/>
                <w:sz w:val="24"/>
                <w:szCs w:val="24"/>
              </w:rPr>
            </w:pPr>
            <w:r w:rsidRPr="00452423">
              <w:rPr>
                <w:rFonts w:ascii="Times New Roman" w:hAnsi="Times New Roman" w:cs="Times New Roman"/>
                <w:spacing w:val="-2"/>
                <w:sz w:val="24"/>
                <w:szCs w:val="24"/>
              </w:rPr>
              <w:t>Выполнение</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заданий.</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Использование</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датчика</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электропроводности</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цифровой лаборатории</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1">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3313"/>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26</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Неметаллы.</w:t>
            </w:r>
          </w:p>
        </w:tc>
        <w:tc>
          <w:tcPr>
            <w:tcW w:w="8364" w:type="dxa"/>
            <w:shd w:val="clear" w:color="auto" w:fill="auto"/>
            <w:hideMark/>
          </w:tcPr>
          <w:p w:rsidR="00A8133A" w:rsidRPr="00452423" w:rsidRDefault="00A8133A" w:rsidP="00DE44E0">
            <w:pPr>
              <w:pStyle w:val="TableParagraph"/>
              <w:ind w:left="115" w:right="78"/>
              <w:jc w:val="both"/>
              <w:rPr>
                <w:rFonts w:ascii="Times New Roman" w:hAnsi="Times New Roman" w:cs="Times New Roman"/>
                <w:sz w:val="24"/>
                <w:szCs w:val="24"/>
              </w:rPr>
            </w:pPr>
            <w:r w:rsidRPr="00452423">
              <w:rPr>
                <w:rFonts w:ascii="Times New Roman" w:hAnsi="Times New Roman" w:cs="Times New Roman"/>
                <w:sz w:val="24"/>
                <w:szCs w:val="24"/>
              </w:rPr>
              <w:t>Положение неметаллов в периодической системе, строение их атомов. Электроотрицательность. Инертные газы. Неметаллы - простые вещества.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со фтором, кислородом, сложными веществами-окислителями</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(азотной</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и серной кислотами и</w:t>
            </w:r>
            <w:r w:rsidRPr="00452423">
              <w:rPr>
                <w:rFonts w:ascii="Times New Roman" w:hAnsi="Times New Roman" w:cs="Times New Roman"/>
                <w:spacing w:val="-2"/>
                <w:sz w:val="24"/>
                <w:szCs w:val="24"/>
              </w:rPr>
              <w:t xml:space="preserve"> </w:t>
            </w:r>
            <w:r w:rsidRPr="00452423">
              <w:rPr>
                <w:rFonts w:ascii="Times New Roman" w:hAnsi="Times New Roman" w:cs="Times New Roman"/>
                <w:sz w:val="24"/>
                <w:szCs w:val="24"/>
              </w:rPr>
              <w:t>др.). Водородные соединения неметаллов. Получение их синтезом и косвенно. Строение молекул и кристаллов этих соединений. Физические свойства. Отношение к воде. Изменение кислотно-основных</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свойств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периодах</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группах</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Несолеобразующие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и</w:t>
            </w:r>
          </w:p>
          <w:p w:rsidR="00A8133A" w:rsidRPr="00452423" w:rsidRDefault="00A8133A" w:rsidP="00DE44E0">
            <w:pPr>
              <w:pStyle w:val="TableParagraph"/>
              <w:ind w:left="115" w:right="80"/>
              <w:jc w:val="both"/>
              <w:rPr>
                <w:rFonts w:ascii="Times New Roman" w:hAnsi="Times New Roman" w:cs="Times New Roman"/>
                <w:sz w:val="24"/>
                <w:szCs w:val="24"/>
              </w:rPr>
            </w:pPr>
            <w:r w:rsidRPr="00452423">
              <w:rPr>
                <w:rFonts w:ascii="Times New Roman" w:hAnsi="Times New Roman" w:cs="Times New Roman"/>
                <w:sz w:val="24"/>
                <w:szCs w:val="24"/>
              </w:rPr>
              <w:t>солеобразующие оксиды. Кислородные кислоты. Изменение кислотных свойств высших оксидов и гидроксидов неметаллов в периодах и группах.</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2">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77"/>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27</w:t>
            </w:r>
          </w:p>
        </w:tc>
        <w:tc>
          <w:tcPr>
            <w:tcW w:w="3142" w:type="dxa"/>
            <w:shd w:val="clear" w:color="auto" w:fill="auto"/>
            <w:hideMark/>
          </w:tcPr>
          <w:p w:rsidR="00A8133A" w:rsidRPr="00452423" w:rsidRDefault="00A8133A" w:rsidP="00DE44E0">
            <w:pPr>
              <w:pStyle w:val="TableParagraph"/>
              <w:tabs>
                <w:tab w:val="left" w:pos="1421"/>
                <w:tab w:val="left" w:pos="3217"/>
              </w:tabs>
              <w:ind w:left="115" w:right="89"/>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Кислоты</w:t>
            </w:r>
            <w:r w:rsidRPr="00452423">
              <w:rPr>
                <w:rFonts w:ascii="Times New Roman" w:hAnsi="Times New Roman" w:cs="Times New Roman"/>
                <w:sz w:val="24"/>
                <w:szCs w:val="24"/>
                <w:lang w:val="en-US"/>
              </w:rPr>
              <w:tab/>
            </w:r>
            <w:r w:rsidRPr="00452423">
              <w:rPr>
                <w:rFonts w:ascii="Times New Roman" w:hAnsi="Times New Roman" w:cs="Times New Roman"/>
                <w:spacing w:val="-2"/>
                <w:sz w:val="24"/>
                <w:szCs w:val="24"/>
                <w:lang w:val="en-US"/>
              </w:rPr>
              <w:t>органические</w:t>
            </w:r>
            <w:r w:rsidRPr="00452423">
              <w:rPr>
                <w:rFonts w:ascii="Times New Roman" w:hAnsi="Times New Roman" w:cs="Times New Roman"/>
                <w:sz w:val="24"/>
                <w:szCs w:val="24"/>
                <w:lang w:val="en-US"/>
              </w:rPr>
              <w:tab/>
            </w:r>
            <w:r w:rsidRPr="00452423">
              <w:rPr>
                <w:rFonts w:ascii="Times New Roman" w:hAnsi="Times New Roman" w:cs="Times New Roman"/>
                <w:spacing w:val="-10"/>
                <w:sz w:val="24"/>
                <w:szCs w:val="24"/>
                <w:lang w:val="en-US"/>
              </w:rPr>
              <w:t xml:space="preserve">и </w:t>
            </w:r>
            <w:r w:rsidRPr="00452423">
              <w:rPr>
                <w:rFonts w:ascii="Times New Roman" w:hAnsi="Times New Roman" w:cs="Times New Roman"/>
                <w:spacing w:val="-2"/>
                <w:sz w:val="24"/>
                <w:szCs w:val="24"/>
                <w:lang w:val="en-US"/>
              </w:rPr>
              <w:t>неорганические.</w:t>
            </w:r>
          </w:p>
        </w:tc>
        <w:tc>
          <w:tcPr>
            <w:tcW w:w="8364"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Зависимость</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свойств</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кислот</w:t>
            </w:r>
            <w:r w:rsidRPr="00452423">
              <w:rPr>
                <w:rFonts w:ascii="Times New Roman" w:hAnsi="Times New Roman" w:cs="Times New Roman"/>
                <w:spacing w:val="-8"/>
                <w:sz w:val="24"/>
                <w:szCs w:val="24"/>
              </w:rPr>
              <w:t xml:space="preserve"> </w:t>
            </w:r>
            <w:r w:rsidRPr="00452423">
              <w:rPr>
                <w:rFonts w:ascii="Times New Roman" w:hAnsi="Times New Roman" w:cs="Times New Roman"/>
                <w:sz w:val="24"/>
                <w:szCs w:val="24"/>
              </w:rPr>
              <w:t>от</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степени</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окисления</w:t>
            </w:r>
            <w:r w:rsidRPr="00452423">
              <w:rPr>
                <w:rFonts w:ascii="Times New Roman" w:hAnsi="Times New Roman" w:cs="Times New Roman"/>
                <w:spacing w:val="-4"/>
                <w:sz w:val="24"/>
                <w:szCs w:val="24"/>
              </w:rPr>
              <w:t xml:space="preserve"> </w:t>
            </w:r>
            <w:r w:rsidRPr="00452423">
              <w:rPr>
                <w:rFonts w:ascii="Times New Roman" w:hAnsi="Times New Roman" w:cs="Times New Roman"/>
                <w:spacing w:val="-2"/>
                <w:sz w:val="24"/>
                <w:szCs w:val="24"/>
              </w:rPr>
              <w:t>неметалла.</w:t>
            </w:r>
          </w:p>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Кислоты в свете протолитической теории. Сопряженные кислотно-основные пары. Классификация</w:t>
            </w:r>
            <w:r w:rsidRPr="00452423">
              <w:rPr>
                <w:rFonts w:ascii="Times New Roman" w:hAnsi="Times New Roman" w:cs="Times New Roman"/>
                <w:spacing w:val="59"/>
                <w:w w:val="150"/>
                <w:sz w:val="24"/>
                <w:szCs w:val="24"/>
              </w:rPr>
              <w:t xml:space="preserve"> </w:t>
            </w:r>
            <w:r w:rsidRPr="00452423">
              <w:rPr>
                <w:rFonts w:ascii="Times New Roman" w:hAnsi="Times New Roman" w:cs="Times New Roman"/>
                <w:sz w:val="24"/>
                <w:szCs w:val="24"/>
              </w:rPr>
              <w:t>органических</w:t>
            </w:r>
            <w:r w:rsidRPr="00452423">
              <w:rPr>
                <w:rFonts w:ascii="Times New Roman" w:hAnsi="Times New Roman" w:cs="Times New Roman"/>
                <w:spacing w:val="56"/>
                <w:w w:val="150"/>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60"/>
                <w:w w:val="150"/>
                <w:sz w:val="24"/>
                <w:szCs w:val="24"/>
              </w:rPr>
              <w:t xml:space="preserve"> </w:t>
            </w:r>
            <w:r w:rsidRPr="00452423">
              <w:rPr>
                <w:rFonts w:ascii="Times New Roman" w:hAnsi="Times New Roman" w:cs="Times New Roman"/>
                <w:sz w:val="24"/>
                <w:szCs w:val="24"/>
              </w:rPr>
              <w:t>неорганических</w:t>
            </w:r>
            <w:r w:rsidRPr="00452423">
              <w:rPr>
                <w:rFonts w:ascii="Times New Roman" w:hAnsi="Times New Roman" w:cs="Times New Roman"/>
                <w:spacing w:val="57"/>
                <w:w w:val="150"/>
                <w:sz w:val="24"/>
                <w:szCs w:val="24"/>
              </w:rPr>
              <w:t xml:space="preserve"> </w:t>
            </w:r>
            <w:r w:rsidRPr="00452423">
              <w:rPr>
                <w:rFonts w:ascii="Times New Roman" w:hAnsi="Times New Roman" w:cs="Times New Roman"/>
                <w:sz w:val="24"/>
                <w:szCs w:val="24"/>
              </w:rPr>
              <w:t>кислот.</w:t>
            </w:r>
            <w:r w:rsidRPr="00452423">
              <w:rPr>
                <w:rFonts w:ascii="Times New Roman" w:hAnsi="Times New Roman" w:cs="Times New Roman"/>
                <w:spacing w:val="63"/>
                <w:w w:val="150"/>
                <w:sz w:val="24"/>
                <w:szCs w:val="24"/>
              </w:rPr>
              <w:t xml:space="preserve"> </w:t>
            </w:r>
            <w:r w:rsidRPr="00452423">
              <w:rPr>
                <w:rFonts w:ascii="Times New Roman" w:hAnsi="Times New Roman" w:cs="Times New Roman"/>
                <w:sz w:val="24"/>
                <w:szCs w:val="24"/>
              </w:rPr>
              <w:t>Общие</w:t>
            </w:r>
            <w:r w:rsidRPr="00452423">
              <w:rPr>
                <w:rFonts w:ascii="Times New Roman" w:hAnsi="Times New Roman" w:cs="Times New Roman"/>
                <w:spacing w:val="54"/>
                <w:w w:val="150"/>
                <w:sz w:val="24"/>
                <w:szCs w:val="24"/>
              </w:rPr>
              <w:t xml:space="preserve"> </w:t>
            </w:r>
            <w:r w:rsidRPr="00452423">
              <w:rPr>
                <w:rFonts w:ascii="Times New Roman" w:hAnsi="Times New Roman" w:cs="Times New Roman"/>
                <w:sz w:val="24"/>
                <w:szCs w:val="24"/>
              </w:rPr>
              <w:t>свойства</w:t>
            </w:r>
            <w:r w:rsidRPr="00452423">
              <w:rPr>
                <w:rFonts w:ascii="Times New Roman" w:hAnsi="Times New Roman" w:cs="Times New Roman"/>
                <w:spacing w:val="61"/>
                <w:w w:val="150"/>
                <w:sz w:val="24"/>
                <w:szCs w:val="24"/>
              </w:rPr>
              <w:t xml:space="preserve"> </w:t>
            </w:r>
            <w:r w:rsidRPr="00452423">
              <w:rPr>
                <w:rFonts w:ascii="Times New Roman" w:hAnsi="Times New Roman" w:cs="Times New Roman"/>
                <w:spacing w:val="-2"/>
                <w:sz w:val="24"/>
                <w:szCs w:val="24"/>
              </w:rPr>
              <w:t>кислот:</w:t>
            </w:r>
          </w:p>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взаимодействие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органических</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неорганических</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кислот</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металлами,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основными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и амфотерными</w:t>
            </w:r>
            <w:r w:rsidRPr="00452423">
              <w:rPr>
                <w:rFonts w:ascii="Times New Roman" w:hAnsi="Times New Roman" w:cs="Times New Roman"/>
                <w:spacing w:val="62"/>
                <w:sz w:val="24"/>
                <w:szCs w:val="24"/>
              </w:rPr>
              <w:t xml:space="preserve"> </w:t>
            </w:r>
            <w:r w:rsidRPr="00452423">
              <w:rPr>
                <w:rFonts w:ascii="Times New Roman" w:hAnsi="Times New Roman" w:cs="Times New Roman"/>
                <w:sz w:val="24"/>
                <w:szCs w:val="24"/>
              </w:rPr>
              <w:t>оксидами</w:t>
            </w:r>
            <w:r w:rsidRPr="00452423">
              <w:rPr>
                <w:rFonts w:ascii="Times New Roman" w:hAnsi="Times New Roman" w:cs="Times New Roman"/>
                <w:spacing w:val="69"/>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62"/>
                <w:sz w:val="24"/>
                <w:szCs w:val="24"/>
              </w:rPr>
              <w:t xml:space="preserve"> </w:t>
            </w:r>
            <w:r w:rsidRPr="00452423">
              <w:rPr>
                <w:rFonts w:ascii="Times New Roman" w:hAnsi="Times New Roman" w:cs="Times New Roman"/>
                <w:sz w:val="24"/>
                <w:szCs w:val="24"/>
              </w:rPr>
              <w:t>гидроксидами,</w:t>
            </w:r>
            <w:r w:rsidRPr="00452423">
              <w:rPr>
                <w:rFonts w:ascii="Times New Roman" w:hAnsi="Times New Roman" w:cs="Times New Roman"/>
                <w:spacing w:val="67"/>
                <w:sz w:val="24"/>
                <w:szCs w:val="24"/>
              </w:rPr>
              <w:t xml:space="preserve"> </w:t>
            </w:r>
            <w:r w:rsidRPr="00452423">
              <w:rPr>
                <w:rFonts w:ascii="Times New Roman" w:hAnsi="Times New Roman" w:cs="Times New Roman"/>
                <w:sz w:val="24"/>
                <w:szCs w:val="24"/>
              </w:rPr>
              <w:t>с</w:t>
            </w:r>
            <w:r w:rsidRPr="00452423">
              <w:rPr>
                <w:rFonts w:ascii="Times New Roman" w:hAnsi="Times New Roman" w:cs="Times New Roman"/>
                <w:spacing w:val="66"/>
                <w:sz w:val="24"/>
                <w:szCs w:val="24"/>
              </w:rPr>
              <w:t xml:space="preserve"> </w:t>
            </w:r>
            <w:r w:rsidRPr="00452423">
              <w:rPr>
                <w:rFonts w:ascii="Times New Roman" w:hAnsi="Times New Roman" w:cs="Times New Roman"/>
                <w:sz w:val="24"/>
                <w:szCs w:val="24"/>
              </w:rPr>
              <w:t>солями,</w:t>
            </w:r>
            <w:r w:rsidRPr="00452423">
              <w:rPr>
                <w:rFonts w:ascii="Times New Roman" w:hAnsi="Times New Roman" w:cs="Times New Roman"/>
                <w:spacing w:val="60"/>
                <w:sz w:val="24"/>
                <w:szCs w:val="24"/>
              </w:rPr>
              <w:t xml:space="preserve"> </w:t>
            </w:r>
            <w:r w:rsidRPr="00452423">
              <w:rPr>
                <w:rFonts w:ascii="Times New Roman" w:hAnsi="Times New Roman" w:cs="Times New Roman"/>
                <w:sz w:val="24"/>
                <w:szCs w:val="24"/>
              </w:rPr>
              <w:t>образование</w:t>
            </w:r>
            <w:r w:rsidRPr="00452423">
              <w:rPr>
                <w:rFonts w:ascii="Times New Roman" w:hAnsi="Times New Roman" w:cs="Times New Roman"/>
                <w:spacing w:val="67"/>
                <w:sz w:val="24"/>
                <w:szCs w:val="24"/>
              </w:rPr>
              <w:t xml:space="preserve"> </w:t>
            </w:r>
            <w:r w:rsidRPr="00452423">
              <w:rPr>
                <w:rFonts w:ascii="Times New Roman" w:hAnsi="Times New Roman" w:cs="Times New Roman"/>
                <w:sz w:val="24"/>
                <w:szCs w:val="24"/>
              </w:rPr>
              <w:t>сложных</w:t>
            </w:r>
            <w:r w:rsidRPr="00452423">
              <w:rPr>
                <w:rFonts w:ascii="Times New Roman" w:hAnsi="Times New Roman" w:cs="Times New Roman"/>
                <w:spacing w:val="64"/>
                <w:sz w:val="24"/>
                <w:szCs w:val="24"/>
              </w:rPr>
              <w:t xml:space="preserve"> </w:t>
            </w:r>
            <w:r w:rsidRPr="00452423">
              <w:rPr>
                <w:rFonts w:ascii="Times New Roman" w:hAnsi="Times New Roman" w:cs="Times New Roman"/>
                <w:spacing w:val="-2"/>
                <w:sz w:val="24"/>
                <w:szCs w:val="24"/>
              </w:rPr>
              <w:t>эфиров.</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3">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30"/>
        </w:trPr>
        <w:tc>
          <w:tcPr>
            <w:tcW w:w="720" w:type="dxa"/>
            <w:shd w:val="clear" w:color="auto" w:fill="auto"/>
          </w:tcPr>
          <w:p w:rsidR="00A8133A" w:rsidRPr="00452423" w:rsidRDefault="00A8133A" w:rsidP="00A8133A">
            <w:pPr>
              <w:pStyle w:val="TableParagraph"/>
              <w:rPr>
                <w:rFonts w:ascii="Times New Roman" w:hAnsi="Times New Roman" w:cs="Times New Roman"/>
                <w:sz w:val="24"/>
                <w:szCs w:val="24"/>
              </w:rPr>
            </w:pPr>
          </w:p>
        </w:tc>
        <w:tc>
          <w:tcPr>
            <w:tcW w:w="3142" w:type="dxa"/>
            <w:shd w:val="clear" w:color="auto" w:fill="auto"/>
          </w:tcPr>
          <w:p w:rsidR="00A8133A" w:rsidRPr="00452423" w:rsidRDefault="00A8133A" w:rsidP="00A8133A">
            <w:pPr>
              <w:pStyle w:val="TableParagraph"/>
              <w:rPr>
                <w:rFonts w:ascii="Times New Roman" w:hAnsi="Times New Roman" w:cs="Times New Roman"/>
                <w:sz w:val="24"/>
                <w:szCs w:val="24"/>
              </w:rPr>
            </w:pPr>
          </w:p>
        </w:tc>
        <w:tc>
          <w:tcPr>
            <w:tcW w:w="8364"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Особенности</w:t>
            </w:r>
            <w:r w:rsidRPr="00452423">
              <w:rPr>
                <w:rFonts w:ascii="Times New Roman" w:hAnsi="Times New Roman" w:cs="Times New Roman"/>
                <w:spacing w:val="26"/>
                <w:sz w:val="24"/>
                <w:szCs w:val="24"/>
              </w:rPr>
              <w:t xml:space="preserve"> </w:t>
            </w:r>
            <w:r w:rsidRPr="00452423">
              <w:rPr>
                <w:rFonts w:ascii="Times New Roman" w:hAnsi="Times New Roman" w:cs="Times New Roman"/>
                <w:sz w:val="24"/>
                <w:szCs w:val="24"/>
              </w:rPr>
              <w:t>свойств</w:t>
            </w:r>
            <w:r w:rsidRPr="00452423">
              <w:rPr>
                <w:rFonts w:ascii="Times New Roman" w:hAnsi="Times New Roman" w:cs="Times New Roman"/>
                <w:spacing w:val="25"/>
                <w:sz w:val="24"/>
                <w:szCs w:val="24"/>
              </w:rPr>
              <w:t xml:space="preserve"> </w:t>
            </w:r>
            <w:r w:rsidRPr="00452423">
              <w:rPr>
                <w:rFonts w:ascii="Times New Roman" w:hAnsi="Times New Roman" w:cs="Times New Roman"/>
                <w:sz w:val="24"/>
                <w:szCs w:val="24"/>
              </w:rPr>
              <w:t>концентрированной</w:t>
            </w:r>
            <w:r w:rsidRPr="00452423">
              <w:rPr>
                <w:rFonts w:ascii="Times New Roman" w:hAnsi="Times New Roman" w:cs="Times New Roman"/>
                <w:spacing w:val="26"/>
                <w:sz w:val="24"/>
                <w:szCs w:val="24"/>
              </w:rPr>
              <w:t xml:space="preserve"> </w:t>
            </w:r>
            <w:r w:rsidRPr="00452423">
              <w:rPr>
                <w:rFonts w:ascii="Times New Roman" w:hAnsi="Times New Roman" w:cs="Times New Roman"/>
                <w:sz w:val="24"/>
                <w:szCs w:val="24"/>
              </w:rPr>
              <w:t>серной и азотной кислот.</w:t>
            </w:r>
            <w:r w:rsidRPr="00452423">
              <w:rPr>
                <w:rFonts w:ascii="Times New Roman" w:hAnsi="Times New Roman" w:cs="Times New Roman"/>
                <w:spacing w:val="26"/>
                <w:sz w:val="24"/>
                <w:szCs w:val="24"/>
              </w:rPr>
              <w:t xml:space="preserve"> </w:t>
            </w:r>
            <w:r w:rsidRPr="00452423">
              <w:rPr>
                <w:rFonts w:ascii="Times New Roman" w:hAnsi="Times New Roman" w:cs="Times New Roman"/>
                <w:sz w:val="24"/>
                <w:szCs w:val="24"/>
              </w:rPr>
              <w:t>Особенности свойств уксусной и муравьиной кислот.</w:t>
            </w:r>
          </w:p>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Выполнение</w:t>
            </w:r>
            <w:r w:rsidRPr="00452423">
              <w:rPr>
                <w:rFonts w:ascii="Times New Roman" w:hAnsi="Times New Roman" w:cs="Times New Roman"/>
                <w:spacing w:val="-5"/>
                <w:sz w:val="24"/>
                <w:szCs w:val="24"/>
                <w:lang w:val="en-US"/>
              </w:rPr>
              <w:t xml:space="preserve"> </w:t>
            </w:r>
            <w:r w:rsidRPr="00452423">
              <w:rPr>
                <w:rFonts w:ascii="Times New Roman" w:hAnsi="Times New Roman" w:cs="Times New Roman"/>
                <w:spacing w:val="-2"/>
                <w:sz w:val="24"/>
                <w:szCs w:val="24"/>
                <w:lang w:val="en-US"/>
              </w:rPr>
              <w:t>заданий</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4">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825"/>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28</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Амфотерные</w:t>
            </w:r>
            <w:r w:rsidRPr="00452423">
              <w:rPr>
                <w:rFonts w:ascii="Times New Roman" w:hAnsi="Times New Roman" w:cs="Times New Roman"/>
                <w:spacing w:val="-10"/>
                <w:sz w:val="24"/>
                <w:szCs w:val="24"/>
              </w:rPr>
              <w:t xml:space="preserve"> </w:t>
            </w:r>
            <w:r w:rsidRPr="00452423">
              <w:rPr>
                <w:rFonts w:ascii="Times New Roman" w:hAnsi="Times New Roman" w:cs="Times New Roman"/>
                <w:sz w:val="24"/>
                <w:szCs w:val="24"/>
              </w:rPr>
              <w:t>органические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и неорганические соединения.</w:t>
            </w:r>
          </w:p>
        </w:tc>
        <w:tc>
          <w:tcPr>
            <w:tcW w:w="8364" w:type="dxa"/>
            <w:shd w:val="clear" w:color="auto" w:fill="auto"/>
            <w:hideMark/>
          </w:tcPr>
          <w:p w:rsidR="00A8133A" w:rsidRPr="00452423" w:rsidRDefault="00A8133A" w:rsidP="00DE44E0">
            <w:pPr>
              <w:pStyle w:val="TableParagraph"/>
              <w:tabs>
                <w:tab w:val="left" w:pos="1618"/>
                <w:tab w:val="left" w:pos="6400"/>
                <w:tab w:val="left" w:pos="8019"/>
              </w:tabs>
              <w:ind w:left="115" w:right="82"/>
              <w:rPr>
                <w:rFonts w:ascii="Times New Roman" w:hAnsi="Times New Roman" w:cs="Times New Roman"/>
                <w:sz w:val="24"/>
                <w:szCs w:val="24"/>
              </w:rPr>
            </w:pPr>
            <w:r w:rsidRPr="00452423">
              <w:rPr>
                <w:rFonts w:ascii="Times New Roman" w:hAnsi="Times New Roman" w:cs="Times New Roman"/>
                <w:sz w:val="24"/>
                <w:szCs w:val="24"/>
              </w:rPr>
              <w:t>Амфотерные</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соединения</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в</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свете</w:t>
            </w:r>
            <w:r w:rsidRPr="00452423">
              <w:rPr>
                <w:rFonts w:ascii="Times New Roman" w:hAnsi="Times New Roman" w:cs="Times New Roman"/>
                <w:spacing w:val="39"/>
                <w:sz w:val="24"/>
                <w:szCs w:val="24"/>
              </w:rPr>
              <w:t xml:space="preserve"> </w:t>
            </w:r>
            <w:r w:rsidRPr="00452423">
              <w:rPr>
                <w:rFonts w:ascii="Times New Roman" w:hAnsi="Times New Roman" w:cs="Times New Roman"/>
                <w:sz w:val="24"/>
                <w:szCs w:val="24"/>
              </w:rPr>
              <w:t>протолитической</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теории.</w:t>
            </w:r>
            <w:r w:rsidRPr="00452423">
              <w:rPr>
                <w:rFonts w:ascii="Times New Roman" w:hAnsi="Times New Roman" w:cs="Times New Roman"/>
                <w:spacing w:val="40"/>
                <w:sz w:val="24"/>
                <w:szCs w:val="24"/>
              </w:rPr>
              <w:t xml:space="preserve"> </w:t>
            </w:r>
            <w:r w:rsidRPr="00452423">
              <w:rPr>
                <w:rFonts w:ascii="Times New Roman" w:hAnsi="Times New Roman" w:cs="Times New Roman"/>
                <w:sz w:val="24"/>
                <w:szCs w:val="24"/>
              </w:rPr>
              <w:t>Амфотерность</w:t>
            </w:r>
            <w:r w:rsidRPr="00452423">
              <w:rPr>
                <w:rFonts w:ascii="Times New Roman" w:hAnsi="Times New Roman" w:cs="Times New Roman"/>
                <w:spacing w:val="38"/>
                <w:sz w:val="24"/>
                <w:szCs w:val="24"/>
              </w:rPr>
              <w:t xml:space="preserve"> </w:t>
            </w:r>
            <w:r w:rsidRPr="00452423">
              <w:rPr>
                <w:rFonts w:ascii="Times New Roman" w:hAnsi="Times New Roman" w:cs="Times New Roman"/>
                <w:sz w:val="24"/>
                <w:szCs w:val="24"/>
              </w:rPr>
              <w:t>оксидов</w:t>
            </w:r>
            <w:r w:rsidRPr="00452423">
              <w:rPr>
                <w:rFonts w:ascii="Times New Roman" w:hAnsi="Times New Roman" w:cs="Times New Roman"/>
                <w:spacing w:val="37"/>
                <w:sz w:val="24"/>
                <w:szCs w:val="24"/>
              </w:rPr>
              <w:t xml:space="preserve"> </w:t>
            </w:r>
            <w:r w:rsidRPr="00452423">
              <w:rPr>
                <w:rFonts w:ascii="Times New Roman" w:hAnsi="Times New Roman" w:cs="Times New Roman"/>
                <w:sz w:val="24"/>
                <w:szCs w:val="24"/>
              </w:rPr>
              <w:t xml:space="preserve">и </w:t>
            </w:r>
            <w:r w:rsidRPr="00452423">
              <w:rPr>
                <w:rFonts w:ascii="Times New Roman" w:hAnsi="Times New Roman" w:cs="Times New Roman"/>
                <w:spacing w:val="-2"/>
                <w:sz w:val="24"/>
                <w:szCs w:val="24"/>
              </w:rPr>
              <w:t xml:space="preserve">гидроксидов </w:t>
            </w:r>
            <w:r w:rsidRPr="00452423">
              <w:rPr>
                <w:rFonts w:ascii="Times New Roman" w:hAnsi="Times New Roman" w:cs="Times New Roman"/>
                <w:sz w:val="24"/>
                <w:szCs w:val="24"/>
              </w:rPr>
              <w:t>переходных</w:t>
            </w:r>
            <w:r w:rsidRPr="00452423">
              <w:rPr>
                <w:rFonts w:ascii="Times New Roman" w:hAnsi="Times New Roman" w:cs="Times New Roman"/>
                <w:spacing w:val="37"/>
                <w:sz w:val="24"/>
                <w:szCs w:val="24"/>
              </w:rPr>
              <w:t xml:space="preserve">  </w:t>
            </w:r>
            <w:r w:rsidRPr="00452423">
              <w:rPr>
                <w:rFonts w:ascii="Times New Roman" w:hAnsi="Times New Roman" w:cs="Times New Roman"/>
                <w:sz w:val="24"/>
                <w:szCs w:val="24"/>
              </w:rPr>
              <w:t>металлов:</w:t>
            </w:r>
            <w:r w:rsidRPr="00452423">
              <w:rPr>
                <w:rFonts w:ascii="Times New Roman" w:hAnsi="Times New Roman" w:cs="Times New Roman"/>
                <w:spacing w:val="38"/>
                <w:sz w:val="24"/>
                <w:szCs w:val="24"/>
              </w:rPr>
              <w:t xml:space="preserve">  </w:t>
            </w:r>
            <w:r w:rsidRPr="00452423">
              <w:rPr>
                <w:rFonts w:ascii="Times New Roman" w:hAnsi="Times New Roman" w:cs="Times New Roman"/>
                <w:sz w:val="24"/>
                <w:szCs w:val="24"/>
              </w:rPr>
              <w:t>взаимодействие</w:t>
            </w:r>
            <w:r w:rsidRPr="00452423">
              <w:rPr>
                <w:rFonts w:ascii="Times New Roman" w:hAnsi="Times New Roman" w:cs="Times New Roman"/>
                <w:spacing w:val="38"/>
                <w:sz w:val="24"/>
                <w:szCs w:val="24"/>
              </w:rPr>
              <w:t xml:space="preserve">  </w:t>
            </w:r>
            <w:r w:rsidRPr="00452423">
              <w:rPr>
                <w:rFonts w:ascii="Times New Roman" w:hAnsi="Times New Roman" w:cs="Times New Roman"/>
                <w:spacing w:val="-10"/>
                <w:sz w:val="24"/>
                <w:szCs w:val="24"/>
              </w:rPr>
              <w:t xml:space="preserve">с </w:t>
            </w:r>
            <w:r w:rsidRPr="00452423">
              <w:rPr>
                <w:rFonts w:ascii="Times New Roman" w:hAnsi="Times New Roman" w:cs="Times New Roman"/>
                <w:sz w:val="24"/>
                <w:szCs w:val="24"/>
              </w:rPr>
              <w:t>кислотами</w:t>
            </w:r>
            <w:r w:rsidRPr="00452423">
              <w:rPr>
                <w:rFonts w:ascii="Times New Roman" w:hAnsi="Times New Roman" w:cs="Times New Roman"/>
                <w:spacing w:val="40"/>
                <w:sz w:val="24"/>
                <w:szCs w:val="24"/>
              </w:rPr>
              <w:t xml:space="preserve">  </w:t>
            </w:r>
            <w:r w:rsidRPr="00452423">
              <w:rPr>
                <w:rFonts w:ascii="Times New Roman" w:hAnsi="Times New Roman" w:cs="Times New Roman"/>
                <w:spacing w:val="-10"/>
                <w:sz w:val="24"/>
                <w:szCs w:val="24"/>
              </w:rPr>
              <w:t>и</w:t>
            </w:r>
            <w:r w:rsidRPr="00452423">
              <w:rPr>
                <w:rFonts w:ascii="Times New Roman" w:hAnsi="Times New Roman" w:cs="Times New Roman"/>
                <w:sz w:val="24"/>
                <w:szCs w:val="24"/>
              </w:rPr>
              <w:tab/>
            </w:r>
            <w:r w:rsidRPr="00452423">
              <w:rPr>
                <w:rFonts w:ascii="Times New Roman" w:hAnsi="Times New Roman" w:cs="Times New Roman"/>
                <w:spacing w:val="-2"/>
                <w:sz w:val="24"/>
                <w:szCs w:val="24"/>
              </w:rPr>
              <w:t>щелочами.</w:t>
            </w:r>
          </w:p>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Использование</w:t>
            </w:r>
            <w:r w:rsidRPr="00452423">
              <w:rPr>
                <w:rFonts w:ascii="Times New Roman" w:hAnsi="Times New Roman" w:cs="Times New Roman"/>
                <w:spacing w:val="-7"/>
                <w:sz w:val="24"/>
                <w:szCs w:val="24"/>
              </w:rPr>
              <w:t xml:space="preserve"> </w:t>
            </w:r>
            <w:r w:rsidRPr="00452423">
              <w:rPr>
                <w:rFonts w:ascii="Times New Roman" w:hAnsi="Times New Roman" w:cs="Times New Roman"/>
                <w:sz w:val="24"/>
                <w:szCs w:val="24"/>
              </w:rPr>
              <w:t>рН-датчика</w:t>
            </w:r>
            <w:r w:rsidRPr="00452423">
              <w:rPr>
                <w:rFonts w:ascii="Times New Roman" w:hAnsi="Times New Roman" w:cs="Times New Roman"/>
                <w:spacing w:val="-3"/>
                <w:sz w:val="24"/>
                <w:szCs w:val="24"/>
              </w:rPr>
              <w:t xml:space="preserve"> </w:t>
            </w:r>
            <w:r w:rsidRPr="00452423">
              <w:rPr>
                <w:rFonts w:ascii="Times New Roman" w:hAnsi="Times New Roman" w:cs="Times New Roman"/>
                <w:sz w:val="24"/>
                <w:szCs w:val="24"/>
              </w:rPr>
              <w:t>цифровой</w:t>
            </w:r>
            <w:r w:rsidRPr="00452423">
              <w:rPr>
                <w:rFonts w:ascii="Times New Roman" w:hAnsi="Times New Roman" w:cs="Times New Roman"/>
                <w:spacing w:val="-1"/>
                <w:sz w:val="24"/>
                <w:szCs w:val="24"/>
              </w:rPr>
              <w:t xml:space="preserve"> </w:t>
            </w:r>
            <w:r w:rsidRPr="00452423">
              <w:rPr>
                <w:rFonts w:ascii="Times New Roman" w:hAnsi="Times New Roman" w:cs="Times New Roman"/>
                <w:spacing w:val="-2"/>
                <w:sz w:val="24"/>
                <w:szCs w:val="24"/>
              </w:rPr>
              <w:t>лаборатории</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5">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82"/>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29</w:t>
            </w:r>
          </w:p>
        </w:tc>
        <w:tc>
          <w:tcPr>
            <w:tcW w:w="3142" w:type="dxa"/>
            <w:shd w:val="clear" w:color="auto" w:fill="auto"/>
            <w:hideMark/>
          </w:tcPr>
          <w:p w:rsidR="00A8133A" w:rsidRPr="00452423" w:rsidRDefault="00A8133A" w:rsidP="00DE44E0">
            <w:pPr>
              <w:pStyle w:val="TableParagraph"/>
              <w:tabs>
                <w:tab w:val="left" w:pos="1421"/>
                <w:tab w:val="left" w:pos="1968"/>
              </w:tabs>
              <w:ind w:left="115" w:right="94"/>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Понятие</w:t>
            </w:r>
            <w:r w:rsidRPr="00452423">
              <w:rPr>
                <w:rFonts w:ascii="Times New Roman" w:hAnsi="Times New Roman" w:cs="Times New Roman"/>
                <w:sz w:val="24"/>
                <w:szCs w:val="24"/>
                <w:lang w:val="en-US"/>
              </w:rPr>
              <w:tab/>
            </w:r>
            <w:r w:rsidRPr="00452423">
              <w:rPr>
                <w:rFonts w:ascii="Times New Roman" w:hAnsi="Times New Roman" w:cs="Times New Roman"/>
                <w:spacing w:val="-10"/>
                <w:sz w:val="24"/>
                <w:szCs w:val="24"/>
                <w:lang w:val="en-US"/>
              </w:rPr>
              <w:t>о</w:t>
            </w:r>
            <w:r w:rsidRPr="00452423">
              <w:rPr>
                <w:rFonts w:ascii="Times New Roman" w:hAnsi="Times New Roman" w:cs="Times New Roman"/>
                <w:sz w:val="24"/>
                <w:szCs w:val="24"/>
                <w:lang w:val="en-US"/>
              </w:rPr>
              <w:tab/>
            </w:r>
            <w:r w:rsidRPr="00452423">
              <w:rPr>
                <w:rFonts w:ascii="Times New Roman" w:hAnsi="Times New Roman" w:cs="Times New Roman"/>
                <w:spacing w:val="-2"/>
                <w:sz w:val="24"/>
                <w:szCs w:val="24"/>
                <w:lang w:val="en-US"/>
              </w:rPr>
              <w:t>комплексных соединениях</w:t>
            </w:r>
          </w:p>
        </w:tc>
        <w:tc>
          <w:tcPr>
            <w:tcW w:w="8364" w:type="dxa"/>
            <w:shd w:val="clear" w:color="auto" w:fill="auto"/>
            <w:hideMark/>
          </w:tcPr>
          <w:p w:rsidR="00A8133A" w:rsidRPr="00452423" w:rsidRDefault="00A8133A" w:rsidP="00DE44E0">
            <w:pPr>
              <w:pStyle w:val="TableParagraph"/>
              <w:ind w:left="115" w:right="82"/>
              <w:jc w:val="both"/>
              <w:rPr>
                <w:rFonts w:ascii="Times New Roman" w:hAnsi="Times New Roman" w:cs="Times New Roman"/>
                <w:sz w:val="24"/>
                <w:szCs w:val="24"/>
              </w:rPr>
            </w:pPr>
            <w:r w:rsidRPr="00452423">
              <w:rPr>
                <w:rFonts w:ascii="Times New Roman" w:hAnsi="Times New Roman" w:cs="Times New Roman"/>
                <w:sz w:val="24"/>
                <w:szCs w:val="24"/>
              </w:rPr>
              <w:t>Комплексообразователь, лиганды, координационное число, внутренняя сфера,</w:t>
            </w:r>
            <w:r w:rsidRPr="00452423">
              <w:rPr>
                <w:rFonts w:ascii="Times New Roman" w:hAnsi="Times New Roman" w:cs="Times New Roman"/>
                <w:spacing w:val="80"/>
                <w:sz w:val="24"/>
                <w:szCs w:val="24"/>
              </w:rPr>
              <w:t xml:space="preserve"> </w:t>
            </w:r>
            <w:r w:rsidRPr="00452423">
              <w:rPr>
                <w:rFonts w:ascii="Times New Roman" w:hAnsi="Times New Roman" w:cs="Times New Roman"/>
                <w:sz w:val="24"/>
                <w:szCs w:val="24"/>
              </w:rPr>
              <w:t>внешняя сфера. Номенклатура данных соединений. Примеры соединений. Амфотерность</w:t>
            </w:r>
            <w:r w:rsidRPr="00452423">
              <w:rPr>
                <w:rFonts w:ascii="Times New Roman" w:hAnsi="Times New Roman" w:cs="Times New Roman"/>
                <w:spacing w:val="44"/>
                <w:sz w:val="24"/>
                <w:szCs w:val="24"/>
              </w:rPr>
              <w:t xml:space="preserve"> </w:t>
            </w:r>
            <w:r w:rsidRPr="00452423">
              <w:rPr>
                <w:rFonts w:ascii="Times New Roman" w:hAnsi="Times New Roman" w:cs="Times New Roman"/>
                <w:sz w:val="24"/>
                <w:szCs w:val="24"/>
              </w:rPr>
              <w:t>аминокислот:</w:t>
            </w:r>
            <w:r w:rsidRPr="00452423">
              <w:rPr>
                <w:rFonts w:ascii="Times New Roman" w:hAnsi="Times New Roman" w:cs="Times New Roman"/>
                <w:spacing w:val="47"/>
                <w:sz w:val="24"/>
                <w:szCs w:val="24"/>
              </w:rPr>
              <w:t xml:space="preserve"> </w:t>
            </w:r>
            <w:r w:rsidRPr="00452423">
              <w:rPr>
                <w:rFonts w:ascii="Times New Roman" w:hAnsi="Times New Roman" w:cs="Times New Roman"/>
                <w:sz w:val="24"/>
                <w:szCs w:val="24"/>
              </w:rPr>
              <w:t>взаимодействие</w:t>
            </w:r>
            <w:r w:rsidRPr="00452423">
              <w:rPr>
                <w:rFonts w:ascii="Times New Roman" w:hAnsi="Times New Roman" w:cs="Times New Roman"/>
                <w:spacing w:val="45"/>
                <w:sz w:val="24"/>
                <w:szCs w:val="24"/>
              </w:rPr>
              <w:t xml:space="preserve"> </w:t>
            </w:r>
            <w:r w:rsidRPr="00452423">
              <w:rPr>
                <w:rFonts w:ascii="Times New Roman" w:hAnsi="Times New Roman" w:cs="Times New Roman"/>
                <w:sz w:val="24"/>
                <w:szCs w:val="24"/>
              </w:rPr>
              <w:t>аминокислот</w:t>
            </w:r>
            <w:r w:rsidRPr="00452423">
              <w:rPr>
                <w:rFonts w:ascii="Times New Roman" w:hAnsi="Times New Roman" w:cs="Times New Roman"/>
                <w:spacing w:val="51"/>
                <w:sz w:val="24"/>
                <w:szCs w:val="24"/>
              </w:rPr>
              <w:t xml:space="preserve"> </w:t>
            </w:r>
            <w:r w:rsidRPr="00452423">
              <w:rPr>
                <w:rFonts w:ascii="Times New Roman" w:hAnsi="Times New Roman" w:cs="Times New Roman"/>
                <w:sz w:val="24"/>
                <w:szCs w:val="24"/>
              </w:rPr>
              <w:t>со</w:t>
            </w:r>
            <w:r w:rsidRPr="00452423">
              <w:rPr>
                <w:rFonts w:ascii="Times New Roman" w:hAnsi="Times New Roman" w:cs="Times New Roman"/>
                <w:spacing w:val="46"/>
                <w:sz w:val="24"/>
                <w:szCs w:val="24"/>
              </w:rPr>
              <w:t xml:space="preserve"> </w:t>
            </w:r>
            <w:r w:rsidRPr="00452423">
              <w:rPr>
                <w:rFonts w:ascii="Times New Roman" w:hAnsi="Times New Roman" w:cs="Times New Roman"/>
                <w:sz w:val="24"/>
                <w:szCs w:val="24"/>
              </w:rPr>
              <w:t>щелочами,</w:t>
            </w:r>
            <w:r w:rsidRPr="00452423">
              <w:rPr>
                <w:rFonts w:ascii="Times New Roman" w:hAnsi="Times New Roman" w:cs="Times New Roman"/>
                <w:spacing w:val="48"/>
                <w:sz w:val="24"/>
                <w:szCs w:val="24"/>
              </w:rPr>
              <w:t xml:space="preserve"> </w:t>
            </w:r>
            <w:r w:rsidRPr="00452423">
              <w:rPr>
                <w:rFonts w:ascii="Times New Roman" w:hAnsi="Times New Roman" w:cs="Times New Roman"/>
                <w:spacing w:val="-2"/>
                <w:sz w:val="24"/>
                <w:szCs w:val="24"/>
              </w:rPr>
              <w:t xml:space="preserve">кислотами, </w:t>
            </w:r>
            <w:r w:rsidRPr="00452423">
              <w:rPr>
                <w:rFonts w:ascii="Times New Roman" w:hAnsi="Times New Roman" w:cs="Times New Roman"/>
                <w:sz w:val="24"/>
                <w:szCs w:val="24"/>
              </w:rPr>
              <w:t>спиртами, друг с другом (образование полипептидов), образование внутренней соли (биполярного иона</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6">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77"/>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30</w:t>
            </w:r>
          </w:p>
        </w:tc>
        <w:tc>
          <w:tcPr>
            <w:tcW w:w="3142" w:type="dxa"/>
            <w:shd w:val="clear" w:color="auto" w:fill="auto"/>
            <w:hideMark/>
          </w:tcPr>
          <w:p w:rsidR="00A8133A" w:rsidRPr="00452423" w:rsidRDefault="00A8133A" w:rsidP="00DE44E0">
            <w:pPr>
              <w:pStyle w:val="TableParagraph"/>
              <w:ind w:left="115" w:right="79"/>
              <w:jc w:val="both"/>
              <w:rPr>
                <w:rFonts w:ascii="Times New Roman" w:hAnsi="Times New Roman" w:cs="Times New Roman"/>
                <w:sz w:val="24"/>
                <w:szCs w:val="24"/>
              </w:rPr>
            </w:pPr>
            <w:r w:rsidRPr="00452423">
              <w:rPr>
                <w:rFonts w:ascii="Times New Roman" w:hAnsi="Times New Roman" w:cs="Times New Roman"/>
                <w:sz w:val="24"/>
                <w:szCs w:val="24"/>
              </w:rPr>
              <w:t>Генетическая связь между классами органических и неорганических соединений.</w:t>
            </w:r>
          </w:p>
        </w:tc>
        <w:tc>
          <w:tcPr>
            <w:tcW w:w="8364" w:type="dxa"/>
            <w:shd w:val="clear" w:color="auto" w:fill="auto"/>
            <w:hideMark/>
          </w:tcPr>
          <w:p w:rsidR="00A8133A" w:rsidRPr="00452423" w:rsidRDefault="00A8133A" w:rsidP="00DE44E0">
            <w:pPr>
              <w:pStyle w:val="TableParagraph"/>
              <w:ind w:left="115" w:right="88"/>
              <w:jc w:val="both"/>
              <w:rPr>
                <w:rFonts w:ascii="Times New Roman" w:hAnsi="Times New Roman" w:cs="Times New Roman"/>
                <w:sz w:val="24"/>
                <w:szCs w:val="24"/>
                <w:lang w:val="en-US"/>
              </w:rPr>
            </w:pPr>
            <w:r w:rsidRPr="00452423">
              <w:rPr>
                <w:rFonts w:ascii="Times New Roman" w:hAnsi="Times New Roman" w:cs="Times New Roman"/>
                <w:sz w:val="24"/>
                <w:szCs w:val="24"/>
              </w:rPr>
              <w:t xml:space="preserve">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(соединения двухатомного углерода). </w:t>
            </w:r>
            <w:r w:rsidRPr="00452423">
              <w:rPr>
                <w:rFonts w:ascii="Times New Roman" w:hAnsi="Times New Roman" w:cs="Times New Roman"/>
                <w:sz w:val="24"/>
                <w:szCs w:val="24"/>
                <w:lang w:val="en-US"/>
              </w:rPr>
              <w:t>Единство мира веществ.</w:t>
            </w:r>
          </w:p>
          <w:p w:rsidR="00A8133A" w:rsidRPr="00452423" w:rsidRDefault="00A8133A" w:rsidP="00DE44E0">
            <w:pPr>
              <w:pStyle w:val="TableParagraph"/>
              <w:ind w:left="115"/>
              <w:jc w:val="both"/>
              <w:rPr>
                <w:rFonts w:ascii="Times New Roman" w:hAnsi="Times New Roman" w:cs="Times New Roman"/>
                <w:sz w:val="24"/>
                <w:szCs w:val="24"/>
                <w:lang w:val="en-US"/>
              </w:rPr>
            </w:pPr>
            <w:r w:rsidRPr="00452423">
              <w:rPr>
                <w:rFonts w:ascii="Times New Roman" w:hAnsi="Times New Roman" w:cs="Times New Roman"/>
                <w:sz w:val="24"/>
                <w:szCs w:val="24"/>
                <w:lang w:val="en-US"/>
              </w:rPr>
              <w:t>Выполнение</w:t>
            </w:r>
            <w:r w:rsidRPr="00452423">
              <w:rPr>
                <w:rFonts w:ascii="Times New Roman" w:hAnsi="Times New Roman" w:cs="Times New Roman"/>
                <w:spacing w:val="-5"/>
                <w:sz w:val="24"/>
                <w:szCs w:val="24"/>
                <w:lang w:val="en-US"/>
              </w:rPr>
              <w:t xml:space="preserve"> </w:t>
            </w:r>
            <w:r w:rsidRPr="00452423">
              <w:rPr>
                <w:rFonts w:ascii="Times New Roman" w:hAnsi="Times New Roman" w:cs="Times New Roman"/>
                <w:spacing w:val="-2"/>
                <w:sz w:val="24"/>
                <w:szCs w:val="24"/>
                <w:lang w:val="en-US"/>
              </w:rPr>
              <w:t>заданий</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7">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77"/>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31</w:t>
            </w:r>
          </w:p>
        </w:tc>
        <w:tc>
          <w:tcPr>
            <w:tcW w:w="3142" w:type="dxa"/>
            <w:shd w:val="clear" w:color="auto" w:fill="auto"/>
            <w:hideMark/>
          </w:tcPr>
          <w:p w:rsidR="00A8133A" w:rsidRPr="00452423" w:rsidRDefault="00A8133A" w:rsidP="00DE44E0">
            <w:pPr>
              <w:pStyle w:val="TableParagraph"/>
              <w:tabs>
                <w:tab w:val="left" w:pos="1373"/>
                <w:tab w:val="left" w:pos="1915"/>
              </w:tabs>
              <w:ind w:left="115" w:right="87"/>
              <w:jc w:val="both"/>
              <w:rPr>
                <w:rFonts w:ascii="Times New Roman" w:hAnsi="Times New Roman" w:cs="Times New Roman"/>
                <w:sz w:val="24"/>
                <w:szCs w:val="24"/>
              </w:rPr>
            </w:pPr>
            <w:r w:rsidRPr="00452423">
              <w:rPr>
                <w:rFonts w:ascii="Times New Roman" w:hAnsi="Times New Roman" w:cs="Times New Roman"/>
                <w:spacing w:val="-2"/>
                <w:sz w:val="24"/>
                <w:szCs w:val="24"/>
              </w:rPr>
              <w:t>Цепочки</w:t>
            </w:r>
            <w:r w:rsidRPr="00452423">
              <w:rPr>
                <w:rFonts w:ascii="Times New Roman" w:hAnsi="Times New Roman" w:cs="Times New Roman"/>
                <w:sz w:val="24"/>
                <w:szCs w:val="24"/>
              </w:rPr>
              <w:tab/>
            </w:r>
            <w:r w:rsidRPr="00452423">
              <w:rPr>
                <w:rFonts w:ascii="Times New Roman" w:hAnsi="Times New Roman" w:cs="Times New Roman"/>
                <w:sz w:val="24"/>
                <w:szCs w:val="24"/>
              </w:rPr>
              <w:tab/>
            </w:r>
            <w:r w:rsidRPr="00452423">
              <w:rPr>
                <w:rFonts w:ascii="Times New Roman" w:hAnsi="Times New Roman" w:cs="Times New Roman"/>
                <w:spacing w:val="-2"/>
                <w:sz w:val="24"/>
                <w:szCs w:val="24"/>
              </w:rPr>
              <w:t xml:space="preserve">превращений, </w:t>
            </w:r>
            <w:r w:rsidRPr="00452423">
              <w:rPr>
                <w:rFonts w:ascii="Times New Roman" w:hAnsi="Times New Roman" w:cs="Times New Roman"/>
                <w:sz w:val="24"/>
                <w:szCs w:val="24"/>
              </w:rPr>
              <w:t xml:space="preserve">отражающие генетическую </w:t>
            </w:r>
            <w:r w:rsidRPr="00452423">
              <w:rPr>
                <w:rFonts w:ascii="Times New Roman" w:hAnsi="Times New Roman" w:cs="Times New Roman"/>
                <w:spacing w:val="-2"/>
                <w:sz w:val="24"/>
                <w:szCs w:val="24"/>
              </w:rPr>
              <w:t>связь</w:t>
            </w:r>
            <w:r w:rsidRPr="00452423">
              <w:rPr>
                <w:rFonts w:ascii="Times New Roman" w:hAnsi="Times New Roman" w:cs="Times New Roman"/>
                <w:sz w:val="24"/>
                <w:szCs w:val="24"/>
              </w:rPr>
              <w:tab/>
              <w:t>между</w:t>
            </w:r>
            <w:r w:rsidRPr="00452423">
              <w:rPr>
                <w:rFonts w:ascii="Times New Roman" w:hAnsi="Times New Roman" w:cs="Times New Roman"/>
                <w:spacing w:val="61"/>
                <w:sz w:val="24"/>
                <w:szCs w:val="24"/>
              </w:rPr>
              <w:t xml:space="preserve">   </w:t>
            </w:r>
            <w:r w:rsidRPr="00452423">
              <w:rPr>
                <w:rFonts w:ascii="Times New Roman" w:hAnsi="Times New Roman" w:cs="Times New Roman"/>
                <w:spacing w:val="-2"/>
                <w:sz w:val="24"/>
                <w:szCs w:val="24"/>
              </w:rPr>
              <w:t>классами</w:t>
            </w:r>
          </w:p>
          <w:p w:rsidR="00A8133A" w:rsidRPr="00452423" w:rsidRDefault="00A8133A" w:rsidP="00DE44E0">
            <w:pPr>
              <w:pStyle w:val="TableParagraph"/>
              <w:tabs>
                <w:tab w:val="left" w:pos="3217"/>
              </w:tabs>
              <w:ind w:left="115" w:right="89"/>
              <w:jc w:val="both"/>
              <w:rPr>
                <w:rFonts w:ascii="Times New Roman" w:hAnsi="Times New Roman" w:cs="Times New Roman"/>
                <w:sz w:val="24"/>
                <w:szCs w:val="24"/>
                <w:lang w:val="en-US"/>
              </w:rPr>
            </w:pPr>
            <w:r w:rsidRPr="00452423">
              <w:rPr>
                <w:rFonts w:ascii="Times New Roman" w:hAnsi="Times New Roman" w:cs="Times New Roman"/>
                <w:spacing w:val="-2"/>
                <w:sz w:val="24"/>
                <w:szCs w:val="24"/>
                <w:lang w:val="en-US"/>
              </w:rPr>
              <w:t>неорганических</w:t>
            </w:r>
            <w:r w:rsidRPr="00452423">
              <w:rPr>
                <w:rFonts w:ascii="Times New Roman" w:hAnsi="Times New Roman" w:cs="Times New Roman"/>
                <w:sz w:val="24"/>
                <w:szCs w:val="24"/>
                <w:lang w:val="en-US"/>
              </w:rPr>
              <w:tab/>
            </w:r>
            <w:r w:rsidRPr="00452423">
              <w:rPr>
                <w:rFonts w:ascii="Times New Roman" w:hAnsi="Times New Roman" w:cs="Times New Roman"/>
                <w:spacing w:val="-10"/>
                <w:sz w:val="24"/>
                <w:szCs w:val="24"/>
                <w:lang w:val="en-US"/>
              </w:rPr>
              <w:t xml:space="preserve">и </w:t>
            </w:r>
            <w:r w:rsidRPr="00452423">
              <w:rPr>
                <w:rFonts w:ascii="Times New Roman" w:hAnsi="Times New Roman" w:cs="Times New Roman"/>
                <w:sz w:val="24"/>
                <w:szCs w:val="24"/>
                <w:lang w:val="en-US"/>
              </w:rPr>
              <w:t>органических веществ.</w:t>
            </w:r>
          </w:p>
        </w:tc>
        <w:tc>
          <w:tcPr>
            <w:tcW w:w="8364"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Выполнение</w:t>
            </w:r>
            <w:r w:rsidRPr="00452423">
              <w:rPr>
                <w:rFonts w:ascii="Times New Roman" w:hAnsi="Times New Roman" w:cs="Times New Roman"/>
                <w:spacing w:val="-5"/>
                <w:sz w:val="24"/>
                <w:szCs w:val="24"/>
                <w:lang w:val="en-US"/>
              </w:rPr>
              <w:t xml:space="preserve"> </w:t>
            </w:r>
            <w:r w:rsidRPr="00452423">
              <w:rPr>
                <w:rFonts w:ascii="Times New Roman" w:hAnsi="Times New Roman" w:cs="Times New Roman"/>
                <w:spacing w:val="-2"/>
                <w:sz w:val="24"/>
                <w:szCs w:val="24"/>
                <w:lang w:val="en-US"/>
              </w:rPr>
              <w:t>заданий</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8">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82"/>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32</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Химия</w:t>
            </w:r>
            <w:r w:rsidRPr="00452423">
              <w:rPr>
                <w:rFonts w:ascii="Times New Roman" w:hAnsi="Times New Roman" w:cs="Times New Roman"/>
                <w:spacing w:val="-2"/>
                <w:sz w:val="24"/>
                <w:szCs w:val="24"/>
                <w:lang w:val="en-US"/>
              </w:rPr>
              <w:t xml:space="preserve"> </w:t>
            </w:r>
            <w:r w:rsidRPr="00452423">
              <w:rPr>
                <w:rFonts w:ascii="Times New Roman" w:hAnsi="Times New Roman" w:cs="Times New Roman"/>
                <w:sz w:val="24"/>
                <w:szCs w:val="24"/>
                <w:lang w:val="en-US"/>
              </w:rPr>
              <w:t>и</w:t>
            </w:r>
            <w:r w:rsidRPr="00452423">
              <w:rPr>
                <w:rFonts w:ascii="Times New Roman" w:hAnsi="Times New Roman" w:cs="Times New Roman"/>
                <w:spacing w:val="-2"/>
                <w:sz w:val="24"/>
                <w:szCs w:val="24"/>
                <w:lang w:val="en-US"/>
              </w:rPr>
              <w:t xml:space="preserve"> экология.</w:t>
            </w:r>
          </w:p>
        </w:tc>
        <w:tc>
          <w:tcPr>
            <w:tcW w:w="8364" w:type="dxa"/>
            <w:shd w:val="clear" w:color="auto" w:fill="auto"/>
            <w:hideMark/>
          </w:tcPr>
          <w:p w:rsidR="00A8133A" w:rsidRPr="00452423" w:rsidRDefault="00A8133A" w:rsidP="00DE44E0">
            <w:pPr>
              <w:pStyle w:val="TableParagraph"/>
              <w:ind w:left="115" w:right="79"/>
              <w:jc w:val="both"/>
              <w:rPr>
                <w:rFonts w:ascii="Times New Roman" w:hAnsi="Times New Roman" w:cs="Times New Roman"/>
                <w:sz w:val="24"/>
                <w:szCs w:val="24"/>
              </w:rPr>
            </w:pPr>
            <w:r w:rsidRPr="00452423">
              <w:rPr>
                <w:rFonts w:ascii="Times New Roman" w:hAnsi="Times New Roman" w:cs="Times New Roman"/>
                <w:sz w:val="24"/>
                <w:szCs w:val="24"/>
              </w:rPr>
              <w:t>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rsidR="00A8133A" w:rsidRPr="00452423" w:rsidRDefault="00A8133A" w:rsidP="00DE44E0">
            <w:pPr>
              <w:pStyle w:val="TableParagraph"/>
              <w:ind w:left="115"/>
              <w:jc w:val="both"/>
              <w:rPr>
                <w:rFonts w:ascii="Times New Roman" w:hAnsi="Times New Roman" w:cs="Times New Roman"/>
                <w:sz w:val="24"/>
                <w:szCs w:val="24"/>
                <w:lang w:val="en-US"/>
              </w:rPr>
            </w:pPr>
            <w:r w:rsidRPr="00452423">
              <w:rPr>
                <w:rFonts w:ascii="Times New Roman" w:hAnsi="Times New Roman" w:cs="Times New Roman"/>
                <w:sz w:val="24"/>
                <w:szCs w:val="24"/>
                <w:lang w:val="en-US"/>
              </w:rPr>
              <w:t>Выступления</w:t>
            </w:r>
            <w:r w:rsidRPr="00452423">
              <w:rPr>
                <w:rFonts w:ascii="Times New Roman" w:hAnsi="Times New Roman" w:cs="Times New Roman"/>
                <w:spacing w:val="-4"/>
                <w:sz w:val="24"/>
                <w:szCs w:val="24"/>
                <w:lang w:val="en-US"/>
              </w:rPr>
              <w:t xml:space="preserve"> </w:t>
            </w:r>
            <w:r w:rsidRPr="00452423">
              <w:rPr>
                <w:rFonts w:ascii="Times New Roman" w:hAnsi="Times New Roman" w:cs="Times New Roman"/>
                <w:spacing w:val="-2"/>
                <w:sz w:val="24"/>
                <w:szCs w:val="24"/>
                <w:lang w:val="en-US"/>
              </w:rPr>
              <w:t>учащихся</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59">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1378"/>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33</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rPr>
            </w:pPr>
            <w:r w:rsidRPr="00452423">
              <w:rPr>
                <w:rFonts w:ascii="Times New Roman" w:hAnsi="Times New Roman" w:cs="Times New Roman"/>
                <w:sz w:val="24"/>
                <w:szCs w:val="24"/>
              </w:rPr>
              <w:t>Химия</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и</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повседневная</w:t>
            </w:r>
            <w:r w:rsidRPr="00452423">
              <w:rPr>
                <w:rFonts w:ascii="Times New Roman" w:hAnsi="Times New Roman" w:cs="Times New Roman"/>
                <w:spacing w:val="-5"/>
                <w:sz w:val="24"/>
                <w:szCs w:val="24"/>
              </w:rPr>
              <w:t xml:space="preserve"> </w:t>
            </w:r>
            <w:r w:rsidRPr="00452423">
              <w:rPr>
                <w:rFonts w:ascii="Times New Roman" w:hAnsi="Times New Roman" w:cs="Times New Roman"/>
                <w:sz w:val="24"/>
                <w:szCs w:val="24"/>
              </w:rPr>
              <w:t xml:space="preserve">жизнь </w:t>
            </w:r>
            <w:r w:rsidRPr="00452423">
              <w:rPr>
                <w:rFonts w:ascii="Times New Roman" w:hAnsi="Times New Roman" w:cs="Times New Roman"/>
                <w:spacing w:val="-2"/>
                <w:sz w:val="24"/>
                <w:szCs w:val="24"/>
              </w:rPr>
              <w:t>человека</w:t>
            </w:r>
          </w:p>
        </w:tc>
        <w:tc>
          <w:tcPr>
            <w:tcW w:w="8364" w:type="dxa"/>
            <w:shd w:val="clear" w:color="auto" w:fill="auto"/>
            <w:hideMark/>
          </w:tcPr>
          <w:p w:rsidR="00A8133A" w:rsidRPr="00452423" w:rsidRDefault="00A8133A" w:rsidP="00DE44E0">
            <w:pPr>
              <w:pStyle w:val="TableParagraph"/>
              <w:ind w:left="115" w:right="83"/>
              <w:jc w:val="both"/>
              <w:rPr>
                <w:rFonts w:ascii="Times New Roman" w:hAnsi="Times New Roman" w:cs="Times New Roman"/>
                <w:sz w:val="24"/>
                <w:szCs w:val="24"/>
                <w:lang w:val="en-US"/>
              </w:rPr>
            </w:pPr>
            <w:r w:rsidRPr="00452423">
              <w:rPr>
                <w:rFonts w:ascii="Times New Roman" w:hAnsi="Times New Roman" w:cs="Times New Roman"/>
                <w:sz w:val="24"/>
                <w:szCs w:val="24"/>
              </w:rPr>
              <w:t xml:space="preserve">Домашняя аптека. Моющие и чистящие средства. Средства борьбы с бытовыми насекомыми. Средства личной гигиены и косметики. Химия и пища. Маркировка упаковок пищевых и гигиенических продуктов и умение их читать. </w:t>
            </w:r>
            <w:r w:rsidRPr="00452423">
              <w:rPr>
                <w:rFonts w:ascii="Times New Roman" w:hAnsi="Times New Roman" w:cs="Times New Roman"/>
                <w:sz w:val="24"/>
                <w:szCs w:val="24"/>
                <w:lang w:val="en-US"/>
              </w:rPr>
              <w:t>Экология жилища. Химия и генетика человека.</w:t>
            </w:r>
          </w:p>
          <w:p w:rsidR="00A8133A" w:rsidRPr="00452423" w:rsidRDefault="00A8133A" w:rsidP="00DE44E0">
            <w:pPr>
              <w:pStyle w:val="TableParagraph"/>
              <w:ind w:left="115"/>
              <w:jc w:val="both"/>
              <w:rPr>
                <w:rFonts w:ascii="Times New Roman" w:hAnsi="Times New Roman" w:cs="Times New Roman"/>
                <w:sz w:val="24"/>
                <w:szCs w:val="24"/>
                <w:lang w:val="en-US"/>
              </w:rPr>
            </w:pPr>
            <w:r w:rsidRPr="00452423">
              <w:rPr>
                <w:rFonts w:ascii="Times New Roman" w:hAnsi="Times New Roman" w:cs="Times New Roman"/>
                <w:sz w:val="24"/>
                <w:szCs w:val="24"/>
                <w:lang w:val="en-US"/>
              </w:rPr>
              <w:t>Выступления</w:t>
            </w:r>
            <w:r w:rsidRPr="00452423">
              <w:rPr>
                <w:rFonts w:ascii="Times New Roman" w:hAnsi="Times New Roman" w:cs="Times New Roman"/>
                <w:spacing w:val="-4"/>
                <w:sz w:val="24"/>
                <w:szCs w:val="24"/>
                <w:lang w:val="en-US"/>
              </w:rPr>
              <w:t xml:space="preserve"> </w:t>
            </w:r>
            <w:r w:rsidRPr="00452423">
              <w:rPr>
                <w:rFonts w:ascii="Times New Roman" w:hAnsi="Times New Roman" w:cs="Times New Roman"/>
                <w:spacing w:val="-2"/>
                <w:sz w:val="24"/>
                <w:szCs w:val="24"/>
                <w:lang w:val="en-US"/>
              </w:rPr>
              <w:t>учащихся</w:t>
            </w:r>
          </w:p>
        </w:tc>
        <w:tc>
          <w:tcPr>
            <w:tcW w:w="2976" w:type="dxa"/>
            <w:gridSpan w:val="2"/>
            <w:shd w:val="clear" w:color="auto" w:fill="auto"/>
          </w:tcPr>
          <w:p w:rsidR="00A8133A" w:rsidRPr="00452423" w:rsidRDefault="00A8133A" w:rsidP="00DE44E0">
            <w:pPr>
              <w:autoSpaceDE w:val="0"/>
              <w:autoSpaceDN w:val="0"/>
              <w:rPr>
                <w:lang w:val="ru-RU"/>
              </w:rPr>
            </w:pPr>
            <w:r w:rsidRPr="00452423">
              <w:rPr>
                <w:rFonts w:ascii="Times New Roman" w:hAnsi="Times New Roman"/>
                <w:sz w:val="24"/>
                <w:szCs w:val="24"/>
                <w:lang w:val="ru-RU"/>
              </w:rPr>
              <w:t xml:space="preserve">Библиотека ЦОК </w:t>
            </w:r>
            <w:hyperlink r:id="rId960">
              <w:r w:rsidRPr="00452423">
                <w:rPr>
                  <w:rFonts w:ascii="Times New Roman" w:hAnsi="Times New Roman"/>
                  <w:sz w:val="24"/>
                  <w:szCs w:val="24"/>
                  <w:u w:val="single"/>
                </w:rPr>
                <w:t>https</w:t>
              </w:r>
              <w:r w:rsidRPr="00452423">
                <w:rPr>
                  <w:rFonts w:ascii="Times New Roman" w:hAnsi="Times New Roman"/>
                  <w:sz w:val="24"/>
                  <w:szCs w:val="24"/>
                  <w:u w:val="single"/>
                  <w:lang w:val="ru-RU"/>
                </w:rPr>
                <w:t>://</w:t>
              </w:r>
              <w:r w:rsidRPr="00452423">
                <w:rPr>
                  <w:rFonts w:ascii="Times New Roman" w:hAnsi="Times New Roman"/>
                  <w:sz w:val="24"/>
                  <w:szCs w:val="24"/>
                  <w:u w:val="single"/>
                </w:rPr>
                <w:t>m</w:t>
              </w:r>
              <w:r w:rsidRPr="00452423">
                <w:rPr>
                  <w:rFonts w:ascii="Times New Roman" w:hAnsi="Times New Roman"/>
                  <w:sz w:val="24"/>
                  <w:szCs w:val="24"/>
                  <w:u w:val="single"/>
                  <w:lang w:val="ru-RU"/>
                </w:rPr>
                <w:t>.</w:t>
              </w:r>
              <w:r w:rsidRPr="00452423">
                <w:rPr>
                  <w:rFonts w:ascii="Times New Roman" w:hAnsi="Times New Roman"/>
                  <w:sz w:val="24"/>
                  <w:szCs w:val="24"/>
                  <w:u w:val="single"/>
                </w:rPr>
                <w:t>edsoo</w:t>
              </w:r>
              <w:r w:rsidRPr="00452423">
                <w:rPr>
                  <w:rFonts w:ascii="Times New Roman" w:hAnsi="Times New Roman"/>
                  <w:sz w:val="24"/>
                  <w:szCs w:val="24"/>
                  <w:u w:val="single"/>
                  <w:lang w:val="ru-RU"/>
                </w:rPr>
                <w:t>.</w:t>
              </w:r>
              <w:r w:rsidRPr="00452423">
                <w:rPr>
                  <w:rFonts w:ascii="Times New Roman" w:hAnsi="Times New Roman"/>
                  <w:sz w:val="24"/>
                  <w:szCs w:val="24"/>
                  <w:u w:val="single"/>
                </w:rPr>
                <w:t>ru</w:t>
              </w:r>
              <w:r w:rsidRPr="00452423">
                <w:rPr>
                  <w:rFonts w:ascii="Times New Roman" w:hAnsi="Times New Roman"/>
                  <w:sz w:val="24"/>
                  <w:szCs w:val="24"/>
                  <w:u w:val="single"/>
                  <w:lang w:val="ru-RU"/>
                </w:rPr>
                <w:t>/7</w:t>
              </w:r>
              <w:r w:rsidRPr="00452423">
                <w:rPr>
                  <w:rFonts w:ascii="Times New Roman" w:hAnsi="Times New Roman"/>
                  <w:sz w:val="24"/>
                  <w:szCs w:val="24"/>
                  <w:u w:val="single"/>
                </w:rPr>
                <w:t>f</w:t>
              </w:r>
              <w:r w:rsidRPr="00452423">
                <w:rPr>
                  <w:rFonts w:ascii="Times New Roman" w:hAnsi="Times New Roman"/>
                  <w:sz w:val="24"/>
                  <w:szCs w:val="24"/>
                  <w:u w:val="single"/>
                  <w:lang w:val="ru-RU"/>
                </w:rPr>
                <w:t>41</w:t>
              </w:r>
              <w:r w:rsidRPr="00452423">
                <w:rPr>
                  <w:rFonts w:ascii="Times New Roman" w:hAnsi="Times New Roman"/>
                  <w:sz w:val="24"/>
                  <w:szCs w:val="24"/>
                  <w:u w:val="single"/>
                </w:rPr>
                <w:t>cf</w:t>
              </w:r>
              <w:r w:rsidRPr="00452423">
                <w:rPr>
                  <w:rFonts w:ascii="Times New Roman" w:hAnsi="Times New Roman"/>
                  <w:sz w:val="24"/>
                  <w:szCs w:val="24"/>
                  <w:u w:val="single"/>
                  <w:lang w:val="ru-RU"/>
                </w:rPr>
                <w:t>62</w:t>
              </w:r>
            </w:hyperlink>
          </w:p>
        </w:tc>
      </w:tr>
      <w:tr w:rsidR="00DE44E0" w:rsidRPr="00452423" w:rsidTr="00DE44E0">
        <w:trPr>
          <w:trHeight w:val="278"/>
        </w:trPr>
        <w:tc>
          <w:tcPr>
            <w:tcW w:w="720" w:type="dxa"/>
            <w:shd w:val="clear" w:color="auto" w:fill="auto"/>
            <w:hideMark/>
          </w:tcPr>
          <w:p w:rsidR="00A8133A" w:rsidRPr="00452423" w:rsidRDefault="00A8133A" w:rsidP="00DE44E0">
            <w:pPr>
              <w:pStyle w:val="TableParagraph"/>
              <w:ind w:left="110"/>
              <w:rPr>
                <w:rFonts w:ascii="Times New Roman" w:hAnsi="Times New Roman" w:cs="Times New Roman"/>
                <w:sz w:val="24"/>
                <w:szCs w:val="24"/>
                <w:lang w:val="en-US"/>
              </w:rPr>
            </w:pPr>
            <w:r w:rsidRPr="00452423">
              <w:rPr>
                <w:rFonts w:ascii="Times New Roman" w:hAnsi="Times New Roman" w:cs="Times New Roman"/>
                <w:spacing w:val="-5"/>
                <w:sz w:val="24"/>
                <w:szCs w:val="24"/>
                <w:lang w:val="en-US"/>
              </w:rPr>
              <w:t>34</w:t>
            </w:r>
          </w:p>
        </w:tc>
        <w:tc>
          <w:tcPr>
            <w:tcW w:w="3142"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Подведение</w:t>
            </w:r>
            <w:r w:rsidRPr="00452423">
              <w:rPr>
                <w:rFonts w:ascii="Times New Roman" w:hAnsi="Times New Roman" w:cs="Times New Roman"/>
                <w:spacing w:val="-6"/>
                <w:sz w:val="24"/>
                <w:szCs w:val="24"/>
                <w:lang w:val="en-US"/>
              </w:rPr>
              <w:t xml:space="preserve"> </w:t>
            </w:r>
            <w:r w:rsidRPr="00452423">
              <w:rPr>
                <w:rFonts w:ascii="Times New Roman" w:hAnsi="Times New Roman" w:cs="Times New Roman"/>
                <w:spacing w:val="-2"/>
                <w:sz w:val="24"/>
                <w:szCs w:val="24"/>
                <w:lang w:val="en-US"/>
              </w:rPr>
              <w:t>итогов</w:t>
            </w:r>
          </w:p>
        </w:tc>
        <w:tc>
          <w:tcPr>
            <w:tcW w:w="8364" w:type="dxa"/>
            <w:shd w:val="clear" w:color="auto" w:fill="auto"/>
            <w:hideMark/>
          </w:tcPr>
          <w:p w:rsidR="00A8133A" w:rsidRPr="00452423" w:rsidRDefault="00A8133A" w:rsidP="00DE44E0">
            <w:pPr>
              <w:pStyle w:val="TableParagraph"/>
              <w:ind w:left="115"/>
              <w:rPr>
                <w:rFonts w:ascii="Times New Roman" w:hAnsi="Times New Roman" w:cs="Times New Roman"/>
                <w:sz w:val="24"/>
                <w:szCs w:val="24"/>
                <w:lang w:val="en-US"/>
              </w:rPr>
            </w:pPr>
            <w:r w:rsidRPr="00452423">
              <w:rPr>
                <w:rFonts w:ascii="Times New Roman" w:hAnsi="Times New Roman" w:cs="Times New Roman"/>
                <w:sz w:val="24"/>
                <w:szCs w:val="24"/>
                <w:lang w:val="en-US"/>
              </w:rPr>
              <w:t>Выступления</w:t>
            </w:r>
            <w:r w:rsidRPr="00452423">
              <w:rPr>
                <w:rFonts w:ascii="Times New Roman" w:hAnsi="Times New Roman" w:cs="Times New Roman"/>
                <w:spacing w:val="-4"/>
                <w:sz w:val="24"/>
                <w:szCs w:val="24"/>
                <w:lang w:val="en-US"/>
              </w:rPr>
              <w:t xml:space="preserve"> </w:t>
            </w:r>
            <w:r w:rsidRPr="00452423">
              <w:rPr>
                <w:rFonts w:ascii="Times New Roman" w:hAnsi="Times New Roman" w:cs="Times New Roman"/>
                <w:spacing w:val="-2"/>
                <w:sz w:val="24"/>
                <w:szCs w:val="24"/>
                <w:lang w:val="en-US"/>
              </w:rPr>
              <w:t>учащихся</w:t>
            </w:r>
          </w:p>
        </w:tc>
        <w:tc>
          <w:tcPr>
            <w:tcW w:w="2976" w:type="dxa"/>
            <w:gridSpan w:val="2"/>
            <w:shd w:val="clear" w:color="auto" w:fill="auto"/>
          </w:tcPr>
          <w:p w:rsidR="00A8133A" w:rsidRPr="00452423" w:rsidRDefault="00A8133A" w:rsidP="00DE44E0">
            <w:pPr>
              <w:pStyle w:val="TableParagraph"/>
              <w:ind w:left="115"/>
              <w:rPr>
                <w:rFonts w:ascii="Times New Roman" w:hAnsi="Times New Roman" w:cs="Times New Roman"/>
                <w:sz w:val="24"/>
                <w:szCs w:val="24"/>
                <w:lang w:val="en-US"/>
              </w:rPr>
            </w:pPr>
          </w:p>
        </w:tc>
      </w:tr>
    </w:tbl>
    <w:p w:rsidR="00CD0171" w:rsidRPr="00452423" w:rsidRDefault="00CD0171" w:rsidP="00CD0171">
      <w:pPr>
        <w:pStyle w:val="aff4"/>
        <w:spacing w:before="90"/>
        <w:ind w:left="0" w:right="98"/>
        <w:jc w:val="right"/>
        <w:rPr>
          <w:rFonts w:eastAsia="Times New Roman"/>
          <w:sz w:val="28"/>
          <w:szCs w:val="28"/>
          <w:lang w:val="ru-RU"/>
        </w:rPr>
      </w:pPr>
    </w:p>
    <w:p w:rsidR="00CD0171" w:rsidRPr="00452423" w:rsidRDefault="00CD0171" w:rsidP="00506D30">
      <w:pPr>
        <w:pStyle w:val="afa"/>
        <w:rPr>
          <w:b/>
          <w:sz w:val="28"/>
          <w:szCs w:val="28"/>
        </w:rPr>
      </w:pPr>
    </w:p>
    <w:p w:rsidR="00506D30" w:rsidRPr="00452423" w:rsidRDefault="00506D30" w:rsidP="00506D30">
      <w:pPr>
        <w:pStyle w:val="1"/>
        <w:spacing w:before="120" w:after="120"/>
        <w:rPr>
          <w:lang w:val="ru-RU"/>
        </w:rPr>
      </w:pPr>
      <w:r w:rsidRPr="00452423">
        <w:rPr>
          <w:rFonts w:cs="Arial"/>
          <w:b w:val="0"/>
          <w:bCs/>
          <w:kern w:val="32"/>
          <w:lang w:val="ru-RU"/>
        </w:rPr>
        <w:br w:type="page"/>
      </w:r>
      <w:bookmarkStart w:id="241" w:name="_Toc182963396"/>
      <w:bookmarkStart w:id="242" w:name="_Toc182961412"/>
      <w:bookmarkStart w:id="243" w:name="_Toc182963397"/>
      <w:bookmarkStart w:id="244" w:name="_Toc182961413"/>
      <w:bookmarkStart w:id="245" w:name="_Toc219375985"/>
      <w:bookmarkEnd w:id="241"/>
      <w:bookmarkEnd w:id="242"/>
      <w:bookmarkEnd w:id="243"/>
      <w:bookmarkEnd w:id="244"/>
      <w:bookmarkEnd w:id="245"/>
    </w:p>
    <w:p w:rsidR="00F87998" w:rsidRPr="00452423" w:rsidRDefault="00F87998" w:rsidP="00F87998">
      <w:pPr>
        <w:pStyle w:val="a6"/>
        <w:widowControl/>
        <w:spacing w:after="0" w:line="240" w:lineRule="auto"/>
        <w:rPr>
          <w:rFonts w:ascii="Times New Roman" w:hAnsi="Times New Roman"/>
          <w:sz w:val="28"/>
          <w:szCs w:val="28"/>
          <w:lang w:val="ru-RU"/>
        </w:rPr>
      </w:pPr>
    </w:p>
    <w:sectPr w:rsidR="00F87998" w:rsidRPr="00452423" w:rsidSect="00A8133A">
      <w:headerReference w:type="default" r:id="rId961"/>
      <w:footerReference w:type="even" r:id="rId962"/>
      <w:footerReference w:type="default" r:id="rId963"/>
      <w:footerReference w:type="first" r:id="rId964"/>
      <w:pgSz w:w="16850" w:h="11910" w:orient="landscape"/>
      <w:pgMar w:top="1134" w:right="851" w:bottom="567" w:left="851" w:header="0" w:footer="993"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69D" w:rsidRDefault="00CE169D">
      <w:pPr>
        <w:spacing w:after="0" w:line="240" w:lineRule="auto"/>
      </w:pPr>
      <w:r>
        <w:separator/>
      </w:r>
    </w:p>
  </w:endnote>
  <w:endnote w:type="continuationSeparator" w:id="0">
    <w:p w:rsidR="00CE169D" w:rsidRDefault="00CE16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SchoolBookSanPin">
    <w:altName w:val="Cambria Math"/>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Times New Roman,Calib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6B4C55">
    <w:pPr>
      <w:pStyle w:val="aa"/>
      <w:jc w:val="right"/>
    </w:pPr>
    <w:r w:rsidRPr="006B4C55">
      <w:fldChar w:fldCharType="begin"/>
    </w:r>
    <w:r w:rsidR="00736F4E">
      <w:instrText>PAGE   \* MERGEFORMAT</w:instrText>
    </w:r>
    <w:r w:rsidRPr="006B4C55">
      <w:fldChar w:fldCharType="separate"/>
    </w:r>
    <w:r w:rsidR="00452423" w:rsidRPr="00452423">
      <w:rPr>
        <w:noProof/>
        <w:lang w:val="ru-RU"/>
      </w:rPr>
      <w:t>3</w:t>
    </w:r>
    <w:r>
      <w:rPr>
        <w:noProof/>
        <w:lang w:val="ru-RU"/>
      </w:rPr>
      <w:fldChar w:fldCharType="end"/>
    </w:r>
  </w:p>
  <w:p w:rsidR="00736F4E" w:rsidRDefault="00736F4E">
    <w:pPr>
      <w:pStyle w:val="a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736F4E">
    <w:pPr>
      <w:spacing w:after="0" w:line="200" w:lineRule="exact"/>
      <w:rPr>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Pr="004F36DA" w:rsidRDefault="00736F4E" w:rsidP="001730D6">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Pr="004F36DA" w:rsidRDefault="00736F4E">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736F4E">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6B4C55">
    <w:pPr>
      <w:pStyle w:val="aa"/>
      <w:jc w:val="right"/>
    </w:pPr>
    <w:r w:rsidRPr="006B4C55">
      <w:fldChar w:fldCharType="begin"/>
    </w:r>
    <w:r w:rsidR="00736F4E">
      <w:instrText>PAGE   \* MERGEFORMAT</w:instrText>
    </w:r>
    <w:r w:rsidRPr="006B4C55">
      <w:fldChar w:fldCharType="separate"/>
    </w:r>
    <w:r w:rsidR="00736F4E" w:rsidRPr="0042591C">
      <w:rPr>
        <w:noProof/>
        <w:lang w:val="ru-RU"/>
      </w:rPr>
      <w:t>301</w:t>
    </w:r>
    <w:r>
      <w:rPr>
        <w:noProof/>
        <w:lang w:val="ru-RU"/>
      </w:rPr>
      <w:fldChar w:fldCharType="end"/>
    </w:r>
  </w:p>
  <w:p w:rsidR="00736F4E" w:rsidRDefault="00736F4E" w:rsidP="004C6B56">
    <w:pPr>
      <w:pStyle w:val="aa"/>
      <w:tabs>
        <w:tab w:val="clear" w:pos="9355"/>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6B4C55">
    <w:pPr>
      <w:pStyle w:val="aa"/>
      <w:jc w:val="right"/>
    </w:pPr>
    <w:r w:rsidRPr="006B4C55">
      <w:fldChar w:fldCharType="begin"/>
    </w:r>
    <w:r w:rsidR="00736F4E">
      <w:instrText>PAGE   \* MERGEFORMAT</w:instrText>
    </w:r>
    <w:r w:rsidRPr="006B4C55">
      <w:fldChar w:fldCharType="separate"/>
    </w:r>
    <w:r w:rsidR="00736F4E" w:rsidRPr="0042591C">
      <w:rPr>
        <w:noProof/>
        <w:lang w:val="ru-RU"/>
      </w:rPr>
      <w:t>140</w:t>
    </w:r>
    <w:r>
      <w:rPr>
        <w:noProof/>
        <w:lang w:val="ru-RU"/>
      </w:rPr>
      <w:fldChar w:fldCharType="end"/>
    </w:r>
  </w:p>
  <w:p w:rsidR="00736F4E" w:rsidRDefault="00736F4E">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736F4E">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6B4C55">
    <w:pPr>
      <w:pStyle w:val="aa"/>
      <w:jc w:val="center"/>
    </w:pPr>
    <w:r>
      <w:fldChar w:fldCharType="begin"/>
    </w:r>
    <w:r w:rsidR="00736F4E">
      <w:instrText>PAGE   \* MERGEFORMAT</w:instrText>
    </w:r>
    <w:r>
      <w:fldChar w:fldCharType="separate"/>
    </w:r>
    <w:r w:rsidR="00736F4E">
      <w:rPr>
        <w:noProof/>
      </w:rPr>
      <w:t>331</w:t>
    </w:r>
    <w:r>
      <w:rPr>
        <w:noProof/>
      </w:rPr>
      <w:fldChar w:fldCharType="end"/>
    </w:r>
  </w:p>
  <w:p w:rsidR="00736F4E" w:rsidRDefault="00736F4E">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6B4C55">
    <w:pPr>
      <w:pStyle w:val="aa"/>
      <w:jc w:val="center"/>
    </w:pPr>
    <w:r>
      <w:fldChar w:fldCharType="begin"/>
    </w:r>
    <w:r w:rsidR="00736F4E">
      <w:instrText>PAGE   \* MERGEFORMAT</w:instrText>
    </w:r>
    <w:r>
      <w:fldChar w:fldCharType="separate"/>
    </w:r>
    <w:r w:rsidR="00736F4E">
      <w:rPr>
        <w:noProof/>
      </w:rPr>
      <w:t>363</w:t>
    </w:r>
    <w:r>
      <w:rPr>
        <w:noProof/>
      </w:rPr>
      <w:fldChar w:fldCharType="end"/>
    </w:r>
  </w:p>
  <w:p w:rsidR="00736F4E" w:rsidRDefault="00736F4E" w:rsidP="00345EC2">
    <w:pPr>
      <w:pStyle w:val="aa"/>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736F4E">
    <w:pPr>
      <w:pStyle w:val="aa"/>
      <w:jc w:val="center"/>
    </w:pPr>
  </w:p>
  <w:p w:rsidR="00736F4E" w:rsidRDefault="00736F4E">
    <w:pPr>
      <w:pStyle w:val="a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6B4C55">
    <w:pPr>
      <w:pStyle w:val="aa"/>
      <w:jc w:val="right"/>
    </w:pPr>
    <w:r w:rsidRPr="006B4C55">
      <w:fldChar w:fldCharType="begin"/>
    </w:r>
    <w:r w:rsidR="00736F4E">
      <w:instrText>PAGE   \* MERGEFORMAT</w:instrText>
    </w:r>
    <w:r w:rsidRPr="006B4C55">
      <w:fldChar w:fldCharType="separate"/>
    </w:r>
    <w:r w:rsidR="00736F4E" w:rsidRPr="007B599C">
      <w:rPr>
        <w:noProof/>
        <w:lang w:val="ru-RU"/>
      </w:rPr>
      <w:t>942</w:t>
    </w:r>
    <w:r>
      <w:rPr>
        <w:lang w:val="ru-RU"/>
      </w:rPr>
      <w:fldChar w:fldCharType="end"/>
    </w:r>
  </w:p>
  <w:p w:rsidR="00736F4E" w:rsidRDefault="00736F4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69D" w:rsidRDefault="00CE169D">
      <w:pPr>
        <w:spacing w:after="0" w:line="240" w:lineRule="auto"/>
      </w:pPr>
      <w:r>
        <w:separator/>
      </w:r>
    </w:p>
  </w:footnote>
  <w:footnote w:type="continuationSeparator" w:id="0">
    <w:p w:rsidR="00CE169D" w:rsidRDefault="00CE169D">
      <w:pPr>
        <w:spacing w:after="0" w:line="240" w:lineRule="auto"/>
      </w:pPr>
      <w:r>
        <w:continuationSeparator/>
      </w:r>
    </w:p>
  </w:footnote>
  <w:footnote w:id="1">
    <w:p w:rsidR="00736F4E" w:rsidRPr="000D0CBA" w:rsidRDefault="00736F4E" w:rsidP="0001491A">
      <w:pPr>
        <w:pStyle w:val="af7"/>
        <w:rPr>
          <w:lang w:val="ru-RU"/>
        </w:rPr>
      </w:pPr>
      <w:r>
        <w:rPr>
          <w:rStyle w:val="af9"/>
        </w:rPr>
        <w:footnoteRef/>
      </w:r>
      <w:r w:rsidRPr="000D0CBA">
        <w:rPr>
          <w:lang w:val="ru-RU"/>
        </w:rPr>
        <w:t xml:space="preserve"> Статья 95 Федерального закона от 29 декабря 2012 г. </w:t>
      </w:r>
      <w:r w:rsidRPr="004806BD">
        <w:t>N</w:t>
      </w:r>
      <w:r w:rsidRPr="000D0CBA">
        <w:rPr>
          <w:lang w:val="ru-RU"/>
        </w:rPr>
        <w:t xml:space="preserve"> 273-ФЗ "Об образовании в Российской Федерации" (Собрание законодательства Российской Федерации, 2012, </w:t>
      </w:r>
      <w:r w:rsidRPr="004806BD">
        <w:t>N</w:t>
      </w:r>
      <w:r w:rsidRPr="000D0CBA">
        <w:rPr>
          <w:lang w:val="ru-RU"/>
        </w:rPr>
        <w:t xml:space="preserve"> 53, ст. 7598; 2017, </w:t>
      </w:r>
      <w:r w:rsidRPr="004806BD">
        <w:t>N</w:t>
      </w:r>
      <w:r w:rsidRPr="000D0CBA">
        <w:rPr>
          <w:lang w:val="ru-RU"/>
        </w:rPr>
        <w:t xml:space="preserve"> 50, ст. 7563).</w:t>
      </w:r>
    </w:p>
  </w:footnote>
  <w:footnote w:id="2">
    <w:p w:rsidR="00736F4E" w:rsidRPr="00A93801" w:rsidRDefault="00736F4E" w:rsidP="00DE39D8">
      <w:pPr>
        <w:pStyle w:val="af7"/>
        <w:jc w:val="both"/>
        <w:rPr>
          <w:sz w:val="14"/>
          <w:szCs w:val="14"/>
          <w:lang w:val="ru-RU"/>
        </w:rPr>
      </w:pPr>
      <w:r>
        <w:rPr>
          <w:rStyle w:val="af9"/>
        </w:rPr>
        <w:footnoteRef/>
      </w:r>
      <w:r w:rsidRPr="000D0CBA">
        <w:rPr>
          <w:lang w:val="ru-RU"/>
        </w:rPr>
        <w:t xml:space="preserve"> </w:t>
      </w:r>
      <w:r w:rsidRPr="00A93801">
        <w:rPr>
          <w:rFonts w:ascii="Times New Roman" w:hAnsi="Times New Roman"/>
          <w:sz w:val="18"/>
          <w:szCs w:val="18"/>
          <w:lang w:val="ru-RU"/>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w:t>
      </w:r>
      <w:r>
        <w:rPr>
          <w:rFonts w:ascii="Times New Roman" w:hAnsi="Times New Roman"/>
          <w:sz w:val="18"/>
          <w:szCs w:val="18"/>
          <w:lang w:val="ru-RU"/>
        </w:rPr>
        <w:t xml:space="preserve"> </w:t>
      </w:r>
      <w:r w:rsidRPr="00A93801">
        <w:rPr>
          <w:rFonts w:ascii="Times New Roman" w:hAnsi="Times New Roman"/>
          <w:sz w:val="18"/>
          <w:szCs w:val="18"/>
          <w:lang w:val="ru-RU"/>
        </w:rPr>
        <w:t>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736F4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736F4E">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Default="00736F4E">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F4E" w:rsidRPr="000B181E" w:rsidRDefault="00736F4E" w:rsidP="000B181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900" w:firstLine="680"/>
      </w:pPr>
      <w:rPr>
        <w:rFonts w:ascii="Times New Roman" w:hAnsi="Times New Roman" w:cs="Times New Roman" w:hint="default"/>
      </w:rPr>
    </w:lvl>
    <w:lvl w:ilvl="1">
      <w:start w:val="1"/>
      <w:numFmt w:val="bullet"/>
      <w:lvlText w:val=""/>
      <w:lvlJc w:val="left"/>
      <w:pPr>
        <w:tabs>
          <w:tab w:val="num" w:pos="-180"/>
        </w:tabs>
        <w:ind w:left="180" w:hanging="360"/>
      </w:pPr>
      <w:rPr>
        <w:rFonts w:ascii="Symbol" w:hAnsi="Symbol" w:hint="default"/>
      </w:rPr>
    </w:lvl>
    <w:lvl w:ilvl="2">
      <w:start w:val="1"/>
      <w:numFmt w:val="bullet"/>
      <w:lvlText w:val="o"/>
      <w:lvlJc w:val="left"/>
      <w:pPr>
        <w:tabs>
          <w:tab w:val="num" w:pos="540"/>
        </w:tabs>
        <w:ind w:left="900" w:hanging="360"/>
      </w:pPr>
      <w:rPr>
        <w:rFonts w:ascii="Courier New" w:hAnsi="Courier New" w:cs="Courier New" w:hint="default"/>
      </w:rPr>
    </w:lvl>
    <w:lvl w:ilvl="3">
      <w:start w:val="1"/>
      <w:numFmt w:val="bullet"/>
      <w:lvlText w:val=""/>
      <w:lvlJc w:val="left"/>
      <w:pPr>
        <w:tabs>
          <w:tab w:val="num" w:pos="1260"/>
        </w:tabs>
        <w:ind w:left="1620" w:hanging="360"/>
      </w:pPr>
      <w:rPr>
        <w:rFonts w:ascii="Wingdings" w:hAnsi="Wingdings" w:hint="default"/>
      </w:rPr>
    </w:lvl>
    <w:lvl w:ilvl="4">
      <w:start w:val="1"/>
      <w:numFmt w:val="bullet"/>
      <w:lvlText w:val=""/>
      <w:lvlJc w:val="left"/>
      <w:pPr>
        <w:tabs>
          <w:tab w:val="num" w:pos="1980"/>
        </w:tabs>
        <w:ind w:left="2340" w:hanging="360"/>
      </w:pPr>
      <w:rPr>
        <w:rFonts w:ascii="Wingdings" w:hAnsi="Wingdings" w:hint="default"/>
      </w:rPr>
    </w:lvl>
    <w:lvl w:ilvl="5">
      <w:start w:val="1"/>
      <w:numFmt w:val="bullet"/>
      <w:lvlText w:val=""/>
      <w:lvlJc w:val="left"/>
      <w:pPr>
        <w:tabs>
          <w:tab w:val="num" w:pos="2700"/>
        </w:tabs>
        <w:ind w:left="3060" w:hanging="360"/>
      </w:pPr>
      <w:rPr>
        <w:rFonts w:ascii="Symbol" w:hAnsi="Symbol" w:hint="default"/>
      </w:rPr>
    </w:lvl>
    <w:lvl w:ilvl="6">
      <w:start w:val="1"/>
      <w:numFmt w:val="bullet"/>
      <w:lvlText w:val="o"/>
      <w:lvlJc w:val="left"/>
      <w:pPr>
        <w:tabs>
          <w:tab w:val="num" w:pos="3420"/>
        </w:tabs>
        <w:ind w:left="3780" w:hanging="360"/>
      </w:pPr>
      <w:rPr>
        <w:rFonts w:ascii="Courier New" w:hAnsi="Courier New" w:cs="Courier New" w:hint="default"/>
      </w:rPr>
    </w:lvl>
    <w:lvl w:ilvl="7">
      <w:start w:val="1"/>
      <w:numFmt w:val="bullet"/>
      <w:lvlText w:val=""/>
      <w:lvlJc w:val="left"/>
      <w:pPr>
        <w:tabs>
          <w:tab w:val="num" w:pos="4140"/>
        </w:tabs>
        <w:ind w:left="4500" w:hanging="360"/>
      </w:pPr>
      <w:rPr>
        <w:rFonts w:ascii="Wingdings" w:hAnsi="Wingdings" w:hint="default"/>
      </w:rPr>
    </w:lvl>
    <w:lvl w:ilvl="8">
      <w:start w:val="1"/>
      <w:numFmt w:val="bullet"/>
      <w:lvlText w:val=""/>
      <w:lvlJc w:val="left"/>
      <w:pPr>
        <w:tabs>
          <w:tab w:val="num" w:pos="4860"/>
        </w:tabs>
        <w:ind w:left="52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0000022"/>
    <w:multiLevelType w:val="multilevel"/>
    <w:tmpl w:val="9AF0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000023"/>
    <w:multiLevelType w:val="hybridMultilevel"/>
    <w:tmpl w:val="95C06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C72A5"/>
    <w:multiLevelType w:val="hybridMultilevel"/>
    <w:tmpl w:val="D42AF57C"/>
    <w:lvl w:ilvl="0" w:tplc="97BC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01C5990"/>
    <w:multiLevelType w:val="hybridMultilevel"/>
    <w:tmpl w:val="73A4D6C2"/>
    <w:lvl w:ilvl="0" w:tplc="5AB64E3A">
      <w:numFmt w:val="bullet"/>
      <w:lvlText w:val="-"/>
      <w:lvlJc w:val="left"/>
      <w:pPr>
        <w:ind w:left="113" w:hanging="267"/>
      </w:pPr>
      <w:rPr>
        <w:rFonts w:ascii="Times New Roman" w:eastAsia="Times New Roman" w:hAnsi="Times New Roman" w:cs="Times New Roman" w:hint="default"/>
        <w:b w:val="0"/>
        <w:bCs w:val="0"/>
        <w:i w:val="0"/>
        <w:iCs w:val="0"/>
        <w:spacing w:val="0"/>
        <w:w w:val="100"/>
        <w:sz w:val="22"/>
        <w:szCs w:val="22"/>
        <w:lang w:val="ru-RU" w:eastAsia="en-US" w:bidi="ar-SA"/>
      </w:rPr>
    </w:lvl>
    <w:lvl w:ilvl="1" w:tplc="6F00B64A">
      <w:numFmt w:val="bullet"/>
      <w:lvlText w:val="•"/>
      <w:lvlJc w:val="left"/>
      <w:pPr>
        <w:ind w:left="1184" w:hanging="267"/>
      </w:pPr>
      <w:rPr>
        <w:lang w:val="ru-RU" w:eastAsia="en-US" w:bidi="ar-SA"/>
      </w:rPr>
    </w:lvl>
    <w:lvl w:ilvl="2" w:tplc="D07CC848">
      <w:numFmt w:val="bullet"/>
      <w:lvlText w:val="•"/>
      <w:lvlJc w:val="left"/>
      <w:pPr>
        <w:ind w:left="2249" w:hanging="267"/>
      </w:pPr>
      <w:rPr>
        <w:lang w:val="ru-RU" w:eastAsia="en-US" w:bidi="ar-SA"/>
      </w:rPr>
    </w:lvl>
    <w:lvl w:ilvl="3" w:tplc="ED6CFB40">
      <w:numFmt w:val="bullet"/>
      <w:lvlText w:val="•"/>
      <w:lvlJc w:val="left"/>
      <w:pPr>
        <w:ind w:left="3313" w:hanging="267"/>
      </w:pPr>
      <w:rPr>
        <w:lang w:val="ru-RU" w:eastAsia="en-US" w:bidi="ar-SA"/>
      </w:rPr>
    </w:lvl>
    <w:lvl w:ilvl="4" w:tplc="57BE665E">
      <w:numFmt w:val="bullet"/>
      <w:lvlText w:val="•"/>
      <w:lvlJc w:val="left"/>
      <w:pPr>
        <w:ind w:left="4378" w:hanging="267"/>
      </w:pPr>
      <w:rPr>
        <w:lang w:val="ru-RU" w:eastAsia="en-US" w:bidi="ar-SA"/>
      </w:rPr>
    </w:lvl>
    <w:lvl w:ilvl="5" w:tplc="8342FB46">
      <w:numFmt w:val="bullet"/>
      <w:lvlText w:val="•"/>
      <w:lvlJc w:val="left"/>
      <w:pPr>
        <w:ind w:left="5443" w:hanging="267"/>
      </w:pPr>
      <w:rPr>
        <w:lang w:val="ru-RU" w:eastAsia="en-US" w:bidi="ar-SA"/>
      </w:rPr>
    </w:lvl>
    <w:lvl w:ilvl="6" w:tplc="5AEC75F0">
      <w:numFmt w:val="bullet"/>
      <w:lvlText w:val="•"/>
      <w:lvlJc w:val="left"/>
      <w:pPr>
        <w:ind w:left="6507" w:hanging="267"/>
      </w:pPr>
      <w:rPr>
        <w:lang w:val="ru-RU" w:eastAsia="en-US" w:bidi="ar-SA"/>
      </w:rPr>
    </w:lvl>
    <w:lvl w:ilvl="7" w:tplc="004258A8">
      <w:numFmt w:val="bullet"/>
      <w:lvlText w:val="•"/>
      <w:lvlJc w:val="left"/>
      <w:pPr>
        <w:ind w:left="7572" w:hanging="267"/>
      </w:pPr>
      <w:rPr>
        <w:lang w:val="ru-RU" w:eastAsia="en-US" w:bidi="ar-SA"/>
      </w:rPr>
    </w:lvl>
    <w:lvl w:ilvl="8" w:tplc="8FDA1D84">
      <w:numFmt w:val="bullet"/>
      <w:lvlText w:val="•"/>
      <w:lvlJc w:val="left"/>
      <w:pPr>
        <w:ind w:left="8637" w:hanging="267"/>
      </w:pPr>
      <w:rPr>
        <w:lang w:val="ru-RU" w:eastAsia="en-US" w:bidi="ar-SA"/>
      </w:rPr>
    </w:lvl>
  </w:abstractNum>
  <w:abstractNum w:abstractNumId="7">
    <w:nsid w:val="02552C54"/>
    <w:multiLevelType w:val="hybridMultilevel"/>
    <w:tmpl w:val="8230E9FA"/>
    <w:lvl w:ilvl="0" w:tplc="C524AFEC">
      <w:start w:val="19"/>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7F71AB"/>
    <w:multiLevelType w:val="hybridMultilevel"/>
    <w:tmpl w:val="2130917E"/>
    <w:lvl w:ilvl="0" w:tplc="35149054">
      <w:start w:val="1"/>
      <w:numFmt w:val="bullet"/>
      <w:lvlText w:val="−"/>
      <w:lvlJc w:val="left"/>
      <w:pPr>
        <w:ind w:left="720" w:hanging="360"/>
      </w:pPr>
      <w:rPr>
        <w:rFonts w:ascii="Monotype Corsiva" w:hAnsi="Monotype Corsiv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F1419"/>
    <w:multiLevelType w:val="multilevel"/>
    <w:tmpl w:val="7A8CED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C45091"/>
    <w:multiLevelType w:val="multilevel"/>
    <w:tmpl w:val="3676CB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C12E24"/>
    <w:multiLevelType w:val="multilevel"/>
    <w:tmpl w:val="921834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A3636C"/>
    <w:multiLevelType w:val="multilevel"/>
    <w:tmpl w:val="DEB8CB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CF166B"/>
    <w:multiLevelType w:val="multilevel"/>
    <w:tmpl w:val="83B08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06866263"/>
    <w:multiLevelType w:val="hybridMultilevel"/>
    <w:tmpl w:val="6302BFFE"/>
    <w:lvl w:ilvl="0" w:tplc="EEA4D264">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8C46AD"/>
    <w:multiLevelType w:val="multilevel"/>
    <w:tmpl w:val="4F7240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E64F43"/>
    <w:multiLevelType w:val="hybridMultilevel"/>
    <w:tmpl w:val="20E8D64C"/>
    <w:lvl w:ilvl="0" w:tplc="CD18C966">
      <w:numFmt w:val="bullet"/>
      <w:lvlText w:val=""/>
      <w:lvlJc w:val="left"/>
      <w:pPr>
        <w:ind w:left="970" w:hanging="360"/>
      </w:pPr>
      <w:rPr>
        <w:rFonts w:ascii="Symbol" w:eastAsia="Symbol" w:hAnsi="Symbol" w:cs="Symbol" w:hint="default"/>
        <w:b w:val="0"/>
        <w:bCs w:val="0"/>
        <w:i w:val="0"/>
        <w:iCs w:val="0"/>
        <w:w w:val="100"/>
        <w:sz w:val="24"/>
        <w:szCs w:val="24"/>
        <w:lang w:val="ru-RU" w:eastAsia="en-US"/>
      </w:rPr>
    </w:lvl>
    <w:lvl w:ilvl="1" w:tplc="D9F64E10">
      <w:numFmt w:val="bullet"/>
      <w:lvlText w:val="•"/>
      <w:lvlJc w:val="left"/>
      <w:pPr>
        <w:ind w:left="1866" w:hanging="360"/>
      </w:pPr>
      <w:rPr>
        <w:lang w:val="ru-RU" w:eastAsia="en-US"/>
      </w:rPr>
    </w:lvl>
    <w:lvl w:ilvl="2" w:tplc="0C72EE54">
      <w:numFmt w:val="bullet"/>
      <w:lvlText w:val="•"/>
      <w:lvlJc w:val="left"/>
      <w:pPr>
        <w:ind w:left="2753" w:hanging="360"/>
      </w:pPr>
      <w:rPr>
        <w:lang w:val="ru-RU" w:eastAsia="en-US"/>
      </w:rPr>
    </w:lvl>
    <w:lvl w:ilvl="3" w:tplc="CBEA511C">
      <w:numFmt w:val="bullet"/>
      <w:lvlText w:val="•"/>
      <w:lvlJc w:val="left"/>
      <w:pPr>
        <w:ind w:left="3640" w:hanging="360"/>
      </w:pPr>
      <w:rPr>
        <w:lang w:val="ru-RU" w:eastAsia="en-US"/>
      </w:rPr>
    </w:lvl>
    <w:lvl w:ilvl="4" w:tplc="37CCDD66">
      <w:numFmt w:val="bullet"/>
      <w:lvlText w:val="•"/>
      <w:lvlJc w:val="left"/>
      <w:pPr>
        <w:ind w:left="4527" w:hanging="360"/>
      </w:pPr>
      <w:rPr>
        <w:lang w:val="ru-RU" w:eastAsia="en-US"/>
      </w:rPr>
    </w:lvl>
    <w:lvl w:ilvl="5" w:tplc="4492F3A0">
      <w:numFmt w:val="bullet"/>
      <w:lvlText w:val="•"/>
      <w:lvlJc w:val="left"/>
      <w:pPr>
        <w:ind w:left="5414" w:hanging="360"/>
      </w:pPr>
      <w:rPr>
        <w:lang w:val="ru-RU" w:eastAsia="en-US"/>
      </w:rPr>
    </w:lvl>
    <w:lvl w:ilvl="6" w:tplc="CBBC9C72">
      <w:numFmt w:val="bullet"/>
      <w:lvlText w:val="•"/>
      <w:lvlJc w:val="left"/>
      <w:pPr>
        <w:ind w:left="6301" w:hanging="360"/>
      </w:pPr>
      <w:rPr>
        <w:lang w:val="ru-RU" w:eastAsia="en-US"/>
      </w:rPr>
    </w:lvl>
    <w:lvl w:ilvl="7" w:tplc="614E87B0">
      <w:numFmt w:val="bullet"/>
      <w:lvlText w:val="•"/>
      <w:lvlJc w:val="left"/>
      <w:pPr>
        <w:ind w:left="7188" w:hanging="360"/>
      </w:pPr>
      <w:rPr>
        <w:lang w:val="ru-RU" w:eastAsia="en-US"/>
      </w:rPr>
    </w:lvl>
    <w:lvl w:ilvl="8" w:tplc="DCE029FE">
      <w:numFmt w:val="bullet"/>
      <w:lvlText w:val="•"/>
      <w:lvlJc w:val="left"/>
      <w:pPr>
        <w:ind w:left="8075" w:hanging="360"/>
      </w:pPr>
      <w:rPr>
        <w:lang w:val="ru-RU" w:eastAsia="en-US"/>
      </w:rPr>
    </w:lvl>
  </w:abstractNum>
  <w:abstractNum w:abstractNumId="18">
    <w:nsid w:val="0709247F"/>
    <w:multiLevelType w:val="multilevel"/>
    <w:tmpl w:val="8F8A2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4F0807"/>
    <w:multiLevelType w:val="hybridMultilevel"/>
    <w:tmpl w:val="36361D4E"/>
    <w:lvl w:ilvl="0" w:tplc="35149054">
      <w:start w:val="1"/>
      <w:numFmt w:val="bullet"/>
      <w:lvlText w:val="−"/>
      <w:lvlJc w:val="left"/>
      <w:pPr>
        <w:ind w:left="1429" w:hanging="360"/>
      </w:pPr>
      <w:rPr>
        <w:rFonts w:ascii="Monotype Corsiva" w:hAnsi="Monotype Corsiv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081C5118"/>
    <w:multiLevelType w:val="hybridMultilevel"/>
    <w:tmpl w:val="B3241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2A6293"/>
    <w:multiLevelType w:val="hybridMultilevel"/>
    <w:tmpl w:val="C5804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3755D2"/>
    <w:multiLevelType w:val="multilevel"/>
    <w:tmpl w:val="516283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D45551"/>
    <w:multiLevelType w:val="multilevel"/>
    <w:tmpl w:val="748EF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0F3E8B"/>
    <w:multiLevelType w:val="hybridMultilevel"/>
    <w:tmpl w:val="5B2AD21E"/>
    <w:lvl w:ilvl="0" w:tplc="75D87E0A">
      <w:start w:val="1"/>
      <w:numFmt w:val="decimal"/>
      <w:lvlText w:val="%1)"/>
      <w:lvlJc w:val="left"/>
      <w:pPr>
        <w:ind w:left="474" w:hanging="361"/>
      </w:pPr>
      <w:rPr>
        <w:rFonts w:ascii="Times New Roman" w:eastAsia="Times New Roman" w:hAnsi="Times New Roman" w:cs="Times New Roman" w:hint="default"/>
        <w:b w:val="0"/>
        <w:bCs w:val="0"/>
        <w:i w:val="0"/>
        <w:iCs w:val="0"/>
        <w:spacing w:val="0"/>
        <w:w w:val="100"/>
        <w:sz w:val="22"/>
        <w:szCs w:val="22"/>
        <w:lang w:val="ru-RU" w:eastAsia="en-US" w:bidi="ar-SA"/>
      </w:rPr>
    </w:lvl>
    <w:lvl w:ilvl="1" w:tplc="AF48F86E">
      <w:numFmt w:val="bullet"/>
      <w:lvlText w:val="•"/>
      <w:lvlJc w:val="left"/>
      <w:pPr>
        <w:ind w:left="1508" w:hanging="361"/>
      </w:pPr>
      <w:rPr>
        <w:lang w:val="ru-RU" w:eastAsia="en-US" w:bidi="ar-SA"/>
      </w:rPr>
    </w:lvl>
    <w:lvl w:ilvl="2" w:tplc="27A41A88">
      <w:numFmt w:val="bullet"/>
      <w:lvlText w:val="•"/>
      <w:lvlJc w:val="left"/>
      <w:pPr>
        <w:ind w:left="2537" w:hanging="361"/>
      </w:pPr>
      <w:rPr>
        <w:lang w:val="ru-RU" w:eastAsia="en-US" w:bidi="ar-SA"/>
      </w:rPr>
    </w:lvl>
    <w:lvl w:ilvl="3" w:tplc="32EA963E">
      <w:numFmt w:val="bullet"/>
      <w:lvlText w:val="•"/>
      <w:lvlJc w:val="left"/>
      <w:pPr>
        <w:ind w:left="3565" w:hanging="361"/>
      </w:pPr>
      <w:rPr>
        <w:lang w:val="ru-RU" w:eastAsia="en-US" w:bidi="ar-SA"/>
      </w:rPr>
    </w:lvl>
    <w:lvl w:ilvl="4" w:tplc="41EE9F8C">
      <w:numFmt w:val="bullet"/>
      <w:lvlText w:val="•"/>
      <w:lvlJc w:val="left"/>
      <w:pPr>
        <w:ind w:left="4594" w:hanging="361"/>
      </w:pPr>
      <w:rPr>
        <w:lang w:val="ru-RU" w:eastAsia="en-US" w:bidi="ar-SA"/>
      </w:rPr>
    </w:lvl>
    <w:lvl w:ilvl="5" w:tplc="427E3982">
      <w:numFmt w:val="bullet"/>
      <w:lvlText w:val="•"/>
      <w:lvlJc w:val="left"/>
      <w:pPr>
        <w:ind w:left="5623" w:hanging="361"/>
      </w:pPr>
      <w:rPr>
        <w:lang w:val="ru-RU" w:eastAsia="en-US" w:bidi="ar-SA"/>
      </w:rPr>
    </w:lvl>
    <w:lvl w:ilvl="6" w:tplc="8458CA54">
      <w:numFmt w:val="bullet"/>
      <w:lvlText w:val="•"/>
      <w:lvlJc w:val="left"/>
      <w:pPr>
        <w:ind w:left="6651" w:hanging="361"/>
      </w:pPr>
      <w:rPr>
        <w:lang w:val="ru-RU" w:eastAsia="en-US" w:bidi="ar-SA"/>
      </w:rPr>
    </w:lvl>
    <w:lvl w:ilvl="7" w:tplc="769CE172">
      <w:numFmt w:val="bullet"/>
      <w:lvlText w:val="•"/>
      <w:lvlJc w:val="left"/>
      <w:pPr>
        <w:ind w:left="7680" w:hanging="361"/>
      </w:pPr>
      <w:rPr>
        <w:lang w:val="ru-RU" w:eastAsia="en-US" w:bidi="ar-SA"/>
      </w:rPr>
    </w:lvl>
    <w:lvl w:ilvl="8" w:tplc="54F261A4">
      <w:numFmt w:val="bullet"/>
      <w:lvlText w:val="•"/>
      <w:lvlJc w:val="left"/>
      <w:pPr>
        <w:ind w:left="8709" w:hanging="361"/>
      </w:pPr>
      <w:rPr>
        <w:lang w:val="ru-RU" w:eastAsia="en-US" w:bidi="ar-SA"/>
      </w:rPr>
    </w:lvl>
  </w:abstractNum>
  <w:abstractNum w:abstractNumId="26">
    <w:nsid w:val="09D4490A"/>
    <w:multiLevelType w:val="multilevel"/>
    <w:tmpl w:val="6EF2C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341065"/>
    <w:multiLevelType w:val="multilevel"/>
    <w:tmpl w:val="2A0093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A9378B"/>
    <w:multiLevelType w:val="hybridMultilevel"/>
    <w:tmpl w:val="051AF00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0CE728DE"/>
    <w:multiLevelType w:val="multilevel"/>
    <w:tmpl w:val="30DE20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D6D4FAB"/>
    <w:multiLevelType w:val="multilevel"/>
    <w:tmpl w:val="41ACE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0DC43DC2"/>
    <w:multiLevelType w:val="multilevel"/>
    <w:tmpl w:val="089223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0D2A11"/>
    <w:multiLevelType w:val="multilevel"/>
    <w:tmpl w:val="124E9E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E7E182E"/>
    <w:multiLevelType w:val="hybridMultilevel"/>
    <w:tmpl w:val="86586B22"/>
    <w:lvl w:ilvl="0" w:tplc="A29CACCE">
      <w:numFmt w:val="bullet"/>
      <w:lvlText w:val="–"/>
      <w:lvlJc w:val="left"/>
      <w:pPr>
        <w:ind w:left="108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0F3D3E81"/>
    <w:multiLevelType w:val="multilevel"/>
    <w:tmpl w:val="423EC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F3070E"/>
    <w:multiLevelType w:val="hybridMultilevel"/>
    <w:tmpl w:val="DE8890BA"/>
    <w:lvl w:ilvl="0" w:tplc="320E9064">
      <w:start w:val="1"/>
      <w:numFmt w:val="decimal"/>
      <w:lvlText w:val="%1."/>
      <w:lvlJc w:val="left"/>
      <w:pPr>
        <w:ind w:left="1415" w:hanging="564"/>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10193B7C"/>
    <w:multiLevelType w:val="multilevel"/>
    <w:tmpl w:val="8E06DE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43121F"/>
    <w:multiLevelType w:val="multilevel"/>
    <w:tmpl w:val="BBF66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12A1DD3"/>
    <w:multiLevelType w:val="multilevel"/>
    <w:tmpl w:val="AA9E1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1C859E1"/>
    <w:multiLevelType w:val="multilevel"/>
    <w:tmpl w:val="9F2E3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2">
    <w:nsid w:val="129356C7"/>
    <w:multiLevelType w:val="hybridMultilevel"/>
    <w:tmpl w:val="55AC1202"/>
    <w:lvl w:ilvl="0" w:tplc="0A4AFFA0">
      <w:start w:val="1"/>
      <w:numFmt w:val="decimal"/>
      <w:lvlText w:val="%1."/>
      <w:lvlJc w:val="left"/>
      <w:pPr>
        <w:ind w:left="1068" w:hanging="360"/>
      </w:pPr>
      <w:rPr>
        <w:rFonts w:eastAsia="SchoolBookSanPin"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14BD44E1"/>
    <w:multiLevelType w:val="multilevel"/>
    <w:tmpl w:val="37006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54E0AEC"/>
    <w:multiLevelType w:val="multilevel"/>
    <w:tmpl w:val="5D2CD9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6">
    <w:nsid w:val="15F349BE"/>
    <w:multiLevelType w:val="multilevel"/>
    <w:tmpl w:val="85269D60"/>
    <w:lvl w:ilvl="0">
      <w:start w:val="2019"/>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7B07EEC"/>
    <w:multiLevelType w:val="hybridMultilevel"/>
    <w:tmpl w:val="D4929406"/>
    <w:lvl w:ilvl="0" w:tplc="35149054">
      <w:start w:val="1"/>
      <w:numFmt w:val="bullet"/>
      <w:lvlText w:val="−"/>
      <w:lvlJc w:val="left"/>
      <w:pPr>
        <w:ind w:left="720" w:hanging="360"/>
      </w:pPr>
      <w:rPr>
        <w:rFonts w:ascii="Monotype Corsiva" w:hAnsi="Monotype Corsiv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AB96BF8"/>
    <w:multiLevelType w:val="multilevel"/>
    <w:tmpl w:val="9CAE5B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ACA6084"/>
    <w:multiLevelType w:val="multilevel"/>
    <w:tmpl w:val="D428A3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ACE0839"/>
    <w:multiLevelType w:val="multilevel"/>
    <w:tmpl w:val="27CAD3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B927308"/>
    <w:multiLevelType w:val="hybridMultilevel"/>
    <w:tmpl w:val="8FD2DC52"/>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abstractNum w:abstractNumId="52">
    <w:nsid w:val="1C6923EB"/>
    <w:multiLevelType w:val="multilevel"/>
    <w:tmpl w:val="49D87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D6F51DC"/>
    <w:multiLevelType w:val="multilevel"/>
    <w:tmpl w:val="64F2ED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5">
    <w:nsid w:val="1ECB1518"/>
    <w:multiLevelType w:val="multilevel"/>
    <w:tmpl w:val="E392DF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F857199"/>
    <w:multiLevelType w:val="multilevel"/>
    <w:tmpl w:val="7124DE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C9235F"/>
    <w:multiLevelType w:val="hybridMultilevel"/>
    <w:tmpl w:val="4DFE6F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0354256"/>
    <w:multiLevelType w:val="multilevel"/>
    <w:tmpl w:val="286C398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25845A7"/>
    <w:multiLevelType w:val="hybridMultilevel"/>
    <w:tmpl w:val="B6CC4B4C"/>
    <w:lvl w:ilvl="0" w:tplc="C1DA565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29A37CC"/>
    <w:multiLevelType w:val="multilevel"/>
    <w:tmpl w:val="989E95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2A543B0"/>
    <w:multiLevelType w:val="multilevel"/>
    <w:tmpl w:val="FFF2B4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2ED1C4F"/>
    <w:multiLevelType w:val="multilevel"/>
    <w:tmpl w:val="529A46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3580D5A"/>
    <w:multiLevelType w:val="multilevel"/>
    <w:tmpl w:val="EDB4A1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3F5368B"/>
    <w:multiLevelType w:val="hybridMultilevel"/>
    <w:tmpl w:val="6C488E6A"/>
    <w:lvl w:ilvl="0" w:tplc="97BC7942">
      <w:start w:val="1"/>
      <w:numFmt w:val="bullet"/>
      <w:lvlText w:val=""/>
      <w:lvlJc w:val="left"/>
      <w:pPr>
        <w:ind w:left="946" w:hanging="360"/>
      </w:pPr>
      <w:rPr>
        <w:rFonts w:ascii="Symbol" w:hAnsi="Symbol" w:hint="default"/>
      </w:rPr>
    </w:lvl>
    <w:lvl w:ilvl="1" w:tplc="04190003">
      <w:start w:val="1"/>
      <w:numFmt w:val="bullet"/>
      <w:lvlText w:val="o"/>
      <w:lvlJc w:val="left"/>
      <w:pPr>
        <w:ind w:left="1666" w:hanging="360"/>
      </w:pPr>
      <w:rPr>
        <w:rFonts w:ascii="Courier New" w:hAnsi="Courier New" w:cs="Courier New" w:hint="default"/>
      </w:rPr>
    </w:lvl>
    <w:lvl w:ilvl="2" w:tplc="04190005">
      <w:start w:val="1"/>
      <w:numFmt w:val="bullet"/>
      <w:lvlText w:val=""/>
      <w:lvlJc w:val="left"/>
      <w:pPr>
        <w:ind w:left="2386" w:hanging="360"/>
      </w:pPr>
      <w:rPr>
        <w:rFonts w:ascii="Wingdings" w:hAnsi="Wingdings" w:hint="default"/>
      </w:rPr>
    </w:lvl>
    <w:lvl w:ilvl="3" w:tplc="04190001">
      <w:start w:val="1"/>
      <w:numFmt w:val="bullet"/>
      <w:lvlText w:val=""/>
      <w:lvlJc w:val="left"/>
      <w:pPr>
        <w:ind w:left="3106" w:hanging="360"/>
      </w:pPr>
      <w:rPr>
        <w:rFonts w:ascii="Symbol" w:hAnsi="Symbol" w:hint="default"/>
      </w:rPr>
    </w:lvl>
    <w:lvl w:ilvl="4" w:tplc="04190003">
      <w:start w:val="1"/>
      <w:numFmt w:val="bullet"/>
      <w:lvlText w:val="o"/>
      <w:lvlJc w:val="left"/>
      <w:pPr>
        <w:ind w:left="3826" w:hanging="360"/>
      </w:pPr>
      <w:rPr>
        <w:rFonts w:ascii="Courier New" w:hAnsi="Courier New" w:cs="Courier New" w:hint="default"/>
      </w:rPr>
    </w:lvl>
    <w:lvl w:ilvl="5" w:tplc="04190005">
      <w:start w:val="1"/>
      <w:numFmt w:val="bullet"/>
      <w:lvlText w:val=""/>
      <w:lvlJc w:val="left"/>
      <w:pPr>
        <w:ind w:left="4546" w:hanging="360"/>
      </w:pPr>
      <w:rPr>
        <w:rFonts w:ascii="Wingdings" w:hAnsi="Wingdings" w:hint="default"/>
      </w:rPr>
    </w:lvl>
    <w:lvl w:ilvl="6" w:tplc="04190001">
      <w:start w:val="1"/>
      <w:numFmt w:val="bullet"/>
      <w:lvlText w:val=""/>
      <w:lvlJc w:val="left"/>
      <w:pPr>
        <w:ind w:left="5266" w:hanging="360"/>
      </w:pPr>
      <w:rPr>
        <w:rFonts w:ascii="Symbol" w:hAnsi="Symbol" w:hint="default"/>
      </w:rPr>
    </w:lvl>
    <w:lvl w:ilvl="7" w:tplc="04190003">
      <w:start w:val="1"/>
      <w:numFmt w:val="bullet"/>
      <w:lvlText w:val="o"/>
      <w:lvlJc w:val="left"/>
      <w:pPr>
        <w:ind w:left="5986" w:hanging="360"/>
      </w:pPr>
      <w:rPr>
        <w:rFonts w:ascii="Courier New" w:hAnsi="Courier New" w:cs="Courier New" w:hint="default"/>
      </w:rPr>
    </w:lvl>
    <w:lvl w:ilvl="8" w:tplc="04190005">
      <w:start w:val="1"/>
      <w:numFmt w:val="bullet"/>
      <w:lvlText w:val=""/>
      <w:lvlJc w:val="left"/>
      <w:pPr>
        <w:ind w:left="6706" w:hanging="360"/>
      </w:pPr>
      <w:rPr>
        <w:rFonts w:ascii="Wingdings" w:hAnsi="Wingdings" w:hint="default"/>
      </w:rPr>
    </w:lvl>
  </w:abstractNum>
  <w:abstractNum w:abstractNumId="65">
    <w:nsid w:val="24003CFB"/>
    <w:multiLevelType w:val="multilevel"/>
    <w:tmpl w:val="76B805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4337E5B"/>
    <w:multiLevelType w:val="hybridMultilevel"/>
    <w:tmpl w:val="9A92481C"/>
    <w:lvl w:ilvl="0" w:tplc="A29CACC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4840781"/>
    <w:multiLevelType w:val="multilevel"/>
    <w:tmpl w:val="00EA6496"/>
    <w:lvl w:ilvl="0">
      <w:start w:val="2019"/>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4A91A57"/>
    <w:multiLevelType w:val="multilevel"/>
    <w:tmpl w:val="4B9C07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5F017AF"/>
    <w:multiLevelType w:val="hybridMultilevel"/>
    <w:tmpl w:val="AFFCDE20"/>
    <w:lvl w:ilvl="0" w:tplc="220A2924">
      <w:start w:val="1"/>
      <w:numFmt w:val="decimal"/>
      <w:lvlText w:val="%1)"/>
      <w:lvlJc w:val="left"/>
      <w:pPr>
        <w:ind w:left="264" w:hanging="269"/>
      </w:pPr>
      <w:rPr>
        <w:rFonts w:ascii="Times New Roman" w:eastAsia="Times New Roman" w:hAnsi="Times New Roman" w:cs="Times New Roman" w:hint="default"/>
        <w:b w:val="0"/>
        <w:bCs w:val="0"/>
        <w:i w:val="0"/>
        <w:iCs w:val="0"/>
        <w:w w:val="99"/>
        <w:sz w:val="24"/>
        <w:szCs w:val="24"/>
        <w:lang w:val="ru-RU" w:eastAsia="en-US"/>
      </w:rPr>
    </w:lvl>
    <w:lvl w:ilvl="1" w:tplc="C21097DC">
      <w:numFmt w:val="bullet"/>
      <w:lvlText w:val="•"/>
      <w:lvlJc w:val="left"/>
      <w:pPr>
        <w:ind w:left="1218" w:hanging="269"/>
      </w:pPr>
      <w:rPr>
        <w:lang w:val="ru-RU" w:eastAsia="en-US"/>
      </w:rPr>
    </w:lvl>
    <w:lvl w:ilvl="2" w:tplc="7BCCB4A4">
      <w:numFmt w:val="bullet"/>
      <w:lvlText w:val="•"/>
      <w:lvlJc w:val="left"/>
      <w:pPr>
        <w:ind w:left="2177" w:hanging="269"/>
      </w:pPr>
      <w:rPr>
        <w:lang w:val="ru-RU" w:eastAsia="en-US"/>
      </w:rPr>
    </w:lvl>
    <w:lvl w:ilvl="3" w:tplc="A16A094E">
      <w:numFmt w:val="bullet"/>
      <w:lvlText w:val="•"/>
      <w:lvlJc w:val="left"/>
      <w:pPr>
        <w:ind w:left="3136" w:hanging="269"/>
      </w:pPr>
      <w:rPr>
        <w:lang w:val="ru-RU" w:eastAsia="en-US"/>
      </w:rPr>
    </w:lvl>
    <w:lvl w:ilvl="4" w:tplc="64406044">
      <w:numFmt w:val="bullet"/>
      <w:lvlText w:val="•"/>
      <w:lvlJc w:val="left"/>
      <w:pPr>
        <w:ind w:left="4095" w:hanging="269"/>
      </w:pPr>
      <w:rPr>
        <w:lang w:val="ru-RU" w:eastAsia="en-US"/>
      </w:rPr>
    </w:lvl>
    <w:lvl w:ilvl="5" w:tplc="9DD8D462">
      <w:numFmt w:val="bullet"/>
      <w:lvlText w:val="•"/>
      <w:lvlJc w:val="left"/>
      <w:pPr>
        <w:ind w:left="5054" w:hanging="269"/>
      </w:pPr>
      <w:rPr>
        <w:lang w:val="ru-RU" w:eastAsia="en-US"/>
      </w:rPr>
    </w:lvl>
    <w:lvl w:ilvl="6" w:tplc="45100ADA">
      <w:numFmt w:val="bullet"/>
      <w:lvlText w:val="•"/>
      <w:lvlJc w:val="left"/>
      <w:pPr>
        <w:ind w:left="6013" w:hanging="269"/>
      </w:pPr>
      <w:rPr>
        <w:lang w:val="ru-RU" w:eastAsia="en-US"/>
      </w:rPr>
    </w:lvl>
    <w:lvl w:ilvl="7" w:tplc="B0344FBA">
      <w:numFmt w:val="bullet"/>
      <w:lvlText w:val="•"/>
      <w:lvlJc w:val="left"/>
      <w:pPr>
        <w:ind w:left="6972" w:hanging="269"/>
      </w:pPr>
      <w:rPr>
        <w:lang w:val="ru-RU" w:eastAsia="en-US"/>
      </w:rPr>
    </w:lvl>
    <w:lvl w:ilvl="8" w:tplc="1BF4E7D6">
      <w:numFmt w:val="bullet"/>
      <w:lvlText w:val="•"/>
      <w:lvlJc w:val="left"/>
      <w:pPr>
        <w:ind w:left="7931" w:hanging="269"/>
      </w:pPr>
      <w:rPr>
        <w:lang w:val="ru-RU" w:eastAsia="en-US"/>
      </w:rPr>
    </w:lvl>
  </w:abstractNum>
  <w:abstractNum w:abstractNumId="70">
    <w:nsid w:val="26606262"/>
    <w:multiLevelType w:val="multilevel"/>
    <w:tmpl w:val="06C04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72">
    <w:nsid w:val="277F7A7E"/>
    <w:multiLevelType w:val="multilevel"/>
    <w:tmpl w:val="FD180C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7BD2563"/>
    <w:multiLevelType w:val="multilevel"/>
    <w:tmpl w:val="EF2630E6"/>
    <w:lvl w:ilvl="0">
      <w:start w:val="2019"/>
      <w:numFmt w:val="decimal"/>
      <w:lvlText w:val="05.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7C14111"/>
    <w:multiLevelType w:val="hybridMultilevel"/>
    <w:tmpl w:val="BD34009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28561655"/>
    <w:multiLevelType w:val="multilevel"/>
    <w:tmpl w:val="C052B0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8EE71D8"/>
    <w:multiLevelType w:val="hybridMultilevel"/>
    <w:tmpl w:val="73ECC960"/>
    <w:lvl w:ilvl="0" w:tplc="97BC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9474F3E"/>
    <w:multiLevelType w:val="multilevel"/>
    <w:tmpl w:val="7AC678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9653DE4"/>
    <w:multiLevelType w:val="hybridMultilevel"/>
    <w:tmpl w:val="48ECF806"/>
    <w:lvl w:ilvl="0" w:tplc="97BC794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9">
    <w:nsid w:val="297A5804"/>
    <w:multiLevelType w:val="hybridMultilevel"/>
    <w:tmpl w:val="B8227BBC"/>
    <w:lvl w:ilvl="0" w:tplc="C1DA5658">
      <w:numFmt w:val="bullet"/>
      <w:lvlText w:val="–"/>
      <w:lvlJc w:val="left"/>
      <w:pPr>
        <w:ind w:left="363"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80">
    <w:nsid w:val="298634B2"/>
    <w:multiLevelType w:val="multilevel"/>
    <w:tmpl w:val="AF0041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A570EAD"/>
    <w:multiLevelType w:val="hybridMultilevel"/>
    <w:tmpl w:val="73666F9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2A844E77"/>
    <w:multiLevelType w:val="multilevel"/>
    <w:tmpl w:val="BE0A14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B825FC6"/>
    <w:multiLevelType w:val="hybridMultilevel"/>
    <w:tmpl w:val="E06E6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BA21221"/>
    <w:multiLevelType w:val="multilevel"/>
    <w:tmpl w:val="6546A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D7C2C9D"/>
    <w:multiLevelType w:val="multilevel"/>
    <w:tmpl w:val="583EC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EE95E54"/>
    <w:multiLevelType w:val="multilevel"/>
    <w:tmpl w:val="132616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05F753D"/>
    <w:multiLevelType w:val="multilevel"/>
    <w:tmpl w:val="970406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0B726C3"/>
    <w:multiLevelType w:val="multilevel"/>
    <w:tmpl w:val="62908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0">
    <w:nsid w:val="31A9570F"/>
    <w:multiLevelType w:val="multilevel"/>
    <w:tmpl w:val="2EFE1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32B805C8"/>
    <w:multiLevelType w:val="hybridMultilevel"/>
    <w:tmpl w:val="D6089ED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2">
    <w:nsid w:val="34D92060"/>
    <w:multiLevelType w:val="hybridMultilevel"/>
    <w:tmpl w:val="21029F1C"/>
    <w:lvl w:ilvl="0" w:tplc="8D5A24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38263D0C"/>
    <w:multiLevelType w:val="multilevel"/>
    <w:tmpl w:val="8E0A80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8BA6D33"/>
    <w:multiLevelType w:val="hybridMultilevel"/>
    <w:tmpl w:val="6B9C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8EE471B"/>
    <w:multiLevelType w:val="multilevel"/>
    <w:tmpl w:val="51C8B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39245777"/>
    <w:multiLevelType w:val="hybridMultilevel"/>
    <w:tmpl w:val="530C6340"/>
    <w:lvl w:ilvl="0" w:tplc="97BC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395D5A93"/>
    <w:multiLevelType w:val="hybridMultilevel"/>
    <w:tmpl w:val="E6140A3C"/>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99E1991"/>
    <w:multiLevelType w:val="hybridMultilevel"/>
    <w:tmpl w:val="163ECA40"/>
    <w:lvl w:ilvl="0" w:tplc="185C05F2">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A2C62B5"/>
    <w:multiLevelType w:val="hybridMultilevel"/>
    <w:tmpl w:val="1DD4BAD0"/>
    <w:lvl w:ilvl="0" w:tplc="97BC7942">
      <w:start w:val="1"/>
      <w:numFmt w:val="bullet"/>
      <w:lvlText w:val=""/>
      <w:lvlJc w:val="left"/>
      <w:pPr>
        <w:ind w:left="1103" w:hanging="360"/>
      </w:pPr>
      <w:rPr>
        <w:rFonts w:ascii="Symbol" w:hAnsi="Symbol" w:hint="default"/>
      </w:rPr>
    </w:lvl>
    <w:lvl w:ilvl="1" w:tplc="04190003">
      <w:start w:val="1"/>
      <w:numFmt w:val="bullet"/>
      <w:lvlText w:val="o"/>
      <w:lvlJc w:val="left"/>
      <w:pPr>
        <w:ind w:left="1823" w:hanging="360"/>
      </w:pPr>
      <w:rPr>
        <w:rFonts w:ascii="Courier New" w:hAnsi="Courier New" w:cs="Courier New" w:hint="default"/>
      </w:rPr>
    </w:lvl>
    <w:lvl w:ilvl="2" w:tplc="04190005">
      <w:start w:val="1"/>
      <w:numFmt w:val="bullet"/>
      <w:lvlText w:val=""/>
      <w:lvlJc w:val="left"/>
      <w:pPr>
        <w:ind w:left="2543" w:hanging="360"/>
      </w:pPr>
      <w:rPr>
        <w:rFonts w:ascii="Wingdings" w:hAnsi="Wingdings" w:hint="default"/>
      </w:rPr>
    </w:lvl>
    <w:lvl w:ilvl="3" w:tplc="04190001">
      <w:start w:val="1"/>
      <w:numFmt w:val="bullet"/>
      <w:lvlText w:val=""/>
      <w:lvlJc w:val="left"/>
      <w:pPr>
        <w:ind w:left="3263" w:hanging="360"/>
      </w:pPr>
      <w:rPr>
        <w:rFonts w:ascii="Symbol" w:hAnsi="Symbol" w:hint="default"/>
      </w:rPr>
    </w:lvl>
    <w:lvl w:ilvl="4" w:tplc="04190003">
      <w:start w:val="1"/>
      <w:numFmt w:val="bullet"/>
      <w:lvlText w:val="o"/>
      <w:lvlJc w:val="left"/>
      <w:pPr>
        <w:ind w:left="3983" w:hanging="360"/>
      </w:pPr>
      <w:rPr>
        <w:rFonts w:ascii="Courier New" w:hAnsi="Courier New" w:cs="Courier New" w:hint="default"/>
      </w:rPr>
    </w:lvl>
    <w:lvl w:ilvl="5" w:tplc="04190005">
      <w:start w:val="1"/>
      <w:numFmt w:val="bullet"/>
      <w:lvlText w:val=""/>
      <w:lvlJc w:val="left"/>
      <w:pPr>
        <w:ind w:left="4703" w:hanging="360"/>
      </w:pPr>
      <w:rPr>
        <w:rFonts w:ascii="Wingdings" w:hAnsi="Wingdings" w:hint="default"/>
      </w:rPr>
    </w:lvl>
    <w:lvl w:ilvl="6" w:tplc="04190001">
      <w:start w:val="1"/>
      <w:numFmt w:val="bullet"/>
      <w:lvlText w:val=""/>
      <w:lvlJc w:val="left"/>
      <w:pPr>
        <w:ind w:left="5423" w:hanging="360"/>
      </w:pPr>
      <w:rPr>
        <w:rFonts w:ascii="Symbol" w:hAnsi="Symbol" w:hint="default"/>
      </w:rPr>
    </w:lvl>
    <w:lvl w:ilvl="7" w:tplc="04190003">
      <w:start w:val="1"/>
      <w:numFmt w:val="bullet"/>
      <w:lvlText w:val="o"/>
      <w:lvlJc w:val="left"/>
      <w:pPr>
        <w:ind w:left="6143" w:hanging="360"/>
      </w:pPr>
      <w:rPr>
        <w:rFonts w:ascii="Courier New" w:hAnsi="Courier New" w:cs="Courier New" w:hint="default"/>
      </w:rPr>
    </w:lvl>
    <w:lvl w:ilvl="8" w:tplc="04190005">
      <w:start w:val="1"/>
      <w:numFmt w:val="bullet"/>
      <w:lvlText w:val=""/>
      <w:lvlJc w:val="left"/>
      <w:pPr>
        <w:ind w:left="6863" w:hanging="360"/>
      </w:pPr>
      <w:rPr>
        <w:rFonts w:ascii="Wingdings" w:hAnsi="Wingdings" w:hint="default"/>
      </w:rPr>
    </w:lvl>
  </w:abstractNum>
  <w:abstractNum w:abstractNumId="100">
    <w:nsid w:val="3AA04BEA"/>
    <w:multiLevelType w:val="multilevel"/>
    <w:tmpl w:val="4C780482"/>
    <w:lvl w:ilvl="0">
      <w:start w:val="2019"/>
      <w:numFmt w:val="decimal"/>
      <w:lvlText w:val="27.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AA93326"/>
    <w:multiLevelType w:val="hybridMultilevel"/>
    <w:tmpl w:val="F54AD9DC"/>
    <w:lvl w:ilvl="0" w:tplc="97BC7942">
      <w:start w:val="1"/>
      <w:numFmt w:val="bullet"/>
      <w:lvlText w:val=""/>
      <w:lvlJc w:val="left"/>
      <w:pPr>
        <w:ind w:left="946" w:hanging="360"/>
      </w:pPr>
      <w:rPr>
        <w:rFonts w:ascii="Symbol" w:hAnsi="Symbol" w:hint="default"/>
      </w:rPr>
    </w:lvl>
    <w:lvl w:ilvl="1" w:tplc="04190003">
      <w:start w:val="1"/>
      <w:numFmt w:val="bullet"/>
      <w:lvlText w:val="o"/>
      <w:lvlJc w:val="left"/>
      <w:pPr>
        <w:ind w:left="1666" w:hanging="360"/>
      </w:pPr>
      <w:rPr>
        <w:rFonts w:ascii="Courier New" w:hAnsi="Courier New" w:cs="Courier New" w:hint="default"/>
      </w:rPr>
    </w:lvl>
    <w:lvl w:ilvl="2" w:tplc="04190005">
      <w:start w:val="1"/>
      <w:numFmt w:val="bullet"/>
      <w:lvlText w:val=""/>
      <w:lvlJc w:val="left"/>
      <w:pPr>
        <w:ind w:left="2386" w:hanging="360"/>
      </w:pPr>
      <w:rPr>
        <w:rFonts w:ascii="Wingdings" w:hAnsi="Wingdings" w:hint="default"/>
      </w:rPr>
    </w:lvl>
    <w:lvl w:ilvl="3" w:tplc="04190001">
      <w:start w:val="1"/>
      <w:numFmt w:val="bullet"/>
      <w:lvlText w:val=""/>
      <w:lvlJc w:val="left"/>
      <w:pPr>
        <w:ind w:left="3106" w:hanging="360"/>
      </w:pPr>
      <w:rPr>
        <w:rFonts w:ascii="Symbol" w:hAnsi="Symbol" w:hint="default"/>
      </w:rPr>
    </w:lvl>
    <w:lvl w:ilvl="4" w:tplc="04190003">
      <w:start w:val="1"/>
      <w:numFmt w:val="bullet"/>
      <w:lvlText w:val="o"/>
      <w:lvlJc w:val="left"/>
      <w:pPr>
        <w:ind w:left="3826" w:hanging="360"/>
      </w:pPr>
      <w:rPr>
        <w:rFonts w:ascii="Courier New" w:hAnsi="Courier New" w:cs="Courier New" w:hint="default"/>
      </w:rPr>
    </w:lvl>
    <w:lvl w:ilvl="5" w:tplc="04190005">
      <w:start w:val="1"/>
      <w:numFmt w:val="bullet"/>
      <w:lvlText w:val=""/>
      <w:lvlJc w:val="left"/>
      <w:pPr>
        <w:ind w:left="4546" w:hanging="360"/>
      </w:pPr>
      <w:rPr>
        <w:rFonts w:ascii="Wingdings" w:hAnsi="Wingdings" w:hint="default"/>
      </w:rPr>
    </w:lvl>
    <w:lvl w:ilvl="6" w:tplc="04190001">
      <w:start w:val="1"/>
      <w:numFmt w:val="bullet"/>
      <w:lvlText w:val=""/>
      <w:lvlJc w:val="left"/>
      <w:pPr>
        <w:ind w:left="5266" w:hanging="360"/>
      </w:pPr>
      <w:rPr>
        <w:rFonts w:ascii="Symbol" w:hAnsi="Symbol" w:hint="default"/>
      </w:rPr>
    </w:lvl>
    <w:lvl w:ilvl="7" w:tplc="04190003">
      <w:start w:val="1"/>
      <w:numFmt w:val="bullet"/>
      <w:lvlText w:val="o"/>
      <w:lvlJc w:val="left"/>
      <w:pPr>
        <w:ind w:left="5986" w:hanging="360"/>
      </w:pPr>
      <w:rPr>
        <w:rFonts w:ascii="Courier New" w:hAnsi="Courier New" w:cs="Courier New" w:hint="default"/>
      </w:rPr>
    </w:lvl>
    <w:lvl w:ilvl="8" w:tplc="04190005">
      <w:start w:val="1"/>
      <w:numFmt w:val="bullet"/>
      <w:lvlText w:val=""/>
      <w:lvlJc w:val="left"/>
      <w:pPr>
        <w:ind w:left="6706" w:hanging="360"/>
      </w:pPr>
      <w:rPr>
        <w:rFonts w:ascii="Wingdings" w:hAnsi="Wingdings" w:hint="default"/>
      </w:rPr>
    </w:lvl>
  </w:abstractNum>
  <w:abstractNum w:abstractNumId="102">
    <w:nsid w:val="3AAC1082"/>
    <w:multiLevelType w:val="hybridMultilevel"/>
    <w:tmpl w:val="FA60DE06"/>
    <w:lvl w:ilvl="0" w:tplc="A29CACC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B0F71B1"/>
    <w:multiLevelType w:val="multilevel"/>
    <w:tmpl w:val="D284C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C3C005C"/>
    <w:multiLevelType w:val="hybridMultilevel"/>
    <w:tmpl w:val="10749ACC"/>
    <w:lvl w:ilvl="0" w:tplc="A29CACCE">
      <w:numFmt w:val="bullet"/>
      <w:lvlText w:val="–"/>
      <w:lvlJc w:val="left"/>
      <w:pPr>
        <w:ind w:left="363"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105">
    <w:nsid w:val="3E4A6073"/>
    <w:multiLevelType w:val="multilevel"/>
    <w:tmpl w:val="DE3E8A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F915294"/>
    <w:multiLevelType w:val="multilevel"/>
    <w:tmpl w:val="80581A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1E70E43"/>
    <w:multiLevelType w:val="hybridMultilevel"/>
    <w:tmpl w:val="B124337A"/>
    <w:lvl w:ilvl="0" w:tplc="35149054">
      <w:start w:val="1"/>
      <w:numFmt w:val="bullet"/>
      <w:lvlText w:val="−"/>
      <w:lvlJc w:val="left"/>
      <w:pPr>
        <w:ind w:left="1260" w:hanging="360"/>
      </w:pPr>
      <w:rPr>
        <w:rFonts w:ascii="Monotype Corsiva" w:hAnsi="Monotype Corsiva"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8">
    <w:nsid w:val="424B6F1B"/>
    <w:multiLevelType w:val="hybridMultilevel"/>
    <w:tmpl w:val="3E243BE4"/>
    <w:lvl w:ilvl="0" w:tplc="97BC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2F270E8"/>
    <w:multiLevelType w:val="multilevel"/>
    <w:tmpl w:val="A46411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37A6B08"/>
    <w:multiLevelType w:val="multilevel"/>
    <w:tmpl w:val="DCAC613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3">
    <w:nsid w:val="44622AC4"/>
    <w:multiLevelType w:val="hybridMultilevel"/>
    <w:tmpl w:val="A19EAEF8"/>
    <w:lvl w:ilvl="0" w:tplc="F95CC6D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4">
    <w:nsid w:val="446F11B5"/>
    <w:multiLevelType w:val="hybridMultilevel"/>
    <w:tmpl w:val="06E2800C"/>
    <w:lvl w:ilvl="0" w:tplc="97BC7942">
      <w:start w:val="1"/>
      <w:numFmt w:val="bullet"/>
      <w:lvlText w:val=""/>
      <w:lvlJc w:val="left"/>
      <w:pPr>
        <w:ind w:left="1102" w:hanging="360"/>
      </w:pPr>
      <w:rPr>
        <w:rFonts w:ascii="Symbol" w:hAnsi="Symbol" w:hint="default"/>
      </w:rPr>
    </w:lvl>
    <w:lvl w:ilvl="1" w:tplc="04190003">
      <w:start w:val="1"/>
      <w:numFmt w:val="bullet"/>
      <w:lvlText w:val="o"/>
      <w:lvlJc w:val="left"/>
      <w:pPr>
        <w:ind w:left="1822" w:hanging="360"/>
      </w:pPr>
      <w:rPr>
        <w:rFonts w:ascii="Courier New" w:hAnsi="Courier New" w:cs="Courier New" w:hint="default"/>
      </w:rPr>
    </w:lvl>
    <w:lvl w:ilvl="2" w:tplc="04190005">
      <w:start w:val="1"/>
      <w:numFmt w:val="bullet"/>
      <w:lvlText w:val=""/>
      <w:lvlJc w:val="left"/>
      <w:pPr>
        <w:ind w:left="2542" w:hanging="360"/>
      </w:pPr>
      <w:rPr>
        <w:rFonts w:ascii="Wingdings" w:hAnsi="Wingdings" w:hint="default"/>
      </w:rPr>
    </w:lvl>
    <w:lvl w:ilvl="3" w:tplc="04190001">
      <w:start w:val="1"/>
      <w:numFmt w:val="bullet"/>
      <w:lvlText w:val=""/>
      <w:lvlJc w:val="left"/>
      <w:pPr>
        <w:ind w:left="3262" w:hanging="360"/>
      </w:pPr>
      <w:rPr>
        <w:rFonts w:ascii="Symbol" w:hAnsi="Symbol" w:hint="default"/>
      </w:rPr>
    </w:lvl>
    <w:lvl w:ilvl="4" w:tplc="04190003">
      <w:start w:val="1"/>
      <w:numFmt w:val="bullet"/>
      <w:lvlText w:val="o"/>
      <w:lvlJc w:val="left"/>
      <w:pPr>
        <w:ind w:left="3982" w:hanging="360"/>
      </w:pPr>
      <w:rPr>
        <w:rFonts w:ascii="Courier New" w:hAnsi="Courier New" w:cs="Courier New" w:hint="default"/>
      </w:rPr>
    </w:lvl>
    <w:lvl w:ilvl="5" w:tplc="04190005">
      <w:start w:val="1"/>
      <w:numFmt w:val="bullet"/>
      <w:lvlText w:val=""/>
      <w:lvlJc w:val="left"/>
      <w:pPr>
        <w:ind w:left="4702" w:hanging="360"/>
      </w:pPr>
      <w:rPr>
        <w:rFonts w:ascii="Wingdings" w:hAnsi="Wingdings" w:hint="default"/>
      </w:rPr>
    </w:lvl>
    <w:lvl w:ilvl="6" w:tplc="04190001">
      <w:start w:val="1"/>
      <w:numFmt w:val="bullet"/>
      <w:lvlText w:val=""/>
      <w:lvlJc w:val="left"/>
      <w:pPr>
        <w:ind w:left="5422" w:hanging="360"/>
      </w:pPr>
      <w:rPr>
        <w:rFonts w:ascii="Symbol" w:hAnsi="Symbol" w:hint="default"/>
      </w:rPr>
    </w:lvl>
    <w:lvl w:ilvl="7" w:tplc="04190003">
      <w:start w:val="1"/>
      <w:numFmt w:val="bullet"/>
      <w:lvlText w:val="o"/>
      <w:lvlJc w:val="left"/>
      <w:pPr>
        <w:ind w:left="6142" w:hanging="360"/>
      </w:pPr>
      <w:rPr>
        <w:rFonts w:ascii="Courier New" w:hAnsi="Courier New" w:cs="Courier New" w:hint="default"/>
      </w:rPr>
    </w:lvl>
    <w:lvl w:ilvl="8" w:tplc="04190005">
      <w:start w:val="1"/>
      <w:numFmt w:val="bullet"/>
      <w:lvlText w:val=""/>
      <w:lvlJc w:val="left"/>
      <w:pPr>
        <w:ind w:left="6862" w:hanging="360"/>
      </w:pPr>
      <w:rPr>
        <w:rFonts w:ascii="Wingdings" w:hAnsi="Wingdings" w:hint="default"/>
      </w:rPr>
    </w:lvl>
  </w:abstractNum>
  <w:abstractNum w:abstractNumId="115">
    <w:nsid w:val="44FA7F12"/>
    <w:multiLevelType w:val="multilevel"/>
    <w:tmpl w:val="62CA5E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6352879"/>
    <w:multiLevelType w:val="multilevel"/>
    <w:tmpl w:val="E4FC1C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6892E8A"/>
    <w:multiLevelType w:val="hybridMultilevel"/>
    <w:tmpl w:val="3F10CE50"/>
    <w:lvl w:ilvl="0" w:tplc="073A8E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47C93319"/>
    <w:multiLevelType w:val="hybridMultilevel"/>
    <w:tmpl w:val="0CBA7DF2"/>
    <w:lvl w:ilvl="0" w:tplc="97BC794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9">
    <w:nsid w:val="47D037C3"/>
    <w:multiLevelType w:val="hybridMultilevel"/>
    <w:tmpl w:val="C31CA522"/>
    <w:lvl w:ilvl="0" w:tplc="320E90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7F673CD"/>
    <w:multiLevelType w:val="hybridMultilevel"/>
    <w:tmpl w:val="8C0E762E"/>
    <w:lvl w:ilvl="0" w:tplc="2A08DEE8">
      <w:numFmt w:val="bullet"/>
      <w:lvlText w:val="•"/>
      <w:lvlJc w:val="left"/>
      <w:pPr>
        <w:ind w:left="113" w:hanging="284"/>
      </w:pPr>
      <w:rPr>
        <w:rFonts w:ascii="Times New Roman" w:eastAsia="Times New Roman" w:hAnsi="Times New Roman" w:cs="Times New Roman" w:hint="default"/>
        <w:b/>
        <w:bCs/>
        <w:i w:val="0"/>
        <w:iCs w:val="0"/>
        <w:spacing w:val="0"/>
        <w:w w:val="100"/>
        <w:sz w:val="22"/>
        <w:szCs w:val="22"/>
        <w:lang w:val="ru-RU" w:eastAsia="en-US" w:bidi="ar-SA"/>
      </w:rPr>
    </w:lvl>
    <w:lvl w:ilvl="1" w:tplc="041AA912">
      <w:numFmt w:val="bullet"/>
      <w:lvlText w:val="•"/>
      <w:lvlJc w:val="left"/>
      <w:pPr>
        <w:ind w:left="1184" w:hanging="284"/>
      </w:pPr>
      <w:rPr>
        <w:lang w:val="ru-RU" w:eastAsia="en-US" w:bidi="ar-SA"/>
      </w:rPr>
    </w:lvl>
    <w:lvl w:ilvl="2" w:tplc="8BBC259E">
      <w:numFmt w:val="bullet"/>
      <w:lvlText w:val="•"/>
      <w:lvlJc w:val="left"/>
      <w:pPr>
        <w:ind w:left="2249" w:hanging="284"/>
      </w:pPr>
      <w:rPr>
        <w:lang w:val="ru-RU" w:eastAsia="en-US" w:bidi="ar-SA"/>
      </w:rPr>
    </w:lvl>
    <w:lvl w:ilvl="3" w:tplc="A7865412">
      <w:numFmt w:val="bullet"/>
      <w:lvlText w:val="•"/>
      <w:lvlJc w:val="left"/>
      <w:pPr>
        <w:ind w:left="3313" w:hanging="284"/>
      </w:pPr>
      <w:rPr>
        <w:lang w:val="ru-RU" w:eastAsia="en-US" w:bidi="ar-SA"/>
      </w:rPr>
    </w:lvl>
    <w:lvl w:ilvl="4" w:tplc="86B0732C">
      <w:numFmt w:val="bullet"/>
      <w:lvlText w:val="•"/>
      <w:lvlJc w:val="left"/>
      <w:pPr>
        <w:ind w:left="4378" w:hanging="284"/>
      </w:pPr>
      <w:rPr>
        <w:lang w:val="ru-RU" w:eastAsia="en-US" w:bidi="ar-SA"/>
      </w:rPr>
    </w:lvl>
    <w:lvl w:ilvl="5" w:tplc="D512C5D0">
      <w:numFmt w:val="bullet"/>
      <w:lvlText w:val="•"/>
      <w:lvlJc w:val="left"/>
      <w:pPr>
        <w:ind w:left="5443" w:hanging="284"/>
      </w:pPr>
      <w:rPr>
        <w:lang w:val="ru-RU" w:eastAsia="en-US" w:bidi="ar-SA"/>
      </w:rPr>
    </w:lvl>
    <w:lvl w:ilvl="6" w:tplc="5F6E9A70">
      <w:numFmt w:val="bullet"/>
      <w:lvlText w:val="•"/>
      <w:lvlJc w:val="left"/>
      <w:pPr>
        <w:ind w:left="6507" w:hanging="284"/>
      </w:pPr>
      <w:rPr>
        <w:lang w:val="ru-RU" w:eastAsia="en-US" w:bidi="ar-SA"/>
      </w:rPr>
    </w:lvl>
    <w:lvl w:ilvl="7" w:tplc="52A4CEDA">
      <w:numFmt w:val="bullet"/>
      <w:lvlText w:val="•"/>
      <w:lvlJc w:val="left"/>
      <w:pPr>
        <w:ind w:left="7572" w:hanging="284"/>
      </w:pPr>
      <w:rPr>
        <w:lang w:val="ru-RU" w:eastAsia="en-US" w:bidi="ar-SA"/>
      </w:rPr>
    </w:lvl>
    <w:lvl w:ilvl="8" w:tplc="129E9378">
      <w:numFmt w:val="bullet"/>
      <w:lvlText w:val="•"/>
      <w:lvlJc w:val="left"/>
      <w:pPr>
        <w:ind w:left="8637" w:hanging="284"/>
      </w:pPr>
      <w:rPr>
        <w:lang w:val="ru-RU" w:eastAsia="en-US" w:bidi="ar-SA"/>
      </w:rPr>
    </w:lvl>
  </w:abstractNum>
  <w:abstractNum w:abstractNumId="121">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2">
    <w:nsid w:val="49173862"/>
    <w:multiLevelType w:val="multilevel"/>
    <w:tmpl w:val="9064F9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9784749"/>
    <w:multiLevelType w:val="multilevel"/>
    <w:tmpl w:val="F552E4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9CA0E8A"/>
    <w:multiLevelType w:val="multilevel"/>
    <w:tmpl w:val="F48C5A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A334B53"/>
    <w:multiLevelType w:val="multilevel"/>
    <w:tmpl w:val="F5624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4BFC4612"/>
    <w:multiLevelType w:val="hybridMultilevel"/>
    <w:tmpl w:val="DB5CFD80"/>
    <w:lvl w:ilvl="0" w:tplc="EEA4D264">
      <w:start w:val="1"/>
      <w:numFmt w:val="bullet"/>
      <w:lvlText w:val="•"/>
      <w:lvlJc w:val="left"/>
      <w:pPr>
        <w:ind w:left="1429"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C0933C7"/>
    <w:multiLevelType w:val="multilevel"/>
    <w:tmpl w:val="44EC68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D43512B"/>
    <w:multiLevelType w:val="multilevel"/>
    <w:tmpl w:val="4A6C72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DE21CDA"/>
    <w:multiLevelType w:val="multilevel"/>
    <w:tmpl w:val="3190E5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F095BEB"/>
    <w:multiLevelType w:val="hybridMultilevel"/>
    <w:tmpl w:val="444201D6"/>
    <w:lvl w:ilvl="0" w:tplc="5D004F8E">
      <w:numFmt w:val="bullet"/>
      <w:lvlText w:val="–"/>
      <w:lvlJc w:val="left"/>
      <w:pPr>
        <w:ind w:left="-138" w:hanging="425"/>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FE014E2"/>
    <w:multiLevelType w:val="multilevel"/>
    <w:tmpl w:val="AB52D98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07A2001"/>
    <w:multiLevelType w:val="hybridMultilevel"/>
    <w:tmpl w:val="11344158"/>
    <w:lvl w:ilvl="0" w:tplc="97BC7942">
      <w:start w:val="1"/>
      <w:numFmt w:val="bullet"/>
      <w:lvlText w:val=""/>
      <w:lvlJc w:val="left"/>
      <w:pPr>
        <w:ind w:left="946" w:hanging="360"/>
      </w:pPr>
      <w:rPr>
        <w:rFonts w:ascii="Symbol" w:hAnsi="Symbol" w:hint="default"/>
      </w:rPr>
    </w:lvl>
    <w:lvl w:ilvl="1" w:tplc="04190003">
      <w:start w:val="1"/>
      <w:numFmt w:val="bullet"/>
      <w:lvlText w:val="o"/>
      <w:lvlJc w:val="left"/>
      <w:pPr>
        <w:ind w:left="1666" w:hanging="360"/>
      </w:pPr>
      <w:rPr>
        <w:rFonts w:ascii="Courier New" w:hAnsi="Courier New" w:cs="Courier New" w:hint="default"/>
      </w:rPr>
    </w:lvl>
    <w:lvl w:ilvl="2" w:tplc="04190005">
      <w:start w:val="1"/>
      <w:numFmt w:val="bullet"/>
      <w:lvlText w:val=""/>
      <w:lvlJc w:val="left"/>
      <w:pPr>
        <w:ind w:left="2386" w:hanging="360"/>
      </w:pPr>
      <w:rPr>
        <w:rFonts w:ascii="Wingdings" w:hAnsi="Wingdings" w:hint="default"/>
      </w:rPr>
    </w:lvl>
    <w:lvl w:ilvl="3" w:tplc="04190001">
      <w:start w:val="1"/>
      <w:numFmt w:val="bullet"/>
      <w:lvlText w:val=""/>
      <w:lvlJc w:val="left"/>
      <w:pPr>
        <w:ind w:left="3106" w:hanging="360"/>
      </w:pPr>
      <w:rPr>
        <w:rFonts w:ascii="Symbol" w:hAnsi="Symbol" w:hint="default"/>
      </w:rPr>
    </w:lvl>
    <w:lvl w:ilvl="4" w:tplc="04190003">
      <w:start w:val="1"/>
      <w:numFmt w:val="bullet"/>
      <w:lvlText w:val="o"/>
      <w:lvlJc w:val="left"/>
      <w:pPr>
        <w:ind w:left="3826" w:hanging="360"/>
      </w:pPr>
      <w:rPr>
        <w:rFonts w:ascii="Courier New" w:hAnsi="Courier New" w:cs="Courier New" w:hint="default"/>
      </w:rPr>
    </w:lvl>
    <w:lvl w:ilvl="5" w:tplc="04190005">
      <w:start w:val="1"/>
      <w:numFmt w:val="bullet"/>
      <w:lvlText w:val=""/>
      <w:lvlJc w:val="left"/>
      <w:pPr>
        <w:ind w:left="4546" w:hanging="360"/>
      </w:pPr>
      <w:rPr>
        <w:rFonts w:ascii="Wingdings" w:hAnsi="Wingdings" w:hint="default"/>
      </w:rPr>
    </w:lvl>
    <w:lvl w:ilvl="6" w:tplc="04190001">
      <w:start w:val="1"/>
      <w:numFmt w:val="bullet"/>
      <w:lvlText w:val=""/>
      <w:lvlJc w:val="left"/>
      <w:pPr>
        <w:ind w:left="5266" w:hanging="360"/>
      </w:pPr>
      <w:rPr>
        <w:rFonts w:ascii="Symbol" w:hAnsi="Symbol" w:hint="default"/>
      </w:rPr>
    </w:lvl>
    <w:lvl w:ilvl="7" w:tplc="04190003">
      <w:start w:val="1"/>
      <w:numFmt w:val="bullet"/>
      <w:lvlText w:val="o"/>
      <w:lvlJc w:val="left"/>
      <w:pPr>
        <w:ind w:left="5986" w:hanging="360"/>
      </w:pPr>
      <w:rPr>
        <w:rFonts w:ascii="Courier New" w:hAnsi="Courier New" w:cs="Courier New" w:hint="default"/>
      </w:rPr>
    </w:lvl>
    <w:lvl w:ilvl="8" w:tplc="04190005">
      <w:start w:val="1"/>
      <w:numFmt w:val="bullet"/>
      <w:lvlText w:val=""/>
      <w:lvlJc w:val="left"/>
      <w:pPr>
        <w:ind w:left="6706" w:hanging="360"/>
      </w:pPr>
      <w:rPr>
        <w:rFonts w:ascii="Wingdings" w:hAnsi="Wingdings" w:hint="default"/>
      </w:rPr>
    </w:lvl>
  </w:abstractNum>
  <w:abstractNum w:abstractNumId="134">
    <w:nsid w:val="509537E0"/>
    <w:multiLevelType w:val="multilevel"/>
    <w:tmpl w:val="BCE2E0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1404B9B"/>
    <w:multiLevelType w:val="multilevel"/>
    <w:tmpl w:val="5E7C4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52DA3226"/>
    <w:multiLevelType w:val="multilevel"/>
    <w:tmpl w:val="3E8E47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4EB7BB8"/>
    <w:multiLevelType w:val="multilevel"/>
    <w:tmpl w:val="26B68C2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4F217EB"/>
    <w:multiLevelType w:val="multilevel"/>
    <w:tmpl w:val="858E33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60A14E0"/>
    <w:multiLevelType w:val="multilevel"/>
    <w:tmpl w:val="285469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639031F"/>
    <w:multiLevelType w:val="multilevel"/>
    <w:tmpl w:val="C4BE67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6983C71"/>
    <w:multiLevelType w:val="hybridMultilevel"/>
    <w:tmpl w:val="3592A546"/>
    <w:lvl w:ilvl="0" w:tplc="8A2E93BC">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6D14B45"/>
    <w:multiLevelType w:val="hybridMultilevel"/>
    <w:tmpl w:val="A0E4F95A"/>
    <w:lvl w:ilvl="0" w:tplc="97BC7942">
      <w:start w:val="1"/>
      <w:numFmt w:val="bullet"/>
      <w:lvlText w:val=""/>
      <w:lvlJc w:val="left"/>
      <w:pPr>
        <w:ind w:left="1103" w:hanging="360"/>
      </w:pPr>
      <w:rPr>
        <w:rFonts w:ascii="Symbol" w:hAnsi="Symbol" w:hint="default"/>
      </w:rPr>
    </w:lvl>
    <w:lvl w:ilvl="1" w:tplc="04190003">
      <w:start w:val="1"/>
      <w:numFmt w:val="bullet"/>
      <w:lvlText w:val="o"/>
      <w:lvlJc w:val="left"/>
      <w:pPr>
        <w:ind w:left="1823" w:hanging="360"/>
      </w:pPr>
      <w:rPr>
        <w:rFonts w:ascii="Courier New" w:hAnsi="Courier New" w:cs="Courier New" w:hint="default"/>
      </w:rPr>
    </w:lvl>
    <w:lvl w:ilvl="2" w:tplc="04190005">
      <w:start w:val="1"/>
      <w:numFmt w:val="bullet"/>
      <w:lvlText w:val=""/>
      <w:lvlJc w:val="left"/>
      <w:pPr>
        <w:ind w:left="2543" w:hanging="360"/>
      </w:pPr>
      <w:rPr>
        <w:rFonts w:ascii="Wingdings" w:hAnsi="Wingdings" w:hint="default"/>
      </w:rPr>
    </w:lvl>
    <w:lvl w:ilvl="3" w:tplc="04190001">
      <w:start w:val="1"/>
      <w:numFmt w:val="bullet"/>
      <w:lvlText w:val=""/>
      <w:lvlJc w:val="left"/>
      <w:pPr>
        <w:ind w:left="3263" w:hanging="360"/>
      </w:pPr>
      <w:rPr>
        <w:rFonts w:ascii="Symbol" w:hAnsi="Symbol" w:hint="default"/>
      </w:rPr>
    </w:lvl>
    <w:lvl w:ilvl="4" w:tplc="04190003">
      <w:start w:val="1"/>
      <w:numFmt w:val="bullet"/>
      <w:lvlText w:val="o"/>
      <w:lvlJc w:val="left"/>
      <w:pPr>
        <w:ind w:left="3983" w:hanging="360"/>
      </w:pPr>
      <w:rPr>
        <w:rFonts w:ascii="Courier New" w:hAnsi="Courier New" w:cs="Courier New" w:hint="default"/>
      </w:rPr>
    </w:lvl>
    <w:lvl w:ilvl="5" w:tplc="04190005">
      <w:start w:val="1"/>
      <w:numFmt w:val="bullet"/>
      <w:lvlText w:val=""/>
      <w:lvlJc w:val="left"/>
      <w:pPr>
        <w:ind w:left="4703" w:hanging="360"/>
      </w:pPr>
      <w:rPr>
        <w:rFonts w:ascii="Wingdings" w:hAnsi="Wingdings" w:hint="default"/>
      </w:rPr>
    </w:lvl>
    <w:lvl w:ilvl="6" w:tplc="04190001">
      <w:start w:val="1"/>
      <w:numFmt w:val="bullet"/>
      <w:lvlText w:val=""/>
      <w:lvlJc w:val="left"/>
      <w:pPr>
        <w:ind w:left="5423" w:hanging="360"/>
      </w:pPr>
      <w:rPr>
        <w:rFonts w:ascii="Symbol" w:hAnsi="Symbol" w:hint="default"/>
      </w:rPr>
    </w:lvl>
    <w:lvl w:ilvl="7" w:tplc="04190003">
      <w:start w:val="1"/>
      <w:numFmt w:val="bullet"/>
      <w:lvlText w:val="o"/>
      <w:lvlJc w:val="left"/>
      <w:pPr>
        <w:ind w:left="6143" w:hanging="360"/>
      </w:pPr>
      <w:rPr>
        <w:rFonts w:ascii="Courier New" w:hAnsi="Courier New" w:cs="Courier New" w:hint="default"/>
      </w:rPr>
    </w:lvl>
    <w:lvl w:ilvl="8" w:tplc="04190005">
      <w:start w:val="1"/>
      <w:numFmt w:val="bullet"/>
      <w:lvlText w:val=""/>
      <w:lvlJc w:val="left"/>
      <w:pPr>
        <w:ind w:left="6863" w:hanging="360"/>
      </w:pPr>
      <w:rPr>
        <w:rFonts w:ascii="Wingdings" w:hAnsi="Wingdings" w:hint="default"/>
      </w:rPr>
    </w:lvl>
  </w:abstractNum>
  <w:abstractNum w:abstractNumId="143">
    <w:nsid w:val="577E40C4"/>
    <w:multiLevelType w:val="hybridMultilevel"/>
    <w:tmpl w:val="B044B5AA"/>
    <w:lvl w:ilvl="0" w:tplc="97BC7942">
      <w:start w:val="1"/>
      <w:numFmt w:val="bullet"/>
      <w:lvlText w:val=""/>
      <w:lvlJc w:val="left"/>
      <w:pPr>
        <w:ind w:left="946" w:hanging="360"/>
      </w:pPr>
      <w:rPr>
        <w:rFonts w:ascii="Symbol" w:hAnsi="Symbol" w:hint="default"/>
      </w:rPr>
    </w:lvl>
    <w:lvl w:ilvl="1" w:tplc="04190003">
      <w:start w:val="1"/>
      <w:numFmt w:val="bullet"/>
      <w:lvlText w:val="o"/>
      <w:lvlJc w:val="left"/>
      <w:pPr>
        <w:ind w:left="1666" w:hanging="360"/>
      </w:pPr>
      <w:rPr>
        <w:rFonts w:ascii="Courier New" w:hAnsi="Courier New" w:cs="Courier New" w:hint="default"/>
      </w:rPr>
    </w:lvl>
    <w:lvl w:ilvl="2" w:tplc="04190005">
      <w:start w:val="1"/>
      <w:numFmt w:val="bullet"/>
      <w:lvlText w:val=""/>
      <w:lvlJc w:val="left"/>
      <w:pPr>
        <w:ind w:left="2386" w:hanging="360"/>
      </w:pPr>
      <w:rPr>
        <w:rFonts w:ascii="Wingdings" w:hAnsi="Wingdings" w:hint="default"/>
      </w:rPr>
    </w:lvl>
    <w:lvl w:ilvl="3" w:tplc="04190001">
      <w:start w:val="1"/>
      <w:numFmt w:val="bullet"/>
      <w:lvlText w:val=""/>
      <w:lvlJc w:val="left"/>
      <w:pPr>
        <w:ind w:left="3106" w:hanging="360"/>
      </w:pPr>
      <w:rPr>
        <w:rFonts w:ascii="Symbol" w:hAnsi="Symbol" w:hint="default"/>
      </w:rPr>
    </w:lvl>
    <w:lvl w:ilvl="4" w:tplc="04190003">
      <w:start w:val="1"/>
      <w:numFmt w:val="bullet"/>
      <w:lvlText w:val="o"/>
      <w:lvlJc w:val="left"/>
      <w:pPr>
        <w:ind w:left="3826" w:hanging="360"/>
      </w:pPr>
      <w:rPr>
        <w:rFonts w:ascii="Courier New" w:hAnsi="Courier New" w:cs="Courier New" w:hint="default"/>
      </w:rPr>
    </w:lvl>
    <w:lvl w:ilvl="5" w:tplc="04190005">
      <w:start w:val="1"/>
      <w:numFmt w:val="bullet"/>
      <w:lvlText w:val=""/>
      <w:lvlJc w:val="left"/>
      <w:pPr>
        <w:ind w:left="4546" w:hanging="360"/>
      </w:pPr>
      <w:rPr>
        <w:rFonts w:ascii="Wingdings" w:hAnsi="Wingdings" w:hint="default"/>
      </w:rPr>
    </w:lvl>
    <w:lvl w:ilvl="6" w:tplc="04190001">
      <w:start w:val="1"/>
      <w:numFmt w:val="bullet"/>
      <w:lvlText w:val=""/>
      <w:lvlJc w:val="left"/>
      <w:pPr>
        <w:ind w:left="5266" w:hanging="360"/>
      </w:pPr>
      <w:rPr>
        <w:rFonts w:ascii="Symbol" w:hAnsi="Symbol" w:hint="default"/>
      </w:rPr>
    </w:lvl>
    <w:lvl w:ilvl="7" w:tplc="04190003">
      <w:start w:val="1"/>
      <w:numFmt w:val="bullet"/>
      <w:lvlText w:val="o"/>
      <w:lvlJc w:val="left"/>
      <w:pPr>
        <w:ind w:left="5986" w:hanging="360"/>
      </w:pPr>
      <w:rPr>
        <w:rFonts w:ascii="Courier New" w:hAnsi="Courier New" w:cs="Courier New" w:hint="default"/>
      </w:rPr>
    </w:lvl>
    <w:lvl w:ilvl="8" w:tplc="04190005">
      <w:start w:val="1"/>
      <w:numFmt w:val="bullet"/>
      <w:lvlText w:val=""/>
      <w:lvlJc w:val="left"/>
      <w:pPr>
        <w:ind w:left="6706" w:hanging="360"/>
      </w:pPr>
      <w:rPr>
        <w:rFonts w:ascii="Wingdings" w:hAnsi="Wingdings" w:hint="default"/>
      </w:rPr>
    </w:lvl>
  </w:abstractNum>
  <w:abstractNum w:abstractNumId="144">
    <w:nsid w:val="57D71828"/>
    <w:multiLevelType w:val="multilevel"/>
    <w:tmpl w:val="B6CC51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7F107F2"/>
    <w:multiLevelType w:val="multilevel"/>
    <w:tmpl w:val="E034CA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856211A"/>
    <w:multiLevelType w:val="hybridMultilevel"/>
    <w:tmpl w:val="248A4E32"/>
    <w:lvl w:ilvl="0" w:tplc="35149054">
      <w:start w:val="1"/>
      <w:numFmt w:val="bullet"/>
      <w:lvlText w:val="−"/>
      <w:lvlJc w:val="left"/>
      <w:pPr>
        <w:ind w:left="360" w:hanging="360"/>
      </w:pPr>
      <w:rPr>
        <w:rFonts w:ascii="Monotype Corsiva" w:hAnsi="Monotype Corsiva"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90438D7"/>
    <w:multiLevelType w:val="multilevel"/>
    <w:tmpl w:val="9A2AAA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9280A6A"/>
    <w:multiLevelType w:val="multilevel"/>
    <w:tmpl w:val="57AA654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977770A"/>
    <w:multiLevelType w:val="multilevel"/>
    <w:tmpl w:val="38103E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AD8645A"/>
    <w:multiLevelType w:val="multilevel"/>
    <w:tmpl w:val="489CE0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B0045F6"/>
    <w:multiLevelType w:val="multilevel"/>
    <w:tmpl w:val="3EBC3F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B326302"/>
    <w:multiLevelType w:val="multilevel"/>
    <w:tmpl w:val="0D6896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D0138CE"/>
    <w:multiLevelType w:val="multilevel"/>
    <w:tmpl w:val="04F0D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D251DCC"/>
    <w:multiLevelType w:val="multilevel"/>
    <w:tmpl w:val="98D84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DF66AD3"/>
    <w:multiLevelType w:val="multilevel"/>
    <w:tmpl w:val="FC563A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FC12E56"/>
    <w:multiLevelType w:val="multilevel"/>
    <w:tmpl w:val="A78E90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1095CD7"/>
    <w:multiLevelType w:val="hybridMultilevel"/>
    <w:tmpl w:val="C5EC8992"/>
    <w:lvl w:ilvl="0" w:tplc="C1DA565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2797667"/>
    <w:multiLevelType w:val="hybridMultilevel"/>
    <w:tmpl w:val="582E68D2"/>
    <w:lvl w:ilvl="0" w:tplc="97BC7942">
      <w:start w:val="1"/>
      <w:numFmt w:val="bullet"/>
      <w:lvlText w:val=""/>
      <w:lvlJc w:val="left"/>
      <w:pPr>
        <w:ind w:left="946" w:hanging="360"/>
      </w:pPr>
      <w:rPr>
        <w:rFonts w:ascii="Symbol" w:hAnsi="Symbol" w:hint="default"/>
      </w:rPr>
    </w:lvl>
    <w:lvl w:ilvl="1" w:tplc="04190003">
      <w:start w:val="1"/>
      <w:numFmt w:val="bullet"/>
      <w:lvlText w:val="o"/>
      <w:lvlJc w:val="left"/>
      <w:pPr>
        <w:ind w:left="1666" w:hanging="360"/>
      </w:pPr>
      <w:rPr>
        <w:rFonts w:ascii="Courier New" w:hAnsi="Courier New" w:cs="Courier New" w:hint="default"/>
      </w:rPr>
    </w:lvl>
    <w:lvl w:ilvl="2" w:tplc="04190005">
      <w:start w:val="1"/>
      <w:numFmt w:val="bullet"/>
      <w:lvlText w:val=""/>
      <w:lvlJc w:val="left"/>
      <w:pPr>
        <w:ind w:left="2386" w:hanging="360"/>
      </w:pPr>
      <w:rPr>
        <w:rFonts w:ascii="Wingdings" w:hAnsi="Wingdings" w:hint="default"/>
      </w:rPr>
    </w:lvl>
    <w:lvl w:ilvl="3" w:tplc="04190001">
      <w:start w:val="1"/>
      <w:numFmt w:val="bullet"/>
      <w:lvlText w:val=""/>
      <w:lvlJc w:val="left"/>
      <w:pPr>
        <w:ind w:left="3106" w:hanging="360"/>
      </w:pPr>
      <w:rPr>
        <w:rFonts w:ascii="Symbol" w:hAnsi="Symbol" w:hint="default"/>
      </w:rPr>
    </w:lvl>
    <w:lvl w:ilvl="4" w:tplc="04190003">
      <w:start w:val="1"/>
      <w:numFmt w:val="bullet"/>
      <w:lvlText w:val="o"/>
      <w:lvlJc w:val="left"/>
      <w:pPr>
        <w:ind w:left="3826" w:hanging="360"/>
      </w:pPr>
      <w:rPr>
        <w:rFonts w:ascii="Courier New" w:hAnsi="Courier New" w:cs="Courier New" w:hint="default"/>
      </w:rPr>
    </w:lvl>
    <w:lvl w:ilvl="5" w:tplc="04190005">
      <w:start w:val="1"/>
      <w:numFmt w:val="bullet"/>
      <w:lvlText w:val=""/>
      <w:lvlJc w:val="left"/>
      <w:pPr>
        <w:ind w:left="4546" w:hanging="360"/>
      </w:pPr>
      <w:rPr>
        <w:rFonts w:ascii="Wingdings" w:hAnsi="Wingdings" w:hint="default"/>
      </w:rPr>
    </w:lvl>
    <w:lvl w:ilvl="6" w:tplc="04190001">
      <w:start w:val="1"/>
      <w:numFmt w:val="bullet"/>
      <w:lvlText w:val=""/>
      <w:lvlJc w:val="left"/>
      <w:pPr>
        <w:ind w:left="5266" w:hanging="360"/>
      </w:pPr>
      <w:rPr>
        <w:rFonts w:ascii="Symbol" w:hAnsi="Symbol" w:hint="default"/>
      </w:rPr>
    </w:lvl>
    <w:lvl w:ilvl="7" w:tplc="04190003">
      <w:start w:val="1"/>
      <w:numFmt w:val="bullet"/>
      <w:lvlText w:val="o"/>
      <w:lvlJc w:val="left"/>
      <w:pPr>
        <w:ind w:left="5986" w:hanging="360"/>
      </w:pPr>
      <w:rPr>
        <w:rFonts w:ascii="Courier New" w:hAnsi="Courier New" w:cs="Courier New" w:hint="default"/>
      </w:rPr>
    </w:lvl>
    <w:lvl w:ilvl="8" w:tplc="04190005">
      <w:start w:val="1"/>
      <w:numFmt w:val="bullet"/>
      <w:lvlText w:val=""/>
      <w:lvlJc w:val="left"/>
      <w:pPr>
        <w:ind w:left="6706" w:hanging="360"/>
      </w:pPr>
      <w:rPr>
        <w:rFonts w:ascii="Wingdings" w:hAnsi="Wingdings" w:hint="default"/>
      </w:rPr>
    </w:lvl>
  </w:abstractNum>
  <w:abstractNum w:abstractNumId="159">
    <w:nsid w:val="631D26DB"/>
    <w:multiLevelType w:val="multilevel"/>
    <w:tmpl w:val="BCB041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3CB3C67"/>
    <w:multiLevelType w:val="multilevel"/>
    <w:tmpl w:val="DE109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646122C7"/>
    <w:multiLevelType w:val="multilevel"/>
    <w:tmpl w:val="A7C81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3">
    <w:nsid w:val="655D69FE"/>
    <w:multiLevelType w:val="multilevel"/>
    <w:tmpl w:val="FC76F2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56E0220"/>
    <w:multiLevelType w:val="multilevel"/>
    <w:tmpl w:val="8EFCDB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56F2D09"/>
    <w:multiLevelType w:val="multilevel"/>
    <w:tmpl w:val="00283F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62F7344"/>
    <w:multiLevelType w:val="multilevel"/>
    <w:tmpl w:val="82545F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82512DF"/>
    <w:multiLevelType w:val="multilevel"/>
    <w:tmpl w:val="70B651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A0E66A9"/>
    <w:multiLevelType w:val="multilevel"/>
    <w:tmpl w:val="46F241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A440167"/>
    <w:multiLevelType w:val="hybridMultilevel"/>
    <w:tmpl w:val="02F60D54"/>
    <w:lvl w:ilvl="0" w:tplc="35149054">
      <w:start w:val="1"/>
      <w:numFmt w:val="bullet"/>
      <w:lvlText w:val="−"/>
      <w:lvlJc w:val="left"/>
      <w:pPr>
        <w:ind w:left="1278" w:hanging="360"/>
      </w:pPr>
      <w:rPr>
        <w:rFonts w:ascii="Monotype Corsiva" w:hAnsi="Monotype Corsiva"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17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1">
    <w:nsid w:val="6B7F31F5"/>
    <w:multiLevelType w:val="multilevel"/>
    <w:tmpl w:val="93361E54"/>
    <w:lvl w:ilvl="0">
      <w:start w:val="2019"/>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BBE1B51"/>
    <w:multiLevelType w:val="hybridMultilevel"/>
    <w:tmpl w:val="4B849878"/>
    <w:lvl w:ilvl="0" w:tplc="97BC7942">
      <w:start w:val="1"/>
      <w:numFmt w:val="bullet"/>
      <w:lvlText w:val=""/>
      <w:lvlJc w:val="left"/>
      <w:pPr>
        <w:ind w:left="946" w:hanging="360"/>
      </w:pPr>
      <w:rPr>
        <w:rFonts w:ascii="Symbol" w:hAnsi="Symbol" w:hint="default"/>
      </w:rPr>
    </w:lvl>
    <w:lvl w:ilvl="1" w:tplc="04190003">
      <w:start w:val="1"/>
      <w:numFmt w:val="bullet"/>
      <w:lvlText w:val="o"/>
      <w:lvlJc w:val="left"/>
      <w:pPr>
        <w:ind w:left="1666" w:hanging="360"/>
      </w:pPr>
      <w:rPr>
        <w:rFonts w:ascii="Courier New" w:hAnsi="Courier New" w:cs="Courier New" w:hint="default"/>
      </w:rPr>
    </w:lvl>
    <w:lvl w:ilvl="2" w:tplc="04190005">
      <w:start w:val="1"/>
      <w:numFmt w:val="bullet"/>
      <w:lvlText w:val=""/>
      <w:lvlJc w:val="left"/>
      <w:pPr>
        <w:ind w:left="2386" w:hanging="360"/>
      </w:pPr>
      <w:rPr>
        <w:rFonts w:ascii="Wingdings" w:hAnsi="Wingdings" w:hint="default"/>
      </w:rPr>
    </w:lvl>
    <w:lvl w:ilvl="3" w:tplc="04190001">
      <w:start w:val="1"/>
      <w:numFmt w:val="bullet"/>
      <w:lvlText w:val=""/>
      <w:lvlJc w:val="left"/>
      <w:pPr>
        <w:ind w:left="3106" w:hanging="360"/>
      </w:pPr>
      <w:rPr>
        <w:rFonts w:ascii="Symbol" w:hAnsi="Symbol" w:hint="default"/>
      </w:rPr>
    </w:lvl>
    <w:lvl w:ilvl="4" w:tplc="04190003">
      <w:start w:val="1"/>
      <w:numFmt w:val="bullet"/>
      <w:lvlText w:val="o"/>
      <w:lvlJc w:val="left"/>
      <w:pPr>
        <w:ind w:left="3826" w:hanging="360"/>
      </w:pPr>
      <w:rPr>
        <w:rFonts w:ascii="Courier New" w:hAnsi="Courier New" w:cs="Courier New" w:hint="default"/>
      </w:rPr>
    </w:lvl>
    <w:lvl w:ilvl="5" w:tplc="04190005">
      <w:start w:val="1"/>
      <w:numFmt w:val="bullet"/>
      <w:lvlText w:val=""/>
      <w:lvlJc w:val="left"/>
      <w:pPr>
        <w:ind w:left="4546" w:hanging="360"/>
      </w:pPr>
      <w:rPr>
        <w:rFonts w:ascii="Wingdings" w:hAnsi="Wingdings" w:hint="default"/>
      </w:rPr>
    </w:lvl>
    <w:lvl w:ilvl="6" w:tplc="04190001">
      <w:start w:val="1"/>
      <w:numFmt w:val="bullet"/>
      <w:lvlText w:val=""/>
      <w:lvlJc w:val="left"/>
      <w:pPr>
        <w:ind w:left="5266" w:hanging="360"/>
      </w:pPr>
      <w:rPr>
        <w:rFonts w:ascii="Symbol" w:hAnsi="Symbol" w:hint="default"/>
      </w:rPr>
    </w:lvl>
    <w:lvl w:ilvl="7" w:tplc="04190003">
      <w:start w:val="1"/>
      <w:numFmt w:val="bullet"/>
      <w:lvlText w:val="o"/>
      <w:lvlJc w:val="left"/>
      <w:pPr>
        <w:ind w:left="5986" w:hanging="360"/>
      </w:pPr>
      <w:rPr>
        <w:rFonts w:ascii="Courier New" w:hAnsi="Courier New" w:cs="Courier New" w:hint="default"/>
      </w:rPr>
    </w:lvl>
    <w:lvl w:ilvl="8" w:tplc="04190005">
      <w:start w:val="1"/>
      <w:numFmt w:val="bullet"/>
      <w:lvlText w:val=""/>
      <w:lvlJc w:val="left"/>
      <w:pPr>
        <w:ind w:left="6706" w:hanging="360"/>
      </w:pPr>
      <w:rPr>
        <w:rFonts w:ascii="Wingdings" w:hAnsi="Wingdings" w:hint="default"/>
      </w:rPr>
    </w:lvl>
  </w:abstractNum>
  <w:abstractNum w:abstractNumId="173">
    <w:nsid w:val="6BE450EB"/>
    <w:multiLevelType w:val="hybridMultilevel"/>
    <w:tmpl w:val="0A6638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6C3206A6"/>
    <w:multiLevelType w:val="multilevel"/>
    <w:tmpl w:val="88127C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6">
    <w:nsid w:val="6C8733AF"/>
    <w:multiLevelType w:val="multilevel"/>
    <w:tmpl w:val="13BA45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D082829"/>
    <w:multiLevelType w:val="hybridMultilevel"/>
    <w:tmpl w:val="02CA4C98"/>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F">
      <w:start w:val="1"/>
      <w:numFmt w:val="decimal"/>
      <w:lvlText w:val="%4."/>
      <w:lvlJc w:val="left"/>
      <w:pPr>
        <w:tabs>
          <w:tab w:val="num" w:pos="2880"/>
        </w:tabs>
        <w:ind w:left="2880" w:hanging="360"/>
      </w:p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8">
    <w:nsid w:val="6D162EF3"/>
    <w:multiLevelType w:val="hybridMultilevel"/>
    <w:tmpl w:val="9AB0BBE6"/>
    <w:lvl w:ilvl="0" w:tplc="EEA4D264">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D22066C"/>
    <w:multiLevelType w:val="multilevel"/>
    <w:tmpl w:val="F886DD8E"/>
    <w:lvl w:ilvl="0">
      <w:start w:val="1"/>
      <w:numFmt w:val="bullet"/>
      <w:lvlText w:val=""/>
      <w:lvlJc w:val="left"/>
      <w:pPr>
        <w:ind w:left="107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D400C7A"/>
    <w:multiLevelType w:val="multilevel"/>
    <w:tmpl w:val="B78047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DF9384E"/>
    <w:multiLevelType w:val="multilevel"/>
    <w:tmpl w:val="A32E8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ED3633C"/>
    <w:multiLevelType w:val="multilevel"/>
    <w:tmpl w:val="A0A8C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F027828"/>
    <w:multiLevelType w:val="hybridMultilevel"/>
    <w:tmpl w:val="D14ABC24"/>
    <w:lvl w:ilvl="0" w:tplc="3820B68A">
      <w:numFmt w:val="bullet"/>
      <w:lvlText w:val=""/>
      <w:lvlJc w:val="left"/>
      <w:pPr>
        <w:ind w:left="980" w:hanging="135"/>
      </w:pPr>
      <w:rPr>
        <w:rFonts w:ascii="Symbol" w:eastAsia="Symbol" w:hAnsi="Symbol" w:cs="Symbol" w:hint="default"/>
        <w:b w:val="0"/>
        <w:bCs w:val="0"/>
        <w:i w:val="0"/>
        <w:iCs w:val="0"/>
        <w:spacing w:val="24"/>
        <w:w w:val="100"/>
        <w:sz w:val="24"/>
        <w:szCs w:val="24"/>
        <w:lang w:val="ru-RU" w:eastAsia="en-US"/>
      </w:rPr>
    </w:lvl>
    <w:lvl w:ilvl="1" w:tplc="7DEEA9E6">
      <w:numFmt w:val="bullet"/>
      <w:lvlText w:val="•"/>
      <w:lvlJc w:val="left"/>
      <w:pPr>
        <w:ind w:left="1866" w:hanging="135"/>
      </w:pPr>
      <w:rPr>
        <w:lang w:val="ru-RU" w:eastAsia="en-US"/>
      </w:rPr>
    </w:lvl>
    <w:lvl w:ilvl="2" w:tplc="90386096">
      <w:numFmt w:val="bullet"/>
      <w:lvlText w:val="•"/>
      <w:lvlJc w:val="left"/>
      <w:pPr>
        <w:ind w:left="2753" w:hanging="135"/>
      </w:pPr>
      <w:rPr>
        <w:lang w:val="ru-RU" w:eastAsia="en-US"/>
      </w:rPr>
    </w:lvl>
    <w:lvl w:ilvl="3" w:tplc="AE0214E2">
      <w:numFmt w:val="bullet"/>
      <w:lvlText w:val="•"/>
      <w:lvlJc w:val="left"/>
      <w:pPr>
        <w:ind w:left="3640" w:hanging="135"/>
      </w:pPr>
      <w:rPr>
        <w:lang w:val="ru-RU" w:eastAsia="en-US"/>
      </w:rPr>
    </w:lvl>
    <w:lvl w:ilvl="4" w:tplc="81FC11BA">
      <w:numFmt w:val="bullet"/>
      <w:lvlText w:val="•"/>
      <w:lvlJc w:val="left"/>
      <w:pPr>
        <w:ind w:left="4527" w:hanging="135"/>
      </w:pPr>
      <w:rPr>
        <w:lang w:val="ru-RU" w:eastAsia="en-US"/>
      </w:rPr>
    </w:lvl>
    <w:lvl w:ilvl="5" w:tplc="7EF60222">
      <w:numFmt w:val="bullet"/>
      <w:lvlText w:val="•"/>
      <w:lvlJc w:val="left"/>
      <w:pPr>
        <w:ind w:left="5414" w:hanging="135"/>
      </w:pPr>
      <w:rPr>
        <w:lang w:val="ru-RU" w:eastAsia="en-US"/>
      </w:rPr>
    </w:lvl>
    <w:lvl w:ilvl="6" w:tplc="0D9C84CC">
      <w:numFmt w:val="bullet"/>
      <w:lvlText w:val="•"/>
      <w:lvlJc w:val="left"/>
      <w:pPr>
        <w:ind w:left="6301" w:hanging="135"/>
      </w:pPr>
      <w:rPr>
        <w:lang w:val="ru-RU" w:eastAsia="en-US"/>
      </w:rPr>
    </w:lvl>
    <w:lvl w:ilvl="7" w:tplc="00588FDE">
      <w:numFmt w:val="bullet"/>
      <w:lvlText w:val="•"/>
      <w:lvlJc w:val="left"/>
      <w:pPr>
        <w:ind w:left="7188" w:hanging="135"/>
      </w:pPr>
      <w:rPr>
        <w:lang w:val="ru-RU" w:eastAsia="en-US"/>
      </w:rPr>
    </w:lvl>
    <w:lvl w:ilvl="8" w:tplc="B6FEB242">
      <w:numFmt w:val="bullet"/>
      <w:lvlText w:val="•"/>
      <w:lvlJc w:val="left"/>
      <w:pPr>
        <w:ind w:left="8075" w:hanging="135"/>
      </w:pPr>
      <w:rPr>
        <w:lang w:val="ru-RU" w:eastAsia="en-US"/>
      </w:rPr>
    </w:lvl>
  </w:abstractNum>
  <w:abstractNum w:abstractNumId="184">
    <w:nsid w:val="6F9A469C"/>
    <w:multiLevelType w:val="hybridMultilevel"/>
    <w:tmpl w:val="0B88A934"/>
    <w:lvl w:ilvl="0" w:tplc="A29CACC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FAD1E4C"/>
    <w:multiLevelType w:val="multilevel"/>
    <w:tmpl w:val="047A02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FC402EB"/>
    <w:multiLevelType w:val="multilevel"/>
    <w:tmpl w:val="294EE0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14E1A7F"/>
    <w:multiLevelType w:val="multilevel"/>
    <w:tmpl w:val="824631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1715BBE"/>
    <w:multiLevelType w:val="multilevel"/>
    <w:tmpl w:val="80CEF3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1964F37"/>
    <w:multiLevelType w:val="hybridMultilevel"/>
    <w:tmpl w:val="92065728"/>
    <w:lvl w:ilvl="0" w:tplc="185C05F2">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29C1F8B"/>
    <w:multiLevelType w:val="multilevel"/>
    <w:tmpl w:val="957C5C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2D65DC1"/>
    <w:multiLevelType w:val="hybridMultilevel"/>
    <w:tmpl w:val="0FD22EC0"/>
    <w:lvl w:ilvl="0" w:tplc="97BC7942">
      <w:start w:val="1"/>
      <w:numFmt w:val="bullet"/>
      <w:lvlText w:val=""/>
      <w:lvlJc w:val="left"/>
      <w:pPr>
        <w:ind w:left="946" w:hanging="360"/>
      </w:pPr>
      <w:rPr>
        <w:rFonts w:ascii="Symbol" w:hAnsi="Symbol" w:hint="default"/>
      </w:rPr>
    </w:lvl>
    <w:lvl w:ilvl="1" w:tplc="04190003">
      <w:start w:val="1"/>
      <w:numFmt w:val="bullet"/>
      <w:lvlText w:val="o"/>
      <w:lvlJc w:val="left"/>
      <w:pPr>
        <w:ind w:left="1666" w:hanging="360"/>
      </w:pPr>
      <w:rPr>
        <w:rFonts w:ascii="Courier New" w:hAnsi="Courier New" w:cs="Courier New" w:hint="default"/>
      </w:rPr>
    </w:lvl>
    <w:lvl w:ilvl="2" w:tplc="04190005">
      <w:start w:val="1"/>
      <w:numFmt w:val="bullet"/>
      <w:lvlText w:val=""/>
      <w:lvlJc w:val="left"/>
      <w:pPr>
        <w:ind w:left="2386" w:hanging="360"/>
      </w:pPr>
      <w:rPr>
        <w:rFonts w:ascii="Wingdings" w:hAnsi="Wingdings" w:hint="default"/>
      </w:rPr>
    </w:lvl>
    <w:lvl w:ilvl="3" w:tplc="04190001">
      <w:start w:val="1"/>
      <w:numFmt w:val="bullet"/>
      <w:lvlText w:val=""/>
      <w:lvlJc w:val="left"/>
      <w:pPr>
        <w:ind w:left="3106" w:hanging="360"/>
      </w:pPr>
      <w:rPr>
        <w:rFonts w:ascii="Symbol" w:hAnsi="Symbol" w:hint="default"/>
      </w:rPr>
    </w:lvl>
    <w:lvl w:ilvl="4" w:tplc="04190003">
      <w:start w:val="1"/>
      <w:numFmt w:val="bullet"/>
      <w:lvlText w:val="o"/>
      <w:lvlJc w:val="left"/>
      <w:pPr>
        <w:ind w:left="3826" w:hanging="360"/>
      </w:pPr>
      <w:rPr>
        <w:rFonts w:ascii="Courier New" w:hAnsi="Courier New" w:cs="Courier New" w:hint="default"/>
      </w:rPr>
    </w:lvl>
    <w:lvl w:ilvl="5" w:tplc="04190005">
      <w:start w:val="1"/>
      <w:numFmt w:val="bullet"/>
      <w:lvlText w:val=""/>
      <w:lvlJc w:val="left"/>
      <w:pPr>
        <w:ind w:left="4546" w:hanging="360"/>
      </w:pPr>
      <w:rPr>
        <w:rFonts w:ascii="Wingdings" w:hAnsi="Wingdings" w:hint="default"/>
      </w:rPr>
    </w:lvl>
    <w:lvl w:ilvl="6" w:tplc="04190001">
      <w:start w:val="1"/>
      <w:numFmt w:val="bullet"/>
      <w:lvlText w:val=""/>
      <w:lvlJc w:val="left"/>
      <w:pPr>
        <w:ind w:left="5266" w:hanging="360"/>
      </w:pPr>
      <w:rPr>
        <w:rFonts w:ascii="Symbol" w:hAnsi="Symbol" w:hint="default"/>
      </w:rPr>
    </w:lvl>
    <w:lvl w:ilvl="7" w:tplc="04190003">
      <w:start w:val="1"/>
      <w:numFmt w:val="bullet"/>
      <w:lvlText w:val="o"/>
      <w:lvlJc w:val="left"/>
      <w:pPr>
        <w:ind w:left="5986" w:hanging="360"/>
      </w:pPr>
      <w:rPr>
        <w:rFonts w:ascii="Courier New" w:hAnsi="Courier New" w:cs="Courier New" w:hint="default"/>
      </w:rPr>
    </w:lvl>
    <w:lvl w:ilvl="8" w:tplc="04190005">
      <w:start w:val="1"/>
      <w:numFmt w:val="bullet"/>
      <w:lvlText w:val=""/>
      <w:lvlJc w:val="left"/>
      <w:pPr>
        <w:ind w:left="6706" w:hanging="360"/>
      </w:pPr>
      <w:rPr>
        <w:rFonts w:ascii="Wingdings" w:hAnsi="Wingdings" w:hint="default"/>
      </w:rPr>
    </w:lvl>
  </w:abstractNum>
  <w:abstractNum w:abstractNumId="192">
    <w:nsid w:val="72FA2EEE"/>
    <w:multiLevelType w:val="multilevel"/>
    <w:tmpl w:val="403ED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313758A"/>
    <w:multiLevelType w:val="multilevel"/>
    <w:tmpl w:val="02EA0C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3B8396B"/>
    <w:multiLevelType w:val="multilevel"/>
    <w:tmpl w:val="1ABE6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58701DF"/>
    <w:multiLevelType w:val="hybridMultilevel"/>
    <w:tmpl w:val="DABC0960"/>
    <w:lvl w:ilvl="0" w:tplc="A29CACC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5A05E0B"/>
    <w:multiLevelType w:val="hybridMultilevel"/>
    <w:tmpl w:val="2DD6BB80"/>
    <w:lvl w:ilvl="0" w:tplc="041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777E71A5"/>
    <w:multiLevelType w:val="multilevel"/>
    <w:tmpl w:val="440A80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7C80287"/>
    <w:multiLevelType w:val="multilevel"/>
    <w:tmpl w:val="2A30CCC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8CA3DFB"/>
    <w:multiLevelType w:val="hybridMultilevel"/>
    <w:tmpl w:val="EA926CCA"/>
    <w:lvl w:ilvl="0" w:tplc="97BC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0">
    <w:nsid w:val="78E23B66"/>
    <w:multiLevelType w:val="hybridMultilevel"/>
    <w:tmpl w:val="0EB23232"/>
    <w:lvl w:ilvl="0" w:tplc="35149054">
      <w:start w:val="1"/>
      <w:numFmt w:val="bullet"/>
      <w:lvlText w:val="−"/>
      <w:lvlJc w:val="left"/>
      <w:pPr>
        <w:ind w:left="1429" w:hanging="360"/>
      </w:pPr>
      <w:rPr>
        <w:rFonts w:ascii="Monotype Corsiva" w:hAnsi="Monotype Corsiv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9B15A9C"/>
    <w:multiLevelType w:val="multilevel"/>
    <w:tmpl w:val="ADAE6C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9FE4AC0"/>
    <w:multiLevelType w:val="multilevel"/>
    <w:tmpl w:val="CF42A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7A166336"/>
    <w:multiLevelType w:val="multilevel"/>
    <w:tmpl w:val="C2F0F2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A2E0F5D"/>
    <w:multiLevelType w:val="multilevel"/>
    <w:tmpl w:val="10668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A305F32"/>
    <w:multiLevelType w:val="multilevel"/>
    <w:tmpl w:val="AF5A98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A3876FF"/>
    <w:multiLevelType w:val="hybridMultilevel"/>
    <w:tmpl w:val="BBD69E94"/>
    <w:lvl w:ilvl="0" w:tplc="0CFECF66">
      <w:numFmt w:val="bullet"/>
      <w:lvlText w:val=""/>
      <w:lvlJc w:val="left"/>
      <w:pPr>
        <w:ind w:left="113" w:hanging="709"/>
      </w:pPr>
      <w:rPr>
        <w:rFonts w:ascii="Symbol" w:eastAsia="Symbol" w:hAnsi="Symbol" w:cs="Symbol" w:hint="default"/>
        <w:b w:val="0"/>
        <w:bCs w:val="0"/>
        <w:i w:val="0"/>
        <w:iCs w:val="0"/>
        <w:spacing w:val="0"/>
        <w:w w:val="100"/>
        <w:sz w:val="22"/>
        <w:szCs w:val="22"/>
        <w:lang w:val="ru-RU" w:eastAsia="en-US" w:bidi="ar-SA"/>
      </w:rPr>
    </w:lvl>
    <w:lvl w:ilvl="1" w:tplc="365A88A4">
      <w:numFmt w:val="bullet"/>
      <w:lvlText w:val=""/>
      <w:lvlJc w:val="left"/>
      <w:pPr>
        <w:ind w:left="572" w:hanging="250"/>
      </w:pPr>
      <w:rPr>
        <w:rFonts w:ascii="Symbol" w:eastAsia="Symbol" w:hAnsi="Symbol" w:cs="Symbol" w:hint="default"/>
        <w:b w:val="0"/>
        <w:bCs w:val="0"/>
        <w:i w:val="0"/>
        <w:iCs w:val="0"/>
        <w:spacing w:val="0"/>
        <w:w w:val="100"/>
        <w:sz w:val="22"/>
        <w:szCs w:val="22"/>
        <w:lang w:val="ru-RU" w:eastAsia="en-US" w:bidi="ar-SA"/>
      </w:rPr>
    </w:lvl>
    <w:lvl w:ilvl="2" w:tplc="9E362750">
      <w:numFmt w:val="bullet"/>
      <w:lvlText w:val="•"/>
      <w:lvlJc w:val="left"/>
      <w:pPr>
        <w:ind w:left="1711" w:hanging="250"/>
      </w:pPr>
      <w:rPr>
        <w:lang w:val="ru-RU" w:eastAsia="en-US" w:bidi="ar-SA"/>
      </w:rPr>
    </w:lvl>
    <w:lvl w:ilvl="3" w:tplc="A02E7844">
      <w:numFmt w:val="bullet"/>
      <w:lvlText w:val="•"/>
      <w:lvlJc w:val="left"/>
      <w:pPr>
        <w:ind w:left="2843" w:hanging="250"/>
      </w:pPr>
      <w:rPr>
        <w:lang w:val="ru-RU" w:eastAsia="en-US" w:bidi="ar-SA"/>
      </w:rPr>
    </w:lvl>
    <w:lvl w:ilvl="4" w:tplc="341EE482">
      <w:numFmt w:val="bullet"/>
      <w:lvlText w:val="•"/>
      <w:lvlJc w:val="left"/>
      <w:pPr>
        <w:ind w:left="3975" w:hanging="250"/>
      </w:pPr>
      <w:rPr>
        <w:lang w:val="ru-RU" w:eastAsia="en-US" w:bidi="ar-SA"/>
      </w:rPr>
    </w:lvl>
    <w:lvl w:ilvl="5" w:tplc="FFDAD996">
      <w:numFmt w:val="bullet"/>
      <w:lvlText w:val="•"/>
      <w:lvlJc w:val="left"/>
      <w:pPr>
        <w:ind w:left="5107" w:hanging="250"/>
      </w:pPr>
      <w:rPr>
        <w:lang w:val="ru-RU" w:eastAsia="en-US" w:bidi="ar-SA"/>
      </w:rPr>
    </w:lvl>
    <w:lvl w:ilvl="6" w:tplc="FB5CB68A">
      <w:numFmt w:val="bullet"/>
      <w:lvlText w:val="•"/>
      <w:lvlJc w:val="left"/>
      <w:pPr>
        <w:ind w:left="6239" w:hanging="250"/>
      </w:pPr>
      <w:rPr>
        <w:lang w:val="ru-RU" w:eastAsia="en-US" w:bidi="ar-SA"/>
      </w:rPr>
    </w:lvl>
    <w:lvl w:ilvl="7" w:tplc="4746C9D4">
      <w:numFmt w:val="bullet"/>
      <w:lvlText w:val="•"/>
      <w:lvlJc w:val="left"/>
      <w:pPr>
        <w:ind w:left="7370" w:hanging="250"/>
      </w:pPr>
      <w:rPr>
        <w:lang w:val="ru-RU" w:eastAsia="en-US" w:bidi="ar-SA"/>
      </w:rPr>
    </w:lvl>
    <w:lvl w:ilvl="8" w:tplc="63B8017E">
      <w:numFmt w:val="bullet"/>
      <w:lvlText w:val="•"/>
      <w:lvlJc w:val="left"/>
      <w:pPr>
        <w:ind w:left="8502" w:hanging="250"/>
      </w:pPr>
      <w:rPr>
        <w:lang w:val="ru-RU" w:eastAsia="en-US" w:bidi="ar-SA"/>
      </w:rPr>
    </w:lvl>
  </w:abstractNum>
  <w:abstractNum w:abstractNumId="207">
    <w:nsid w:val="7B4270E7"/>
    <w:multiLevelType w:val="hybridMultilevel"/>
    <w:tmpl w:val="4E50D7D2"/>
    <w:lvl w:ilvl="0" w:tplc="EEA4D264">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B4A1FB6"/>
    <w:multiLevelType w:val="multilevel"/>
    <w:tmpl w:val="80A48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D003AF9"/>
    <w:multiLevelType w:val="multilevel"/>
    <w:tmpl w:val="1FD6B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E72290F"/>
    <w:multiLevelType w:val="multilevel"/>
    <w:tmpl w:val="C308B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E8464CE"/>
    <w:multiLevelType w:val="multilevel"/>
    <w:tmpl w:val="13FAE248"/>
    <w:lvl w:ilvl="0">
      <w:start w:val="2019"/>
      <w:numFmt w:val="decimal"/>
      <w:lvlText w:val="19.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E8C0C07"/>
    <w:multiLevelType w:val="hybridMultilevel"/>
    <w:tmpl w:val="30A6D62E"/>
    <w:lvl w:ilvl="0" w:tplc="EEA4D264">
      <w:start w:val="1"/>
      <w:numFmt w:val="bullet"/>
      <w:lvlText w:val="•"/>
      <w:lvlJc w:val="left"/>
      <w:pPr>
        <w:ind w:left="928"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3">
    <w:nsid w:val="7FEF59BB"/>
    <w:multiLevelType w:val="hybridMultilevel"/>
    <w:tmpl w:val="222EA652"/>
    <w:lvl w:ilvl="0" w:tplc="97BC79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71"/>
  </w:num>
  <w:num w:numId="3">
    <w:abstractNumId w:val="14"/>
  </w:num>
  <w:num w:numId="4">
    <w:abstractNumId w:val="109"/>
  </w:num>
  <w:num w:numId="5">
    <w:abstractNumId w:val="45"/>
  </w:num>
  <w:num w:numId="6">
    <w:abstractNumId w:val="54"/>
  </w:num>
  <w:num w:numId="7">
    <w:abstractNumId w:val="89"/>
  </w:num>
  <w:num w:numId="8">
    <w:abstractNumId w:val="20"/>
  </w:num>
  <w:num w:numId="9">
    <w:abstractNumId w:val="41"/>
  </w:num>
  <w:num w:numId="10">
    <w:abstractNumId w:val="29"/>
  </w:num>
  <w:num w:numId="11">
    <w:abstractNumId w:val="170"/>
  </w:num>
  <w:num w:numId="12">
    <w:abstractNumId w:val="162"/>
  </w:num>
  <w:num w:numId="13">
    <w:abstractNumId w:val="175"/>
  </w:num>
  <w:num w:numId="14">
    <w:abstractNumId w:val="121"/>
  </w:num>
  <w:num w:numId="15">
    <w:abstractNumId w:val="19"/>
  </w:num>
  <w:num w:numId="16">
    <w:abstractNumId w:val="146"/>
  </w:num>
  <w:num w:numId="17">
    <w:abstractNumId w:val="200"/>
  </w:num>
  <w:num w:numId="18">
    <w:abstractNumId w:val="207"/>
  </w:num>
  <w:num w:numId="19">
    <w:abstractNumId w:val="212"/>
  </w:num>
  <w:num w:numId="20">
    <w:abstractNumId w:val="15"/>
  </w:num>
  <w:num w:numId="21">
    <w:abstractNumId w:val="178"/>
  </w:num>
  <w:num w:numId="22">
    <w:abstractNumId w:val="127"/>
  </w:num>
  <w:num w:numId="23">
    <w:abstractNumId w:val="28"/>
  </w:num>
  <w:num w:numId="24">
    <w:abstractNumId w:val="74"/>
  </w:num>
  <w:num w:numId="25">
    <w:abstractNumId w:val="91"/>
  </w:num>
  <w:num w:numId="26">
    <w:abstractNumId w:val="110"/>
  </w:num>
  <w:num w:numId="27">
    <w:abstractNumId w:val="126"/>
  </w:num>
  <w:num w:numId="28">
    <w:abstractNumId w:val="196"/>
  </w:num>
  <w:num w:numId="29">
    <w:abstractNumId w:val="97"/>
  </w:num>
  <w:num w:numId="30">
    <w:abstractNumId w:val="21"/>
  </w:num>
  <w:num w:numId="31">
    <w:abstractNumId w:val="92"/>
  </w:num>
  <w:num w:numId="32">
    <w:abstractNumId w:val="36"/>
  </w:num>
  <w:num w:numId="33">
    <w:abstractNumId w:val="119"/>
  </w:num>
  <w:num w:numId="34">
    <w:abstractNumId w:val="22"/>
  </w:num>
  <w:num w:numId="35">
    <w:abstractNumId w:val="34"/>
  </w:num>
  <w:num w:numId="36">
    <w:abstractNumId w:val="131"/>
  </w:num>
  <w:num w:numId="37">
    <w:abstractNumId w:val="104"/>
  </w:num>
  <w:num w:numId="38">
    <w:abstractNumId w:val="79"/>
  </w:num>
  <w:num w:numId="39">
    <w:abstractNumId w:val="157"/>
  </w:num>
  <w:num w:numId="40">
    <w:abstractNumId w:val="59"/>
  </w:num>
  <w:num w:numId="41">
    <w:abstractNumId w:val="66"/>
  </w:num>
  <w:num w:numId="42">
    <w:abstractNumId w:val="195"/>
  </w:num>
  <w:num w:numId="43">
    <w:abstractNumId w:val="102"/>
  </w:num>
  <w:num w:numId="44">
    <w:abstractNumId w:val="184"/>
  </w:num>
  <w:num w:numId="45">
    <w:abstractNumId w:val="98"/>
  </w:num>
  <w:num w:numId="46">
    <w:abstractNumId w:val="173"/>
  </w:num>
  <w:num w:numId="47">
    <w:abstractNumId w:val="189"/>
  </w:num>
  <w:num w:numId="48">
    <w:abstractNumId w:val="83"/>
  </w:num>
  <w:num w:numId="49">
    <w:abstractNumId w:val="94"/>
  </w:num>
  <w:num w:numId="50">
    <w:abstractNumId w:val="4"/>
  </w:num>
  <w:num w:numId="51">
    <w:abstractNumId w:val="3"/>
  </w:num>
  <w:num w:numId="52">
    <w:abstractNumId w:val="67"/>
  </w:num>
  <w:num w:numId="53">
    <w:abstractNumId w:val="73"/>
  </w:num>
  <w:num w:numId="54">
    <w:abstractNumId w:val="211"/>
  </w:num>
  <w:num w:numId="55">
    <w:abstractNumId w:val="171"/>
  </w:num>
  <w:num w:numId="56">
    <w:abstractNumId w:val="100"/>
  </w:num>
  <w:num w:numId="57">
    <w:abstractNumId w:val="46"/>
  </w:num>
  <w:num w:numId="58">
    <w:abstractNumId w:val="47"/>
  </w:num>
  <w:num w:numId="59">
    <w:abstractNumId w:val="107"/>
  </w:num>
  <w:num w:numId="60">
    <w:abstractNumId w:val="169"/>
  </w:num>
  <w:num w:numId="61">
    <w:abstractNumId w:val="58"/>
  </w:num>
  <w:num w:numId="62">
    <w:abstractNumId w:val="80"/>
  </w:num>
  <w:num w:numId="63">
    <w:abstractNumId w:val="62"/>
  </w:num>
  <w:num w:numId="64">
    <w:abstractNumId w:val="164"/>
  </w:num>
  <w:num w:numId="65">
    <w:abstractNumId w:val="105"/>
  </w:num>
  <w:num w:numId="66">
    <w:abstractNumId w:val="188"/>
  </w:num>
  <w:num w:numId="67">
    <w:abstractNumId w:val="147"/>
  </w:num>
  <w:num w:numId="68">
    <w:abstractNumId w:val="77"/>
  </w:num>
  <w:num w:numId="69">
    <w:abstractNumId w:val="44"/>
  </w:num>
  <w:num w:numId="70">
    <w:abstractNumId w:val="193"/>
  </w:num>
  <w:num w:numId="71">
    <w:abstractNumId w:val="48"/>
  </w:num>
  <w:num w:numId="72">
    <w:abstractNumId w:val="60"/>
  </w:num>
  <w:num w:numId="73">
    <w:abstractNumId w:val="149"/>
  </w:num>
  <w:num w:numId="74">
    <w:abstractNumId w:val="197"/>
  </w:num>
  <w:num w:numId="75">
    <w:abstractNumId w:val="16"/>
  </w:num>
  <w:num w:numId="76">
    <w:abstractNumId w:val="124"/>
  </w:num>
  <w:num w:numId="77">
    <w:abstractNumId w:val="150"/>
  </w:num>
  <w:num w:numId="78">
    <w:abstractNumId w:val="11"/>
  </w:num>
  <w:num w:numId="79">
    <w:abstractNumId w:val="209"/>
  </w:num>
  <w:num w:numId="80">
    <w:abstractNumId w:val="39"/>
  </w:num>
  <w:num w:numId="81">
    <w:abstractNumId w:val="174"/>
  </w:num>
  <w:num w:numId="82">
    <w:abstractNumId w:val="154"/>
  </w:num>
  <w:num w:numId="83">
    <w:abstractNumId w:val="9"/>
  </w:num>
  <w:num w:numId="84">
    <w:abstractNumId w:val="52"/>
  </w:num>
  <w:num w:numId="85">
    <w:abstractNumId w:val="136"/>
  </w:num>
  <w:num w:numId="86">
    <w:abstractNumId w:val="53"/>
  </w:num>
  <w:num w:numId="87">
    <w:abstractNumId w:val="187"/>
  </w:num>
  <w:num w:numId="88">
    <w:abstractNumId w:val="70"/>
  </w:num>
  <w:num w:numId="89">
    <w:abstractNumId w:val="26"/>
  </w:num>
  <w:num w:numId="90">
    <w:abstractNumId w:val="156"/>
  </w:num>
  <w:num w:numId="91">
    <w:abstractNumId w:val="38"/>
  </w:num>
  <w:num w:numId="92">
    <w:abstractNumId w:val="13"/>
  </w:num>
  <w:num w:numId="93">
    <w:abstractNumId w:val="24"/>
  </w:num>
  <w:num w:numId="94">
    <w:abstractNumId w:val="61"/>
  </w:num>
  <w:num w:numId="95">
    <w:abstractNumId w:val="179"/>
  </w:num>
  <w:num w:numId="96">
    <w:abstractNumId w:val="43"/>
  </w:num>
  <w:num w:numId="97">
    <w:abstractNumId w:val="203"/>
  </w:num>
  <w:num w:numId="98">
    <w:abstractNumId w:val="122"/>
  </w:num>
  <w:num w:numId="99">
    <w:abstractNumId w:val="148"/>
  </w:num>
  <w:num w:numId="100">
    <w:abstractNumId w:val="137"/>
  </w:num>
  <w:num w:numId="101">
    <w:abstractNumId w:val="128"/>
  </w:num>
  <w:num w:numId="102">
    <w:abstractNumId w:val="42"/>
  </w:num>
  <w:num w:numId="103">
    <w:abstractNumId w:val="141"/>
  </w:num>
  <w:num w:numId="104">
    <w:abstractNumId w:val="116"/>
  </w:num>
  <w:num w:numId="105">
    <w:abstractNumId w:val="151"/>
  </w:num>
  <w:num w:numId="106">
    <w:abstractNumId w:val="86"/>
  </w:num>
  <w:num w:numId="107">
    <w:abstractNumId w:val="186"/>
  </w:num>
  <w:num w:numId="108">
    <w:abstractNumId w:val="30"/>
  </w:num>
  <w:num w:numId="109">
    <w:abstractNumId w:val="111"/>
  </w:num>
  <w:num w:numId="110">
    <w:abstractNumId w:val="185"/>
  </w:num>
  <w:num w:numId="111">
    <w:abstractNumId w:val="33"/>
  </w:num>
  <w:num w:numId="112">
    <w:abstractNumId w:val="163"/>
  </w:num>
  <w:num w:numId="113">
    <w:abstractNumId w:val="87"/>
  </w:num>
  <w:num w:numId="114">
    <w:abstractNumId w:val="72"/>
  </w:num>
  <w:num w:numId="115">
    <w:abstractNumId w:val="37"/>
  </w:num>
  <w:num w:numId="116">
    <w:abstractNumId w:val="194"/>
  </w:num>
  <w:num w:numId="117">
    <w:abstractNumId w:val="155"/>
  </w:num>
  <w:num w:numId="118">
    <w:abstractNumId w:val="210"/>
  </w:num>
  <w:num w:numId="119">
    <w:abstractNumId w:val="167"/>
  </w:num>
  <w:num w:numId="120">
    <w:abstractNumId w:val="63"/>
  </w:num>
  <w:num w:numId="121">
    <w:abstractNumId w:val="68"/>
  </w:num>
  <w:num w:numId="122">
    <w:abstractNumId w:val="129"/>
  </w:num>
  <w:num w:numId="123">
    <w:abstractNumId w:val="88"/>
  </w:num>
  <w:num w:numId="124">
    <w:abstractNumId w:val="35"/>
  </w:num>
  <w:num w:numId="125">
    <w:abstractNumId w:val="140"/>
  </w:num>
  <w:num w:numId="126">
    <w:abstractNumId w:val="12"/>
  </w:num>
  <w:num w:numId="127">
    <w:abstractNumId w:val="84"/>
  </w:num>
  <w:num w:numId="128">
    <w:abstractNumId w:val="159"/>
  </w:num>
  <w:num w:numId="129">
    <w:abstractNumId w:val="198"/>
  </w:num>
  <w:num w:numId="130">
    <w:abstractNumId w:val="18"/>
  </w:num>
  <w:num w:numId="131">
    <w:abstractNumId w:val="130"/>
  </w:num>
  <w:num w:numId="132">
    <w:abstractNumId w:val="132"/>
  </w:num>
  <w:num w:numId="133">
    <w:abstractNumId w:val="65"/>
  </w:num>
  <w:num w:numId="134">
    <w:abstractNumId w:val="182"/>
  </w:num>
  <w:num w:numId="135">
    <w:abstractNumId w:val="23"/>
  </w:num>
  <w:num w:numId="136">
    <w:abstractNumId w:val="50"/>
  </w:num>
  <w:num w:numId="137">
    <w:abstractNumId w:val="139"/>
  </w:num>
  <w:num w:numId="138">
    <w:abstractNumId w:val="134"/>
  </w:num>
  <w:num w:numId="139">
    <w:abstractNumId w:val="168"/>
  </w:num>
  <w:num w:numId="140">
    <w:abstractNumId w:val="27"/>
  </w:num>
  <w:num w:numId="141">
    <w:abstractNumId w:val="166"/>
  </w:num>
  <w:num w:numId="142">
    <w:abstractNumId w:val="115"/>
  </w:num>
  <w:num w:numId="143">
    <w:abstractNumId w:val="205"/>
  </w:num>
  <w:num w:numId="144">
    <w:abstractNumId w:val="55"/>
  </w:num>
  <w:num w:numId="145">
    <w:abstractNumId w:val="165"/>
  </w:num>
  <w:num w:numId="146">
    <w:abstractNumId w:val="138"/>
  </w:num>
  <w:num w:numId="147">
    <w:abstractNumId w:val="106"/>
  </w:num>
  <w:num w:numId="148">
    <w:abstractNumId w:val="75"/>
  </w:num>
  <w:num w:numId="149">
    <w:abstractNumId w:val="49"/>
  </w:num>
  <w:num w:numId="150">
    <w:abstractNumId w:val="176"/>
  </w:num>
  <w:num w:numId="151">
    <w:abstractNumId w:val="190"/>
  </w:num>
  <w:num w:numId="152">
    <w:abstractNumId w:val="145"/>
  </w:num>
  <w:num w:numId="153">
    <w:abstractNumId w:val="93"/>
  </w:num>
  <w:num w:numId="154">
    <w:abstractNumId w:val="32"/>
  </w:num>
  <w:num w:numId="155">
    <w:abstractNumId w:val="10"/>
  </w:num>
  <w:num w:numId="156">
    <w:abstractNumId w:val="192"/>
  </w:num>
  <w:num w:numId="157">
    <w:abstractNumId w:val="153"/>
  </w:num>
  <w:num w:numId="158">
    <w:abstractNumId w:val="201"/>
  </w:num>
  <w:num w:numId="159">
    <w:abstractNumId w:val="123"/>
  </w:num>
  <w:num w:numId="160">
    <w:abstractNumId w:val="125"/>
  </w:num>
  <w:num w:numId="161">
    <w:abstractNumId w:val="103"/>
  </w:num>
  <w:num w:numId="162">
    <w:abstractNumId w:val="85"/>
  </w:num>
  <w:num w:numId="163">
    <w:abstractNumId w:val="180"/>
  </w:num>
  <w:num w:numId="164">
    <w:abstractNumId w:val="144"/>
  </w:num>
  <w:num w:numId="165">
    <w:abstractNumId w:val="40"/>
  </w:num>
  <w:num w:numId="166">
    <w:abstractNumId w:val="56"/>
  </w:num>
  <w:num w:numId="167">
    <w:abstractNumId w:val="204"/>
  </w:num>
  <w:num w:numId="168">
    <w:abstractNumId w:val="82"/>
  </w:num>
  <w:num w:numId="169">
    <w:abstractNumId w:val="208"/>
  </w:num>
  <w:num w:numId="170">
    <w:abstractNumId w:val="152"/>
  </w:num>
  <w:num w:numId="171">
    <w:abstractNumId w:val="181"/>
  </w:num>
  <w:num w:numId="172">
    <w:abstractNumId w:val="7"/>
  </w:num>
  <w:num w:numId="173">
    <w:abstractNumId w:val="78"/>
  </w:num>
  <w:num w:numId="174">
    <w:abstractNumId w:val="118"/>
  </w:num>
  <w:num w:numId="175">
    <w:abstractNumId w:val="114"/>
  </w:num>
  <w:num w:numId="176">
    <w:abstractNumId w:val="142"/>
  </w:num>
  <w:num w:numId="177">
    <w:abstractNumId w:val="99"/>
  </w:num>
  <w:num w:numId="178">
    <w:abstractNumId w:val="199"/>
  </w:num>
  <w:num w:numId="179">
    <w:abstractNumId w:val="5"/>
  </w:num>
  <w:num w:numId="180">
    <w:abstractNumId w:val="101"/>
  </w:num>
  <w:num w:numId="181">
    <w:abstractNumId w:val="143"/>
  </w:num>
  <w:num w:numId="182">
    <w:abstractNumId w:val="117"/>
  </w:num>
  <w:num w:numId="183">
    <w:abstractNumId w:val="191"/>
  </w:num>
  <w:num w:numId="184">
    <w:abstractNumId w:val="76"/>
  </w:num>
  <w:num w:numId="185">
    <w:abstractNumId w:val="96"/>
  </w:num>
  <w:num w:numId="186">
    <w:abstractNumId w:val="133"/>
  </w:num>
  <w:num w:numId="187">
    <w:abstractNumId w:val="158"/>
  </w:num>
  <w:num w:numId="188">
    <w:abstractNumId w:val="213"/>
  </w:num>
  <w:num w:numId="189">
    <w:abstractNumId w:val="172"/>
  </w:num>
  <w:num w:numId="190">
    <w:abstractNumId w:val="64"/>
  </w:num>
  <w:num w:numId="191">
    <w:abstractNumId w:val="108"/>
  </w:num>
  <w:num w:numId="19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35"/>
  </w:num>
  <w:num w:numId="194">
    <w:abstractNumId w:val="161"/>
  </w:num>
  <w:num w:numId="195">
    <w:abstractNumId w:val="31"/>
  </w:num>
  <w:num w:numId="196">
    <w:abstractNumId w:val="202"/>
  </w:num>
  <w:num w:numId="197">
    <w:abstractNumId w:val="160"/>
  </w:num>
  <w:num w:numId="198">
    <w:abstractNumId w:val="95"/>
  </w:num>
  <w:num w:numId="19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3"/>
  </w:num>
  <w:num w:numId="201">
    <w:abstractNumId w:val="80"/>
  </w:num>
  <w:num w:numId="202">
    <w:abstractNumId w:val="62"/>
  </w:num>
  <w:num w:numId="203">
    <w:abstractNumId w:val="164"/>
  </w:num>
  <w:num w:numId="204">
    <w:abstractNumId w:val="105"/>
  </w:num>
  <w:num w:numId="205">
    <w:abstractNumId w:val="188"/>
  </w:num>
  <w:num w:numId="206">
    <w:abstractNumId w:val="147"/>
  </w:num>
  <w:num w:numId="207">
    <w:abstractNumId w:val="77"/>
  </w:num>
  <w:num w:numId="208">
    <w:abstractNumId w:val="44"/>
  </w:num>
  <w:num w:numId="209">
    <w:abstractNumId w:val="193"/>
  </w:num>
  <w:num w:numId="210">
    <w:abstractNumId w:val="48"/>
  </w:num>
  <w:num w:numId="211">
    <w:abstractNumId w:val="60"/>
  </w:num>
  <w:num w:numId="212">
    <w:abstractNumId w:val="149"/>
  </w:num>
  <w:num w:numId="213">
    <w:abstractNumId w:val="197"/>
  </w:num>
  <w:num w:numId="214">
    <w:abstractNumId w:val="16"/>
  </w:num>
  <w:num w:numId="215">
    <w:abstractNumId w:val="124"/>
  </w:num>
  <w:num w:numId="216">
    <w:abstractNumId w:val="150"/>
  </w:num>
  <w:num w:numId="217">
    <w:abstractNumId w:val="81"/>
  </w:num>
  <w:num w:numId="218">
    <w:abstractNumId w:val="51"/>
  </w:num>
  <w:num w:numId="219">
    <w:abstractNumId w:val="57"/>
  </w:num>
  <w:num w:numId="220">
    <w:abstractNumId w:val="206"/>
  </w:num>
  <w:num w:numId="221">
    <w:abstractNumId w:val="6"/>
  </w:num>
  <w:num w:numId="222">
    <w:abstractNumId w:val="120"/>
  </w:num>
  <w:num w:numId="223">
    <w:abstractNumId w:val="25"/>
    <w:lvlOverride w:ilvl="0">
      <w:startOverride w:val="1"/>
    </w:lvlOverride>
    <w:lvlOverride w:ilvl="1"/>
    <w:lvlOverride w:ilvl="2"/>
    <w:lvlOverride w:ilvl="3"/>
    <w:lvlOverride w:ilvl="4"/>
    <w:lvlOverride w:ilvl="5"/>
    <w:lvlOverride w:ilvl="6"/>
    <w:lvlOverride w:ilvl="7"/>
    <w:lvlOverride w:ilvl="8"/>
  </w:num>
  <w:num w:numId="224">
    <w:abstractNumId w:val="177"/>
  </w:num>
  <w:num w:numId="225">
    <w:abstractNumId w:val="177"/>
    <w:lvlOverride w:ilvl="0"/>
    <w:lvlOverride w:ilvl="1">
      <w:startOverride w:val="1"/>
    </w:lvlOverride>
    <w:lvlOverride w:ilvl="2"/>
    <w:lvlOverride w:ilvl="3">
      <w:startOverride w:val="1"/>
    </w:lvlOverride>
    <w:lvlOverride w:ilvl="4"/>
    <w:lvlOverride w:ilvl="5"/>
    <w:lvlOverride w:ilvl="6"/>
    <w:lvlOverride w:ilvl="7"/>
    <w:lvlOverride w:ilvl="8"/>
  </w:num>
  <w:num w:numId="226">
    <w:abstractNumId w:val="183"/>
  </w:num>
  <w:num w:numId="227">
    <w:abstractNumId w:val="183"/>
  </w:num>
  <w:num w:numId="228">
    <w:abstractNumId w:val="17"/>
  </w:num>
  <w:num w:numId="229">
    <w:abstractNumId w:val="17"/>
  </w:num>
  <w:num w:numId="230">
    <w:abstractNumId w:val="69"/>
  </w:num>
  <w:num w:numId="231">
    <w:abstractNumId w:val="69"/>
    <w:lvlOverride w:ilvl="0">
      <w:startOverride w:val="1"/>
    </w:lvlOverride>
    <w:lvlOverride w:ilvl="1"/>
    <w:lvlOverride w:ilvl="2"/>
    <w:lvlOverride w:ilvl="3"/>
    <w:lvlOverride w:ilvl="4"/>
    <w:lvlOverride w:ilvl="5"/>
    <w:lvlOverride w:ilvl="6"/>
    <w:lvlOverride w:ilvl="7"/>
    <w:lvlOverride w:ilvl="8"/>
  </w:num>
  <w:num w:numId="232">
    <w:abstractNumId w:val="8"/>
  </w:num>
  <w:numIdMacAtCleanup w:val="2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08"/>
  <w:characterSpacingControl w:val="doNotCompress"/>
  <w:hdrShapeDefaults>
    <o:shapedefaults v:ext="edit" spidmax="512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09DA"/>
    <w:rsid w:val="000009BF"/>
    <w:rsid w:val="00000B2E"/>
    <w:rsid w:val="00000DC9"/>
    <w:rsid w:val="0000101D"/>
    <w:rsid w:val="00002789"/>
    <w:rsid w:val="000059B7"/>
    <w:rsid w:val="00005CD1"/>
    <w:rsid w:val="000078AC"/>
    <w:rsid w:val="00010DB2"/>
    <w:rsid w:val="0001103C"/>
    <w:rsid w:val="00013257"/>
    <w:rsid w:val="0001333C"/>
    <w:rsid w:val="000135C3"/>
    <w:rsid w:val="0001491A"/>
    <w:rsid w:val="00017360"/>
    <w:rsid w:val="00017C20"/>
    <w:rsid w:val="0002002C"/>
    <w:rsid w:val="000200B2"/>
    <w:rsid w:val="0002493C"/>
    <w:rsid w:val="0002502F"/>
    <w:rsid w:val="00026E97"/>
    <w:rsid w:val="000271EB"/>
    <w:rsid w:val="00034664"/>
    <w:rsid w:val="000353A1"/>
    <w:rsid w:val="00037878"/>
    <w:rsid w:val="00040FF2"/>
    <w:rsid w:val="00041B2F"/>
    <w:rsid w:val="00041F7F"/>
    <w:rsid w:val="000451F5"/>
    <w:rsid w:val="00047611"/>
    <w:rsid w:val="00052478"/>
    <w:rsid w:val="000558B7"/>
    <w:rsid w:val="00056B0F"/>
    <w:rsid w:val="00057EEB"/>
    <w:rsid w:val="00060A7D"/>
    <w:rsid w:val="00063154"/>
    <w:rsid w:val="000638DF"/>
    <w:rsid w:val="0006576F"/>
    <w:rsid w:val="000665D4"/>
    <w:rsid w:val="000677D2"/>
    <w:rsid w:val="0007232B"/>
    <w:rsid w:val="00072A92"/>
    <w:rsid w:val="00073C3E"/>
    <w:rsid w:val="000742E5"/>
    <w:rsid w:val="000751C9"/>
    <w:rsid w:val="00080354"/>
    <w:rsid w:val="00082088"/>
    <w:rsid w:val="000850A1"/>
    <w:rsid w:val="00093E8F"/>
    <w:rsid w:val="00095223"/>
    <w:rsid w:val="0009558A"/>
    <w:rsid w:val="00095F67"/>
    <w:rsid w:val="00096252"/>
    <w:rsid w:val="0009629A"/>
    <w:rsid w:val="000965AE"/>
    <w:rsid w:val="000A1DE9"/>
    <w:rsid w:val="000A4F66"/>
    <w:rsid w:val="000A5707"/>
    <w:rsid w:val="000B181E"/>
    <w:rsid w:val="000B1C4A"/>
    <w:rsid w:val="000B2108"/>
    <w:rsid w:val="000B36BD"/>
    <w:rsid w:val="000B3EBE"/>
    <w:rsid w:val="000B57D3"/>
    <w:rsid w:val="000B682B"/>
    <w:rsid w:val="000B7154"/>
    <w:rsid w:val="000B77A8"/>
    <w:rsid w:val="000C0226"/>
    <w:rsid w:val="000C15CF"/>
    <w:rsid w:val="000C4964"/>
    <w:rsid w:val="000C5892"/>
    <w:rsid w:val="000C64C7"/>
    <w:rsid w:val="000C748E"/>
    <w:rsid w:val="000C785D"/>
    <w:rsid w:val="000C78B7"/>
    <w:rsid w:val="000C7D60"/>
    <w:rsid w:val="000D0CBA"/>
    <w:rsid w:val="000D1C72"/>
    <w:rsid w:val="000D47C9"/>
    <w:rsid w:val="000D5196"/>
    <w:rsid w:val="000D6FA5"/>
    <w:rsid w:val="000D76C3"/>
    <w:rsid w:val="000D7807"/>
    <w:rsid w:val="000E3BB9"/>
    <w:rsid w:val="000E6A4E"/>
    <w:rsid w:val="000E74F6"/>
    <w:rsid w:val="000E7BA5"/>
    <w:rsid w:val="000F0651"/>
    <w:rsid w:val="000F39D8"/>
    <w:rsid w:val="000F4BCE"/>
    <w:rsid w:val="000F4D4A"/>
    <w:rsid w:val="000F57CF"/>
    <w:rsid w:val="000F6383"/>
    <w:rsid w:val="00100623"/>
    <w:rsid w:val="00101512"/>
    <w:rsid w:val="00101675"/>
    <w:rsid w:val="00101EBD"/>
    <w:rsid w:val="00104EF9"/>
    <w:rsid w:val="0010501F"/>
    <w:rsid w:val="001057F5"/>
    <w:rsid w:val="00105DEF"/>
    <w:rsid w:val="0010621C"/>
    <w:rsid w:val="00107F64"/>
    <w:rsid w:val="00112632"/>
    <w:rsid w:val="00113533"/>
    <w:rsid w:val="00114098"/>
    <w:rsid w:val="0011571D"/>
    <w:rsid w:val="00117194"/>
    <w:rsid w:val="00121C74"/>
    <w:rsid w:val="00121C7C"/>
    <w:rsid w:val="00123359"/>
    <w:rsid w:val="00124284"/>
    <w:rsid w:val="00124DE6"/>
    <w:rsid w:val="00125B6B"/>
    <w:rsid w:val="00126476"/>
    <w:rsid w:val="00127B73"/>
    <w:rsid w:val="00131569"/>
    <w:rsid w:val="0013284A"/>
    <w:rsid w:val="00132EC4"/>
    <w:rsid w:val="001341A0"/>
    <w:rsid w:val="00134E17"/>
    <w:rsid w:val="00135332"/>
    <w:rsid w:val="00135A26"/>
    <w:rsid w:val="00135F51"/>
    <w:rsid w:val="0013603B"/>
    <w:rsid w:val="00141784"/>
    <w:rsid w:val="00144D28"/>
    <w:rsid w:val="001454A9"/>
    <w:rsid w:val="00147ADC"/>
    <w:rsid w:val="00150400"/>
    <w:rsid w:val="00150419"/>
    <w:rsid w:val="00150A9D"/>
    <w:rsid w:val="00150E8F"/>
    <w:rsid w:val="00151028"/>
    <w:rsid w:val="001537D6"/>
    <w:rsid w:val="00155762"/>
    <w:rsid w:val="001614D1"/>
    <w:rsid w:val="00164F12"/>
    <w:rsid w:val="0016526C"/>
    <w:rsid w:val="0016576C"/>
    <w:rsid w:val="00167E3A"/>
    <w:rsid w:val="00170406"/>
    <w:rsid w:val="00170CED"/>
    <w:rsid w:val="0017172E"/>
    <w:rsid w:val="00172F75"/>
    <w:rsid w:val="001730D6"/>
    <w:rsid w:val="00173886"/>
    <w:rsid w:val="00173EE5"/>
    <w:rsid w:val="00183729"/>
    <w:rsid w:val="0018543C"/>
    <w:rsid w:val="00191211"/>
    <w:rsid w:val="00191E2A"/>
    <w:rsid w:val="001955E4"/>
    <w:rsid w:val="001961DA"/>
    <w:rsid w:val="0019634E"/>
    <w:rsid w:val="00197BE5"/>
    <w:rsid w:val="00197E5E"/>
    <w:rsid w:val="001A0886"/>
    <w:rsid w:val="001A280D"/>
    <w:rsid w:val="001A2A5E"/>
    <w:rsid w:val="001A4D21"/>
    <w:rsid w:val="001A4F22"/>
    <w:rsid w:val="001A5591"/>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63A1"/>
    <w:rsid w:val="001D6574"/>
    <w:rsid w:val="001E0F7D"/>
    <w:rsid w:val="001E187D"/>
    <w:rsid w:val="001E2DD1"/>
    <w:rsid w:val="001E34CC"/>
    <w:rsid w:val="001E4067"/>
    <w:rsid w:val="001E4D51"/>
    <w:rsid w:val="001E4D53"/>
    <w:rsid w:val="001E57E3"/>
    <w:rsid w:val="001E7439"/>
    <w:rsid w:val="001F112C"/>
    <w:rsid w:val="001F1BF2"/>
    <w:rsid w:val="001F4359"/>
    <w:rsid w:val="001F4952"/>
    <w:rsid w:val="001F4EC7"/>
    <w:rsid w:val="001F4FFE"/>
    <w:rsid w:val="0020035C"/>
    <w:rsid w:val="002029E0"/>
    <w:rsid w:val="002032C5"/>
    <w:rsid w:val="00204CB9"/>
    <w:rsid w:val="00205E4C"/>
    <w:rsid w:val="0021448B"/>
    <w:rsid w:val="00215425"/>
    <w:rsid w:val="00216EF6"/>
    <w:rsid w:val="00217920"/>
    <w:rsid w:val="00217D03"/>
    <w:rsid w:val="00220A62"/>
    <w:rsid w:val="002222AE"/>
    <w:rsid w:val="00222782"/>
    <w:rsid w:val="0022482F"/>
    <w:rsid w:val="00225C84"/>
    <w:rsid w:val="00226831"/>
    <w:rsid w:val="00226F87"/>
    <w:rsid w:val="00231FAF"/>
    <w:rsid w:val="002336BD"/>
    <w:rsid w:val="002375C4"/>
    <w:rsid w:val="002402C4"/>
    <w:rsid w:val="00242919"/>
    <w:rsid w:val="00243163"/>
    <w:rsid w:val="00243836"/>
    <w:rsid w:val="00244FF2"/>
    <w:rsid w:val="00246D32"/>
    <w:rsid w:val="0024725E"/>
    <w:rsid w:val="0025125A"/>
    <w:rsid w:val="002552A6"/>
    <w:rsid w:val="002564D1"/>
    <w:rsid w:val="002618EA"/>
    <w:rsid w:val="002634BB"/>
    <w:rsid w:val="002635DF"/>
    <w:rsid w:val="00264CD1"/>
    <w:rsid w:val="002669E3"/>
    <w:rsid w:val="002706C5"/>
    <w:rsid w:val="002730C1"/>
    <w:rsid w:val="002746CE"/>
    <w:rsid w:val="00274CF0"/>
    <w:rsid w:val="00275E19"/>
    <w:rsid w:val="00276D3A"/>
    <w:rsid w:val="00281A9F"/>
    <w:rsid w:val="00283660"/>
    <w:rsid w:val="002837DD"/>
    <w:rsid w:val="00283E47"/>
    <w:rsid w:val="00283F18"/>
    <w:rsid w:val="0028406E"/>
    <w:rsid w:val="00285EAB"/>
    <w:rsid w:val="002867D5"/>
    <w:rsid w:val="00286F07"/>
    <w:rsid w:val="0028754B"/>
    <w:rsid w:val="002916DE"/>
    <w:rsid w:val="002952C0"/>
    <w:rsid w:val="0029561E"/>
    <w:rsid w:val="00296886"/>
    <w:rsid w:val="00296BF6"/>
    <w:rsid w:val="002973AD"/>
    <w:rsid w:val="00297415"/>
    <w:rsid w:val="00297646"/>
    <w:rsid w:val="002A1088"/>
    <w:rsid w:val="002A375D"/>
    <w:rsid w:val="002A3B09"/>
    <w:rsid w:val="002A3D2E"/>
    <w:rsid w:val="002A4B50"/>
    <w:rsid w:val="002A6532"/>
    <w:rsid w:val="002B095A"/>
    <w:rsid w:val="002B172B"/>
    <w:rsid w:val="002B4040"/>
    <w:rsid w:val="002B5F47"/>
    <w:rsid w:val="002B647D"/>
    <w:rsid w:val="002B7299"/>
    <w:rsid w:val="002C168F"/>
    <w:rsid w:val="002C2981"/>
    <w:rsid w:val="002C3D87"/>
    <w:rsid w:val="002C7BE4"/>
    <w:rsid w:val="002D26D1"/>
    <w:rsid w:val="002D4305"/>
    <w:rsid w:val="002E086A"/>
    <w:rsid w:val="002E100F"/>
    <w:rsid w:val="002E352C"/>
    <w:rsid w:val="002E3784"/>
    <w:rsid w:val="002E3FFE"/>
    <w:rsid w:val="002E6491"/>
    <w:rsid w:val="002F282B"/>
    <w:rsid w:val="002F2EF4"/>
    <w:rsid w:val="002F5E5D"/>
    <w:rsid w:val="002F6853"/>
    <w:rsid w:val="002F78DA"/>
    <w:rsid w:val="00301F64"/>
    <w:rsid w:val="00302086"/>
    <w:rsid w:val="00302EF2"/>
    <w:rsid w:val="00304EC4"/>
    <w:rsid w:val="003061AE"/>
    <w:rsid w:val="00307329"/>
    <w:rsid w:val="003108EE"/>
    <w:rsid w:val="00310D07"/>
    <w:rsid w:val="003121CD"/>
    <w:rsid w:val="003137A1"/>
    <w:rsid w:val="00314A86"/>
    <w:rsid w:val="00315529"/>
    <w:rsid w:val="0031573A"/>
    <w:rsid w:val="003206F3"/>
    <w:rsid w:val="00323378"/>
    <w:rsid w:val="00323485"/>
    <w:rsid w:val="00323C64"/>
    <w:rsid w:val="00324608"/>
    <w:rsid w:val="00325E56"/>
    <w:rsid w:val="00330547"/>
    <w:rsid w:val="00331FD6"/>
    <w:rsid w:val="003325F0"/>
    <w:rsid w:val="003327B8"/>
    <w:rsid w:val="003341DF"/>
    <w:rsid w:val="00337A8C"/>
    <w:rsid w:val="003410BD"/>
    <w:rsid w:val="003435C8"/>
    <w:rsid w:val="003439A4"/>
    <w:rsid w:val="00345EC2"/>
    <w:rsid w:val="00347685"/>
    <w:rsid w:val="00350BF6"/>
    <w:rsid w:val="00352DDD"/>
    <w:rsid w:val="00353041"/>
    <w:rsid w:val="00356B48"/>
    <w:rsid w:val="003600EF"/>
    <w:rsid w:val="00361538"/>
    <w:rsid w:val="00363120"/>
    <w:rsid w:val="00363CCB"/>
    <w:rsid w:val="00366201"/>
    <w:rsid w:val="00366D26"/>
    <w:rsid w:val="00367A91"/>
    <w:rsid w:val="003708FC"/>
    <w:rsid w:val="00370C85"/>
    <w:rsid w:val="00371E79"/>
    <w:rsid w:val="0037240D"/>
    <w:rsid w:val="003733CB"/>
    <w:rsid w:val="0037414B"/>
    <w:rsid w:val="00376189"/>
    <w:rsid w:val="00383F01"/>
    <w:rsid w:val="003870DE"/>
    <w:rsid w:val="00392225"/>
    <w:rsid w:val="00393929"/>
    <w:rsid w:val="00393A0A"/>
    <w:rsid w:val="00395821"/>
    <w:rsid w:val="00395944"/>
    <w:rsid w:val="00396CAD"/>
    <w:rsid w:val="00396DC5"/>
    <w:rsid w:val="003977AE"/>
    <w:rsid w:val="0039787C"/>
    <w:rsid w:val="003A09AC"/>
    <w:rsid w:val="003A0EE5"/>
    <w:rsid w:val="003A3B58"/>
    <w:rsid w:val="003A5F57"/>
    <w:rsid w:val="003A6217"/>
    <w:rsid w:val="003A7009"/>
    <w:rsid w:val="003A73B2"/>
    <w:rsid w:val="003B4209"/>
    <w:rsid w:val="003B57B8"/>
    <w:rsid w:val="003B673E"/>
    <w:rsid w:val="003B6D15"/>
    <w:rsid w:val="003C1D2C"/>
    <w:rsid w:val="003C4F5D"/>
    <w:rsid w:val="003C67B0"/>
    <w:rsid w:val="003D18B4"/>
    <w:rsid w:val="003D3AF1"/>
    <w:rsid w:val="003D4945"/>
    <w:rsid w:val="003E19CC"/>
    <w:rsid w:val="003E1DF5"/>
    <w:rsid w:val="003E6565"/>
    <w:rsid w:val="003E7103"/>
    <w:rsid w:val="003F021A"/>
    <w:rsid w:val="003F095A"/>
    <w:rsid w:val="003F0D3C"/>
    <w:rsid w:val="003F4545"/>
    <w:rsid w:val="0040090F"/>
    <w:rsid w:val="0040197F"/>
    <w:rsid w:val="00401BD9"/>
    <w:rsid w:val="00403972"/>
    <w:rsid w:val="00404670"/>
    <w:rsid w:val="00404765"/>
    <w:rsid w:val="00404A47"/>
    <w:rsid w:val="00404C94"/>
    <w:rsid w:val="0040543E"/>
    <w:rsid w:val="004069B3"/>
    <w:rsid w:val="0040705A"/>
    <w:rsid w:val="00407963"/>
    <w:rsid w:val="00410D72"/>
    <w:rsid w:val="00412EA5"/>
    <w:rsid w:val="00415847"/>
    <w:rsid w:val="00415BAA"/>
    <w:rsid w:val="004161BD"/>
    <w:rsid w:val="00416D05"/>
    <w:rsid w:val="00417B3B"/>
    <w:rsid w:val="00420CD4"/>
    <w:rsid w:val="0042345C"/>
    <w:rsid w:val="0042591C"/>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2423"/>
    <w:rsid w:val="00452F83"/>
    <w:rsid w:val="0045479E"/>
    <w:rsid w:val="004552C0"/>
    <w:rsid w:val="00457265"/>
    <w:rsid w:val="00460248"/>
    <w:rsid w:val="00460527"/>
    <w:rsid w:val="00461025"/>
    <w:rsid w:val="0046164D"/>
    <w:rsid w:val="00461D3B"/>
    <w:rsid w:val="0046216C"/>
    <w:rsid w:val="004622CF"/>
    <w:rsid w:val="004628C5"/>
    <w:rsid w:val="00466828"/>
    <w:rsid w:val="0047182D"/>
    <w:rsid w:val="00471DFD"/>
    <w:rsid w:val="00472A00"/>
    <w:rsid w:val="00472B3C"/>
    <w:rsid w:val="004732B3"/>
    <w:rsid w:val="004733C8"/>
    <w:rsid w:val="0047420D"/>
    <w:rsid w:val="0047456A"/>
    <w:rsid w:val="00474B30"/>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6BD6"/>
    <w:rsid w:val="00497622"/>
    <w:rsid w:val="004A0A19"/>
    <w:rsid w:val="004A1BA8"/>
    <w:rsid w:val="004A639A"/>
    <w:rsid w:val="004A69BD"/>
    <w:rsid w:val="004A7C71"/>
    <w:rsid w:val="004B1E36"/>
    <w:rsid w:val="004B5D5C"/>
    <w:rsid w:val="004B604B"/>
    <w:rsid w:val="004B7DFA"/>
    <w:rsid w:val="004C2EC1"/>
    <w:rsid w:val="004C6B56"/>
    <w:rsid w:val="004C6D85"/>
    <w:rsid w:val="004C737D"/>
    <w:rsid w:val="004C7EA9"/>
    <w:rsid w:val="004D0C32"/>
    <w:rsid w:val="004D2297"/>
    <w:rsid w:val="004D4444"/>
    <w:rsid w:val="004E0836"/>
    <w:rsid w:val="004E4F94"/>
    <w:rsid w:val="004E51AF"/>
    <w:rsid w:val="004E60CC"/>
    <w:rsid w:val="004E6214"/>
    <w:rsid w:val="004E6390"/>
    <w:rsid w:val="004E6F3F"/>
    <w:rsid w:val="004E7162"/>
    <w:rsid w:val="004F16B5"/>
    <w:rsid w:val="004F18D9"/>
    <w:rsid w:val="004F1BA7"/>
    <w:rsid w:val="004F36DA"/>
    <w:rsid w:val="004F5435"/>
    <w:rsid w:val="004F7A0B"/>
    <w:rsid w:val="0050019D"/>
    <w:rsid w:val="0050120F"/>
    <w:rsid w:val="00503BF9"/>
    <w:rsid w:val="00504F84"/>
    <w:rsid w:val="00506A22"/>
    <w:rsid w:val="00506AF0"/>
    <w:rsid w:val="00506D30"/>
    <w:rsid w:val="00506D54"/>
    <w:rsid w:val="00506F3C"/>
    <w:rsid w:val="0051194B"/>
    <w:rsid w:val="00511E17"/>
    <w:rsid w:val="00514695"/>
    <w:rsid w:val="00516BD8"/>
    <w:rsid w:val="005174DF"/>
    <w:rsid w:val="0052030A"/>
    <w:rsid w:val="005208E1"/>
    <w:rsid w:val="00522B1A"/>
    <w:rsid w:val="00522D34"/>
    <w:rsid w:val="00524E06"/>
    <w:rsid w:val="005266D6"/>
    <w:rsid w:val="00526A0F"/>
    <w:rsid w:val="00526B96"/>
    <w:rsid w:val="00526DC0"/>
    <w:rsid w:val="00532207"/>
    <w:rsid w:val="00532429"/>
    <w:rsid w:val="005329E9"/>
    <w:rsid w:val="00535549"/>
    <w:rsid w:val="00535A9D"/>
    <w:rsid w:val="00535C9B"/>
    <w:rsid w:val="005367FD"/>
    <w:rsid w:val="00537FF1"/>
    <w:rsid w:val="00540E18"/>
    <w:rsid w:val="005429C2"/>
    <w:rsid w:val="00545021"/>
    <w:rsid w:val="005509DA"/>
    <w:rsid w:val="00550BAE"/>
    <w:rsid w:val="005510BF"/>
    <w:rsid w:val="0055204C"/>
    <w:rsid w:val="00553C61"/>
    <w:rsid w:val="00555E5E"/>
    <w:rsid w:val="00560CB2"/>
    <w:rsid w:val="0056185C"/>
    <w:rsid w:val="005618E0"/>
    <w:rsid w:val="00562BE2"/>
    <w:rsid w:val="005652AA"/>
    <w:rsid w:val="00567985"/>
    <w:rsid w:val="00571E5C"/>
    <w:rsid w:val="00573EA0"/>
    <w:rsid w:val="00575B04"/>
    <w:rsid w:val="00576699"/>
    <w:rsid w:val="00577303"/>
    <w:rsid w:val="00583613"/>
    <w:rsid w:val="0058706C"/>
    <w:rsid w:val="00590394"/>
    <w:rsid w:val="00592CA6"/>
    <w:rsid w:val="00592E55"/>
    <w:rsid w:val="00593BF3"/>
    <w:rsid w:val="0059518C"/>
    <w:rsid w:val="005971C2"/>
    <w:rsid w:val="005A1DB9"/>
    <w:rsid w:val="005A26FB"/>
    <w:rsid w:val="005A4238"/>
    <w:rsid w:val="005A67B6"/>
    <w:rsid w:val="005B0863"/>
    <w:rsid w:val="005B08B3"/>
    <w:rsid w:val="005B24F8"/>
    <w:rsid w:val="005B3031"/>
    <w:rsid w:val="005B7418"/>
    <w:rsid w:val="005B7765"/>
    <w:rsid w:val="005C089A"/>
    <w:rsid w:val="005C21A1"/>
    <w:rsid w:val="005C2BF7"/>
    <w:rsid w:val="005C3A85"/>
    <w:rsid w:val="005C3D85"/>
    <w:rsid w:val="005C54A5"/>
    <w:rsid w:val="005C6802"/>
    <w:rsid w:val="005D1802"/>
    <w:rsid w:val="005D2BBA"/>
    <w:rsid w:val="005D3184"/>
    <w:rsid w:val="005D4A0F"/>
    <w:rsid w:val="005D5310"/>
    <w:rsid w:val="005D7E58"/>
    <w:rsid w:val="005E0623"/>
    <w:rsid w:val="005E11CB"/>
    <w:rsid w:val="005E150F"/>
    <w:rsid w:val="005E2AA8"/>
    <w:rsid w:val="005E3AC7"/>
    <w:rsid w:val="005E4030"/>
    <w:rsid w:val="005F0A06"/>
    <w:rsid w:val="005F10A6"/>
    <w:rsid w:val="005F2817"/>
    <w:rsid w:val="005F3553"/>
    <w:rsid w:val="005F7449"/>
    <w:rsid w:val="005F756C"/>
    <w:rsid w:val="00600254"/>
    <w:rsid w:val="00600402"/>
    <w:rsid w:val="00601DA7"/>
    <w:rsid w:val="00603C69"/>
    <w:rsid w:val="00603D82"/>
    <w:rsid w:val="00606BA7"/>
    <w:rsid w:val="0060761D"/>
    <w:rsid w:val="00613C3D"/>
    <w:rsid w:val="006147A9"/>
    <w:rsid w:val="006166F8"/>
    <w:rsid w:val="00616C59"/>
    <w:rsid w:val="00616EA3"/>
    <w:rsid w:val="006174CE"/>
    <w:rsid w:val="0062246F"/>
    <w:rsid w:val="006232C9"/>
    <w:rsid w:val="00623614"/>
    <w:rsid w:val="00623788"/>
    <w:rsid w:val="00624205"/>
    <w:rsid w:val="00625DC5"/>
    <w:rsid w:val="0062773D"/>
    <w:rsid w:val="006317BD"/>
    <w:rsid w:val="00633DB1"/>
    <w:rsid w:val="006366F3"/>
    <w:rsid w:val="0063773B"/>
    <w:rsid w:val="00641503"/>
    <w:rsid w:val="0064186B"/>
    <w:rsid w:val="00641E93"/>
    <w:rsid w:val="0064488D"/>
    <w:rsid w:val="006450C9"/>
    <w:rsid w:val="00645C58"/>
    <w:rsid w:val="00645C97"/>
    <w:rsid w:val="0064770E"/>
    <w:rsid w:val="00647BA5"/>
    <w:rsid w:val="0065133D"/>
    <w:rsid w:val="0065147D"/>
    <w:rsid w:val="00652073"/>
    <w:rsid w:val="00652E6D"/>
    <w:rsid w:val="00653049"/>
    <w:rsid w:val="006530AC"/>
    <w:rsid w:val="006614A3"/>
    <w:rsid w:val="00663A2A"/>
    <w:rsid w:val="00663BAA"/>
    <w:rsid w:val="00663C48"/>
    <w:rsid w:val="006641BE"/>
    <w:rsid w:val="00665500"/>
    <w:rsid w:val="00665985"/>
    <w:rsid w:val="0066685A"/>
    <w:rsid w:val="006755D6"/>
    <w:rsid w:val="006758F2"/>
    <w:rsid w:val="00675A79"/>
    <w:rsid w:val="00675D09"/>
    <w:rsid w:val="0068136B"/>
    <w:rsid w:val="006828E3"/>
    <w:rsid w:val="00683BDA"/>
    <w:rsid w:val="006840D0"/>
    <w:rsid w:val="00684C5C"/>
    <w:rsid w:val="00686FB0"/>
    <w:rsid w:val="00690C2F"/>
    <w:rsid w:val="00690EB2"/>
    <w:rsid w:val="00691D9A"/>
    <w:rsid w:val="00692926"/>
    <w:rsid w:val="00694DFA"/>
    <w:rsid w:val="006979B6"/>
    <w:rsid w:val="006A0A43"/>
    <w:rsid w:val="006A2A12"/>
    <w:rsid w:val="006A2CEC"/>
    <w:rsid w:val="006A4327"/>
    <w:rsid w:val="006A4386"/>
    <w:rsid w:val="006A44F6"/>
    <w:rsid w:val="006A6BAD"/>
    <w:rsid w:val="006A73BF"/>
    <w:rsid w:val="006B2477"/>
    <w:rsid w:val="006B2A15"/>
    <w:rsid w:val="006B4975"/>
    <w:rsid w:val="006B4C5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710"/>
    <w:rsid w:val="006D5EC9"/>
    <w:rsid w:val="006D60F8"/>
    <w:rsid w:val="006D652E"/>
    <w:rsid w:val="006D6DF3"/>
    <w:rsid w:val="006D7246"/>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F4D"/>
    <w:rsid w:val="00706DB8"/>
    <w:rsid w:val="007078D1"/>
    <w:rsid w:val="00711A5E"/>
    <w:rsid w:val="00711EAE"/>
    <w:rsid w:val="00712A39"/>
    <w:rsid w:val="007134E3"/>
    <w:rsid w:val="007135AD"/>
    <w:rsid w:val="0071429B"/>
    <w:rsid w:val="007151E2"/>
    <w:rsid w:val="00716CB8"/>
    <w:rsid w:val="0072102B"/>
    <w:rsid w:val="00721912"/>
    <w:rsid w:val="00721CF5"/>
    <w:rsid w:val="00723274"/>
    <w:rsid w:val="00725BC3"/>
    <w:rsid w:val="007272BC"/>
    <w:rsid w:val="00735478"/>
    <w:rsid w:val="00735DFD"/>
    <w:rsid w:val="00735E3D"/>
    <w:rsid w:val="00736F4E"/>
    <w:rsid w:val="007379C6"/>
    <w:rsid w:val="007531EF"/>
    <w:rsid w:val="007536BF"/>
    <w:rsid w:val="0075560B"/>
    <w:rsid w:val="00757AF6"/>
    <w:rsid w:val="0076040C"/>
    <w:rsid w:val="0076148D"/>
    <w:rsid w:val="00764573"/>
    <w:rsid w:val="0076615E"/>
    <w:rsid w:val="00771F80"/>
    <w:rsid w:val="00773206"/>
    <w:rsid w:val="007742E3"/>
    <w:rsid w:val="0078023C"/>
    <w:rsid w:val="00780D77"/>
    <w:rsid w:val="00781085"/>
    <w:rsid w:val="00782957"/>
    <w:rsid w:val="007934B9"/>
    <w:rsid w:val="00795C9B"/>
    <w:rsid w:val="0079624A"/>
    <w:rsid w:val="00796435"/>
    <w:rsid w:val="007A11C5"/>
    <w:rsid w:val="007A23AE"/>
    <w:rsid w:val="007A4C54"/>
    <w:rsid w:val="007A592C"/>
    <w:rsid w:val="007A7498"/>
    <w:rsid w:val="007A7992"/>
    <w:rsid w:val="007B001E"/>
    <w:rsid w:val="007B00C1"/>
    <w:rsid w:val="007B0153"/>
    <w:rsid w:val="007B1256"/>
    <w:rsid w:val="007B2784"/>
    <w:rsid w:val="007B5215"/>
    <w:rsid w:val="007B5399"/>
    <w:rsid w:val="007B599C"/>
    <w:rsid w:val="007B5C13"/>
    <w:rsid w:val="007B5F5B"/>
    <w:rsid w:val="007B6DC2"/>
    <w:rsid w:val="007B7B7B"/>
    <w:rsid w:val="007C12D4"/>
    <w:rsid w:val="007C1752"/>
    <w:rsid w:val="007C4E57"/>
    <w:rsid w:val="007C6715"/>
    <w:rsid w:val="007C76E7"/>
    <w:rsid w:val="007D2E3E"/>
    <w:rsid w:val="007D62CD"/>
    <w:rsid w:val="007D7105"/>
    <w:rsid w:val="007D76FA"/>
    <w:rsid w:val="007E3A7C"/>
    <w:rsid w:val="007E7905"/>
    <w:rsid w:val="007F015A"/>
    <w:rsid w:val="007F519F"/>
    <w:rsid w:val="007F7DEC"/>
    <w:rsid w:val="00802982"/>
    <w:rsid w:val="008029B2"/>
    <w:rsid w:val="0080389B"/>
    <w:rsid w:val="00804372"/>
    <w:rsid w:val="0080604F"/>
    <w:rsid w:val="00806682"/>
    <w:rsid w:val="00806EE2"/>
    <w:rsid w:val="008073A4"/>
    <w:rsid w:val="00810BB7"/>
    <w:rsid w:val="0081252D"/>
    <w:rsid w:val="0081310B"/>
    <w:rsid w:val="00814984"/>
    <w:rsid w:val="00816899"/>
    <w:rsid w:val="0082472D"/>
    <w:rsid w:val="00824FA8"/>
    <w:rsid w:val="00825BD0"/>
    <w:rsid w:val="00826BCF"/>
    <w:rsid w:val="00831163"/>
    <w:rsid w:val="008314C4"/>
    <w:rsid w:val="008331EF"/>
    <w:rsid w:val="0083355D"/>
    <w:rsid w:val="0083388C"/>
    <w:rsid w:val="00833F5F"/>
    <w:rsid w:val="00834C49"/>
    <w:rsid w:val="00834E89"/>
    <w:rsid w:val="00840473"/>
    <w:rsid w:val="0084569F"/>
    <w:rsid w:val="00846BA2"/>
    <w:rsid w:val="00846D57"/>
    <w:rsid w:val="00850363"/>
    <w:rsid w:val="00850922"/>
    <w:rsid w:val="008538D8"/>
    <w:rsid w:val="00853BD2"/>
    <w:rsid w:val="00854B79"/>
    <w:rsid w:val="00854EA3"/>
    <w:rsid w:val="008552A1"/>
    <w:rsid w:val="0085641D"/>
    <w:rsid w:val="0085711F"/>
    <w:rsid w:val="008572D3"/>
    <w:rsid w:val="00862B26"/>
    <w:rsid w:val="00863666"/>
    <w:rsid w:val="0086576A"/>
    <w:rsid w:val="00865A4D"/>
    <w:rsid w:val="00865D83"/>
    <w:rsid w:val="00870653"/>
    <w:rsid w:val="00870675"/>
    <w:rsid w:val="008708E9"/>
    <w:rsid w:val="00870D1F"/>
    <w:rsid w:val="00872134"/>
    <w:rsid w:val="00873197"/>
    <w:rsid w:val="0087386A"/>
    <w:rsid w:val="00873CB7"/>
    <w:rsid w:val="0087419E"/>
    <w:rsid w:val="008741A0"/>
    <w:rsid w:val="00874203"/>
    <w:rsid w:val="00874D59"/>
    <w:rsid w:val="008768FC"/>
    <w:rsid w:val="00876D3D"/>
    <w:rsid w:val="00877C25"/>
    <w:rsid w:val="00880D30"/>
    <w:rsid w:val="00880D49"/>
    <w:rsid w:val="0088451F"/>
    <w:rsid w:val="0088790B"/>
    <w:rsid w:val="00887B3E"/>
    <w:rsid w:val="00887C2B"/>
    <w:rsid w:val="00887DD7"/>
    <w:rsid w:val="0089041C"/>
    <w:rsid w:val="00890FF5"/>
    <w:rsid w:val="00891B45"/>
    <w:rsid w:val="00894154"/>
    <w:rsid w:val="0089706E"/>
    <w:rsid w:val="008A0C6C"/>
    <w:rsid w:val="008A4930"/>
    <w:rsid w:val="008A697D"/>
    <w:rsid w:val="008A6D81"/>
    <w:rsid w:val="008B0A4E"/>
    <w:rsid w:val="008B0FA0"/>
    <w:rsid w:val="008B333F"/>
    <w:rsid w:val="008B4925"/>
    <w:rsid w:val="008B4C87"/>
    <w:rsid w:val="008B501D"/>
    <w:rsid w:val="008B6695"/>
    <w:rsid w:val="008C05EE"/>
    <w:rsid w:val="008C0B1E"/>
    <w:rsid w:val="008C0CA4"/>
    <w:rsid w:val="008C2708"/>
    <w:rsid w:val="008C42E1"/>
    <w:rsid w:val="008C598A"/>
    <w:rsid w:val="008C6725"/>
    <w:rsid w:val="008C74C0"/>
    <w:rsid w:val="008D0A40"/>
    <w:rsid w:val="008D2366"/>
    <w:rsid w:val="008D363F"/>
    <w:rsid w:val="008D4B14"/>
    <w:rsid w:val="008E0691"/>
    <w:rsid w:val="008E0944"/>
    <w:rsid w:val="008E12ED"/>
    <w:rsid w:val="008E29F2"/>
    <w:rsid w:val="008E2A79"/>
    <w:rsid w:val="008E581F"/>
    <w:rsid w:val="008E5D2D"/>
    <w:rsid w:val="008F4695"/>
    <w:rsid w:val="008F5297"/>
    <w:rsid w:val="008F6B81"/>
    <w:rsid w:val="008F755F"/>
    <w:rsid w:val="0090303D"/>
    <w:rsid w:val="00903690"/>
    <w:rsid w:val="00903697"/>
    <w:rsid w:val="00905021"/>
    <w:rsid w:val="009071C8"/>
    <w:rsid w:val="00910C07"/>
    <w:rsid w:val="00913A16"/>
    <w:rsid w:val="0091446B"/>
    <w:rsid w:val="00914E0C"/>
    <w:rsid w:val="00915B20"/>
    <w:rsid w:val="0091793E"/>
    <w:rsid w:val="009205B2"/>
    <w:rsid w:val="00921A58"/>
    <w:rsid w:val="00921B3B"/>
    <w:rsid w:val="00921D0A"/>
    <w:rsid w:val="00922514"/>
    <w:rsid w:val="00923D18"/>
    <w:rsid w:val="00930B6E"/>
    <w:rsid w:val="00934C1F"/>
    <w:rsid w:val="00937338"/>
    <w:rsid w:val="00937FFD"/>
    <w:rsid w:val="00940645"/>
    <w:rsid w:val="00940B2B"/>
    <w:rsid w:val="009413F2"/>
    <w:rsid w:val="00943254"/>
    <w:rsid w:val="0094358C"/>
    <w:rsid w:val="009439FD"/>
    <w:rsid w:val="00950FF7"/>
    <w:rsid w:val="00951390"/>
    <w:rsid w:val="0095351E"/>
    <w:rsid w:val="0095624E"/>
    <w:rsid w:val="0095692E"/>
    <w:rsid w:val="00956950"/>
    <w:rsid w:val="009576D7"/>
    <w:rsid w:val="00957B1E"/>
    <w:rsid w:val="00961DCF"/>
    <w:rsid w:val="00962A41"/>
    <w:rsid w:val="00963535"/>
    <w:rsid w:val="009636DF"/>
    <w:rsid w:val="00963C3A"/>
    <w:rsid w:val="009644EA"/>
    <w:rsid w:val="00970DDB"/>
    <w:rsid w:val="00971F22"/>
    <w:rsid w:val="009757F7"/>
    <w:rsid w:val="0097705E"/>
    <w:rsid w:val="009772AC"/>
    <w:rsid w:val="00977483"/>
    <w:rsid w:val="0098058C"/>
    <w:rsid w:val="009836EB"/>
    <w:rsid w:val="0098386E"/>
    <w:rsid w:val="009849D8"/>
    <w:rsid w:val="00985083"/>
    <w:rsid w:val="009852F7"/>
    <w:rsid w:val="00985BA2"/>
    <w:rsid w:val="0098645C"/>
    <w:rsid w:val="009903F7"/>
    <w:rsid w:val="00991DF4"/>
    <w:rsid w:val="00994C78"/>
    <w:rsid w:val="009953B8"/>
    <w:rsid w:val="009953E6"/>
    <w:rsid w:val="00997A5E"/>
    <w:rsid w:val="009A0B88"/>
    <w:rsid w:val="009A28D3"/>
    <w:rsid w:val="009A32D2"/>
    <w:rsid w:val="009A571E"/>
    <w:rsid w:val="009A5985"/>
    <w:rsid w:val="009B1819"/>
    <w:rsid w:val="009B19E7"/>
    <w:rsid w:val="009B1B08"/>
    <w:rsid w:val="009B3900"/>
    <w:rsid w:val="009B4BB0"/>
    <w:rsid w:val="009B4DA0"/>
    <w:rsid w:val="009B5EFE"/>
    <w:rsid w:val="009B60F9"/>
    <w:rsid w:val="009B6B2F"/>
    <w:rsid w:val="009C36C5"/>
    <w:rsid w:val="009C54E6"/>
    <w:rsid w:val="009C6096"/>
    <w:rsid w:val="009D4BA5"/>
    <w:rsid w:val="009D6C78"/>
    <w:rsid w:val="009E1A02"/>
    <w:rsid w:val="009E2A05"/>
    <w:rsid w:val="009E3E99"/>
    <w:rsid w:val="009E5E30"/>
    <w:rsid w:val="009F01BF"/>
    <w:rsid w:val="009F21A5"/>
    <w:rsid w:val="009F2656"/>
    <w:rsid w:val="009F4BB3"/>
    <w:rsid w:val="009F5C78"/>
    <w:rsid w:val="009F6631"/>
    <w:rsid w:val="009F7F80"/>
    <w:rsid w:val="00A001DA"/>
    <w:rsid w:val="00A00BE1"/>
    <w:rsid w:val="00A00D73"/>
    <w:rsid w:val="00A01A03"/>
    <w:rsid w:val="00A02F83"/>
    <w:rsid w:val="00A0347C"/>
    <w:rsid w:val="00A04024"/>
    <w:rsid w:val="00A04DF7"/>
    <w:rsid w:val="00A05566"/>
    <w:rsid w:val="00A068E8"/>
    <w:rsid w:val="00A079E2"/>
    <w:rsid w:val="00A13F36"/>
    <w:rsid w:val="00A14C2D"/>
    <w:rsid w:val="00A14D1C"/>
    <w:rsid w:val="00A14EA6"/>
    <w:rsid w:val="00A23876"/>
    <w:rsid w:val="00A24212"/>
    <w:rsid w:val="00A24D19"/>
    <w:rsid w:val="00A25188"/>
    <w:rsid w:val="00A25402"/>
    <w:rsid w:val="00A25660"/>
    <w:rsid w:val="00A26321"/>
    <w:rsid w:val="00A301CB"/>
    <w:rsid w:val="00A30220"/>
    <w:rsid w:val="00A31313"/>
    <w:rsid w:val="00A33E01"/>
    <w:rsid w:val="00A33EE5"/>
    <w:rsid w:val="00A357AD"/>
    <w:rsid w:val="00A36820"/>
    <w:rsid w:val="00A4089D"/>
    <w:rsid w:val="00A409F0"/>
    <w:rsid w:val="00A4281E"/>
    <w:rsid w:val="00A428EA"/>
    <w:rsid w:val="00A43966"/>
    <w:rsid w:val="00A46318"/>
    <w:rsid w:val="00A46758"/>
    <w:rsid w:val="00A46804"/>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1D51"/>
    <w:rsid w:val="00A7446E"/>
    <w:rsid w:val="00A74E7E"/>
    <w:rsid w:val="00A752D4"/>
    <w:rsid w:val="00A75365"/>
    <w:rsid w:val="00A800AA"/>
    <w:rsid w:val="00A800BC"/>
    <w:rsid w:val="00A80BE7"/>
    <w:rsid w:val="00A81020"/>
    <w:rsid w:val="00A8133A"/>
    <w:rsid w:val="00A815C4"/>
    <w:rsid w:val="00A846F3"/>
    <w:rsid w:val="00A84CAE"/>
    <w:rsid w:val="00A901B7"/>
    <w:rsid w:val="00A90E1D"/>
    <w:rsid w:val="00A93801"/>
    <w:rsid w:val="00A93D44"/>
    <w:rsid w:val="00A975BB"/>
    <w:rsid w:val="00A97DEE"/>
    <w:rsid w:val="00AA2AC1"/>
    <w:rsid w:val="00AA2DAF"/>
    <w:rsid w:val="00AA3458"/>
    <w:rsid w:val="00AA356A"/>
    <w:rsid w:val="00AA3612"/>
    <w:rsid w:val="00AA5AA8"/>
    <w:rsid w:val="00AA5FB6"/>
    <w:rsid w:val="00AA6B1C"/>
    <w:rsid w:val="00AA6DBB"/>
    <w:rsid w:val="00AA7607"/>
    <w:rsid w:val="00AA7697"/>
    <w:rsid w:val="00AB275F"/>
    <w:rsid w:val="00AB2B0B"/>
    <w:rsid w:val="00AB2C39"/>
    <w:rsid w:val="00AB3DF1"/>
    <w:rsid w:val="00AB65AE"/>
    <w:rsid w:val="00AB6871"/>
    <w:rsid w:val="00AB77AB"/>
    <w:rsid w:val="00AB7929"/>
    <w:rsid w:val="00AB7B47"/>
    <w:rsid w:val="00AC0D87"/>
    <w:rsid w:val="00AC1DC6"/>
    <w:rsid w:val="00AC334A"/>
    <w:rsid w:val="00AC60A0"/>
    <w:rsid w:val="00AC7190"/>
    <w:rsid w:val="00AD17C6"/>
    <w:rsid w:val="00AD2D84"/>
    <w:rsid w:val="00AD3B57"/>
    <w:rsid w:val="00AD4AFF"/>
    <w:rsid w:val="00AD6474"/>
    <w:rsid w:val="00AD747B"/>
    <w:rsid w:val="00AE026D"/>
    <w:rsid w:val="00AE1A1B"/>
    <w:rsid w:val="00AE1AEE"/>
    <w:rsid w:val="00AE479F"/>
    <w:rsid w:val="00AE5C4E"/>
    <w:rsid w:val="00AE6233"/>
    <w:rsid w:val="00AE6C03"/>
    <w:rsid w:val="00AE746B"/>
    <w:rsid w:val="00AE77B3"/>
    <w:rsid w:val="00AF54CE"/>
    <w:rsid w:val="00AF588B"/>
    <w:rsid w:val="00AF6347"/>
    <w:rsid w:val="00B008C0"/>
    <w:rsid w:val="00B02083"/>
    <w:rsid w:val="00B031B7"/>
    <w:rsid w:val="00B10B9D"/>
    <w:rsid w:val="00B12A83"/>
    <w:rsid w:val="00B12CAF"/>
    <w:rsid w:val="00B13013"/>
    <w:rsid w:val="00B15B28"/>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37511"/>
    <w:rsid w:val="00B41F62"/>
    <w:rsid w:val="00B42234"/>
    <w:rsid w:val="00B42DE5"/>
    <w:rsid w:val="00B46FC1"/>
    <w:rsid w:val="00B47DDA"/>
    <w:rsid w:val="00B5044A"/>
    <w:rsid w:val="00B5440F"/>
    <w:rsid w:val="00B549E7"/>
    <w:rsid w:val="00B57B47"/>
    <w:rsid w:val="00B62110"/>
    <w:rsid w:val="00B6235E"/>
    <w:rsid w:val="00B63BA9"/>
    <w:rsid w:val="00B63E77"/>
    <w:rsid w:val="00B65C9C"/>
    <w:rsid w:val="00B66BDC"/>
    <w:rsid w:val="00B72A91"/>
    <w:rsid w:val="00B732A3"/>
    <w:rsid w:val="00B7572D"/>
    <w:rsid w:val="00B75C1B"/>
    <w:rsid w:val="00B768C3"/>
    <w:rsid w:val="00B80E0F"/>
    <w:rsid w:val="00B82D60"/>
    <w:rsid w:val="00B84C62"/>
    <w:rsid w:val="00B871A0"/>
    <w:rsid w:val="00B92313"/>
    <w:rsid w:val="00B9299B"/>
    <w:rsid w:val="00B92A9E"/>
    <w:rsid w:val="00B944D3"/>
    <w:rsid w:val="00B9591A"/>
    <w:rsid w:val="00B9630A"/>
    <w:rsid w:val="00B9692B"/>
    <w:rsid w:val="00BA02AD"/>
    <w:rsid w:val="00BA28BA"/>
    <w:rsid w:val="00BA3279"/>
    <w:rsid w:val="00BA3AAD"/>
    <w:rsid w:val="00BA4D0E"/>
    <w:rsid w:val="00BA6EB2"/>
    <w:rsid w:val="00BA7ABB"/>
    <w:rsid w:val="00BB4424"/>
    <w:rsid w:val="00BC048C"/>
    <w:rsid w:val="00BC2443"/>
    <w:rsid w:val="00BC3D30"/>
    <w:rsid w:val="00BC56AC"/>
    <w:rsid w:val="00BC723D"/>
    <w:rsid w:val="00BC7691"/>
    <w:rsid w:val="00BD061F"/>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B94"/>
    <w:rsid w:val="00BF1C5A"/>
    <w:rsid w:val="00BF36D4"/>
    <w:rsid w:val="00BF3BA1"/>
    <w:rsid w:val="00BF3EFE"/>
    <w:rsid w:val="00BF529E"/>
    <w:rsid w:val="00C003B5"/>
    <w:rsid w:val="00C00C2F"/>
    <w:rsid w:val="00C018D6"/>
    <w:rsid w:val="00C01C46"/>
    <w:rsid w:val="00C0211D"/>
    <w:rsid w:val="00C03AFB"/>
    <w:rsid w:val="00C0430A"/>
    <w:rsid w:val="00C044C8"/>
    <w:rsid w:val="00C07F8D"/>
    <w:rsid w:val="00C10B4B"/>
    <w:rsid w:val="00C10BE8"/>
    <w:rsid w:val="00C112FF"/>
    <w:rsid w:val="00C119D0"/>
    <w:rsid w:val="00C134DC"/>
    <w:rsid w:val="00C171D9"/>
    <w:rsid w:val="00C204A4"/>
    <w:rsid w:val="00C20673"/>
    <w:rsid w:val="00C2107B"/>
    <w:rsid w:val="00C21A17"/>
    <w:rsid w:val="00C21E04"/>
    <w:rsid w:val="00C23D2A"/>
    <w:rsid w:val="00C251AD"/>
    <w:rsid w:val="00C25671"/>
    <w:rsid w:val="00C302AE"/>
    <w:rsid w:val="00C302B1"/>
    <w:rsid w:val="00C336D7"/>
    <w:rsid w:val="00C336DE"/>
    <w:rsid w:val="00C339AA"/>
    <w:rsid w:val="00C3474D"/>
    <w:rsid w:val="00C3518D"/>
    <w:rsid w:val="00C36138"/>
    <w:rsid w:val="00C37FEB"/>
    <w:rsid w:val="00C420C0"/>
    <w:rsid w:val="00C4299D"/>
    <w:rsid w:val="00C432F4"/>
    <w:rsid w:val="00C43B2F"/>
    <w:rsid w:val="00C475F4"/>
    <w:rsid w:val="00C477E4"/>
    <w:rsid w:val="00C47BC9"/>
    <w:rsid w:val="00C5053D"/>
    <w:rsid w:val="00C50A53"/>
    <w:rsid w:val="00C50CF2"/>
    <w:rsid w:val="00C51EE4"/>
    <w:rsid w:val="00C5214D"/>
    <w:rsid w:val="00C5616D"/>
    <w:rsid w:val="00C57902"/>
    <w:rsid w:val="00C62FEA"/>
    <w:rsid w:val="00C644A3"/>
    <w:rsid w:val="00C65AD1"/>
    <w:rsid w:val="00C67230"/>
    <w:rsid w:val="00C70CA6"/>
    <w:rsid w:val="00C72E49"/>
    <w:rsid w:val="00C7602A"/>
    <w:rsid w:val="00C76B1A"/>
    <w:rsid w:val="00C7718F"/>
    <w:rsid w:val="00C80C80"/>
    <w:rsid w:val="00C820EA"/>
    <w:rsid w:val="00C85CE6"/>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244"/>
    <w:rsid w:val="00CB7648"/>
    <w:rsid w:val="00CC0C38"/>
    <w:rsid w:val="00CC0DBA"/>
    <w:rsid w:val="00CC1126"/>
    <w:rsid w:val="00CC1936"/>
    <w:rsid w:val="00CC1D7D"/>
    <w:rsid w:val="00CC220C"/>
    <w:rsid w:val="00CC375E"/>
    <w:rsid w:val="00CC39BE"/>
    <w:rsid w:val="00CC56C0"/>
    <w:rsid w:val="00CD0171"/>
    <w:rsid w:val="00CD0FAD"/>
    <w:rsid w:val="00CD0FC0"/>
    <w:rsid w:val="00CD185B"/>
    <w:rsid w:val="00CD1922"/>
    <w:rsid w:val="00CD22A2"/>
    <w:rsid w:val="00CD3958"/>
    <w:rsid w:val="00CE0598"/>
    <w:rsid w:val="00CE0824"/>
    <w:rsid w:val="00CE0F4B"/>
    <w:rsid w:val="00CE169D"/>
    <w:rsid w:val="00CE243E"/>
    <w:rsid w:val="00CE3BC7"/>
    <w:rsid w:val="00CE43EE"/>
    <w:rsid w:val="00CE4535"/>
    <w:rsid w:val="00CE4F8D"/>
    <w:rsid w:val="00CE5932"/>
    <w:rsid w:val="00CE5DB6"/>
    <w:rsid w:val="00CF16DB"/>
    <w:rsid w:val="00CF1A20"/>
    <w:rsid w:val="00CF4516"/>
    <w:rsid w:val="00CF5ED0"/>
    <w:rsid w:val="00D025C6"/>
    <w:rsid w:val="00D02F63"/>
    <w:rsid w:val="00D05F1E"/>
    <w:rsid w:val="00D06580"/>
    <w:rsid w:val="00D109AC"/>
    <w:rsid w:val="00D10D52"/>
    <w:rsid w:val="00D11E83"/>
    <w:rsid w:val="00D12599"/>
    <w:rsid w:val="00D125DD"/>
    <w:rsid w:val="00D12E77"/>
    <w:rsid w:val="00D15564"/>
    <w:rsid w:val="00D16696"/>
    <w:rsid w:val="00D17C2D"/>
    <w:rsid w:val="00D21353"/>
    <w:rsid w:val="00D23C8F"/>
    <w:rsid w:val="00D2433C"/>
    <w:rsid w:val="00D24399"/>
    <w:rsid w:val="00D24BDC"/>
    <w:rsid w:val="00D259F8"/>
    <w:rsid w:val="00D270B3"/>
    <w:rsid w:val="00D3285B"/>
    <w:rsid w:val="00D3357D"/>
    <w:rsid w:val="00D36C89"/>
    <w:rsid w:val="00D41C46"/>
    <w:rsid w:val="00D42DFF"/>
    <w:rsid w:val="00D469F3"/>
    <w:rsid w:val="00D46D5C"/>
    <w:rsid w:val="00D46F4A"/>
    <w:rsid w:val="00D47EA8"/>
    <w:rsid w:val="00D5039C"/>
    <w:rsid w:val="00D51612"/>
    <w:rsid w:val="00D519F3"/>
    <w:rsid w:val="00D53A2F"/>
    <w:rsid w:val="00D54EC5"/>
    <w:rsid w:val="00D550B9"/>
    <w:rsid w:val="00D57DD1"/>
    <w:rsid w:val="00D60DE3"/>
    <w:rsid w:val="00D618E3"/>
    <w:rsid w:val="00D67B9C"/>
    <w:rsid w:val="00D71618"/>
    <w:rsid w:val="00D74C3F"/>
    <w:rsid w:val="00D768B9"/>
    <w:rsid w:val="00D77FC6"/>
    <w:rsid w:val="00D8099A"/>
    <w:rsid w:val="00D80D81"/>
    <w:rsid w:val="00D82749"/>
    <w:rsid w:val="00D84CBC"/>
    <w:rsid w:val="00D85F5A"/>
    <w:rsid w:val="00D96DC7"/>
    <w:rsid w:val="00DA069F"/>
    <w:rsid w:val="00DA2B0B"/>
    <w:rsid w:val="00DA34D4"/>
    <w:rsid w:val="00DA37B3"/>
    <w:rsid w:val="00DA601B"/>
    <w:rsid w:val="00DA6E38"/>
    <w:rsid w:val="00DA7C25"/>
    <w:rsid w:val="00DB0E4F"/>
    <w:rsid w:val="00DB13CE"/>
    <w:rsid w:val="00DB16F4"/>
    <w:rsid w:val="00DB1753"/>
    <w:rsid w:val="00DB3488"/>
    <w:rsid w:val="00DB36C4"/>
    <w:rsid w:val="00DB3F22"/>
    <w:rsid w:val="00DB43F9"/>
    <w:rsid w:val="00DB4AD5"/>
    <w:rsid w:val="00DB54DF"/>
    <w:rsid w:val="00DB574C"/>
    <w:rsid w:val="00DB5906"/>
    <w:rsid w:val="00DB60CF"/>
    <w:rsid w:val="00DB60F9"/>
    <w:rsid w:val="00DB753E"/>
    <w:rsid w:val="00DC27EE"/>
    <w:rsid w:val="00DC2A82"/>
    <w:rsid w:val="00DC37B6"/>
    <w:rsid w:val="00DC3FC5"/>
    <w:rsid w:val="00DC45A7"/>
    <w:rsid w:val="00DD076A"/>
    <w:rsid w:val="00DD0FFC"/>
    <w:rsid w:val="00DD2C26"/>
    <w:rsid w:val="00DD5FE2"/>
    <w:rsid w:val="00DD66EA"/>
    <w:rsid w:val="00DD7BE3"/>
    <w:rsid w:val="00DE1566"/>
    <w:rsid w:val="00DE1682"/>
    <w:rsid w:val="00DE2C1B"/>
    <w:rsid w:val="00DE39D8"/>
    <w:rsid w:val="00DE3DB0"/>
    <w:rsid w:val="00DE425D"/>
    <w:rsid w:val="00DE44E0"/>
    <w:rsid w:val="00DE4EED"/>
    <w:rsid w:val="00DE5B0C"/>
    <w:rsid w:val="00DE696A"/>
    <w:rsid w:val="00DE6A33"/>
    <w:rsid w:val="00DE751D"/>
    <w:rsid w:val="00DE7B1C"/>
    <w:rsid w:val="00DF21D5"/>
    <w:rsid w:val="00DF5D5D"/>
    <w:rsid w:val="00DF7545"/>
    <w:rsid w:val="00DF7749"/>
    <w:rsid w:val="00DF7A19"/>
    <w:rsid w:val="00E015AE"/>
    <w:rsid w:val="00E01B58"/>
    <w:rsid w:val="00E03411"/>
    <w:rsid w:val="00E05F34"/>
    <w:rsid w:val="00E06E96"/>
    <w:rsid w:val="00E078FD"/>
    <w:rsid w:val="00E07C45"/>
    <w:rsid w:val="00E14260"/>
    <w:rsid w:val="00E146F8"/>
    <w:rsid w:val="00E16212"/>
    <w:rsid w:val="00E162F8"/>
    <w:rsid w:val="00E1633E"/>
    <w:rsid w:val="00E211FD"/>
    <w:rsid w:val="00E218EB"/>
    <w:rsid w:val="00E23703"/>
    <w:rsid w:val="00E2469F"/>
    <w:rsid w:val="00E24A3C"/>
    <w:rsid w:val="00E271C7"/>
    <w:rsid w:val="00E30C60"/>
    <w:rsid w:val="00E31C4F"/>
    <w:rsid w:val="00E35277"/>
    <w:rsid w:val="00E3543E"/>
    <w:rsid w:val="00E36A61"/>
    <w:rsid w:val="00E36E09"/>
    <w:rsid w:val="00E4029B"/>
    <w:rsid w:val="00E41BFD"/>
    <w:rsid w:val="00E42F98"/>
    <w:rsid w:val="00E50E0F"/>
    <w:rsid w:val="00E52F99"/>
    <w:rsid w:val="00E5366B"/>
    <w:rsid w:val="00E5392F"/>
    <w:rsid w:val="00E60CA3"/>
    <w:rsid w:val="00E61249"/>
    <w:rsid w:val="00E634F8"/>
    <w:rsid w:val="00E70A6B"/>
    <w:rsid w:val="00E713DF"/>
    <w:rsid w:val="00E71B73"/>
    <w:rsid w:val="00E7321B"/>
    <w:rsid w:val="00E7478E"/>
    <w:rsid w:val="00E76010"/>
    <w:rsid w:val="00E803B9"/>
    <w:rsid w:val="00E83528"/>
    <w:rsid w:val="00E84A5F"/>
    <w:rsid w:val="00E866DF"/>
    <w:rsid w:val="00E86EC4"/>
    <w:rsid w:val="00E87CC9"/>
    <w:rsid w:val="00E90479"/>
    <w:rsid w:val="00E9133C"/>
    <w:rsid w:val="00E91381"/>
    <w:rsid w:val="00E91DE1"/>
    <w:rsid w:val="00E94607"/>
    <w:rsid w:val="00E9609C"/>
    <w:rsid w:val="00E96386"/>
    <w:rsid w:val="00EA1B6E"/>
    <w:rsid w:val="00EA43E5"/>
    <w:rsid w:val="00EA7A7D"/>
    <w:rsid w:val="00EB1315"/>
    <w:rsid w:val="00EB1380"/>
    <w:rsid w:val="00EB4B2C"/>
    <w:rsid w:val="00EB7805"/>
    <w:rsid w:val="00EB7B9E"/>
    <w:rsid w:val="00EC144F"/>
    <w:rsid w:val="00EC1ADE"/>
    <w:rsid w:val="00EC229F"/>
    <w:rsid w:val="00EC308E"/>
    <w:rsid w:val="00EC6994"/>
    <w:rsid w:val="00EC7BFF"/>
    <w:rsid w:val="00ED2311"/>
    <w:rsid w:val="00ED2D7E"/>
    <w:rsid w:val="00ED4F33"/>
    <w:rsid w:val="00ED5422"/>
    <w:rsid w:val="00ED67B4"/>
    <w:rsid w:val="00ED7390"/>
    <w:rsid w:val="00ED77D1"/>
    <w:rsid w:val="00EE0888"/>
    <w:rsid w:val="00EE0892"/>
    <w:rsid w:val="00EE5FC3"/>
    <w:rsid w:val="00EE65F8"/>
    <w:rsid w:val="00EF0ADB"/>
    <w:rsid w:val="00EF312B"/>
    <w:rsid w:val="00EF33FA"/>
    <w:rsid w:val="00EF4BED"/>
    <w:rsid w:val="00EF59C3"/>
    <w:rsid w:val="00EF6D2C"/>
    <w:rsid w:val="00F00535"/>
    <w:rsid w:val="00F0164B"/>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407B"/>
    <w:rsid w:val="00F35EDE"/>
    <w:rsid w:val="00F4186F"/>
    <w:rsid w:val="00F41A1C"/>
    <w:rsid w:val="00F431DD"/>
    <w:rsid w:val="00F45B45"/>
    <w:rsid w:val="00F461E9"/>
    <w:rsid w:val="00F47E86"/>
    <w:rsid w:val="00F503BE"/>
    <w:rsid w:val="00F508FF"/>
    <w:rsid w:val="00F51E90"/>
    <w:rsid w:val="00F53013"/>
    <w:rsid w:val="00F55A41"/>
    <w:rsid w:val="00F5718E"/>
    <w:rsid w:val="00F63E3E"/>
    <w:rsid w:val="00F65300"/>
    <w:rsid w:val="00F656C7"/>
    <w:rsid w:val="00F661C9"/>
    <w:rsid w:val="00F6730E"/>
    <w:rsid w:val="00F673DF"/>
    <w:rsid w:val="00F70D6B"/>
    <w:rsid w:val="00F719C5"/>
    <w:rsid w:val="00F7393F"/>
    <w:rsid w:val="00F764E9"/>
    <w:rsid w:val="00F76CD2"/>
    <w:rsid w:val="00F802F4"/>
    <w:rsid w:val="00F805FA"/>
    <w:rsid w:val="00F81E24"/>
    <w:rsid w:val="00F839D5"/>
    <w:rsid w:val="00F86965"/>
    <w:rsid w:val="00F87992"/>
    <w:rsid w:val="00F87998"/>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C00F8"/>
    <w:rsid w:val="00FC04E0"/>
    <w:rsid w:val="00FC2220"/>
    <w:rsid w:val="00FC384C"/>
    <w:rsid w:val="00FC4479"/>
    <w:rsid w:val="00FC5C74"/>
    <w:rsid w:val="00FC5CFE"/>
    <w:rsid w:val="00FD018A"/>
    <w:rsid w:val="00FD1DD3"/>
    <w:rsid w:val="00FD386F"/>
    <w:rsid w:val="00FD44DB"/>
    <w:rsid w:val="00FD4AF3"/>
    <w:rsid w:val="00FD4D25"/>
    <w:rsid w:val="00FD6C9D"/>
    <w:rsid w:val="00FE0830"/>
    <w:rsid w:val="00FE1507"/>
    <w:rsid w:val="00FE20D3"/>
    <w:rsid w:val="00FE212C"/>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35"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qFormat="1"/>
    <w:lsdException w:name="Body Text Indent 2"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0" w:unhideWhenUsed="0" w:qFormat="1"/>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rPr>
  </w:style>
  <w:style w:type="paragraph" w:styleId="2">
    <w:name w:val="heading 2"/>
    <w:basedOn w:val="a1"/>
    <w:next w:val="a1"/>
    <w:link w:val="20"/>
    <w:autoRedefine/>
    <w:uiPriority w:val="9"/>
    <w:unhideWhenUsed/>
    <w:qFormat/>
    <w:rsid w:val="00903690"/>
    <w:pPr>
      <w:keepNext/>
      <w:keepLines/>
      <w:pBdr>
        <w:bottom w:val="single" w:sz="4" w:space="1" w:color="auto"/>
      </w:pBdr>
      <w:spacing w:after="0" w:line="240" w:lineRule="auto"/>
      <w:ind w:firstLine="567"/>
      <w:jc w:val="both"/>
      <w:outlineLvl w:val="1"/>
    </w:pPr>
    <w:rPr>
      <w:rFonts w:ascii="Times New Roman" w:eastAsia="Times New Roman" w:hAnsi="Times New Roman"/>
      <w:iCs/>
      <w:caps/>
      <w:color w:val="000000"/>
      <w:sz w:val="28"/>
      <w:szCs w:val="28"/>
      <w:lang/>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lang/>
    </w:rPr>
  </w:style>
  <w:style w:type="paragraph" w:styleId="5">
    <w:name w:val="heading 5"/>
    <w:basedOn w:val="11"/>
    <w:next w:val="11"/>
    <w:link w:val="50"/>
    <w:qFormat/>
    <w:rsid w:val="00910C07"/>
    <w:pPr>
      <w:keepNext/>
      <w:keepLines/>
      <w:spacing w:before="220" w:after="40"/>
      <w:outlineLvl w:val="4"/>
    </w:pPr>
    <w:rPr>
      <w:rFonts w:cs="Times New Roman"/>
      <w:b/>
      <w:sz w:val="20"/>
      <w:szCs w:val="20"/>
      <w:lang/>
    </w:rPr>
  </w:style>
  <w:style w:type="paragraph" w:styleId="6">
    <w:name w:val="heading 6"/>
    <w:basedOn w:val="11"/>
    <w:next w:val="11"/>
    <w:link w:val="60"/>
    <w:qFormat/>
    <w:rsid w:val="00910C07"/>
    <w:pPr>
      <w:keepNext/>
      <w:keepLines/>
      <w:spacing w:before="200" w:after="40"/>
      <w:outlineLvl w:val="5"/>
    </w:pPr>
    <w:rPr>
      <w:rFonts w:cs="Times New Roman"/>
      <w:b/>
      <w:sz w:val="20"/>
      <w:szCs w:val="20"/>
      <w:lang/>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9"/>
    <w:qFormat/>
    <w:rsid w:val="00903690"/>
    <w:rPr>
      <w:rFonts w:ascii="Times New Roman" w:eastAsia="Times New Roman" w:hAnsi="Times New Roman"/>
      <w:iCs/>
      <w:caps/>
      <w:color w:val="000000"/>
      <w:sz w:val="28"/>
      <w:szCs w:val="28"/>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uiPriority w:val="9"/>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lang/>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lang/>
    </w:rPr>
  </w:style>
  <w:style w:type="character" w:customStyle="1" w:styleId="af">
    <w:name w:val="Подзаголовок Знак"/>
    <w:link w:val="ae"/>
    <w:uiPriority w:val="11"/>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lang/>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qFormat/>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5">
    <w:name w:val="Основной текст Знак"/>
    <w:link w:val="aff4"/>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uiPriority w:val="99"/>
    <w:qFormat/>
    <w:rsid w:val="00C134DC"/>
  </w:style>
  <w:style w:type="paragraph" w:styleId="26">
    <w:name w:val="Body Text Indent 2"/>
    <w:basedOn w:val="a1"/>
    <w:link w:val="27"/>
    <w:unhideWhenUsed/>
    <w:qFormat/>
    <w:rsid w:val="00C134DC"/>
    <w:pPr>
      <w:widowControl/>
      <w:spacing w:after="120" w:line="480" w:lineRule="auto"/>
      <w:ind w:left="283"/>
    </w:pPr>
    <w:rPr>
      <w:lang/>
    </w:r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iPriority w:val="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uiPriority w:val="10"/>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uiPriority w:val="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uiPriority w:val="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4"/>
    <w:uiPriority w:val="99"/>
    <w:semiHidden/>
    <w:unhideWhenUsed/>
    <w:rsid w:val="002730C1"/>
  </w:style>
  <w:style w:type="paragraph" w:styleId="affff4">
    <w:name w:val="No Spacing"/>
    <w:aliases w:val="основа"/>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aliases w:val="основ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2"/>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lang w:val="en-US"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7">
    <w:name w:val="Body Text Indent"/>
    <w:basedOn w:val="a1"/>
    <w:link w:val="affff8"/>
    <w:uiPriority w:val="99"/>
    <w:unhideWhenUsed/>
    <w:rsid w:val="00150419"/>
    <w:pPr>
      <w:widowControl/>
      <w:spacing w:after="120" w:line="259" w:lineRule="auto"/>
      <w:ind w:left="283"/>
      <w:jc w:val="both"/>
    </w:pPr>
    <w:rPr>
      <w:rFonts w:ascii="Times New Roman" w:hAnsi="Times New Roman"/>
      <w:sz w:val="28"/>
      <w:lang/>
    </w:rPr>
  </w:style>
  <w:style w:type="character" w:customStyle="1" w:styleId="affff8">
    <w:name w:val="Основной текст с отступом Знак"/>
    <w:link w:val="affff7"/>
    <w:uiPriority w:val="9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lang w:val="en-US" w:eastAsia="en-US"/>
    </w:rPr>
  </w:style>
  <w:style w:type="paragraph" w:customStyle="1" w:styleId="a0">
    <w:name w:val="Подперечень"/>
    <w:basedOn w:val="a"/>
    <w:next w:val="a1"/>
    <w:link w:val="affffa"/>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lang/>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paragraph" w:customStyle="1" w:styleId="afffff2">
    <w:name w:val="А_основной"/>
    <w:basedOn w:val="a1"/>
    <w:link w:val="afffff3"/>
    <w:uiPriority w:val="99"/>
    <w:qFormat/>
    <w:rsid w:val="0001491A"/>
    <w:pPr>
      <w:widowControl/>
      <w:spacing w:before="120" w:after="120" w:line="240" w:lineRule="auto"/>
      <w:ind w:firstLine="454"/>
      <w:jc w:val="both"/>
    </w:pPr>
    <w:rPr>
      <w:rFonts w:ascii="Times New Roman" w:hAnsi="Times New Roman"/>
      <w:sz w:val="28"/>
      <w:szCs w:val="20"/>
      <w:lang/>
    </w:rPr>
  </w:style>
  <w:style w:type="character" w:customStyle="1" w:styleId="afffff3">
    <w:name w:val="А_основной Знак"/>
    <w:link w:val="afffff2"/>
    <w:uiPriority w:val="99"/>
    <w:locked/>
    <w:rsid w:val="0001491A"/>
    <w:rPr>
      <w:rFonts w:ascii="Times New Roman" w:hAnsi="Times New Roman"/>
      <w:sz w:val="28"/>
    </w:rPr>
  </w:style>
  <w:style w:type="character" w:customStyle="1" w:styleId="dash041e0431044b0447043d044b0439char1">
    <w:name w:val="dash041e_0431_044b_0447_043d_044b_0439__char1"/>
    <w:rsid w:val="0001491A"/>
    <w:rPr>
      <w:rFonts w:ascii="Times New Roman" w:hAnsi="Times New Roman"/>
      <w:sz w:val="24"/>
      <w:u w:val="none"/>
      <w:effect w:val="none"/>
    </w:rPr>
  </w:style>
  <w:style w:type="paragraph" w:customStyle="1" w:styleId="11111">
    <w:name w:val="Стиль11111"/>
    <w:basedOn w:val="a1"/>
    <w:rsid w:val="00865A4D"/>
    <w:pPr>
      <w:widowControl/>
      <w:tabs>
        <w:tab w:val="left" w:pos="567"/>
      </w:tabs>
      <w:spacing w:after="0"/>
      <w:ind w:firstLine="567"/>
      <w:jc w:val="both"/>
    </w:pPr>
    <w:rPr>
      <w:rFonts w:ascii="Times New Roman" w:hAnsi="Times New Roman"/>
      <w:sz w:val="24"/>
      <w:szCs w:val="24"/>
      <w:lang w:val="ru-RU"/>
    </w:rPr>
  </w:style>
  <w:style w:type="character" w:customStyle="1" w:styleId="afffff4">
    <w:name w:val="Другое_"/>
    <w:link w:val="afffff5"/>
    <w:rsid w:val="00366D26"/>
    <w:rPr>
      <w:rFonts w:ascii="Times New Roman" w:eastAsia="Times New Roman" w:hAnsi="Times New Roman"/>
      <w:shd w:val="clear" w:color="auto" w:fill="FFFFFF"/>
    </w:rPr>
  </w:style>
  <w:style w:type="paragraph" w:customStyle="1" w:styleId="afffff5">
    <w:name w:val="Другое"/>
    <w:basedOn w:val="a1"/>
    <w:link w:val="afffff4"/>
    <w:rsid w:val="00366D26"/>
    <w:pPr>
      <w:shd w:val="clear" w:color="auto" w:fill="FFFFFF"/>
      <w:spacing w:after="0" w:line="240" w:lineRule="auto"/>
      <w:ind w:firstLine="300"/>
    </w:pPr>
    <w:rPr>
      <w:rFonts w:ascii="Times New Roman" w:eastAsia="Times New Roman" w:hAnsi="Times New Roman"/>
      <w:sz w:val="20"/>
      <w:szCs w:val="20"/>
      <w:lang/>
    </w:rPr>
  </w:style>
  <w:style w:type="paragraph" w:customStyle="1" w:styleId="p11">
    <w:name w:val="p11"/>
    <w:basedOn w:val="a1"/>
    <w:uiPriority w:val="99"/>
    <w:rsid w:val="00BB442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f3">
    <w:name w:val="Неразрешенное упоминание1"/>
    <w:unhideWhenUsed/>
    <w:qFormat/>
    <w:rsid w:val="00BB4424"/>
    <w:rPr>
      <w:color w:val="605E5C"/>
      <w:shd w:val="clear" w:color="auto" w:fill="E1DFDD"/>
    </w:rPr>
  </w:style>
  <w:style w:type="paragraph" w:customStyle="1" w:styleId="s10">
    <w:name w:val="s_1"/>
    <w:basedOn w:val="a1"/>
    <w:rsid w:val="0095624E"/>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TimesNewRoman12pt">
    <w:name w:val="Основной текст (2) + Times New Roman;12 pt"/>
    <w:rsid w:val="0083388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TimesNewRoman85pt">
    <w:name w:val="Основной текст (2) + Times New Roman;8;5 pt;Полужирный"/>
    <w:rsid w:val="0083388C"/>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TimesNewRoman115pt0pt">
    <w:name w:val="Основной текст (2) + Times New Roman;11;5 pt;Курсив;Интервал 0 pt"/>
    <w:rsid w:val="0083388C"/>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eastAsia="ru-RU" w:bidi="ru-RU"/>
    </w:rPr>
  </w:style>
  <w:style w:type="paragraph" w:customStyle="1" w:styleId="ConsPlusTitle">
    <w:name w:val="ConsPlusTitle"/>
    <w:rsid w:val="0083388C"/>
    <w:pPr>
      <w:widowControl w:val="0"/>
      <w:autoSpaceDE w:val="0"/>
      <w:autoSpaceDN w:val="0"/>
    </w:pPr>
    <w:rPr>
      <w:rFonts w:ascii="Arial" w:eastAsia="Malgun Gothic" w:hAnsi="Arial" w:cs="Arial"/>
      <w:b/>
      <w:bCs/>
      <w:sz w:val="24"/>
      <w:szCs w:val="24"/>
    </w:rPr>
  </w:style>
  <w:style w:type="character" w:customStyle="1" w:styleId="2TimesNewRoman105pt">
    <w:name w:val="Основной текст (2) + Times New Roman;10;5 pt;Курсив"/>
    <w:rsid w:val="0083388C"/>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TimesNewRoman75pt">
    <w:name w:val="Основной текст (2) + Times New Roman;7;5 pt"/>
    <w:rsid w:val="0083388C"/>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TimesNewRoman12pt0">
    <w:name w:val="Основной текст (2) + Times New Roman;12 pt;Полужирный"/>
    <w:rsid w:val="0083388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55">
    <w:name w:val="Основной текст5"/>
    <w:basedOn w:val="a1"/>
    <w:rsid w:val="0083388C"/>
    <w:pPr>
      <w:shd w:val="clear" w:color="auto" w:fill="FFFFFF"/>
      <w:spacing w:after="240" w:line="274" w:lineRule="exact"/>
      <w:ind w:hanging="1120"/>
      <w:jc w:val="center"/>
    </w:pPr>
    <w:rPr>
      <w:rFonts w:eastAsia="Malgun Gothic" w:cs="Arial"/>
      <w:spacing w:val="3"/>
      <w:sz w:val="21"/>
      <w:szCs w:val="20"/>
      <w:lang w:val="ru-RU" w:eastAsia="ko-KR"/>
    </w:rPr>
  </w:style>
  <w:style w:type="paragraph" w:customStyle="1" w:styleId="Textbody">
    <w:name w:val="Text body"/>
    <w:basedOn w:val="Standard"/>
    <w:rsid w:val="0083388C"/>
    <w:pPr>
      <w:widowControl w:val="0"/>
      <w:spacing w:after="120" w:line="240" w:lineRule="auto"/>
    </w:pPr>
    <w:rPr>
      <w:rFonts w:ascii="Times New Roman" w:eastAsia="Times New Roman" w:hAnsi="Times New Roman"/>
      <w:sz w:val="24"/>
      <w:szCs w:val="24"/>
      <w:lang w:eastAsia="ru-RU"/>
    </w:rPr>
  </w:style>
  <w:style w:type="character" w:customStyle="1" w:styleId="2f">
    <w:name w:val="Заголовок Знак2"/>
    <w:qFormat/>
    <w:rsid w:val="00474B30"/>
    <w:rPr>
      <w:rFonts w:ascii="Calibri" w:eastAsia="Calibri" w:hAnsi="Calibri" w:cs="Calibri"/>
      <w:b/>
      <w:sz w:val="72"/>
      <w:szCs w:val="72"/>
      <w:lang w:eastAsia="ru-RU"/>
    </w:rPr>
  </w:style>
  <w:style w:type="character" w:customStyle="1" w:styleId="1f4">
    <w:name w:val="Заголовок Знак1"/>
    <w:uiPriority w:val="10"/>
    <w:rsid w:val="00474B30"/>
    <w:rPr>
      <w:rFonts w:ascii="Calibri Light" w:eastAsia="Times New Roman" w:hAnsi="Calibri Light" w:cs="Times New Roman"/>
      <w:spacing w:val="-10"/>
      <w:kern w:val="28"/>
      <w:sz w:val="56"/>
      <w:szCs w:val="56"/>
      <w:lang w:val="en-US"/>
    </w:rPr>
  </w:style>
  <w:style w:type="paragraph" w:styleId="afffff6">
    <w:name w:val="Normal Indent"/>
    <w:basedOn w:val="a1"/>
    <w:uiPriority w:val="99"/>
    <w:unhideWhenUsed/>
    <w:rsid w:val="00E271C7"/>
    <w:pPr>
      <w:widowControl/>
      <w:ind w:left="720"/>
    </w:pPr>
  </w:style>
  <w:style w:type="character" w:styleId="afffff7">
    <w:name w:val="Emphasis"/>
    <w:uiPriority w:val="20"/>
    <w:qFormat/>
    <w:rsid w:val="00E271C7"/>
    <w:rPr>
      <w:i/>
      <w:iCs/>
    </w:rPr>
  </w:style>
  <w:style w:type="character" w:customStyle="1" w:styleId="placeholder-mask">
    <w:name w:val="placeholder-mask"/>
    <w:rsid w:val="00105DEF"/>
  </w:style>
  <w:style w:type="character" w:customStyle="1" w:styleId="placeholder">
    <w:name w:val="placeholder"/>
    <w:rsid w:val="00105DEF"/>
  </w:style>
  <w:style w:type="character" w:styleId="afffff8">
    <w:name w:val="FollowedHyperlink"/>
    <w:semiHidden/>
    <w:unhideWhenUsed/>
    <w:rsid w:val="002B5F47"/>
    <w:rPr>
      <w:color w:val="800080"/>
      <w:u w:val="single"/>
    </w:rPr>
  </w:style>
  <w:style w:type="character" w:customStyle="1" w:styleId="63">
    <w:name w:val="Основной текст (6)_"/>
    <w:link w:val="64"/>
    <w:locked/>
    <w:rsid w:val="002B5F47"/>
    <w:rPr>
      <w:rFonts w:ascii="Times New Roman" w:eastAsia="Times New Roman" w:hAnsi="Times New Roman"/>
      <w:b/>
      <w:bCs/>
      <w:sz w:val="28"/>
      <w:szCs w:val="28"/>
      <w:shd w:val="clear" w:color="auto" w:fill="FFFFFF"/>
    </w:rPr>
  </w:style>
  <w:style w:type="paragraph" w:customStyle="1" w:styleId="64">
    <w:name w:val="Основной текст (6)"/>
    <w:basedOn w:val="a1"/>
    <w:link w:val="63"/>
    <w:rsid w:val="002B5F47"/>
    <w:pPr>
      <w:shd w:val="clear" w:color="auto" w:fill="FFFFFF"/>
      <w:spacing w:after="0" w:line="0" w:lineRule="atLeast"/>
      <w:jc w:val="both"/>
    </w:pPr>
    <w:rPr>
      <w:rFonts w:ascii="Times New Roman" w:eastAsia="Times New Roman" w:hAnsi="Times New Roman"/>
      <w:b/>
      <w:bCs/>
      <w:sz w:val="28"/>
      <w:szCs w:val="28"/>
      <w:lang/>
    </w:rPr>
  </w:style>
  <w:style w:type="character" w:customStyle="1" w:styleId="112">
    <w:name w:val="Основной текст (11)_"/>
    <w:link w:val="113"/>
    <w:locked/>
    <w:rsid w:val="002B5F47"/>
    <w:rPr>
      <w:rFonts w:ascii="Times New Roman" w:eastAsia="Times New Roman" w:hAnsi="Times New Roman"/>
      <w:b/>
      <w:bCs/>
      <w:i/>
      <w:iCs/>
      <w:sz w:val="28"/>
      <w:szCs w:val="28"/>
      <w:shd w:val="clear" w:color="auto" w:fill="FFFFFF"/>
    </w:rPr>
  </w:style>
  <w:style w:type="paragraph" w:customStyle="1" w:styleId="113">
    <w:name w:val="Основной текст (11)"/>
    <w:basedOn w:val="a1"/>
    <w:link w:val="112"/>
    <w:rsid w:val="002B5F47"/>
    <w:pPr>
      <w:shd w:val="clear" w:color="auto" w:fill="FFFFFF"/>
      <w:spacing w:after="0" w:line="322" w:lineRule="exact"/>
      <w:ind w:firstLine="500"/>
      <w:jc w:val="both"/>
    </w:pPr>
    <w:rPr>
      <w:rFonts w:ascii="Times New Roman" w:eastAsia="Times New Roman" w:hAnsi="Times New Roman"/>
      <w:b/>
      <w:bCs/>
      <w:i/>
      <w:iCs/>
      <w:sz w:val="28"/>
      <w:szCs w:val="28"/>
      <w:lang/>
    </w:rPr>
  </w:style>
  <w:style w:type="table" w:customStyle="1" w:styleId="114">
    <w:name w:val="Сетка таблицы11"/>
    <w:basedOn w:val="a3"/>
    <w:uiPriority w:val="59"/>
    <w:rsid w:val="007C4E57"/>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10">
    <w:name w:val="Заголовок 41"/>
    <w:basedOn w:val="a1"/>
    <w:uiPriority w:val="1"/>
    <w:qFormat/>
    <w:rsid w:val="003A7009"/>
    <w:pPr>
      <w:autoSpaceDE w:val="0"/>
      <w:autoSpaceDN w:val="0"/>
      <w:spacing w:after="0" w:line="240" w:lineRule="auto"/>
      <w:ind w:left="474"/>
      <w:outlineLvl w:val="4"/>
    </w:pPr>
    <w:rPr>
      <w:rFonts w:ascii="Times New Roman" w:eastAsia="Times New Roman" w:hAnsi="Times New Roman"/>
      <w:b/>
      <w:bCs/>
      <w:i/>
      <w:iCs/>
      <w:u w:val="single" w:color="000000"/>
      <w:lang w:val="ru-RU"/>
    </w:rPr>
  </w:style>
  <w:style w:type="character" w:customStyle="1" w:styleId="search-resultdomain">
    <w:name w:val="search-result__domain"/>
    <w:rsid w:val="00506D30"/>
  </w:style>
  <w:style w:type="character" w:customStyle="1" w:styleId="UnresolvedMention">
    <w:name w:val="Unresolved Mention"/>
    <w:uiPriority w:val="99"/>
    <w:semiHidden/>
    <w:unhideWhenUsed/>
    <w:rsid w:val="00CD017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61361357">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273946950">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364907893">
      <w:bodyDiv w:val="1"/>
      <w:marLeft w:val="0"/>
      <w:marRight w:val="0"/>
      <w:marTop w:val="0"/>
      <w:marBottom w:val="0"/>
      <w:divBdr>
        <w:top w:val="none" w:sz="0" w:space="0" w:color="auto"/>
        <w:left w:val="none" w:sz="0" w:space="0" w:color="auto"/>
        <w:bottom w:val="none" w:sz="0" w:space="0" w:color="auto"/>
        <w:right w:val="none" w:sz="0" w:space="0" w:color="auto"/>
      </w:divBdr>
    </w:div>
    <w:div w:id="475758483">
      <w:bodyDiv w:val="1"/>
      <w:marLeft w:val="0"/>
      <w:marRight w:val="0"/>
      <w:marTop w:val="0"/>
      <w:marBottom w:val="0"/>
      <w:divBdr>
        <w:top w:val="none" w:sz="0" w:space="0" w:color="auto"/>
        <w:left w:val="none" w:sz="0" w:space="0" w:color="auto"/>
        <w:bottom w:val="none" w:sz="0" w:space="0" w:color="auto"/>
        <w:right w:val="none" w:sz="0" w:space="0" w:color="auto"/>
      </w:divBdr>
    </w:div>
    <w:div w:id="59783538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996418685">
      <w:bodyDiv w:val="1"/>
      <w:marLeft w:val="0"/>
      <w:marRight w:val="0"/>
      <w:marTop w:val="0"/>
      <w:marBottom w:val="0"/>
      <w:divBdr>
        <w:top w:val="none" w:sz="0" w:space="0" w:color="auto"/>
        <w:left w:val="none" w:sz="0" w:space="0" w:color="auto"/>
        <w:bottom w:val="none" w:sz="0" w:space="0" w:color="auto"/>
        <w:right w:val="none" w:sz="0" w:space="0" w:color="auto"/>
      </w:divBdr>
    </w:div>
    <w:div w:id="1066686513">
      <w:bodyDiv w:val="1"/>
      <w:marLeft w:val="0"/>
      <w:marRight w:val="0"/>
      <w:marTop w:val="0"/>
      <w:marBottom w:val="0"/>
      <w:divBdr>
        <w:top w:val="none" w:sz="0" w:space="0" w:color="auto"/>
        <w:left w:val="none" w:sz="0" w:space="0" w:color="auto"/>
        <w:bottom w:val="none" w:sz="0" w:space="0" w:color="auto"/>
        <w:right w:val="none" w:sz="0" w:space="0" w:color="auto"/>
      </w:divBdr>
    </w:div>
    <w:div w:id="1198002523">
      <w:bodyDiv w:val="1"/>
      <w:marLeft w:val="0"/>
      <w:marRight w:val="0"/>
      <w:marTop w:val="0"/>
      <w:marBottom w:val="0"/>
      <w:divBdr>
        <w:top w:val="none" w:sz="0" w:space="0" w:color="auto"/>
        <w:left w:val="none" w:sz="0" w:space="0" w:color="auto"/>
        <w:bottom w:val="none" w:sz="0" w:space="0" w:color="auto"/>
        <w:right w:val="none" w:sz="0" w:space="0" w:color="auto"/>
      </w:divBdr>
    </w:div>
    <w:div w:id="1205487680">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08472355">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207869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acc" TargetMode="External"/><Relationship Id="rId671" Type="http://schemas.openxmlformats.org/officeDocument/2006/relationships/hyperlink" Target="https://m.edsoo.ru/7f41cf62" TargetMode="External"/><Relationship Id="rId769" Type="http://schemas.openxmlformats.org/officeDocument/2006/relationships/hyperlink" Target="https://m.edsoo.ru/7f41cf62" TargetMode="External"/><Relationship Id="rId21" Type="http://schemas.openxmlformats.org/officeDocument/2006/relationships/footer" Target="footer4.xml"/><Relationship Id="rId324" Type="http://schemas.openxmlformats.org/officeDocument/2006/relationships/hyperlink" Target="https://resh.edu.ru/" TargetMode="External"/><Relationship Id="rId531" Type="http://schemas.openxmlformats.org/officeDocument/2006/relationships/hyperlink" Target="https://m.edsoo.ru/7f41c418" TargetMode="External"/><Relationship Id="rId629" Type="http://schemas.openxmlformats.org/officeDocument/2006/relationships/hyperlink" Target="https://m.edsoo.ru/7f41cf62" TargetMode="External"/><Relationship Id="rId170" Type="http://schemas.openxmlformats.org/officeDocument/2006/relationships/hyperlink" Target="https://resh.edu.ru/" TargetMode="External"/><Relationship Id="rId836" Type="http://schemas.openxmlformats.org/officeDocument/2006/relationships/hyperlink" Target="https://m.edsoo.ru/7f41cf62" TargetMode="External"/><Relationship Id="rId268" Type="http://schemas.openxmlformats.org/officeDocument/2006/relationships/hyperlink" Target="https://resh.edu.ru/" TargetMode="External"/><Relationship Id="rId475" Type="http://schemas.openxmlformats.org/officeDocument/2006/relationships/hyperlink" Target="https://m.edsoo.ru/7f41c292" TargetMode="External"/><Relationship Id="rId682" Type="http://schemas.openxmlformats.org/officeDocument/2006/relationships/hyperlink" Target="https://m.edsoo.ru/7f41cf62" TargetMode="External"/><Relationship Id="rId903" Type="http://schemas.openxmlformats.org/officeDocument/2006/relationships/hyperlink" Target="https://m.edsoo.ru/7f41cf62" TargetMode="External"/><Relationship Id="rId32" Type="http://schemas.openxmlformats.org/officeDocument/2006/relationships/hyperlink" Target="https://m.edsoo.ru/7f41bacc" TargetMode="External"/><Relationship Id="rId128" Type="http://schemas.openxmlformats.org/officeDocument/2006/relationships/hyperlink" Target="https://m.edsoo.ru/7f41bacc" TargetMode="External"/><Relationship Id="rId335" Type="http://schemas.openxmlformats.org/officeDocument/2006/relationships/hyperlink" Target="http://school-collection.edu.ru/" TargetMode="External"/><Relationship Id="rId542" Type="http://schemas.openxmlformats.org/officeDocument/2006/relationships/hyperlink" Target="https://m.edsoo.ru/7f41c418" TargetMode="External"/><Relationship Id="rId181" Type="http://schemas.openxmlformats.org/officeDocument/2006/relationships/hyperlink" Target="https://media.prosv.ru/" TargetMode="External"/><Relationship Id="rId402" Type="http://schemas.openxmlformats.org/officeDocument/2006/relationships/footer" Target="footer9.xml"/><Relationship Id="rId847" Type="http://schemas.openxmlformats.org/officeDocument/2006/relationships/hyperlink" Target="https://m.edsoo.ru/7f41cf62" TargetMode="External"/><Relationship Id="rId279" Type="http://schemas.openxmlformats.org/officeDocument/2006/relationships/hyperlink" Target="https://lesson.edu.ru/catalog" TargetMode="External"/><Relationship Id="rId486" Type="http://schemas.openxmlformats.org/officeDocument/2006/relationships/hyperlink" Target="https://m.edsoo.ru/7f41c292" TargetMode="External"/><Relationship Id="rId693" Type="http://schemas.openxmlformats.org/officeDocument/2006/relationships/hyperlink" Target="https://m.edsoo.ru/7f41cf62" TargetMode="External"/><Relationship Id="rId707" Type="http://schemas.openxmlformats.org/officeDocument/2006/relationships/hyperlink" Target="https://m.edsoo.ru/7f41cf62" TargetMode="External"/><Relationship Id="rId914" Type="http://schemas.openxmlformats.org/officeDocument/2006/relationships/hyperlink" Target="https://m.edsoo.ru/7f41cf62" TargetMode="External"/><Relationship Id="rId43" Type="http://schemas.openxmlformats.org/officeDocument/2006/relationships/hyperlink" Target="https://m.edsoo.ru/7f41bacc" TargetMode="External"/><Relationship Id="rId139" Type="http://schemas.openxmlformats.org/officeDocument/2006/relationships/hyperlink" Target="https://uchi.ru/" TargetMode="External"/><Relationship Id="rId346" Type="http://schemas.openxmlformats.org/officeDocument/2006/relationships/hyperlink" Target="https://resh.edu.ru/" TargetMode="External"/><Relationship Id="rId553" Type="http://schemas.openxmlformats.org/officeDocument/2006/relationships/hyperlink" Target="https://m.edsoo.ru/7f41cf62" TargetMode="External"/><Relationship Id="rId760" Type="http://schemas.openxmlformats.org/officeDocument/2006/relationships/hyperlink" Target="https://m.edsoo.ru/7f41cf62" TargetMode="External"/><Relationship Id="rId192" Type="http://schemas.openxmlformats.org/officeDocument/2006/relationships/hyperlink" Target="https://fipi.ru/" TargetMode="External"/><Relationship Id="rId206" Type="http://schemas.openxmlformats.org/officeDocument/2006/relationships/hyperlink" Target="https://resh.edu.ru/" TargetMode="External"/><Relationship Id="rId413" Type="http://schemas.openxmlformats.org/officeDocument/2006/relationships/hyperlink" Target="https://m.edsoo.ru/7f41bf72" TargetMode="External"/><Relationship Id="rId858" Type="http://schemas.openxmlformats.org/officeDocument/2006/relationships/hyperlink" Target="https://m.edsoo.ru/7f41cf62" TargetMode="External"/><Relationship Id="rId497" Type="http://schemas.openxmlformats.org/officeDocument/2006/relationships/hyperlink" Target="https://m.edsoo.ru/7f41c292" TargetMode="External"/><Relationship Id="rId620" Type="http://schemas.openxmlformats.org/officeDocument/2006/relationships/hyperlink" Target="https://m.edsoo.ru/7f41cf62" TargetMode="External"/><Relationship Id="rId718" Type="http://schemas.openxmlformats.org/officeDocument/2006/relationships/hyperlink" Target="https://m.edsoo.ru/7f41cf62" TargetMode="External"/><Relationship Id="rId925" Type="http://schemas.openxmlformats.org/officeDocument/2006/relationships/hyperlink" Target="https://m.edsoo.ru/7f41cf62" TargetMode="External"/><Relationship Id="rId357" Type="http://schemas.openxmlformats.org/officeDocument/2006/relationships/hyperlink" Target="https://resh.edu.ru/" TargetMode="External"/><Relationship Id="rId54" Type="http://schemas.openxmlformats.org/officeDocument/2006/relationships/hyperlink" Target="https://m.edsoo.ru/7f41bacc" TargetMode="External"/><Relationship Id="rId217" Type="http://schemas.openxmlformats.org/officeDocument/2006/relationships/hyperlink" Target="https://media.prosv.ru/" TargetMode="External"/><Relationship Id="rId564" Type="http://schemas.openxmlformats.org/officeDocument/2006/relationships/hyperlink" Target="https://m.edsoo.ru/7f41cf62" TargetMode="External"/><Relationship Id="rId771" Type="http://schemas.openxmlformats.org/officeDocument/2006/relationships/hyperlink" Target="https://m.edsoo.ru/7f41cf62" TargetMode="External"/><Relationship Id="rId869" Type="http://schemas.openxmlformats.org/officeDocument/2006/relationships/hyperlink" Target="https://m.edsoo.ru/7f41cf62" TargetMode="External"/><Relationship Id="rId424" Type="http://schemas.openxmlformats.org/officeDocument/2006/relationships/hyperlink" Target="https://m.edsoo.ru/7f41c97c" TargetMode="External"/><Relationship Id="rId631" Type="http://schemas.openxmlformats.org/officeDocument/2006/relationships/hyperlink" Target="https://m.edsoo.ru/7f41cf62" TargetMode="External"/><Relationship Id="rId729" Type="http://schemas.openxmlformats.org/officeDocument/2006/relationships/hyperlink" Target="https://m.edsoo.ru/7f41cf62" TargetMode="External"/><Relationship Id="rId270" Type="http://schemas.openxmlformats.org/officeDocument/2006/relationships/hyperlink" Target="https://resh.edu.ru/" TargetMode="External"/><Relationship Id="rId936" Type="http://schemas.openxmlformats.org/officeDocument/2006/relationships/hyperlink" Target="https://m.edsoo.ru/7f41cf62" TargetMode="External"/><Relationship Id="rId65" Type="http://schemas.openxmlformats.org/officeDocument/2006/relationships/hyperlink" Target="https://m.edsoo.ru/7f41c7e2" TargetMode="External"/><Relationship Id="rId130" Type="http://schemas.openxmlformats.org/officeDocument/2006/relationships/hyperlink" Target="https://m.edsoo.ru/7f41bacc" TargetMode="External"/><Relationship Id="rId368" Type="http://schemas.openxmlformats.org/officeDocument/2006/relationships/hyperlink" Target="http://school-collection.edu.ru/" TargetMode="External"/><Relationship Id="rId575" Type="http://schemas.openxmlformats.org/officeDocument/2006/relationships/hyperlink" Target="https://m.edsoo.ru/7f41cf62" TargetMode="External"/><Relationship Id="rId782" Type="http://schemas.openxmlformats.org/officeDocument/2006/relationships/hyperlink" Target="https://m.edsoo.ru/7f41cf62" TargetMode="External"/><Relationship Id="rId228" Type="http://schemas.openxmlformats.org/officeDocument/2006/relationships/hyperlink" Target="https://fipi.ru/" TargetMode="External"/><Relationship Id="rId435" Type="http://schemas.openxmlformats.org/officeDocument/2006/relationships/hyperlink" Target="https://m.edsoo.ru/7f41bacc" TargetMode="External"/><Relationship Id="rId642" Type="http://schemas.openxmlformats.org/officeDocument/2006/relationships/hyperlink" Target="https://m.edsoo.ru/7f41bacc" TargetMode="External"/><Relationship Id="rId281" Type="http://schemas.openxmlformats.org/officeDocument/2006/relationships/hyperlink" Target="https://lesson.edu.ru/catalog" TargetMode="External"/><Relationship Id="rId502" Type="http://schemas.openxmlformats.org/officeDocument/2006/relationships/hyperlink" Target="https://m.edsoo.ru/7f41c292" TargetMode="External"/><Relationship Id="rId947" Type="http://schemas.openxmlformats.org/officeDocument/2006/relationships/hyperlink" Target="https://m.edsoo.ru/7f41cf62" TargetMode="External"/><Relationship Id="rId76" Type="http://schemas.openxmlformats.org/officeDocument/2006/relationships/hyperlink" Target="https://m.edsoo.ru/7f41c7e2" TargetMode="External"/><Relationship Id="rId141" Type="http://schemas.openxmlformats.org/officeDocument/2006/relationships/hyperlink" Target="https://media.prosv.ru/" TargetMode="External"/><Relationship Id="rId379" Type="http://schemas.openxmlformats.org/officeDocument/2006/relationships/hyperlink" Target="https://resh.edu.ru/" TargetMode="External"/><Relationship Id="rId586" Type="http://schemas.openxmlformats.org/officeDocument/2006/relationships/hyperlink" Target="https://m.edsoo.ru/7f41cf62" TargetMode="External"/><Relationship Id="rId793" Type="http://schemas.openxmlformats.org/officeDocument/2006/relationships/hyperlink" Target="https://m.edsoo.ru/7f41cf62" TargetMode="External"/><Relationship Id="rId807" Type="http://schemas.openxmlformats.org/officeDocument/2006/relationships/hyperlink" Target="https://m.edsoo.ru/7f41cf62" TargetMode="External"/><Relationship Id="rId7" Type="http://schemas.openxmlformats.org/officeDocument/2006/relationships/endnotes" Target="endnotes.xml"/><Relationship Id="rId239" Type="http://schemas.openxmlformats.org/officeDocument/2006/relationships/hyperlink" Target="http://school-collection.edu.ru/" TargetMode="External"/><Relationship Id="rId446" Type="http://schemas.openxmlformats.org/officeDocument/2006/relationships/hyperlink" Target="https://m.edsoo.ru/7f41bacc" TargetMode="External"/><Relationship Id="rId653" Type="http://schemas.openxmlformats.org/officeDocument/2006/relationships/hyperlink" Target="http://personal-safety.redut-7.ru" TargetMode="External"/><Relationship Id="rId292" Type="http://schemas.openxmlformats.org/officeDocument/2006/relationships/hyperlink" Target="https://lesson.edu.ru/catalog" TargetMode="External"/><Relationship Id="rId306" Type="http://schemas.openxmlformats.org/officeDocument/2006/relationships/hyperlink" Target="https://lesson.edu.ru/catalog" TargetMode="External"/><Relationship Id="rId860" Type="http://schemas.openxmlformats.org/officeDocument/2006/relationships/hyperlink" Target="https://m.edsoo.ru/7f41cf62" TargetMode="External"/><Relationship Id="rId958" Type="http://schemas.openxmlformats.org/officeDocument/2006/relationships/hyperlink" Target="https://m.edsoo.ru/7f41cf62" TargetMode="External"/><Relationship Id="rId87" Type="http://schemas.openxmlformats.org/officeDocument/2006/relationships/hyperlink" Target="https://m.edsoo.ru/7f41c7e2" TargetMode="External"/><Relationship Id="rId513" Type="http://schemas.openxmlformats.org/officeDocument/2006/relationships/hyperlink" Target="https://m.edsoo.ru/7f41c292" TargetMode="External"/><Relationship Id="rId597" Type="http://schemas.openxmlformats.org/officeDocument/2006/relationships/hyperlink" Target="https://m.edsoo.ru/7f41cf62" TargetMode="External"/><Relationship Id="rId720" Type="http://schemas.openxmlformats.org/officeDocument/2006/relationships/hyperlink" Target="https://m.edsoo.ru/7f41cf62" TargetMode="External"/><Relationship Id="rId818" Type="http://schemas.openxmlformats.org/officeDocument/2006/relationships/hyperlink" Target="https://m.edsoo.ru/7f41cf62" TargetMode="External"/><Relationship Id="rId152" Type="http://schemas.openxmlformats.org/officeDocument/2006/relationships/hyperlink" Target="https://fipi.ru/" TargetMode="External"/><Relationship Id="rId457" Type="http://schemas.openxmlformats.org/officeDocument/2006/relationships/hyperlink" Target="https://m.edsoo.ru/7f41c292" TargetMode="External"/><Relationship Id="rId664" Type="http://schemas.openxmlformats.org/officeDocument/2006/relationships/hyperlink" Target="https://m.edsoo.ru/7f41cf62" TargetMode="External"/><Relationship Id="rId871" Type="http://schemas.openxmlformats.org/officeDocument/2006/relationships/hyperlink" Target="https://m.edsoo.ru/7f41cf62" TargetMode="External"/><Relationship Id="rId14" Type="http://schemas.openxmlformats.org/officeDocument/2006/relationships/hyperlink" Target="http://www.yandex.ru/clck/jsredir?from=www.yandex.ru;search/;web;;&amp;text=&amp;etext=2202.n5GzQjGB8ha0A6lwGJasF6DLZppDagHNR_-QQNV4Lp2YTQsgGkOk5p3q2GWjvWR0Rgm0TAeXKfPxthG42kE4R_IiwuqfX_-Z6IQ6tBHsfkTQx61b3D28MGZUozLLBcJZcnpmdG5wbXF3c3ZwZGFhYw.64b9dca4f3a1298c42a9ae6991d61d7b155e949d&amp;uuid=&amp;state=RsWHKQP_fPE,&amp;&amp;cst=AxbTlK7nwx6hOtlFEVBANtcm2iB1aFTEjLy5-AB_pbtF8NqJ7UbJ2LyApmtPr7EPHjj_gNg-OExnP_hyhrW7_Zuf1jNc1a8ZE4luvR9tzFWlyBfPUIlNvvxIQMPY17z8VIZ2m3IjX9bTjtXXDn4JpBLMM85LkCr2uYuxUTLR_tAdNiebw9GRL11ScoTgzegd5MmzpiF8BYGfgy4WkU3UVo_I2vmxY2oyukhhlPYiuaP4Ifi0m5HALG_MGEr1wTh6SZCjD70ENWZuSrDq7aMUh7Zc8gAJB-wL9wyxJZWaQX8f9vWD80UtlGqDRRD8WNMiVdxEJLuv9oOWitQQxuDFa8tNjoPRQ2VmMK5cMAG4vDsVL4LlYKCCKoelGpbqCOWFHjp95hkuXzvQb2qSgsc5QcokPovFuDncTYJ_HEqom4E1qgT977Heawjo8TipLZsQj9w58z7zGjFnCa9fB9urCjWnL6SmGglQ3439XNpPEOghmpylLTqZ34UEAS7XkSt9-AIzTrdP_ZWGE9fRz9YkZ4PS2s1YctDGFivf3vaww5Yjs6oGTQ0uKe0BtU1YM1k9aXlNqciRVLSyBXmhb0Y5IZdzVxOIKmJ6n91LVT9QgVi2jjk17tfZDVz2rFneYnUAMFQvQOR_p7HqAe6vdYG4QLYXANxeQcebwKQ8NEjubfWwzVwI1CeqvhibDLdCt6NqPRMYmg7VfXaHnPdF0qnx5f46vxLMX0jjRYs_otiqOz4vY1QPGJ6AbHTC4p58IhU13iFFmH3Ao97e-lASvKYYt7rU1zbR3pEtbYs-_ByOjVlJpyetDe-uqFl50hcjVjtCOQLikLSYMxjUeRPd5OAK9Ux-jWUrVBBpJYV51sQO-W1BAGCQ23B2hd2jCMLx8cKYUWf7IjBvTwezmcsN5GFlFCwFuxq5K0eskZNq2y046D55XvHaWjzAyNFV8OtHuZQsywCSWRqAi-Oe0PlUbO_RV08ZHPxhkgvacg6-bhSzUYtjaTZY4wQw9PPrcj6D53yzsFTMcyzPO8NdRME6tNF-WQGVdbEX_VR6QyNkjX4E8M7JBIJ-gzEGOmZbxcuKgYr6FMGLPKQ-qu3TG1E4rDddIK8bGdJKCB3XLP6aTNzc2g3vsM6-7o-ZmCMHCLCAr_KfzP-THzWMyMEAP3FUTgtZ-1IBLIHAVmJ6B-YKQsPKgW4,&amp;data=VzFITjJTUER3MkJzV3gxaVE5SWg0b2lEUjJOZk9CNkw1LV9MX2k5bDRXdHdPeFhyQXVuWlg0b2dUYzlTd19ac3JMOGZXVUJUSExnaF9Nanh2ejFWQTdabTk5TWVzN2hxdmd5OVpEeVU1dDAs&amp;sign=81a8db00fe9aa2eec830ffc47ec5a022&amp;keyno=WEB_0&amp;b64e=2&amp;ref=mag21uLwzH-rYVS7bq28kWLw8trSEHW3dPBfrt6pjwFn_fNlbuj39lm82EwjZWMbCcmwF5QD_fs7Wgibq1jtW2e6m49YMmoEck77Jf94IKkYb4po-h6j4dSe6-VpgPR4wPQb1Hbj2xEcVvPg9C219YcRegcpKC7pEWNiTnw-sz9-LWsm95SDP115My7dtEmyVDzdZXgLbk6TqmFIZWHzfFIHh5kkUCUg75t4MVs2tk1w7_gzLYf76A2bnnQfP5YNuDCfOESNr-R_sQRSG9m7ImF7Y9yRdQytRfAYapIng1OifsX65aJifgnKsrRapbPexFIw52Id0ePrXaVf_K4u8JMzVmbGDpS8v04TBWdE" TargetMode="External"/><Relationship Id="rId317" Type="http://schemas.openxmlformats.org/officeDocument/2006/relationships/hyperlink" Target="http://school-collection.edu.ru/" TargetMode="External"/><Relationship Id="rId524" Type="http://schemas.openxmlformats.org/officeDocument/2006/relationships/hyperlink" Target="https://m.edsoo.ru/7f41c292" TargetMode="External"/><Relationship Id="rId731" Type="http://schemas.openxmlformats.org/officeDocument/2006/relationships/hyperlink" Target="https://m.edsoo.ru/7f41cf62" TargetMode="External"/><Relationship Id="rId98" Type="http://schemas.openxmlformats.org/officeDocument/2006/relationships/hyperlink" Target="https://m.edsoo.ru/7f41bacc" TargetMode="External"/><Relationship Id="rId163" Type="http://schemas.openxmlformats.org/officeDocument/2006/relationships/hyperlink" Target="https://uchi.ru/" TargetMode="External"/><Relationship Id="rId370" Type="http://schemas.openxmlformats.org/officeDocument/2006/relationships/hyperlink" Target="http://school-collection.edu.ru/" TargetMode="External"/><Relationship Id="rId829" Type="http://schemas.openxmlformats.org/officeDocument/2006/relationships/hyperlink" Target="https://m.edsoo.ru/7f41cf62" TargetMode="External"/><Relationship Id="rId230" Type="http://schemas.openxmlformats.org/officeDocument/2006/relationships/hyperlink" Target="https://resh.edu.ru/" TargetMode="External"/><Relationship Id="rId468" Type="http://schemas.openxmlformats.org/officeDocument/2006/relationships/hyperlink" Target="https://m.edsoo.ru/7f41c292" TargetMode="External"/><Relationship Id="rId675" Type="http://schemas.openxmlformats.org/officeDocument/2006/relationships/hyperlink" Target="https://m.edsoo.ru/7f41cf62" TargetMode="External"/><Relationship Id="rId882" Type="http://schemas.openxmlformats.org/officeDocument/2006/relationships/hyperlink" Target="http://compscience.narod.ru" TargetMode="External"/><Relationship Id="rId25" Type="http://schemas.openxmlformats.org/officeDocument/2006/relationships/hyperlink" Target="https://m.edsoo.ru/7f41bacc" TargetMode="External"/><Relationship Id="rId328" Type="http://schemas.openxmlformats.org/officeDocument/2006/relationships/hyperlink" Target="https://resh.edu.ru/" TargetMode="External"/><Relationship Id="rId535" Type="http://schemas.openxmlformats.org/officeDocument/2006/relationships/hyperlink" Target="https://m.edsoo.ru/7f41c418" TargetMode="External"/><Relationship Id="rId742" Type="http://schemas.openxmlformats.org/officeDocument/2006/relationships/hyperlink" Target="https://m.edsoo.ru/7f41cf62" TargetMode="External"/><Relationship Id="rId174" Type="http://schemas.openxmlformats.org/officeDocument/2006/relationships/hyperlink" Target="https://resh.edu.ru/" TargetMode="External"/><Relationship Id="rId381" Type="http://schemas.openxmlformats.org/officeDocument/2006/relationships/hyperlink" Target="https://resh.edu.ru/" TargetMode="External"/><Relationship Id="rId602" Type="http://schemas.openxmlformats.org/officeDocument/2006/relationships/hyperlink" Target="https://m.edsoo.ru/7f41cf62" TargetMode="External"/><Relationship Id="rId241" Type="http://schemas.openxmlformats.org/officeDocument/2006/relationships/hyperlink" Target="http://school-collection.edu.ru/" TargetMode="External"/><Relationship Id="rId479" Type="http://schemas.openxmlformats.org/officeDocument/2006/relationships/hyperlink" Target="https://m.edsoo.ru/7f41c292" TargetMode="External"/><Relationship Id="rId686" Type="http://schemas.openxmlformats.org/officeDocument/2006/relationships/hyperlink" Target="https://m.edsoo.ru/7f41cf62" TargetMode="External"/><Relationship Id="rId893" Type="http://schemas.openxmlformats.org/officeDocument/2006/relationships/hyperlink" Target="https://m.edsoo.ru/7f41cf62" TargetMode="External"/><Relationship Id="rId907" Type="http://schemas.openxmlformats.org/officeDocument/2006/relationships/hyperlink" Target="https://m.edsoo.ru/7f41cf62" TargetMode="External"/><Relationship Id="rId36" Type="http://schemas.openxmlformats.org/officeDocument/2006/relationships/hyperlink" Target="https://m.edsoo.ru/7f41bacc" TargetMode="External"/><Relationship Id="rId339" Type="http://schemas.openxmlformats.org/officeDocument/2006/relationships/hyperlink" Target="http://school-collection.edu.ru/" TargetMode="External"/><Relationship Id="rId546" Type="http://schemas.openxmlformats.org/officeDocument/2006/relationships/hyperlink" Target="https://m.edsoo.ru/7f41c418" TargetMode="External"/><Relationship Id="rId753" Type="http://schemas.openxmlformats.org/officeDocument/2006/relationships/hyperlink" Target="https://infourok.ru/go.html?href=http%3A%2F%2Fwww.it" TargetMode="External"/><Relationship Id="rId101" Type="http://schemas.openxmlformats.org/officeDocument/2006/relationships/hyperlink" Target="https://m.edsoo.ru/7f41bacc" TargetMode="External"/><Relationship Id="rId185" Type="http://schemas.openxmlformats.org/officeDocument/2006/relationships/hyperlink" Target="https://media.prosv.ru/" TargetMode="External"/><Relationship Id="rId406" Type="http://schemas.openxmlformats.org/officeDocument/2006/relationships/hyperlink" Target="https://m.edsoo.ru/7f41bacc" TargetMode="External"/><Relationship Id="rId960" Type="http://schemas.openxmlformats.org/officeDocument/2006/relationships/hyperlink" Target="https://m.edsoo.ru/7f41cf62" TargetMode="External"/><Relationship Id="rId392" Type="http://schemas.openxmlformats.org/officeDocument/2006/relationships/hyperlink" Target="http://school-collection.edu.ru/" TargetMode="External"/><Relationship Id="rId613" Type="http://schemas.openxmlformats.org/officeDocument/2006/relationships/hyperlink" Target="https://m.edsoo.ru/7f41cf62" TargetMode="External"/><Relationship Id="rId697" Type="http://schemas.openxmlformats.org/officeDocument/2006/relationships/hyperlink" Target="https://m.edsoo.ru/7f41cf62" TargetMode="External"/><Relationship Id="rId820" Type="http://schemas.openxmlformats.org/officeDocument/2006/relationships/hyperlink" Target="https://m.edsoo.ru/7f41cf62" TargetMode="External"/><Relationship Id="rId918" Type="http://schemas.openxmlformats.org/officeDocument/2006/relationships/hyperlink" Target="https://m.edsoo.ru/7f41cf62" TargetMode="External"/><Relationship Id="rId252" Type="http://schemas.openxmlformats.org/officeDocument/2006/relationships/hyperlink" Target="http://school-collection.edu.ru/" TargetMode="External"/><Relationship Id="rId47" Type="http://schemas.openxmlformats.org/officeDocument/2006/relationships/hyperlink" Target="https://m.edsoo.ru/7f41bacc" TargetMode="External"/><Relationship Id="rId89" Type="http://schemas.openxmlformats.org/officeDocument/2006/relationships/footer" Target="footer5.xml"/><Relationship Id="rId112" Type="http://schemas.openxmlformats.org/officeDocument/2006/relationships/hyperlink" Target="https://m.edsoo.ru/7f41bacc" TargetMode="External"/><Relationship Id="rId154" Type="http://schemas.openxmlformats.org/officeDocument/2006/relationships/hyperlink" Target="https://resh.edu.ru/" TargetMode="External"/><Relationship Id="rId361" Type="http://schemas.openxmlformats.org/officeDocument/2006/relationships/hyperlink" Target="https://resh.edu.ru/" TargetMode="External"/><Relationship Id="rId557" Type="http://schemas.openxmlformats.org/officeDocument/2006/relationships/hyperlink" Target="https://m.edsoo.ru/7f41cf62" TargetMode="External"/><Relationship Id="rId599" Type="http://schemas.openxmlformats.org/officeDocument/2006/relationships/hyperlink" Target="https://m.edsoo.ru/7f41cf62" TargetMode="External"/><Relationship Id="rId764" Type="http://schemas.openxmlformats.org/officeDocument/2006/relationships/hyperlink" Target="https://m.edsoo.ru/7f41cf62" TargetMode="External"/><Relationship Id="rId196" Type="http://schemas.openxmlformats.org/officeDocument/2006/relationships/hyperlink" Target="https://fipi.ru/" TargetMode="External"/><Relationship Id="rId417" Type="http://schemas.openxmlformats.org/officeDocument/2006/relationships/hyperlink" Target="https://m.edsoo.ru/7f41c97c" TargetMode="External"/><Relationship Id="rId459" Type="http://schemas.openxmlformats.org/officeDocument/2006/relationships/hyperlink" Target="https://m.edsoo.ru/7f41c292" TargetMode="External"/><Relationship Id="rId624" Type="http://schemas.openxmlformats.org/officeDocument/2006/relationships/hyperlink" Target="https://m.edsoo.ru/7f41cf62" TargetMode="External"/><Relationship Id="rId666" Type="http://schemas.openxmlformats.org/officeDocument/2006/relationships/hyperlink" Target="https://m.edsoo.ru/7f41cf62" TargetMode="External"/><Relationship Id="rId831" Type="http://schemas.openxmlformats.org/officeDocument/2006/relationships/hyperlink" Target="https://m.edsoo.ru/7f41cf62" TargetMode="External"/><Relationship Id="rId873" Type="http://schemas.openxmlformats.org/officeDocument/2006/relationships/hyperlink" Target="https://m.edsoo.ru/7f41cf62" TargetMode="External"/><Relationship Id="rId16" Type="http://schemas.openxmlformats.org/officeDocument/2006/relationships/header" Target="header1.xml"/><Relationship Id="rId221" Type="http://schemas.openxmlformats.org/officeDocument/2006/relationships/hyperlink" Target="https://media.prosv.ru/" TargetMode="External"/><Relationship Id="rId263" Type="http://schemas.openxmlformats.org/officeDocument/2006/relationships/hyperlink" Target="https://resh.edu.ru/" TargetMode="External"/><Relationship Id="rId319" Type="http://schemas.openxmlformats.org/officeDocument/2006/relationships/hyperlink" Target="http://school-collection.edu.ru/" TargetMode="External"/><Relationship Id="rId470" Type="http://schemas.openxmlformats.org/officeDocument/2006/relationships/hyperlink" Target="https://m.edsoo.ru/7f41c292" TargetMode="External"/><Relationship Id="rId526" Type="http://schemas.openxmlformats.org/officeDocument/2006/relationships/hyperlink" Target="https://m.edsoo.ru/7f41c292" TargetMode="External"/><Relationship Id="rId929" Type="http://schemas.openxmlformats.org/officeDocument/2006/relationships/hyperlink" Target="https://m.edsoo.ru/7f41cf62" TargetMode="External"/><Relationship Id="rId58" Type="http://schemas.openxmlformats.org/officeDocument/2006/relationships/hyperlink" Target="https://m.edsoo.ru/7f41bacc" TargetMode="External"/><Relationship Id="rId123" Type="http://schemas.openxmlformats.org/officeDocument/2006/relationships/hyperlink" Target="https://m.edsoo.ru/7f41bacc" TargetMode="External"/><Relationship Id="rId330" Type="http://schemas.openxmlformats.org/officeDocument/2006/relationships/hyperlink" Target="https://resh.edu.ru/" TargetMode="External"/><Relationship Id="rId568" Type="http://schemas.openxmlformats.org/officeDocument/2006/relationships/hyperlink" Target="https://m.edsoo.ru/7f41cf62" TargetMode="External"/><Relationship Id="rId733" Type="http://schemas.openxmlformats.org/officeDocument/2006/relationships/hyperlink" Target="https://m.edsoo.ru/7f41cf62" TargetMode="External"/><Relationship Id="rId775" Type="http://schemas.openxmlformats.org/officeDocument/2006/relationships/hyperlink" Target="https://m.edsoo.ru/7f41cf62" TargetMode="External"/><Relationship Id="rId940" Type="http://schemas.openxmlformats.org/officeDocument/2006/relationships/hyperlink" Target="https://m.edsoo.ru/7f41cf62" TargetMode="External"/><Relationship Id="rId165" Type="http://schemas.openxmlformats.org/officeDocument/2006/relationships/hyperlink" Target="https://media.prosv.ru/" TargetMode="External"/><Relationship Id="rId372" Type="http://schemas.openxmlformats.org/officeDocument/2006/relationships/hyperlink" Target="http://school-collection.edu.ru/" TargetMode="External"/><Relationship Id="rId428" Type="http://schemas.openxmlformats.org/officeDocument/2006/relationships/hyperlink" Target="https://m.edsoo.ru/7f41bacc" TargetMode="External"/><Relationship Id="rId635" Type="http://schemas.openxmlformats.org/officeDocument/2006/relationships/hyperlink" Target="https://m.edsoo.ru/7f41cf62" TargetMode="External"/><Relationship Id="rId677" Type="http://schemas.openxmlformats.org/officeDocument/2006/relationships/hyperlink" Target="https://m.edsoo.ru/7f41cf62" TargetMode="External"/><Relationship Id="rId800" Type="http://schemas.openxmlformats.org/officeDocument/2006/relationships/hyperlink" Target="https://m.edsoo.ru/7f41cf62" TargetMode="External"/><Relationship Id="rId842" Type="http://schemas.openxmlformats.org/officeDocument/2006/relationships/hyperlink" Target="https://m.edsoo.ru/7f41cf62" TargetMode="External"/><Relationship Id="rId232" Type="http://schemas.openxmlformats.org/officeDocument/2006/relationships/hyperlink" Target="https://fipi.ru/" TargetMode="External"/><Relationship Id="rId274" Type="http://schemas.openxmlformats.org/officeDocument/2006/relationships/hyperlink" Target="https://resh.edu.ru/" TargetMode="External"/><Relationship Id="rId481" Type="http://schemas.openxmlformats.org/officeDocument/2006/relationships/hyperlink" Target="https://m.edsoo.ru/7f41c292" TargetMode="External"/><Relationship Id="rId702" Type="http://schemas.openxmlformats.org/officeDocument/2006/relationships/hyperlink" Target="https://m.edsoo.ru/7f41cf62" TargetMode="External"/><Relationship Id="rId884" Type="http://schemas.openxmlformats.org/officeDocument/2006/relationships/hyperlink" Target="http://compscience.narod.ru" TargetMode="External"/><Relationship Id="rId27" Type="http://schemas.openxmlformats.org/officeDocument/2006/relationships/hyperlink" Target="https://m.edsoo.ru/7f41bacc" TargetMode="External"/><Relationship Id="rId69" Type="http://schemas.openxmlformats.org/officeDocument/2006/relationships/hyperlink" Target="https://m.edsoo.ru/7f41c7e2" TargetMode="External"/><Relationship Id="rId134" Type="http://schemas.openxmlformats.org/officeDocument/2006/relationships/hyperlink" Target="https://m.edsoo.ru/7f41bacc" TargetMode="External"/><Relationship Id="rId537" Type="http://schemas.openxmlformats.org/officeDocument/2006/relationships/hyperlink" Target="https://m.edsoo.ru/7f41c418" TargetMode="External"/><Relationship Id="rId579" Type="http://schemas.openxmlformats.org/officeDocument/2006/relationships/hyperlink" Target="https://m.edsoo.ru/7f41cf62" TargetMode="External"/><Relationship Id="rId744" Type="http://schemas.openxmlformats.org/officeDocument/2006/relationships/hyperlink" Target="https://m.edsoo.ru/7f41cf62" TargetMode="External"/><Relationship Id="rId786" Type="http://schemas.openxmlformats.org/officeDocument/2006/relationships/hyperlink" Target="https://m.edsoo.ru/7f41cf62" TargetMode="External"/><Relationship Id="rId951" Type="http://schemas.openxmlformats.org/officeDocument/2006/relationships/hyperlink" Target="https://m.edsoo.ru/7f41cf62" TargetMode="External"/><Relationship Id="rId80" Type="http://schemas.openxmlformats.org/officeDocument/2006/relationships/hyperlink" Target="https://m.edsoo.ru/7f41c7e2" TargetMode="External"/><Relationship Id="rId176" Type="http://schemas.openxmlformats.org/officeDocument/2006/relationships/hyperlink" Target="https://fipi.ru/" TargetMode="External"/><Relationship Id="rId341" Type="http://schemas.openxmlformats.org/officeDocument/2006/relationships/hyperlink" Target="http://school-collection.edu.ru/" TargetMode="External"/><Relationship Id="rId383" Type="http://schemas.openxmlformats.org/officeDocument/2006/relationships/hyperlink" Target="https://resh.edu.ru/" TargetMode="External"/><Relationship Id="rId439" Type="http://schemas.openxmlformats.org/officeDocument/2006/relationships/hyperlink" Target="https://m.edsoo.ru/7f41bacc" TargetMode="External"/><Relationship Id="rId590" Type="http://schemas.openxmlformats.org/officeDocument/2006/relationships/hyperlink" Target="https://m.edsoo.ru/7f41cf62" TargetMode="External"/><Relationship Id="rId604" Type="http://schemas.openxmlformats.org/officeDocument/2006/relationships/hyperlink" Target="https://m.edsoo.ru/7f41cf62" TargetMode="External"/><Relationship Id="rId646" Type="http://schemas.openxmlformats.org/officeDocument/2006/relationships/hyperlink" Target="https://m.edsoo.ru/7f41bacc" TargetMode="External"/><Relationship Id="rId811" Type="http://schemas.openxmlformats.org/officeDocument/2006/relationships/hyperlink" Target="https://m.edsoo.ru/7f41cf62" TargetMode="External"/><Relationship Id="rId201" Type="http://schemas.openxmlformats.org/officeDocument/2006/relationships/hyperlink" Target="https://media.prosv.ru/" TargetMode="External"/><Relationship Id="rId243" Type="http://schemas.openxmlformats.org/officeDocument/2006/relationships/hyperlink" Target="http://school-collection.edu.ru/" TargetMode="External"/><Relationship Id="rId285" Type="http://schemas.openxmlformats.org/officeDocument/2006/relationships/hyperlink" Target="https://lesson.edu.ru/catalog" TargetMode="External"/><Relationship Id="rId450" Type="http://schemas.openxmlformats.org/officeDocument/2006/relationships/hyperlink" Target="https://m.edsoo.ru/7f41bacc" TargetMode="External"/><Relationship Id="rId506" Type="http://schemas.openxmlformats.org/officeDocument/2006/relationships/hyperlink" Target="https://m.edsoo.ru/7f41c292" TargetMode="External"/><Relationship Id="rId688" Type="http://schemas.openxmlformats.org/officeDocument/2006/relationships/hyperlink" Target="https://m.edsoo.ru/7f41cf62" TargetMode="External"/><Relationship Id="rId853" Type="http://schemas.openxmlformats.org/officeDocument/2006/relationships/hyperlink" Target="https://m.edsoo.ru/7f41cf62" TargetMode="External"/><Relationship Id="rId895" Type="http://schemas.openxmlformats.org/officeDocument/2006/relationships/hyperlink" Target="https://m.edsoo.ru/7f41cf62" TargetMode="External"/><Relationship Id="rId909" Type="http://schemas.openxmlformats.org/officeDocument/2006/relationships/hyperlink" Target="https://m.edsoo.ru/7f41cf62" TargetMode="External"/><Relationship Id="rId38" Type="http://schemas.openxmlformats.org/officeDocument/2006/relationships/hyperlink" Target="https://m.edsoo.ru/7f41bacc" TargetMode="External"/><Relationship Id="rId103" Type="http://schemas.openxmlformats.org/officeDocument/2006/relationships/hyperlink" Target="https://m.edsoo.ru/7f41bacc" TargetMode="External"/><Relationship Id="rId310" Type="http://schemas.openxmlformats.org/officeDocument/2006/relationships/hyperlink" Target="https://lesson.edu.ru/catalog" TargetMode="External"/><Relationship Id="rId492" Type="http://schemas.openxmlformats.org/officeDocument/2006/relationships/hyperlink" Target="https://m.edsoo.ru/7f41c292" TargetMode="External"/><Relationship Id="rId548" Type="http://schemas.openxmlformats.org/officeDocument/2006/relationships/hyperlink" Target="https://m.edsoo.ru/7f41c418" TargetMode="External"/><Relationship Id="rId713" Type="http://schemas.openxmlformats.org/officeDocument/2006/relationships/hyperlink" Target="https://infourok.ru/go.html?href=https%3A%2F%2Fknigi.news%2Fekonomika-bank%2Fekonomika-10klass-bazovyiy-uglublennyiy.html" TargetMode="External"/><Relationship Id="rId755" Type="http://schemas.openxmlformats.org/officeDocument/2006/relationships/hyperlink" Target="https://infourok.ru/go.html?href=http%3A%2F%2Fnsportal.ru" TargetMode="External"/><Relationship Id="rId797" Type="http://schemas.openxmlformats.org/officeDocument/2006/relationships/hyperlink" Target="https://m.edsoo.ru/7f41cf62" TargetMode="External"/><Relationship Id="rId920" Type="http://schemas.openxmlformats.org/officeDocument/2006/relationships/hyperlink" Target="https://m.edsoo.ru/7f41cf62" TargetMode="External"/><Relationship Id="rId962" Type="http://schemas.openxmlformats.org/officeDocument/2006/relationships/footer" Target="footer10.xml"/><Relationship Id="rId91" Type="http://schemas.openxmlformats.org/officeDocument/2006/relationships/hyperlink" Target="https://m.edsoo.ru/7f41bacc" TargetMode="External"/><Relationship Id="rId145" Type="http://schemas.openxmlformats.org/officeDocument/2006/relationships/hyperlink" Target="https://media.prosv.ru/" TargetMode="External"/><Relationship Id="rId187" Type="http://schemas.openxmlformats.org/officeDocument/2006/relationships/hyperlink" Target="https://uchi.ru/" TargetMode="External"/><Relationship Id="rId352" Type="http://schemas.openxmlformats.org/officeDocument/2006/relationships/hyperlink" Target="https://resh.edu.ru/" TargetMode="External"/><Relationship Id="rId394" Type="http://schemas.openxmlformats.org/officeDocument/2006/relationships/hyperlink" Target="http://school-collection.edu.ru/" TargetMode="External"/><Relationship Id="rId408" Type="http://schemas.openxmlformats.org/officeDocument/2006/relationships/hyperlink" Target="https://m.edsoo.ru/7f41bf72" TargetMode="External"/><Relationship Id="rId615" Type="http://schemas.openxmlformats.org/officeDocument/2006/relationships/hyperlink" Target="https://m.edsoo.ru/7f41cf62" TargetMode="External"/><Relationship Id="rId822" Type="http://schemas.openxmlformats.org/officeDocument/2006/relationships/hyperlink" Target="https://m.edsoo.ru/7f41cf62" TargetMode="External"/><Relationship Id="rId212" Type="http://schemas.openxmlformats.org/officeDocument/2006/relationships/hyperlink" Target="https://fipi.ru/" TargetMode="External"/><Relationship Id="rId254" Type="http://schemas.openxmlformats.org/officeDocument/2006/relationships/hyperlink" Target="http://school-collection.edu.ru/" TargetMode="External"/><Relationship Id="rId657" Type="http://schemas.openxmlformats.org/officeDocument/2006/relationships/hyperlink" Target="https://m.edsoo.ru/7f41cf62" TargetMode="External"/><Relationship Id="rId699" Type="http://schemas.openxmlformats.org/officeDocument/2006/relationships/hyperlink" Target="https://m.edsoo.ru/7f41cf62" TargetMode="External"/><Relationship Id="rId864" Type="http://schemas.openxmlformats.org/officeDocument/2006/relationships/hyperlink" Target="https://m.edsoo.ru/7f41cf62" TargetMode="External"/><Relationship Id="rId49" Type="http://schemas.openxmlformats.org/officeDocument/2006/relationships/hyperlink" Target="https://m.edsoo.ru/7f41bacc" TargetMode="External"/><Relationship Id="rId114" Type="http://schemas.openxmlformats.org/officeDocument/2006/relationships/hyperlink" Target="https://m.edsoo.ru/7f41bacc" TargetMode="External"/><Relationship Id="rId296" Type="http://schemas.openxmlformats.org/officeDocument/2006/relationships/hyperlink" Target="https://lesson.edu.ru/catalog" TargetMode="External"/><Relationship Id="rId461" Type="http://schemas.openxmlformats.org/officeDocument/2006/relationships/hyperlink" Target="https://m.edsoo.ru/7f41c292" TargetMode="External"/><Relationship Id="rId517" Type="http://schemas.openxmlformats.org/officeDocument/2006/relationships/hyperlink" Target="https://m.edsoo.ru/7f41c292" TargetMode="External"/><Relationship Id="rId559" Type="http://schemas.openxmlformats.org/officeDocument/2006/relationships/hyperlink" Target="https://m.edsoo.ru/7f41cf62" TargetMode="External"/><Relationship Id="rId724" Type="http://schemas.openxmlformats.org/officeDocument/2006/relationships/hyperlink" Target="https://m.edsoo.ru/7f41cf62" TargetMode="External"/><Relationship Id="rId766" Type="http://schemas.openxmlformats.org/officeDocument/2006/relationships/hyperlink" Target="https://m.edsoo.ru/7f41cf62" TargetMode="External"/><Relationship Id="rId931" Type="http://schemas.openxmlformats.org/officeDocument/2006/relationships/hyperlink" Target="https://m.edsoo.ru/7f41cf62" TargetMode="External"/><Relationship Id="rId60" Type="http://schemas.openxmlformats.org/officeDocument/2006/relationships/hyperlink" Target="https://m.edsoo.ru/7f41c7e2" TargetMode="External"/><Relationship Id="rId156" Type="http://schemas.openxmlformats.org/officeDocument/2006/relationships/hyperlink" Target="https://fipi.ru/" TargetMode="External"/><Relationship Id="rId198" Type="http://schemas.openxmlformats.org/officeDocument/2006/relationships/hyperlink" Target="https://resh.edu.ru/" TargetMode="External"/><Relationship Id="rId321" Type="http://schemas.openxmlformats.org/officeDocument/2006/relationships/hyperlink" Target="http://school-collection.edu.ru/" TargetMode="External"/><Relationship Id="rId363" Type="http://schemas.openxmlformats.org/officeDocument/2006/relationships/hyperlink" Target="https://resh.edu.ru/" TargetMode="External"/><Relationship Id="rId419" Type="http://schemas.openxmlformats.org/officeDocument/2006/relationships/hyperlink" Target="https://m.edsoo.ru/7f41c97c" TargetMode="External"/><Relationship Id="rId570" Type="http://schemas.openxmlformats.org/officeDocument/2006/relationships/hyperlink" Target="https://m.edsoo.ru/7f41cf62" TargetMode="External"/><Relationship Id="rId626" Type="http://schemas.openxmlformats.org/officeDocument/2006/relationships/hyperlink" Target="https://m.edsoo.ru/7f41cf62" TargetMode="External"/><Relationship Id="rId223" Type="http://schemas.openxmlformats.org/officeDocument/2006/relationships/hyperlink" Target="https://uchi.ru/" TargetMode="External"/><Relationship Id="rId430" Type="http://schemas.openxmlformats.org/officeDocument/2006/relationships/hyperlink" Target="https://m.edsoo.ru/7f41bacc" TargetMode="External"/><Relationship Id="rId668" Type="http://schemas.openxmlformats.org/officeDocument/2006/relationships/hyperlink" Target="https://m.edsoo.ru/7f41cf62" TargetMode="External"/><Relationship Id="rId833" Type="http://schemas.openxmlformats.org/officeDocument/2006/relationships/hyperlink" Target="https://m.edsoo.ru/7f41cf62" TargetMode="External"/><Relationship Id="rId875" Type="http://schemas.openxmlformats.org/officeDocument/2006/relationships/hyperlink" Target="https://m.edsoo.ru/7f41cf62" TargetMode="External"/><Relationship Id="rId18" Type="http://schemas.openxmlformats.org/officeDocument/2006/relationships/footer" Target="footer2.xml"/><Relationship Id="rId265" Type="http://schemas.openxmlformats.org/officeDocument/2006/relationships/hyperlink" Target="https://lesson.edu.ru/catalog" TargetMode="External"/><Relationship Id="rId472" Type="http://schemas.openxmlformats.org/officeDocument/2006/relationships/hyperlink" Target="https://m.edsoo.ru/7f41c292" TargetMode="External"/><Relationship Id="rId528" Type="http://schemas.openxmlformats.org/officeDocument/2006/relationships/hyperlink" Target="https://m.edsoo.ru/7f41c292" TargetMode="External"/><Relationship Id="rId735" Type="http://schemas.openxmlformats.org/officeDocument/2006/relationships/hyperlink" Target="https://m.edsoo.ru/7f41cf62" TargetMode="External"/><Relationship Id="rId900" Type="http://schemas.openxmlformats.org/officeDocument/2006/relationships/hyperlink" Target="https://m.edsoo.ru/7f41cf62" TargetMode="External"/><Relationship Id="rId942" Type="http://schemas.openxmlformats.org/officeDocument/2006/relationships/hyperlink" Target="https://m.edsoo.ru/7f41cf62" TargetMode="External"/><Relationship Id="rId125" Type="http://schemas.openxmlformats.org/officeDocument/2006/relationships/hyperlink" Target="https://m.edsoo.ru/7f41bacc" TargetMode="External"/><Relationship Id="rId167" Type="http://schemas.openxmlformats.org/officeDocument/2006/relationships/hyperlink" Target="https://uchi.ru/" TargetMode="External"/><Relationship Id="rId332" Type="http://schemas.openxmlformats.org/officeDocument/2006/relationships/hyperlink" Target="https://resh.edu.ru/" TargetMode="External"/><Relationship Id="rId374" Type="http://schemas.openxmlformats.org/officeDocument/2006/relationships/hyperlink" Target="http://school-collection.edu.ru/" TargetMode="External"/><Relationship Id="rId581" Type="http://schemas.openxmlformats.org/officeDocument/2006/relationships/hyperlink" Target="https://m.edsoo.ru/7f41cf62" TargetMode="External"/><Relationship Id="rId777" Type="http://schemas.openxmlformats.org/officeDocument/2006/relationships/hyperlink" Target="https://m.edsoo.ru/7f41cf62" TargetMode="External"/><Relationship Id="rId71" Type="http://schemas.openxmlformats.org/officeDocument/2006/relationships/hyperlink" Target="https://m.edsoo.ru/7f41c7e2" TargetMode="External"/><Relationship Id="rId234" Type="http://schemas.openxmlformats.org/officeDocument/2006/relationships/hyperlink" Target="https://media.prosv.ru/" TargetMode="External"/><Relationship Id="rId637" Type="http://schemas.openxmlformats.org/officeDocument/2006/relationships/hyperlink" Target="https://m.edsoo.ru/7f41cf62" TargetMode="External"/><Relationship Id="rId679" Type="http://schemas.openxmlformats.org/officeDocument/2006/relationships/hyperlink" Target="https://m.edsoo.ru/7f41cf62" TargetMode="External"/><Relationship Id="rId802" Type="http://schemas.openxmlformats.org/officeDocument/2006/relationships/hyperlink" Target="https://m.edsoo.ru/7f41cf62" TargetMode="External"/><Relationship Id="rId844" Type="http://schemas.openxmlformats.org/officeDocument/2006/relationships/hyperlink" Target="https://m.edsoo.ru/7f41cf62" TargetMode="External"/><Relationship Id="rId886" Type="http://schemas.openxmlformats.org/officeDocument/2006/relationships/hyperlink" Target="https://www.yaklass.ru/p/informatika"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76" Type="http://schemas.openxmlformats.org/officeDocument/2006/relationships/hyperlink" Target="https://resh.edu.ru/" TargetMode="External"/><Relationship Id="rId441" Type="http://schemas.openxmlformats.org/officeDocument/2006/relationships/hyperlink" Target="https://m.edsoo.ru/7f41bacc" TargetMode="External"/><Relationship Id="rId483" Type="http://schemas.openxmlformats.org/officeDocument/2006/relationships/hyperlink" Target="https://m.edsoo.ru/7f41c292" TargetMode="External"/><Relationship Id="rId539" Type="http://schemas.openxmlformats.org/officeDocument/2006/relationships/hyperlink" Target="https://m.edsoo.ru/7f41c418" TargetMode="External"/><Relationship Id="rId690" Type="http://schemas.openxmlformats.org/officeDocument/2006/relationships/hyperlink" Target="https://m.edsoo.ru/7f41cf62" TargetMode="External"/><Relationship Id="rId704" Type="http://schemas.openxmlformats.org/officeDocument/2006/relationships/hyperlink" Target="https://m.edsoo.ru/7f41cf62" TargetMode="External"/><Relationship Id="rId746" Type="http://schemas.openxmlformats.org/officeDocument/2006/relationships/hyperlink" Target="https://m.edsoo.ru/7f41cf62" TargetMode="External"/><Relationship Id="rId911" Type="http://schemas.openxmlformats.org/officeDocument/2006/relationships/hyperlink" Target="https://m.edsoo.ru/7f41cf62" TargetMode="External"/><Relationship Id="rId40" Type="http://schemas.openxmlformats.org/officeDocument/2006/relationships/hyperlink" Target="https://m.edsoo.ru/7f41bacc" TargetMode="External"/><Relationship Id="rId136" Type="http://schemas.openxmlformats.org/officeDocument/2006/relationships/hyperlink" Target="https://m.edsoo.ru/7f41bacc" TargetMode="External"/><Relationship Id="rId178" Type="http://schemas.openxmlformats.org/officeDocument/2006/relationships/hyperlink" Target="https://resh.edu.ru/" TargetMode="External"/><Relationship Id="rId301" Type="http://schemas.openxmlformats.org/officeDocument/2006/relationships/hyperlink" Target="https://resh.edu.ru/" TargetMode="External"/><Relationship Id="rId343" Type="http://schemas.openxmlformats.org/officeDocument/2006/relationships/hyperlink" Target="http://school-collection.edu.ru/" TargetMode="External"/><Relationship Id="rId550" Type="http://schemas.openxmlformats.org/officeDocument/2006/relationships/hyperlink" Target="https://m.edsoo.ru/7f41c418" TargetMode="External"/><Relationship Id="rId788" Type="http://schemas.openxmlformats.org/officeDocument/2006/relationships/hyperlink" Target="https://m.edsoo.ru/7f41cf62" TargetMode="External"/><Relationship Id="rId953" Type="http://schemas.openxmlformats.org/officeDocument/2006/relationships/hyperlink" Target="https://m.edsoo.ru/7f41cf62" TargetMode="External"/><Relationship Id="rId82" Type="http://schemas.openxmlformats.org/officeDocument/2006/relationships/hyperlink" Target="https://m.edsoo.ru/7f41c7e2" TargetMode="External"/><Relationship Id="rId203" Type="http://schemas.openxmlformats.org/officeDocument/2006/relationships/hyperlink" Target="https://uchi.ru/" TargetMode="External"/><Relationship Id="rId385" Type="http://schemas.openxmlformats.org/officeDocument/2006/relationships/hyperlink" Target="https://resh.edu.ru/" TargetMode="External"/><Relationship Id="rId592" Type="http://schemas.openxmlformats.org/officeDocument/2006/relationships/hyperlink" Target="https://m.edsoo.ru/7f41cf62" TargetMode="External"/><Relationship Id="rId606" Type="http://schemas.openxmlformats.org/officeDocument/2006/relationships/hyperlink" Target="https://m.edsoo.ru/7f41cf62" TargetMode="External"/><Relationship Id="rId648" Type="http://schemas.openxmlformats.org/officeDocument/2006/relationships/hyperlink" Target="http://www.minzdrav-rf.ru" TargetMode="External"/><Relationship Id="rId813" Type="http://schemas.openxmlformats.org/officeDocument/2006/relationships/hyperlink" Target="https://m.edsoo.ru/7f41cf62" TargetMode="External"/><Relationship Id="rId855" Type="http://schemas.openxmlformats.org/officeDocument/2006/relationships/hyperlink" Target="https://m.edsoo.ru/7f41cf62" TargetMode="External"/><Relationship Id="rId245" Type="http://schemas.openxmlformats.org/officeDocument/2006/relationships/hyperlink" Target="http://school-collection.edu.ru/" TargetMode="External"/><Relationship Id="rId287" Type="http://schemas.openxmlformats.org/officeDocument/2006/relationships/hyperlink" Target="https://resh.edu.ru/" TargetMode="External"/><Relationship Id="rId410" Type="http://schemas.openxmlformats.org/officeDocument/2006/relationships/hyperlink" Target="https://m.edsoo.ru/7f41bf72" TargetMode="External"/><Relationship Id="rId452" Type="http://schemas.openxmlformats.org/officeDocument/2006/relationships/hyperlink" Target="https://m.edsoo.ru/7f41bacc" TargetMode="External"/><Relationship Id="rId494" Type="http://schemas.openxmlformats.org/officeDocument/2006/relationships/hyperlink" Target="https://m.edsoo.ru/7f41c292" TargetMode="External"/><Relationship Id="rId508" Type="http://schemas.openxmlformats.org/officeDocument/2006/relationships/hyperlink" Target="https://m.edsoo.ru/7f41c292" TargetMode="External"/><Relationship Id="rId715" Type="http://schemas.openxmlformats.org/officeDocument/2006/relationships/hyperlink" Target="https://infourok.ru/go.html?href=https%3A%2F%2Fknigi.news%2Fekonomika-bank%2Fteoriya-ekonomicheskoy-sotsialnoy.html" TargetMode="External"/><Relationship Id="rId897" Type="http://schemas.openxmlformats.org/officeDocument/2006/relationships/hyperlink" Target="https://m.edsoo.ru/7f41cf62" TargetMode="External"/><Relationship Id="rId922" Type="http://schemas.openxmlformats.org/officeDocument/2006/relationships/hyperlink" Target="https://m.edsoo.ru/7f41cf62" TargetMode="External"/><Relationship Id="rId105" Type="http://schemas.openxmlformats.org/officeDocument/2006/relationships/hyperlink" Target="https://m.edsoo.ru/7f41bacc" TargetMode="External"/><Relationship Id="rId147" Type="http://schemas.openxmlformats.org/officeDocument/2006/relationships/hyperlink" Target="https://uchi.ru/" TargetMode="External"/><Relationship Id="rId312" Type="http://schemas.openxmlformats.org/officeDocument/2006/relationships/hyperlink" Target="https://lesson.edu.ru/catalog" TargetMode="External"/><Relationship Id="rId354" Type="http://schemas.openxmlformats.org/officeDocument/2006/relationships/hyperlink" Target="https://resh.edu.ru/" TargetMode="External"/><Relationship Id="rId757" Type="http://schemas.openxmlformats.org/officeDocument/2006/relationships/hyperlink" Target="https://infourok.ru/go.html?href=http%3A%2F%2Fmosmetod.ru" TargetMode="External"/><Relationship Id="rId799" Type="http://schemas.openxmlformats.org/officeDocument/2006/relationships/hyperlink" Target="https://m.edsoo.ru/7f41cf62" TargetMode="External"/><Relationship Id="rId964" Type="http://schemas.openxmlformats.org/officeDocument/2006/relationships/footer" Target="footer12.xml"/><Relationship Id="rId51" Type="http://schemas.openxmlformats.org/officeDocument/2006/relationships/hyperlink" Target="https://m.edsoo.ru/7f41bacc" TargetMode="External"/><Relationship Id="rId93" Type="http://schemas.openxmlformats.org/officeDocument/2006/relationships/hyperlink" Target="https://m.edsoo.ru/7f41bacc" TargetMode="External"/><Relationship Id="rId189" Type="http://schemas.openxmlformats.org/officeDocument/2006/relationships/hyperlink" Target="https://media.prosv.ru/" TargetMode="External"/><Relationship Id="rId396" Type="http://schemas.openxmlformats.org/officeDocument/2006/relationships/hyperlink" Target="http://school-collection.edu.ru/" TargetMode="External"/><Relationship Id="rId561" Type="http://schemas.openxmlformats.org/officeDocument/2006/relationships/hyperlink" Target="https://m.edsoo.ru/7f41cf62" TargetMode="External"/><Relationship Id="rId617" Type="http://schemas.openxmlformats.org/officeDocument/2006/relationships/hyperlink" Target="https://m.edsoo.ru/7f41cf62" TargetMode="External"/><Relationship Id="rId659" Type="http://schemas.openxmlformats.org/officeDocument/2006/relationships/hyperlink" Target="https://m.edsoo.ru/7f41cf62" TargetMode="External"/><Relationship Id="rId824" Type="http://schemas.openxmlformats.org/officeDocument/2006/relationships/hyperlink" Target="https://m.edsoo.ru/7f41cf62" TargetMode="External"/><Relationship Id="rId866" Type="http://schemas.openxmlformats.org/officeDocument/2006/relationships/hyperlink" Target="https://m.edsoo.ru/7f41cf62" TargetMode="External"/><Relationship Id="rId214" Type="http://schemas.openxmlformats.org/officeDocument/2006/relationships/hyperlink" Target="https://resh.edu.ru/" TargetMode="External"/><Relationship Id="rId256" Type="http://schemas.openxmlformats.org/officeDocument/2006/relationships/hyperlink" Target="http://school-collection.edu.ru/" TargetMode="External"/><Relationship Id="rId298" Type="http://schemas.openxmlformats.org/officeDocument/2006/relationships/hyperlink" Target="https://lesson.edu.ru/catalog" TargetMode="External"/><Relationship Id="rId421" Type="http://schemas.openxmlformats.org/officeDocument/2006/relationships/hyperlink" Target="https://m.edsoo.ru/7f41c97c" TargetMode="External"/><Relationship Id="rId463" Type="http://schemas.openxmlformats.org/officeDocument/2006/relationships/hyperlink" Target="https://m.edsoo.ru/7f41cc74" TargetMode="External"/><Relationship Id="rId519" Type="http://schemas.openxmlformats.org/officeDocument/2006/relationships/hyperlink" Target="https://m.edsoo.ru/7f41c292" TargetMode="External"/><Relationship Id="rId670" Type="http://schemas.openxmlformats.org/officeDocument/2006/relationships/hyperlink" Target="https://m.edsoo.ru/7f41cf62" TargetMode="External"/><Relationship Id="rId116" Type="http://schemas.openxmlformats.org/officeDocument/2006/relationships/hyperlink" Target="https://m.edsoo.ru/7f41bacc" TargetMode="External"/><Relationship Id="rId158" Type="http://schemas.openxmlformats.org/officeDocument/2006/relationships/hyperlink" Target="https://resh.edu.ru/" TargetMode="External"/><Relationship Id="rId323" Type="http://schemas.openxmlformats.org/officeDocument/2006/relationships/hyperlink" Target="http://school-collection.edu.ru/" TargetMode="External"/><Relationship Id="rId530" Type="http://schemas.openxmlformats.org/officeDocument/2006/relationships/hyperlink" Target="https://m.edsoo.ru/7f41c418" TargetMode="External"/><Relationship Id="rId726" Type="http://schemas.openxmlformats.org/officeDocument/2006/relationships/hyperlink" Target="https://m.edsoo.ru/7f41cf62" TargetMode="External"/><Relationship Id="rId768" Type="http://schemas.openxmlformats.org/officeDocument/2006/relationships/hyperlink" Target="https://m.edsoo.ru/7f41cf62" TargetMode="External"/><Relationship Id="rId933" Type="http://schemas.openxmlformats.org/officeDocument/2006/relationships/hyperlink" Target="https://m.edsoo.ru/7f41cf62" TargetMode="External"/><Relationship Id="rId20" Type="http://schemas.openxmlformats.org/officeDocument/2006/relationships/header" Target="header3.xml"/><Relationship Id="rId62" Type="http://schemas.openxmlformats.org/officeDocument/2006/relationships/hyperlink" Target="https://m.edsoo.ru/7f41c7e2" TargetMode="External"/><Relationship Id="rId365" Type="http://schemas.openxmlformats.org/officeDocument/2006/relationships/hyperlink" Target="https://resh.edu.ru/" TargetMode="External"/><Relationship Id="rId572" Type="http://schemas.openxmlformats.org/officeDocument/2006/relationships/hyperlink" Target="https://m.edsoo.ru/7f41cf62" TargetMode="External"/><Relationship Id="rId628" Type="http://schemas.openxmlformats.org/officeDocument/2006/relationships/hyperlink" Target="https://m.edsoo.ru/7f41cf62" TargetMode="External"/><Relationship Id="rId835" Type="http://schemas.openxmlformats.org/officeDocument/2006/relationships/hyperlink" Target="https://m.edsoo.ru/7f41cf62" TargetMode="External"/><Relationship Id="rId225" Type="http://schemas.openxmlformats.org/officeDocument/2006/relationships/hyperlink" Target="https://media.prosv.ru/" TargetMode="External"/><Relationship Id="rId267" Type="http://schemas.openxmlformats.org/officeDocument/2006/relationships/hyperlink" Target="https://lesson.edu.ru/catalog" TargetMode="External"/><Relationship Id="rId432" Type="http://schemas.openxmlformats.org/officeDocument/2006/relationships/hyperlink" Target="https://m.edsoo.ru/7f41bacc" TargetMode="External"/><Relationship Id="rId474" Type="http://schemas.openxmlformats.org/officeDocument/2006/relationships/hyperlink" Target="https://m.edsoo.ru/7f41c292" TargetMode="External"/><Relationship Id="rId877" Type="http://schemas.openxmlformats.org/officeDocument/2006/relationships/hyperlink" Target="https://www.yaklass.ru/p/informatika" TargetMode="External"/><Relationship Id="rId127" Type="http://schemas.openxmlformats.org/officeDocument/2006/relationships/hyperlink" Target="https://m.edsoo.ru/7f41bacc" TargetMode="External"/><Relationship Id="rId681" Type="http://schemas.openxmlformats.org/officeDocument/2006/relationships/hyperlink" Target="https://m.edsoo.ru/7f41cf62" TargetMode="External"/><Relationship Id="rId737" Type="http://schemas.openxmlformats.org/officeDocument/2006/relationships/hyperlink" Target="https://m.edsoo.ru/7f41cf62" TargetMode="External"/><Relationship Id="rId779" Type="http://schemas.openxmlformats.org/officeDocument/2006/relationships/hyperlink" Target="https://m.edsoo.ru/7f41cf62" TargetMode="External"/><Relationship Id="rId902" Type="http://schemas.openxmlformats.org/officeDocument/2006/relationships/hyperlink" Target="https://m.edsoo.ru/7f41cf62" TargetMode="External"/><Relationship Id="rId944" Type="http://schemas.openxmlformats.org/officeDocument/2006/relationships/hyperlink" Target="https://m.edsoo.ru/7f41cf62" TargetMode="External"/><Relationship Id="rId31" Type="http://schemas.openxmlformats.org/officeDocument/2006/relationships/hyperlink" Target="https://m.edsoo.ru/7f41bacc" TargetMode="External"/><Relationship Id="rId73" Type="http://schemas.openxmlformats.org/officeDocument/2006/relationships/hyperlink" Target="https://m.edsoo.ru/7f41c7e2" TargetMode="External"/><Relationship Id="rId169" Type="http://schemas.openxmlformats.org/officeDocument/2006/relationships/hyperlink" Target="https://media.prosv.ru/" TargetMode="External"/><Relationship Id="rId334" Type="http://schemas.openxmlformats.org/officeDocument/2006/relationships/footer" Target="footer8.xml"/><Relationship Id="rId376" Type="http://schemas.openxmlformats.org/officeDocument/2006/relationships/hyperlink" Target="http://school-collection.edu.ru/" TargetMode="External"/><Relationship Id="rId541" Type="http://schemas.openxmlformats.org/officeDocument/2006/relationships/hyperlink" Target="https://m.edsoo.ru/7f41c418" TargetMode="External"/><Relationship Id="rId583" Type="http://schemas.openxmlformats.org/officeDocument/2006/relationships/hyperlink" Target="https://m.edsoo.ru/7f41cf62" TargetMode="External"/><Relationship Id="rId639" Type="http://schemas.openxmlformats.org/officeDocument/2006/relationships/hyperlink" Target="https://m.edsoo.ru/7f41bacc" TargetMode="External"/><Relationship Id="rId790" Type="http://schemas.openxmlformats.org/officeDocument/2006/relationships/hyperlink" Target="https://m.edsoo.ru/7f41cf62" TargetMode="External"/><Relationship Id="rId804" Type="http://schemas.openxmlformats.org/officeDocument/2006/relationships/hyperlink" Target="https://m.edsoo.ru/7f41cf62" TargetMode="External"/><Relationship Id="rId4" Type="http://schemas.openxmlformats.org/officeDocument/2006/relationships/settings" Target="settings.xml"/><Relationship Id="rId180" Type="http://schemas.openxmlformats.org/officeDocument/2006/relationships/hyperlink" Target="https://fipi.ru/" TargetMode="External"/><Relationship Id="rId236" Type="http://schemas.openxmlformats.org/officeDocument/2006/relationships/hyperlink" Target="https://resh.edu.ru/" TargetMode="External"/><Relationship Id="rId278" Type="http://schemas.openxmlformats.org/officeDocument/2006/relationships/hyperlink" Target="https://resh.edu.ru/" TargetMode="External"/><Relationship Id="rId401" Type="http://schemas.openxmlformats.org/officeDocument/2006/relationships/hyperlink" Target="https://resh.edu.ru/" TargetMode="External"/><Relationship Id="rId443" Type="http://schemas.openxmlformats.org/officeDocument/2006/relationships/hyperlink" Target="https://m.edsoo.ru/7f41bacc" TargetMode="External"/><Relationship Id="rId650" Type="http://schemas.openxmlformats.org/officeDocument/2006/relationships/hyperlink" Target="http://mon.gov.ru/" TargetMode="External"/><Relationship Id="rId846" Type="http://schemas.openxmlformats.org/officeDocument/2006/relationships/hyperlink" Target="https://m.edsoo.ru/7f41cf62" TargetMode="External"/><Relationship Id="rId888" Type="http://schemas.openxmlformats.org/officeDocument/2006/relationships/hyperlink" Target="https://www.yaklass.ru/p/informatika" TargetMode="External"/><Relationship Id="rId303" Type="http://schemas.openxmlformats.org/officeDocument/2006/relationships/hyperlink" Target="https://resh.edu.ru/" TargetMode="External"/><Relationship Id="rId485" Type="http://schemas.openxmlformats.org/officeDocument/2006/relationships/hyperlink" Target="https://m.edsoo.ru/7f41c292" TargetMode="External"/><Relationship Id="rId692" Type="http://schemas.openxmlformats.org/officeDocument/2006/relationships/hyperlink" Target="https://m.edsoo.ru/7f41cf62" TargetMode="External"/><Relationship Id="rId706" Type="http://schemas.openxmlformats.org/officeDocument/2006/relationships/hyperlink" Target="https://m.edsoo.ru/7f41cf62" TargetMode="External"/><Relationship Id="rId748" Type="http://schemas.openxmlformats.org/officeDocument/2006/relationships/hyperlink" Target="https://m.edsoo.ru/7f41cf62" TargetMode="External"/><Relationship Id="rId913" Type="http://schemas.openxmlformats.org/officeDocument/2006/relationships/hyperlink" Target="https://m.edsoo.ru/7f41cf62" TargetMode="External"/><Relationship Id="rId955" Type="http://schemas.openxmlformats.org/officeDocument/2006/relationships/hyperlink" Target="https://m.edsoo.ru/7f41cf62" TargetMode="External"/><Relationship Id="rId42" Type="http://schemas.openxmlformats.org/officeDocument/2006/relationships/hyperlink" Target="https://m.edsoo.ru/7f41bacc" TargetMode="External"/><Relationship Id="rId84" Type="http://schemas.openxmlformats.org/officeDocument/2006/relationships/hyperlink" Target="https://m.edsoo.ru/7f41c7e2" TargetMode="External"/><Relationship Id="rId138" Type="http://schemas.openxmlformats.org/officeDocument/2006/relationships/hyperlink" Target="https://resh.edu.ru/" TargetMode="External"/><Relationship Id="rId345" Type="http://schemas.openxmlformats.org/officeDocument/2006/relationships/hyperlink" Target="http://school-collection.edu.ru/" TargetMode="External"/><Relationship Id="rId387" Type="http://schemas.openxmlformats.org/officeDocument/2006/relationships/hyperlink" Target="https://resh.edu.ru/" TargetMode="External"/><Relationship Id="rId510" Type="http://schemas.openxmlformats.org/officeDocument/2006/relationships/hyperlink" Target="https://m.edsoo.ru/7f41c292" TargetMode="External"/><Relationship Id="rId552" Type="http://schemas.openxmlformats.org/officeDocument/2006/relationships/hyperlink" Target="https://m.edsoo.ru/7f41cf62" TargetMode="External"/><Relationship Id="rId594" Type="http://schemas.openxmlformats.org/officeDocument/2006/relationships/hyperlink" Target="https://m.edsoo.ru/7f41cf62" TargetMode="External"/><Relationship Id="rId608" Type="http://schemas.openxmlformats.org/officeDocument/2006/relationships/hyperlink" Target="https://m.edsoo.ru/7f41cf62" TargetMode="External"/><Relationship Id="rId815" Type="http://schemas.openxmlformats.org/officeDocument/2006/relationships/hyperlink" Target="https://m.edsoo.ru/7f41cf62" TargetMode="External"/><Relationship Id="rId191" Type="http://schemas.openxmlformats.org/officeDocument/2006/relationships/hyperlink" Target="https://uchi.ru/" TargetMode="External"/><Relationship Id="rId205" Type="http://schemas.openxmlformats.org/officeDocument/2006/relationships/hyperlink" Target="https://media.prosv.ru/" TargetMode="External"/><Relationship Id="rId247" Type="http://schemas.openxmlformats.org/officeDocument/2006/relationships/footer" Target="footer6.xml"/><Relationship Id="rId412" Type="http://schemas.openxmlformats.org/officeDocument/2006/relationships/hyperlink" Target="https://m.edsoo.ru/7f41bf72" TargetMode="External"/><Relationship Id="rId857" Type="http://schemas.openxmlformats.org/officeDocument/2006/relationships/hyperlink" Target="https://m.edsoo.ru/7f41cf62" TargetMode="External"/><Relationship Id="rId899" Type="http://schemas.openxmlformats.org/officeDocument/2006/relationships/hyperlink" Target="https://m.edsoo.ru/7f41cf62" TargetMode="External"/><Relationship Id="rId107" Type="http://schemas.openxmlformats.org/officeDocument/2006/relationships/hyperlink" Target="https://m.edsoo.ru/7f41bacc" TargetMode="External"/><Relationship Id="rId289" Type="http://schemas.openxmlformats.org/officeDocument/2006/relationships/hyperlink" Target="https://resh.edu.ru/" TargetMode="External"/><Relationship Id="rId454" Type="http://schemas.openxmlformats.org/officeDocument/2006/relationships/hyperlink" Target="https://m.edsoo.ru/7f41c292" TargetMode="External"/><Relationship Id="rId496" Type="http://schemas.openxmlformats.org/officeDocument/2006/relationships/hyperlink" Target="https://m.edsoo.ru/7f41c292" TargetMode="External"/><Relationship Id="rId661" Type="http://schemas.openxmlformats.org/officeDocument/2006/relationships/hyperlink" Target="https://m.edsoo.ru/7f41cf62" TargetMode="External"/><Relationship Id="rId717" Type="http://schemas.openxmlformats.org/officeDocument/2006/relationships/hyperlink" Target="https://m.edsoo.ru/7f41cf62" TargetMode="External"/><Relationship Id="rId759" Type="http://schemas.openxmlformats.org/officeDocument/2006/relationships/hyperlink" Target="https://m.edsoo.ru/7f41cf62" TargetMode="External"/><Relationship Id="rId924" Type="http://schemas.openxmlformats.org/officeDocument/2006/relationships/hyperlink" Target="https://m.edsoo.ru/7f41cf62" TargetMode="External"/><Relationship Id="rId966" Type="http://schemas.openxmlformats.org/officeDocument/2006/relationships/theme" Target="theme/theme1.xml"/><Relationship Id="rId11" Type="http://schemas.openxmlformats.org/officeDocument/2006/relationships/footer" Target="footer1.xml"/><Relationship Id="rId53" Type="http://schemas.openxmlformats.org/officeDocument/2006/relationships/hyperlink" Target="https://m.edsoo.ru/7f41bacc" TargetMode="External"/><Relationship Id="rId149" Type="http://schemas.openxmlformats.org/officeDocument/2006/relationships/hyperlink" Target="https://media.prosv.ru/" TargetMode="External"/><Relationship Id="rId314" Type="http://schemas.openxmlformats.org/officeDocument/2006/relationships/hyperlink" Target="https://login.consultant.ru/link/?req=doc&amp;base=LAW&amp;n=426546&amp;date=26.07.2023&amp;dst=4&amp;field=134" TargetMode="External"/><Relationship Id="rId356" Type="http://schemas.openxmlformats.org/officeDocument/2006/relationships/hyperlink" Target="https://resh.edu.ru/" TargetMode="External"/><Relationship Id="rId398" Type="http://schemas.openxmlformats.org/officeDocument/2006/relationships/hyperlink" Target="http://school-collection.edu.ru/" TargetMode="External"/><Relationship Id="rId521" Type="http://schemas.openxmlformats.org/officeDocument/2006/relationships/hyperlink" Target="https://m.edsoo.ru/7f41c292" TargetMode="External"/><Relationship Id="rId563" Type="http://schemas.openxmlformats.org/officeDocument/2006/relationships/hyperlink" Target="https://m.edsoo.ru/7f41cf62" TargetMode="External"/><Relationship Id="rId619" Type="http://schemas.openxmlformats.org/officeDocument/2006/relationships/hyperlink" Target="https://m.edsoo.ru/7f41cf62" TargetMode="External"/><Relationship Id="rId770" Type="http://schemas.openxmlformats.org/officeDocument/2006/relationships/hyperlink" Target="https://m.edsoo.ru/7f41cf62" TargetMode="External"/><Relationship Id="rId95" Type="http://schemas.openxmlformats.org/officeDocument/2006/relationships/hyperlink" Target="https://m.edsoo.ru/7f41bacc" TargetMode="External"/><Relationship Id="rId160" Type="http://schemas.openxmlformats.org/officeDocument/2006/relationships/hyperlink" Target="https://fipi.ru/" TargetMode="External"/><Relationship Id="rId216" Type="http://schemas.openxmlformats.org/officeDocument/2006/relationships/hyperlink" Target="https://fipi.ru/" TargetMode="External"/><Relationship Id="rId423" Type="http://schemas.openxmlformats.org/officeDocument/2006/relationships/hyperlink" Target="https://m.edsoo.ru/7f41c97c" TargetMode="External"/><Relationship Id="rId826" Type="http://schemas.openxmlformats.org/officeDocument/2006/relationships/hyperlink" Target="https://m.edsoo.ru/7f41cf62" TargetMode="External"/><Relationship Id="rId868" Type="http://schemas.openxmlformats.org/officeDocument/2006/relationships/hyperlink" Target="https://m.edsoo.ru/7f41cf62" TargetMode="External"/><Relationship Id="rId258" Type="http://schemas.openxmlformats.org/officeDocument/2006/relationships/hyperlink" Target="http://school-collection.edu.ru/" TargetMode="External"/><Relationship Id="rId465" Type="http://schemas.openxmlformats.org/officeDocument/2006/relationships/hyperlink" Target="https://m.edsoo.ru/7f41cc74" TargetMode="External"/><Relationship Id="rId630" Type="http://schemas.openxmlformats.org/officeDocument/2006/relationships/hyperlink" Target="https://m.edsoo.ru/7f41cf62" TargetMode="External"/><Relationship Id="rId672" Type="http://schemas.openxmlformats.org/officeDocument/2006/relationships/hyperlink" Target="https://m.edsoo.ru/7f41cf62" TargetMode="External"/><Relationship Id="rId728" Type="http://schemas.openxmlformats.org/officeDocument/2006/relationships/hyperlink" Target="https://m.edsoo.ru/7f41cf62" TargetMode="External"/><Relationship Id="rId935" Type="http://schemas.openxmlformats.org/officeDocument/2006/relationships/hyperlink" Target="https://m.edsoo.ru/7f41cf62" TargetMode="External"/><Relationship Id="rId22"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m.edsoo.ru/7f41bacc" TargetMode="External"/><Relationship Id="rId325" Type="http://schemas.openxmlformats.org/officeDocument/2006/relationships/hyperlink" Target="http://school-collection.edu.ru/" TargetMode="External"/><Relationship Id="rId367" Type="http://schemas.openxmlformats.org/officeDocument/2006/relationships/hyperlink" Target="https://resh.edu.ru/" TargetMode="External"/><Relationship Id="rId532" Type="http://schemas.openxmlformats.org/officeDocument/2006/relationships/hyperlink" Target="https://m.edsoo.ru/7f41c418" TargetMode="External"/><Relationship Id="rId574" Type="http://schemas.openxmlformats.org/officeDocument/2006/relationships/hyperlink" Target="https://m.edsoo.ru/7f41cf62" TargetMode="External"/><Relationship Id="rId171" Type="http://schemas.openxmlformats.org/officeDocument/2006/relationships/hyperlink" Target="https://uchi.ru/" TargetMode="External"/><Relationship Id="rId227" Type="http://schemas.openxmlformats.org/officeDocument/2006/relationships/hyperlink" Target="https://uchi.ru/" TargetMode="External"/><Relationship Id="rId781" Type="http://schemas.openxmlformats.org/officeDocument/2006/relationships/hyperlink" Target="https://m.edsoo.ru/7f41cf62" TargetMode="External"/><Relationship Id="rId837" Type="http://schemas.openxmlformats.org/officeDocument/2006/relationships/hyperlink" Target="https://m.edsoo.ru/7f41cf62" TargetMode="External"/><Relationship Id="rId879" Type="http://schemas.openxmlformats.org/officeDocument/2006/relationships/hyperlink" Target="https://www.yaklass.ru/p/informatika" TargetMode="External"/><Relationship Id="rId269" Type="http://schemas.openxmlformats.org/officeDocument/2006/relationships/hyperlink" Target="https://lesson.edu.ru/catalog" TargetMode="External"/><Relationship Id="rId434" Type="http://schemas.openxmlformats.org/officeDocument/2006/relationships/hyperlink" Target="https://m.edsoo.ru/7f41bacc" TargetMode="External"/><Relationship Id="rId476" Type="http://schemas.openxmlformats.org/officeDocument/2006/relationships/hyperlink" Target="https://m.edsoo.ru/7f41c292" TargetMode="External"/><Relationship Id="rId641" Type="http://schemas.openxmlformats.org/officeDocument/2006/relationships/hyperlink" Target="https://m.edsoo.ru/7f41bacc" TargetMode="External"/><Relationship Id="rId683" Type="http://schemas.openxmlformats.org/officeDocument/2006/relationships/hyperlink" Target="https://m.edsoo.ru/7f41cf62" TargetMode="External"/><Relationship Id="rId739" Type="http://schemas.openxmlformats.org/officeDocument/2006/relationships/hyperlink" Target="https://m.edsoo.ru/7f41cf62" TargetMode="External"/><Relationship Id="rId890" Type="http://schemas.openxmlformats.org/officeDocument/2006/relationships/hyperlink" Target="https://www.yaklass.ru/p/informatika" TargetMode="External"/><Relationship Id="rId904" Type="http://schemas.openxmlformats.org/officeDocument/2006/relationships/hyperlink" Target="https://m.edsoo.ru/7f41cf62" TargetMode="External"/><Relationship Id="rId33" Type="http://schemas.openxmlformats.org/officeDocument/2006/relationships/hyperlink" Target="https://m.edsoo.ru/7f41bacc" TargetMode="External"/><Relationship Id="rId129" Type="http://schemas.openxmlformats.org/officeDocument/2006/relationships/hyperlink" Target="https://m.edsoo.ru/7f41bacc" TargetMode="External"/><Relationship Id="rId280" Type="http://schemas.openxmlformats.org/officeDocument/2006/relationships/hyperlink" Target="https://resh.edu.ru/" TargetMode="External"/><Relationship Id="rId336" Type="http://schemas.openxmlformats.org/officeDocument/2006/relationships/hyperlink" Target="https://resh.edu.ru/" TargetMode="External"/><Relationship Id="rId501" Type="http://schemas.openxmlformats.org/officeDocument/2006/relationships/hyperlink" Target="https://m.edsoo.ru/7f41c292" TargetMode="External"/><Relationship Id="rId543" Type="http://schemas.openxmlformats.org/officeDocument/2006/relationships/hyperlink" Target="https://m.edsoo.ru/7f41c418" TargetMode="External"/><Relationship Id="rId946" Type="http://schemas.openxmlformats.org/officeDocument/2006/relationships/hyperlink" Target="https://m.edsoo.ru/7f41cf62" TargetMode="External"/><Relationship Id="rId75" Type="http://schemas.openxmlformats.org/officeDocument/2006/relationships/hyperlink" Target="https://m.edsoo.ru/7f41c7e2" TargetMode="External"/><Relationship Id="rId140" Type="http://schemas.openxmlformats.org/officeDocument/2006/relationships/hyperlink" Target="https://fipi.ru/" TargetMode="External"/><Relationship Id="rId182" Type="http://schemas.openxmlformats.org/officeDocument/2006/relationships/hyperlink" Target="https://resh.edu.ru/" TargetMode="External"/><Relationship Id="rId378" Type="http://schemas.openxmlformats.org/officeDocument/2006/relationships/hyperlink" Target="http://school-collection.edu.ru/" TargetMode="External"/><Relationship Id="rId403" Type="http://schemas.openxmlformats.org/officeDocument/2006/relationships/hyperlink" Target="https://m.edsoo.ru/7f41bacc" TargetMode="External"/><Relationship Id="rId585" Type="http://schemas.openxmlformats.org/officeDocument/2006/relationships/hyperlink" Target="https://m.edsoo.ru/7f41cf62" TargetMode="External"/><Relationship Id="rId750" Type="http://schemas.openxmlformats.org/officeDocument/2006/relationships/hyperlink" Target="https://m.edsoo.ru/7f41cf62" TargetMode="External"/><Relationship Id="rId792" Type="http://schemas.openxmlformats.org/officeDocument/2006/relationships/hyperlink" Target="https://m.edsoo.ru/7f41cf62" TargetMode="External"/><Relationship Id="rId806" Type="http://schemas.openxmlformats.org/officeDocument/2006/relationships/hyperlink" Target="https://m.edsoo.ru/7f41cf62" TargetMode="External"/><Relationship Id="rId848" Type="http://schemas.openxmlformats.org/officeDocument/2006/relationships/hyperlink" Target="https://m.edsoo.ru/7f41cf62" TargetMode="External"/><Relationship Id="rId6" Type="http://schemas.openxmlformats.org/officeDocument/2006/relationships/footnotes" Target="footnotes.xml"/><Relationship Id="rId238" Type="http://schemas.openxmlformats.org/officeDocument/2006/relationships/hyperlink" Target="https://resh.edu.ru/" TargetMode="External"/><Relationship Id="rId445" Type="http://schemas.openxmlformats.org/officeDocument/2006/relationships/hyperlink" Target="https://m.edsoo.ru/7f41bacc" TargetMode="External"/><Relationship Id="rId487" Type="http://schemas.openxmlformats.org/officeDocument/2006/relationships/hyperlink" Target="https://m.edsoo.ru/7f41c292" TargetMode="External"/><Relationship Id="rId610" Type="http://schemas.openxmlformats.org/officeDocument/2006/relationships/hyperlink" Target="https://m.edsoo.ru/7f41cf62" TargetMode="External"/><Relationship Id="rId652" Type="http://schemas.openxmlformats.org/officeDocument/2006/relationships/hyperlink" Target="http://www.opasno.net" TargetMode="External"/><Relationship Id="rId694" Type="http://schemas.openxmlformats.org/officeDocument/2006/relationships/hyperlink" Target="https://m.edsoo.ru/7f41cf62" TargetMode="External"/><Relationship Id="rId708" Type="http://schemas.openxmlformats.org/officeDocument/2006/relationships/hyperlink" Target="https://m.edsoo.ru/7f41cf62" TargetMode="External"/><Relationship Id="rId915" Type="http://schemas.openxmlformats.org/officeDocument/2006/relationships/hyperlink" Target="https://m.edsoo.ru/7f41cf62" TargetMode="External"/><Relationship Id="rId291" Type="http://schemas.openxmlformats.org/officeDocument/2006/relationships/hyperlink" Target="https://resh.edu.ru/" TargetMode="External"/><Relationship Id="rId305" Type="http://schemas.openxmlformats.org/officeDocument/2006/relationships/hyperlink" Target="https://resh.edu.ru/" TargetMode="External"/><Relationship Id="rId347" Type="http://schemas.openxmlformats.org/officeDocument/2006/relationships/hyperlink" Target="http://school-collection.edu.ru/" TargetMode="External"/><Relationship Id="rId512" Type="http://schemas.openxmlformats.org/officeDocument/2006/relationships/hyperlink" Target="https://m.edsoo.ru/7f41c292" TargetMode="External"/><Relationship Id="rId957" Type="http://schemas.openxmlformats.org/officeDocument/2006/relationships/hyperlink" Target="https://m.edsoo.ru/7f41cf62" TargetMode="External"/><Relationship Id="rId44" Type="http://schemas.openxmlformats.org/officeDocument/2006/relationships/hyperlink" Target="https://m.edsoo.ru/7f41bacc" TargetMode="External"/><Relationship Id="rId86" Type="http://schemas.openxmlformats.org/officeDocument/2006/relationships/hyperlink" Target="https://m.edsoo.ru/7f41c7e2" TargetMode="External"/><Relationship Id="rId151" Type="http://schemas.openxmlformats.org/officeDocument/2006/relationships/hyperlink" Target="https://uchi.ru/" TargetMode="External"/><Relationship Id="rId389" Type="http://schemas.openxmlformats.org/officeDocument/2006/relationships/hyperlink" Target="https://resh.edu.ru/" TargetMode="External"/><Relationship Id="rId554" Type="http://schemas.openxmlformats.org/officeDocument/2006/relationships/hyperlink" Target="https://m.edsoo.ru/7f41cf62" TargetMode="External"/><Relationship Id="rId596" Type="http://schemas.openxmlformats.org/officeDocument/2006/relationships/hyperlink" Target="https://m.edsoo.ru/7f41cf62" TargetMode="External"/><Relationship Id="rId761" Type="http://schemas.openxmlformats.org/officeDocument/2006/relationships/hyperlink" Target="https://m.edsoo.ru/7f41cf62" TargetMode="External"/><Relationship Id="rId817" Type="http://schemas.openxmlformats.org/officeDocument/2006/relationships/hyperlink" Target="https://m.edsoo.ru/7f41cf62" TargetMode="External"/><Relationship Id="rId859" Type="http://schemas.openxmlformats.org/officeDocument/2006/relationships/hyperlink" Target="https://m.edsoo.ru/7f41cf62" TargetMode="External"/><Relationship Id="rId193" Type="http://schemas.openxmlformats.org/officeDocument/2006/relationships/hyperlink" Target="https://media.prosv.ru/" TargetMode="External"/><Relationship Id="rId207" Type="http://schemas.openxmlformats.org/officeDocument/2006/relationships/hyperlink" Target="https://uchi.ru/" TargetMode="External"/><Relationship Id="rId249" Type="http://schemas.openxmlformats.org/officeDocument/2006/relationships/hyperlink" Target="https://resh.edu.ru/" TargetMode="External"/><Relationship Id="rId414" Type="http://schemas.openxmlformats.org/officeDocument/2006/relationships/hyperlink" Target="https://m.edsoo.ru/7f41bf72" TargetMode="External"/><Relationship Id="rId456" Type="http://schemas.openxmlformats.org/officeDocument/2006/relationships/hyperlink" Target="https://m.edsoo.ru/7f41c292" TargetMode="External"/><Relationship Id="rId498" Type="http://schemas.openxmlformats.org/officeDocument/2006/relationships/hyperlink" Target="https://m.edsoo.ru/7f41c292" TargetMode="External"/><Relationship Id="rId621" Type="http://schemas.openxmlformats.org/officeDocument/2006/relationships/hyperlink" Target="https://m.edsoo.ru/7f41cf62" TargetMode="External"/><Relationship Id="rId663" Type="http://schemas.openxmlformats.org/officeDocument/2006/relationships/hyperlink" Target="https://m.edsoo.ru/7f41cf62" TargetMode="External"/><Relationship Id="rId870" Type="http://schemas.openxmlformats.org/officeDocument/2006/relationships/hyperlink" Target="https://m.edsoo.ru/7f41cf62" TargetMode="External"/><Relationship Id="rId13" Type="http://schemas.openxmlformats.org/officeDocument/2006/relationships/hyperlink" Target="http://www.yandex.ru/clck/jsredir?from=www.yandex.ru;search/;web;;&amp;text=&amp;etext=2202.n5GzQjGB8ha0A6lwGJasF6DLZppDagHNR_-QQNV4Lp2YTQsgGkOk5p3q2GWjvWR0Rgm0TAeXKfPxthG42kE4R_IiwuqfX_-Z6IQ6tBHsfkTQx61b3D28MGZUozLLBcJZcnpmdG5wbXF3c3ZwZGFhYw.64b9dca4f3a1298c42a9ae6991d61d7b155e949d&amp;uuid=&amp;state=RsWHKQP_fPE,&amp;&amp;cst=AxbTlK7nwx6hOtlFEVBANtcm2iB1aFTEjLy5-AB_pbtF8NqJ7UbJ2LyApmtPr7EPHjj_gNg-OExnP_hyhrW7_Zuf1jNc1a8ZE4luvR9tzFWlyBfPUIlNvvxIQMPY17z8VIZ2m3IjX9bTjtXXDn4JpBLMM85LkCr2uYuxUTLR_tAdNiebw9GRL11ScoTgzegd5MmzpiF8BYGfgy4WkU3UVo_I2vmxY2oyukhhlPYiuaP4Ifi0m5HALG_MGEr1wTh6SZCjD70ENWZuSrDq7aMUh7Zc8gAJB-wL9wyxJZWaQX8f9vWD80UtlGqDRRD8WNMiVdxEJLuv9oOWitQQxuDFa8tNjoPRQ2VmMK5cMAG4vDsVL4LlYKCCKoelGpbqCOWFHjp95hkuXzvQb2qSgsc5QcokPovFuDncTYJ_HEqom4E1qgT977Heawjo8TipLZsQj9w58z7zGjFnCa9fB9urCjWnL6SmGglQ3439XNpPEOghmpylLTqZ34UEAS7XkSt9-AIzTrdP_ZWGE9fRz9YkZ4PS2s1YctDGFivf3vaww5Yjs6oGTQ0uKe0BtU1YM1k9aXlNqciRVLSyBXmhb0Y5IZdzVxOIKmJ6n91LVT9QgVi2jjk17tfZDVz2rFneYnUAMFQvQOR_p7HqAe6vdYG4QLYXANxeQcebwKQ8NEjubfWwzVwI1CeqvhibDLdCt6NqPRMYmg7VfXaHnPdF0qnx5f46vxLMX0jjRYs_otiqOz4vY1QPGJ6AbHTC4p58IhU13iFFmH3Ao97e-lASvKYYt7rU1zbR3pEtbYs-_ByOjVlJpyetDe-uqFl50hcjVjtCOQLikLSYMxjUeRPd5OAK9Ux-jWUrVBBpJYV51sQO-W1BAGCQ23B2hd2jCMLx8cKYUWf7IjBvTwezmcsN5GFlFCwFuxq5K0eskZNq2y046D55XvHaWjzAyNFV8OtHuZQsywCSWRqAi-Oe0PlUbO_RV08ZHPxhkgvacg6-bhSzUYtjaTZY4wQw9PPrcj6D53yzsFTMcyzPO8NdRME6tNF-WQGVdbEX_VR6QyNkjX4E8M7JBIJ-gzEGOmZbxcuKgYr6FMGLPKQ-qu3TG1E4rDddIK8bGdJKCB3XLP6aTNzc2g3vsM6-7o-ZmCMHCLCAr_KfzP-THzWMyMEAP3FUTgtZ-1IBLIHAVmJ6B-YKQsPKgW4,&amp;data=VzFITjJTUER3MkJzV3gxaVE5SWg0b2lEUjJOZk9CNkw1LV9MX2k5bDRXdHdPeFhyQXVuWlg0b2dUYzlTd19ac3JMOGZXVUJUSExnaF9Nanh2ejFWQTdabTk5TWVzN2hxdmd5OVpEeVU1dDAs&amp;sign=81a8db00fe9aa2eec830ffc47ec5a022&amp;keyno=WEB_0&amp;b64e=2&amp;ref=mag21uLwzH-rYVS7bq28kWLw8trSEHW3dPBfrt6pjwFn_fNlbuj39lm82EwjZWMbCcmwF5QD_fs7Wgibq1jtW2e6m49YMmoEck77Jf94IKkYb4po-h6j4dSe6-VpgPR4wPQb1Hbj2xEcVvPg9C219YcRegcpKC7pEWNiTnw-sz9-LWsm95SDP115My7dtEmyVDzdZXgLbk6TqmFIZWHzfFIHh5kkUCUg75t4MVs2tk1w7_gzLYf76A2bnnQfP5YNuDCfOESNr-R_sQRSG9m7ImF7Y9yRdQytRfAYapIng1OifsX65aJifgnKsrRapbPexFIw52Id0ePrXaVf_K4u8JMzVmbGDpS8v04TBWdE" TargetMode="External"/><Relationship Id="rId109" Type="http://schemas.openxmlformats.org/officeDocument/2006/relationships/hyperlink" Target="https://m.edsoo.ru/7f41bacc" TargetMode="External"/><Relationship Id="rId260" Type="http://schemas.openxmlformats.org/officeDocument/2006/relationships/hyperlink" Target="http://school-collection.edu.ru/" TargetMode="External"/><Relationship Id="rId316" Type="http://schemas.openxmlformats.org/officeDocument/2006/relationships/hyperlink" Target="https://resh.edu.ru/" TargetMode="External"/><Relationship Id="rId523" Type="http://schemas.openxmlformats.org/officeDocument/2006/relationships/hyperlink" Target="https://m.edsoo.ru/7f41c292" TargetMode="External"/><Relationship Id="rId719" Type="http://schemas.openxmlformats.org/officeDocument/2006/relationships/hyperlink" Target="https://m.edsoo.ru/7f41cf62" TargetMode="External"/><Relationship Id="rId926" Type="http://schemas.openxmlformats.org/officeDocument/2006/relationships/hyperlink" Target="https://m.edsoo.ru/7f41cf62" TargetMode="External"/><Relationship Id="rId55" Type="http://schemas.openxmlformats.org/officeDocument/2006/relationships/hyperlink" Target="https://m.edsoo.ru/7f41bacc" TargetMode="External"/><Relationship Id="rId97" Type="http://schemas.openxmlformats.org/officeDocument/2006/relationships/hyperlink" Target="https://m.edsoo.ru/7f41bacc" TargetMode="External"/><Relationship Id="rId120" Type="http://schemas.openxmlformats.org/officeDocument/2006/relationships/hyperlink" Target="https://m.edsoo.ru/7f41bacc" TargetMode="External"/><Relationship Id="rId358" Type="http://schemas.openxmlformats.org/officeDocument/2006/relationships/hyperlink" Target="http://school-collection.edu.ru/" TargetMode="External"/><Relationship Id="rId565" Type="http://schemas.openxmlformats.org/officeDocument/2006/relationships/hyperlink" Target="https://m.edsoo.ru/7f41cf62" TargetMode="External"/><Relationship Id="rId730" Type="http://schemas.openxmlformats.org/officeDocument/2006/relationships/hyperlink" Target="https://m.edsoo.ru/7f41cf62" TargetMode="External"/><Relationship Id="rId772" Type="http://schemas.openxmlformats.org/officeDocument/2006/relationships/hyperlink" Target="https://m.edsoo.ru/7f41cf62" TargetMode="External"/><Relationship Id="rId828" Type="http://schemas.openxmlformats.org/officeDocument/2006/relationships/hyperlink" Target="https://m.edsoo.ru/7f41cf62" TargetMode="External"/><Relationship Id="rId162" Type="http://schemas.openxmlformats.org/officeDocument/2006/relationships/hyperlink" Target="https://resh.edu.ru/" TargetMode="External"/><Relationship Id="rId218" Type="http://schemas.openxmlformats.org/officeDocument/2006/relationships/hyperlink" Target="https://resh.edu.ru/" TargetMode="External"/><Relationship Id="rId425" Type="http://schemas.openxmlformats.org/officeDocument/2006/relationships/hyperlink" Target="https://m.edsoo.ru/7f41c97c" TargetMode="External"/><Relationship Id="rId467" Type="http://schemas.openxmlformats.org/officeDocument/2006/relationships/hyperlink" Target="https://m.edsoo.ru/7f41c292" TargetMode="External"/><Relationship Id="rId632" Type="http://schemas.openxmlformats.org/officeDocument/2006/relationships/hyperlink" Target="https://m.edsoo.ru/7f41cf62" TargetMode="External"/><Relationship Id="rId271" Type="http://schemas.openxmlformats.org/officeDocument/2006/relationships/hyperlink" Target="https://lesson.edu.ru/catalog" TargetMode="External"/><Relationship Id="rId674" Type="http://schemas.openxmlformats.org/officeDocument/2006/relationships/hyperlink" Target="https://m.edsoo.ru/7f41cf62" TargetMode="External"/><Relationship Id="rId881" Type="http://schemas.openxmlformats.org/officeDocument/2006/relationships/hyperlink" Target="http://compscience.narod.ru" TargetMode="External"/><Relationship Id="rId937" Type="http://schemas.openxmlformats.org/officeDocument/2006/relationships/hyperlink" Target="https://m.edsoo.ru/7f41cf62"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s://m.edsoo.ru/7f41bacc" TargetMode="External"/><Relationship Id="rId327" Type="http://schemas.openxmlformats.org/officeDocument/2006/relationships/hyperlink" Target="http://school-collection.edu.ru/" TargetMode="External"/><Relationship Id="rId369" Type="http://schemas.openxmlformats.org/officeDocument/2006/relationships/hyperlink" Target="https://resh.edu.ru/" TargetMode="External"/><Relationship Id="rId534" Type="http://schemas.openxmlformats.org/officeDocument/2006/relationships/hyperlink" Target="https://m.edsoo.ru/7f41c418" TargetMode="External"/><Relationship Id="rId576" Type="http://schemas.openxmlformats.org/officeDocument/2006/relationships/hyperlink" Target="https://m.edsoo.ru/7f41cf62" TargetMode="External"/><Relationship Id="rId741" Type="http://schemas.openxmlformats.org/officeDocument/2006/relationships/hyperlink" Target="https://m.edsoo.ru/7f41cf62" TargetMode="External"/><Relationship Id="rId783" Type="http://schemas.openxmlformats.org/officeDocument/2006/relationships/hyperlink" Target="https://m.edsoo.ru/7f41cf62" TargetMode="External"/><Relationship Id="rId839" Type="http://schemas.openxmlformats.org/officeDocument/2006/relationships/hyperlink" Target="https://m.edsoo.ru/7f41cf62" TargetMode="External"/><Relationship Id="rId173" Type="http://schemas.openxmlformats.org/officeDocument/2006/relationships/hyperlink" Target="https://media.prosv.ru/" TargetMode="External"/><Relationship Id="rId229" Type="http://schemas.openxmlformats.org/officeDocument/2006/relationships/hyperlink" Target="https://media.prosv.ru/" TargetMode="External"/><Relationship Id="rId380" Type="http://schemas.openxmlformats.org/officeDocument/2006/relationships/hyperlink" Target="http://school-collection.edu.ru/" TargetMode="External"/><Relationship Id="rId436" Type="http://schemas.openxmlformats.org/officeDocument/2006/relationships/hyperlink" Target="https://m.edsoo.ru/7f41bacc" TargetMode="External"/><Relationship Id="rId601" Type="http://schemas.openxmlformats.org/officeDocument/2006/relationships/hyperlink" Target="https://m.edsoo.ru/7f41cf62" TargetMode="External"/><Relationship Id="rId643" Type="http://schemas.openxmlformats.org/officeDocument/2006/relationships/hyperlink" Target="https://m.edsoo.ru/7f41bacc" TargetMode="External"/><Relationship Id="rId240" Type="http://schemas.openxmlformats.org/officeDocument/2006/relationships/hyperlink" Target="https://resh.edu.ru/" TargetMode="External"/><Relationship Id="rId478" Type="http://schemas.openxmlformats.org/officeDocument/2006/relationships/hyperlink" Target="https://m.edsoo.ru/7f41c292" TargetMode="External"/><Relationship Id="rId685" Type="http://schemas.openxmlformats.org/officeDocument/2006/relationships/hyperlink" Target="https://m.edsoo.ru/7f41cf62" TargetMode="External"/><Relationship Id="rId850" Type="http://schemas.openxmlformats.org/officeDocument/2006/relationships/hyperlink" Target="https://m.edsoo.ru/7f41cf62" TargetMode="External"/><Relationship Id="rId892" Type="http://schemas.openxmlformats.org/officeDocument/2006/relationships/hyperlink" Target="https://m.edsoo.ru/7f41cf62" TargetMode="External"/><Relationship Id="rId906" Type="http://schemas.openxmlformats.org/officeDocument/2006/relationships/hyperlink" Target="https://m.edsoo.ru/7f41cf62" TargetMode="External"/><Relationship Id="rId948" Type="http://schemas.openxmlformats.org/officeDocument/2006/relationships/hyperlink" Target="https://m.edsoo.ru/7f41cf62" TargetMode="External"/><Relationship Id="rId35" Type="http://schemas.openxmlformats.org/officeDocument/2006/relationships/hyperlink" Target="https://m.edsoo.ru/7f41bacc" TargetMode="External"/><Relationship Id="rId77" Type="http://schemas.openxmlformats.org/officeDocument/2006/relationships/hyperlink" Target="https://m.edsoo.ru/7f41c7e2" TargetMode="External"/><Relationship Id="rId100" Type="http://schemas.openxmlformats.org/officeDocument/2006/relationships/hyperlink" Target="https://m.edsoo.ru/7f41bacc" TargetMode="External"/><Relationship Id="rId282" Type="http://schemas.openxmlformats.org/officeDocument/2006/relationships/hyperlink" Target="https://resh.edu.ru/" TargetMode="External"/><Relationship Id="rId338" Type="http://schemas.openxmlformats.org/officeDocument/2006/relationships/hyperlink" Target="https://resh.edu.ru/" TargetMode="External"/><Relationship Id="rId503" Type="http://schemas.openxmlformats.org/officeDocument/2006/relationships/hyperlink" Target="https://m.edsoo.ru/7f41c292" TargetMode="External"/><Relationship Id="rId545" Type="http://schemas.openxmlformats.org/officeDocument/2006/relationships/hyperlink" Target="https://m.edsoo.ru/7f41c418" TargetMode="External"/><Relationship Id="rId587" Type="http://schemas.openxmlformats.org/officeDocument/2006/relationships/hyperlink" Target="https://m.edsoo.ru/7f41cf62" TargetMode="External"/><Relationship Id="rId710" Type="http://schemas.openxmlformats.org/officeDocument/2006/relationships/hyperlink" Target="https://m.edsoo.ru/7f41cf62" TargetMode="External"/><Relationship Id="rId752" Type="http://schemas.openxmlformats.org/officeDocument/2006/relationships/hyperlink" Target="https://infourok.ru/go.html?href=http%3A%2F%2Fpedsovet.su" TargetMode="External"/><Relationship Id="rId808" Type="http://schemas.openxmlformats.org/officeDocument/2006/relationships/hyperlink" Target="https://m.edsoo.ru/7f41cf62" TargetMode="External"/><Relationship Id="rId8" Type="http://schemas.openxmlformats.org/officeDocument/2006/relationships/image" Target="media/image1.jpeg"/><Relationship Id="rId142" Type="http://schemas.openxmlformats.org/officeDocument/2006/relationships/hyperlink" Target="https://resh.edu.ru/" TargetMode="External"/><Relationship Id="rId184" Type="http://schemas.openxmlformats.org/officeDocument/2006/relationships/hyperlink" Target="https://fipi.ru/" TargetMode="External"/><Relationship Id="rId391" Type="http://schemas.openxmlformats.org/officeDocument/2006/relationships/hyperlink" Target="https://resh.edu.ru/" TargetMode="External"/><Relationship Id="rId405" Type="http://schemas.openxmlformats.org/officeDocument/2006/relationships/hyperlink" Target="https://m.edsoo.ru/7f41bacc" TargetMode="External"/><Relationship Id="rId447" Type="http://schemas.openxmlformats.org/officeDocument/2006/relationships/hyperlink" Target="https://m.edsoo.ru/7f41bacc" TargetMode="External"/><Relationship Id="rId612" Type="http://schemas.openxmlformats.org/officeDocument/2006/relationships/hyperlink" Target="https://m.edsoo.ru/7f41cf62" TargetMode="External"/><Relationship Id="rId794" Type="http://schemas.openxmlformats.org/officeDocument/2006/relationships/hyperlink" Target="https://m.edsoo.ru/7f41cf62" TargetMode="External"/><Relationship Id="rId251" Type="http://schemas.openxmlformats.org/officeDocument/2006/relationships/hyperlink" Target="https://resh.edu.ru/" TargetMode="External"/><Relationship Id="rId489" Type="http://schemas.openxmlformats.org/officeDocument/2006/relationships/hyperlink" Target="https://m.edsoo.ru/7f41c292" TargetMode="External"/><Relationship Id="rId654" Type="http://schemas.openxmlformats.org/officeDocument/2006/relationships/hyperlink" Target="http://www.alleng.r" TargetMode="External"/><Relationship Id="rId696" Type="http://schemas.openxmlformats.org/officeDocument/2006/relationships/hyperlink" Target="https://m.edsoo.ru/7f41cf62" TargetMode="External"/><Relationship Id="rId861" Type="http://schemas.openxmlformats.org/officeDocument/2006/relationships/hyperlink" Target="https://m.edsoo.ru/7f41cf62" TargetMode="External"/><Relationship Id="rId917" Type="http://schemas.openxmlformats.org/officeDocument/2006/relationships/hyperlink" Target="https://m.edsoo.ru/7f41cf62" TargetMode="External"/><Relationship Id="rId959" Type="http://schemas.openxmlformats.org/officeDocument/2006/relationships/hyperlink" Target="https://m.edsoo.ru/7f41cf62" TargetMode="External"/><Relationship Id="rId46" Type="http://schemas.openxmlformats.org/officeDocument/2006/relationships/hyperlink" Target="https://m.edsoo.ru/7f41bacc" TargetMode="External"/><Relationship Id="rId293" Type="http://schemas.openxmlformats.org/officeDocument/2006/relationships/hyperlink" Target="https://resh.edu.ru/" TargetMode="External"/><Relationship Id="rId307" Type="http://schemas.openxmlformats.org/officeDocument/2006/relationships/hyperlink" Target="https://resh.edu.ru/" TargetMode="External"/><Relationship Id="rId349" Type="http://schemas.openxmlformats.org/officeDocument/2006/relationships/hyperlink" Target="http://school-collection.edu.ru/" TargetMode="External"/><Relationship Id="rId514" Type="http://schemas.openxmlformats.org/officeDocument/2006/relationships/hyperlink" Target="https://m.edsoo.ru/7f41c292" TargetMode="External"/><Relationship Id="rId556" Type="http://schemas.openxmlformats.org/officeDocument/2006/relationships/hyperlink" Target="https://m.edsoo.ru/7f41cf62" TargetMode="External"/><Relationship Id="rId721" Type="http://schemas.openxmlformats.org/officeDocument/2006/relationships/hyperlink" Target="https://m.edsoo.ru/7f41cf62" TargetMode="External"/><Relationship Id="rId763" Type="http://schemas.openxmlformats.org/officeDocument/2006/relationships/hyperlink" Target="https://m.edsoo.ru/7f41cf62" TargetMode="External"/><Relationship Id="rId88" Type="http://schemas.openxmlformats.org/officeDocument/2006/relationships/hyperlink" Target="https://m.edsoo.ru/7f41c7e2" TargetMode="External"/><Relationship Id="rId111" Type="http://schemas.openxmlformats.org/officeDocument/2006/relationships/hyperlink" Target="https://m.edsoo.ru/7f41bacc" TargetMode="External"/><Relationship Id="rId153" Type="http://schemas.openxmlformats.org/officeDocument/2006/relationships/hyperlink" Target="https://media.prosv.ru/" TargetMode="External"/><Relationship Id="rId195" Type="http://schemas.openxmlformats.org/officeDocument/2006/relationships/hyperlink" Target="https://uchi.ru/" TargetMode="External"/><Relationship Id="rId209" Type="http://schemas.openxmlformats.org/officeDocument/2006/relationships/hyperlink" Target="https://media.prosv.ru/" TargetMode="External"/><Relationship Id="rId360" Type="http://schemas.openxmlformats.org/officeDocument/2006/relationships/hyperlink" Target="http://school-collection.edu.ru/" TargetMode="External"/><Relationship Id="rId416" Type="http://schemas.openxmlformats.org/officeDocument/2006/relationships/hyperlink" Target="https://m.edsoo.ru/7f41bf72" TargetMode="External"/><Relationship Id="rId598" Type="http://schemas.openxmlformats.org/officeDocument/2006/relationships/hyperlink" Target="https://m.edsoo.ru/7f41cf62" TargetMode="External"/><Relationship Id="rId819" Type="http://schemas.openxmlformats.org/officeDocument/2006/relationships/hyperlink" Target="https://m.edsoo.ru/7f41cf62" TargetMode="External"/><Relationship Id="rId220" Type="http://schemas.openxmlformats.org/officeDocument/2006/relationships/hyperlink" Target="https://fipi.ru/" TargetMode="External"/><Relationship Id="rId458" Type="http://schemas.openxmlformats.org/officeDocument/2006/relationships/hyperlink" Target="https://m.edsoo.ru/7f41c292" TargetMode="External"/><Relationship Id="rId623" Type="http://schemas.openxmlformats.org/officeDocument/2006/relationships/hyperlink" Target="https://m.edsoo.ru/7f41cf62" TargetMode="External"/><Relationship Id="rId665" Type="http://schemas.openxmlformats.org/officeDocument/2006/relationships/hyperlink" Target="https://m.edsoo.ru/7f41cf62" TargetMode="External"/><Relationship Id="rId830" Type="http://schemas.openxmlformats.org/officeDocument/2006/relationships/hyperlink" Target="https://m.edsoo.ru/7f41cf62" TargetMode="External"/><Relationship Id="rId872" Type="http://schemas.openxmlformats.org/officeDocument/2006/relationships/hyperlink" Target="https://m.edsoo.ru/7f41cf62" TargetMode="External"/><Relationship Id="rId928" Type="http://schemas.openxmlformats.org/officeDocument/2006/relationships/hyperlink" Target="https://m.edsoo.ru/7f41cf62" TargetMode="External"/><Relationship Id="rId15" Type="http://schemas.openxmlformats.org/officeDocument/2006/relationships/hyperlink" Target="http://www.yandex.ru/clck/jsredir?from=www.yandex.ru;search/;web;;&amp;text=&amp;etext=2202.n5GzQjGB8ha0A6lwGJasF6DLZppDagHNR_-QQNV4Lp2YTQsgGkOk5p3q2GWjvWR0Rgm0TAeXKfPxthG42kE4R_IiwuqfX_-Z6IQ6tBHsfkTQx61b3D28MGZUozLLBcJZcnpmdG5wbXF3c3ZwZGFhYw.64b9dca4f3a1298c42a9ae6991d61d7b155e949d&amp;uuid=&amp;state=RsWHKQP_fPE,&amp;&amp;cst=AxbTlK7nwx6hOtlFEVBANtcm2iB1aFTEjLy5-AB_pbtF8NqJ7UbJ2LyApmtPr7EPHjj_gNg-OExnP_hyhrW7_Zuf1jNc1a8ZE4luvR9tzFWlyBfPUIlNvvxIQMPY17z8VIZ2m3IjX9bTjtXXDn4JpBLMM85LkCr2uYuxUTLR_tAdNiebw9GRL11ScoTgzegd5MmzpiF8BYGfgy4WkU3UVo_I2vmxY2oyukhhlPYiuaP4Ifi0m5HALG_MGEr1wTh6SZCjD70ENWZuSrDq7aMUh7Zc8gAJB-wL9wyxJZWaQX8f9vWD80UtlGqDRRD8WNMiVdxEJLuv9oOWitQQxuDFa8tNjoPRQ2VmMK5cMAG4vDsVL4LlYKCCKoelGpbqCOWFHjp95hkuXzvQb2qSgsc5QcokPovFuDncTYJ_HEqom4E1qgT977Heawjo8TipLZsQj9w58z7zGjFnCa9fB9urCjWnL6SmGglQ3439XNpPEOghmpylLTqZ34UEAS7XkSt9-AIzTrdP_ZWGE9fRz9YkZ4PS2s1YctDGFivf3vaww5Yjs6oGTQ0uKe0BtU1YM1k9aXlNqciRVLSyBXmhb0Y5IZdzVxOIKmJ6n91LVT9QgVi2jjk17tfZDVz2rFneYnUAMFQvQOR_p7HqAe6vdYG4QLYXANxeQcebwKQ8NEjubfWwzVwI1CeqvhibDLdCt6NqPRMYmg7VfXaHnPdF0qnx5f46vxLMX0jjRYs_otiqOz4vY1QPGJ6AbHTC4p58IhU13iFFmH3Ao97e-lASvKYYt7rU1zbR3pEtbYs-_ByOjVlJpyetDe-uqFl50hcjVjtCOQLikLSYMxjUeRPd5OAK9Ux-jWUrVBBpJYV51sQO-W1BAGCQ23B2hd2jCMLx8cKYUWf7IjBvTwezmcsN5GFlFCwFuxq5K0eskZNq2y046D55XvHaWjzAyNFV8OtHuZQsywCSWRqAi-Oe0PlUbO_RV08ZHPxhkgvacg6-bhSzUYtjaTZY4wQw9PPrcj6D53yzsFTMcyzPO8NdRME6tNF-WQGVdbEX_VR6QyNkjX4E8M7JBIJ-gzEGOmZbxcuKgYr6FMGLPKQ-qu3TG1E4rDddIK8bGdJKCB3XLP6aTNzc2g3vsM6-7o-ZmCMHCLCAr_KfzP-THzWMyMEAP3FUTgtZ-1IBLIHAVmJ6B-YKQsPKgW4,&amp;data=VzFITjJTUER3MkJzV3gxaVE5SWg0b2lEUjJOZk9CNkw1LV9MX2k5bDRXdHdPeFhyQXVuWlg0b2dUYzlTd19ac3JMOGZXVUJUSExnaF9Nanh2ejFWQTdabTk5TWVzN2hxdmd5OVpEeVU1dDAs&amp;sign=81a8db00fe9aa2eec830ffc47ec5a022&amp;keyno=WEB_0&amp;b64e=2&amp;ref=mag21uLwzH-rYVS7bq28kWLw8trSEHW3dPBfrt6pjwFn_fNlbuj39lm82EwjZWMbCcmwF5QD_fs7Wgibq1jtW2e6m49YMmoEck77Jf94IKkYb4po-h6j4dSe6-VpgPR4wPQb1Hbj2xEcVvPg9C219YcRegcpKC7pEWNiTnw-sz9-LWsm95SDP115My7dtEmyVDzdZXgLbk6TqmFIZWHzfFIHh5kkUCUg75t4MVs2tk1w7_gzLYf76A2bnnQfP5YNuDCfOESNr-R_sQRSG9m7ImF7Y9yRdQytRfAYapIng1OifsX65aJifgnKsrRapbPexFIw52Id0ePrXaVf_K4u8JMzVmbGDpS8v04TBWdE" TargetMode="External"/><Relationship Id="rId57" Type="http://schemas.openxmlformats.org/officeDocument/2006/relationships/hyperlink" Target="https://m.edsoo.ru/7f41bacc" TargetMode="External"/><Relationship Id="rId262" Type="http://schemas.openxmlformats.org/officeDocument/2006/relationships/hyperlink" Target="http://school-collection.edu.ru/" TargetMode="External"/><Relationship Id="rId318" Type="http://schemas.openxmlformats.org/officeDocument/2006/relationships/hyperlink" Target="https://resh.edu.ru/" TargetMode="External"/><Relationship Id="rId525" Type="http://schemas.openxmlformats.org/officeDocument/2006/relationships/hyperlink" Target="https://m.edsoo.ru/7f41c292" TargetMode="External"/><Relationship Id="rId567" Type="http://schemas.openxmlformats.org/officeDocument/2006/relationships/hyperlink" Target="https://m.edsoo.ru/7f41cf62" TargetMode="External"/><Relationship Id="rId732" Type="http://schemas.openxmlformats.org/officeDocument/2006/relationships/hyperlink" Target="https://m.edsoo.ru/7f41cf62" TargetMode="External"/><Relationship Id="rId99" Type="http://schemas.openxmlformats.org/officeDocument/2006/relationships/hyperlink" Target="https://m.edsoo.ru/7f41bacc" TargetMode="External"/><Relationship Id="rId122" Type="http://schemas.openxmlformats.org/officeDocument/2006/relationships/hyperlink" Target="https://m.edsoo.ru/7f41bacc" TargetMode="External"/><Relationship Id="rId164" Type="http://schemas.openxmlformats.org/officeDocument/2006/relationships/hyperlink" Target="https://fipi.ru/" TargetMode="External"/><Relationship Id="rId371" Type="http://schemas.openxmlformats.org/officeDocument/2006/relationships/hyperlink" Target="https://resh.edu.ru/" TargetMode="External"/><Relationship Id="rId774" Type="http://schemas.openxmlformats.org/officeDocument/2006/relationships/hyperlink" Target="https://m.edsoo.ru/7f41cf62" TargetMode="External"/><Relationship Id="rId427" Type="http://schemas.openxmlformats.org/officeDocument/2006/relationships/hyperlink" Target="https://m.edsoo.ru/7f41bacc" TargetMode="External"/><Relationship Id="rId469" Type="http://schemas.openxmlformats.org/officeDocument/2006/relationships/hyperlink" Target="https://m.edsoo.ru/7f41c292" TargetMode="External"/><Relationship Id="rId634" Type="http://schemas.openxmlformats.org/officeDocument/2006/relationships/hyperlink" Target="https://m.edsoo.ru/7f41cf62" TargetMode="External"/><Relationship Id="rId676" Type="http://schemas.openxmlformats.org/officeDocument/2006/relationships/hyperlink" Target="https://m.edsoo.ru/7f41cf62" TargetMode="External"/><Relationship Id="rId841" Type="http://schemas.openxmlformats.org/officeDocument/2006/relationships/hyperlink" Target="https://m.edsoo.ru/7f41cf62" TargetMode="External"/><Relationship Id="rId883" Type="http://schemas.openxmlformats.org/officeDocument/2006/relationships/hyperlink" Target="https://resh.edu.ru" TargetMode="External"/><Relationship Id="rId26" Type="http://schemas.openxmlformats.org/officeDocument/2006/relationships/hyperlink" Target="https://m.edsoo.ru/7f41bacc" TargetMode="External"/><Relationship Id="rId231" Type="http://schemas.openxmlformats.org/officeDocument/2006/relationships/hyperlink" Target="https://uchi.ru/" TargetMode="External"/><Relationship Id="rId273" Type="http://schemas.openxmlformats.org/officeDocument/2006/relationships/hyperlink" Target="https://lesson.edu.ru/catalog" TargetMode="External"/><Relationship Id="rId329" Type="http://schemas.openxmlformats.org/officeDocument/2006/relationships/hyperlink" Target="http://school-collection.edu.ru/" TargetMode="External"/><Relationship Id="rId480" Type="http://schemas.openxmlformats.org/officeDocument/2006/relationships/hyperlink" Target="https://m.edsoo.ru/7f41c292" TargetMode="External"/><Relationship Id="rId536" Type="http://schemas.openxmlformats.org/officeDocument/2006/relationships/hyperlink" Target="https://m.edsoo.ru/7f41c418" TargetMode="External"/><Relationship Id="rId701" Type="http://schemas.openxmlformats.org/officeDocument/2006/relationships/hyperlink" Target="https://m.edsoo.ru/7f41cf62" TargetMode="External"/><Relationship Id="rId939" Type="http://schemas.openxmlformats.org/officeDocument/2006/relationships/hyperlink" Target="https://m.edsoo.ru/7f41cf62" TargetMode="External"/><Relationship Id="rId68" Type="http://schemas.openxmlformats.org/officeDocument/2006/relationships/hyperlink" Target="https://m.edsoo.ru/7f41c7e2" TargetMode="External"/><Relationship Id="rId133" Type="http://schemas.openxmlformats.org/officeDocument/2006/relationships/hyperlink" Target="https://m.edsoo.ru/7f41bacc" TargetMode="External"/><Relationship Id="rId175" Type="http://schemas.openxmlformats.org/officeDocument/2006/relationships/hyperlink" Target="https://uchi.ru/" TargetMode="External"/><Relationship Id="rId340" Type="http://schemas.openxmlformats.org/officeDocument/2006/relationships/hyperlink" Target="https://resh.edu.ru/" TargetMode="External"/><Relationship Id="rId578" Type="http://schemas.openxmlformats.org/officeDocument/2006/relationships/hyperlink" Target="https://m.edsoo.ru/7f41cf62" TargetMode="External"/><Relationship Id="rId743" Type="http://schemas.openxmlformats.org/officeDocument/2006/relationships/hyperlink" Target="https://m.edsoo.ru/7f41cf62" TargetMode="External"/><Relationship Id="rId785" Type="http://schemas.openxmlformats.org/officeDocument/2006/relationships/hyperlink" Target="https://m.edsoo.ru/7f41cf62" TargetMode="External"/><Relationship Id="rId950" Type="http://schemas.openxmlformats.org/officeDocument/2006/relationships/hyperlink" Target="https://m.edsoo.ru/7f41cf62" TargetMode="External"/><Relationship Id="rId200" Type="http://schemas.openxmlformats.org/officeDocument/2006/relationships/hyperlink" Target="https://fipi.ru/" TargetMode="External"/><Relationship Id="rId382" Type="http://schemas.openxmlformats.org/officeDocument/2006/relationships/hyperlink" Target="http://school-collection.edu.ru/" TargetMode="External"/><Relationship Id="rId438" Type="http://schemas.openxmlformats.org/officeDocument/2006/relationships/hyperlink" Target="https://m.edsoo.ru/7f41bacc" TargetMode="External"/><Relationship Id="rId603" Type="http://schemas.openxmlformats.org/officeDocument/2006/relationships/hyperlink" Target="https://m.edsoo.ru/7f41cf62" TargetMode="External"/><Relationship Id="rId645" Type="http://schemas.openxmlformats.org/officeDocument/2006/relationships/hyperlink" Target="https://m.edsoo.ru/7f41bacc" TargetMode="External"/><Relationship Id="rId687" Type="http://schemas.openxmlformats.org/officeDocument/2006/relationships/hyperlink" Target="https://m.edsoo.ru/7f41cf62" TargetMode="External"/><Relationship Id="rId810" Type="http://schemas.openxmlformats.org/officeDocument/2006/relationships/hyperlink" Target="https://m.edsoo.ru/7f41cf62" TargetMode="External"/><Relationship Id="rId852" Type="http://schemas.openxmlformats.org/officeDocument/2006/relationships/hyperlink" Target="https://m.edsoo.ru/7f41cf62" TargetMode="External"/><Relationship Id="rId908" Type="http://schemas.openxmlformats.org/officeDocument/2006/relationships/hyperlink" Target="https://m.edsoo.ru/7f41cf62" TargetMode="External"/><Relationship Id="rId242" Type="http://schemas.openxmlformats.org/officeDocument/2006/relationships/hyperlink" Target="https://resh.edu.ru/" TargetMode="External"/><Relationship Id="rId284" Type="http://schemas.openxmlformats.org/officeDocument/2006/relationships/hyperlink" Target="https://resh.edu.ru/" TargetMode="External"/><Relationship Id="rId491" Type="http://schemas.openxmlformats.org/officeDocument/2006/relationships/hyperlink" Target="https://m.edsoo.ru/7f41c292" TargetMode="External"/><Relationship Id="rId505" Type="http://schemas.openxmlformats.org/officeDocument/2006/relationships/hyperlink" Target="https://m.edsoo.ru/7f41c292" TargetMode="External"/><Relationship Id="rId712" Type="http://schemas.openxmlformats.org/officeDocument/2006/relationships/hyperlink" Target="https://m.edsoo.ru/7f41cf62" TargetMode="External"/><Relationship Id="rId894" Type="http://schemas.openxmlformats.org/officeDocument/2006/relationships/hyperlink" Target="https://m.edsoo.ru/7f41cf62" TargetMode="External"/><Relationship Id="rId37" Type="http://schemas.openxmlformats.org/officeDocument/2006/relationships/hyperlink" Target="https://m.edsoo.ru/7f41bacc" TargetMode="External"/><Relationship Id="rId79" Type="http://schemas.openxmlformats.org/officeDocument/2006/relationships/hyperlink" Target="https://m.edsoo.ru/7f41c7e2" TargetMode="External"/><Relationship Id="rId102" Type="http://schemas.openxmlformats.org/officeDocument/2006/relationships/hyperlink" Target="https://m.edsoo.ru/7f41bacc" TargetMode="External"/><Relationship Id="rId144" Type="http://schemas.openxmlformats.org/officeDocument/2006/relationships/hyperlink" Target="https://fipi.ru/" TargetMode="External"/><Relationship Id="rId547" Type="http://schemas.openxmlformats.org/officeDocument/2006/relationships/hyperlink" Target="https://m.edsoo.ru/7f41c418" TargetMode="External"/><Relationship Id="rId589" Type="http://schemas.openxmlformats.org/officeDocument/2006/relationships/hyperlink" Target="https://m.edsoo.ru/7f41cf62" TargetMode="External"/><Relationship Id="rId754" Type="http://schemas.openxmlformats.org/officeDocument/2006/relationships/hyperlink" Target="https://infourok.ru/go.html?href=http%3A%2F%2F%D1%8D%D0%BA%D0%BE%D0%BD%D0%BE%D0%BC%D0%B8%D0%BA%D0%B0.%D1%88%D0%BA%D0%BE%D0%BB%D0%B0-118.%D1%80%D1%84%2F" TargetMode="External"/><Relationship Id="rId796" Type="http://schemas.openxmlformats.org/officeDocument/2006/relationships/hyperlink" Target="https://m.edsoo.ru/7f41cf62" TargetMode="External"/><Relationship Id="rId961" Type="http://schemas.openxmlformats.org/officeDocument/2006/relationships/header" Target="header4.xml"/><Relationship Id="rId90" Type="http://schemas.openxmlformats.org/officeDocument/2006/relationships/hyperlink" Target="https://m.edsoo.ru/7f41bacc" TargetMode="External"/><Relationship Id="rId186" Type="http://schemas.openxmlformats.org/officeDocument/2006/relationships/hyperlink" Target="https://resh.edu.ru/" TargetMode="External"/><Relationship Id="rId351" Type="http://schemas.openxmlformats.org/officeDocument/2006/relationships/hyperlink" Target="http://school-collection.edu.ru/" TargetMode="External"/><Relationship Id="rId393" Type="http://schemas.openxmlformats.org/officeDocument/2006/relationships/hyperlink" Target="https://resh.edu.ru/" TargetMode="External"/><Relationship Id="rId407" Type="http://schemas.openxmlformats.org/officeDocument/2006/relationships/hyperlink" Target="https://m.edsoo.ru/7f41bacc" TargetMode="External"/><Relationship Id="rId449" Type="http://schemas.openxmlformats.org/officeDocument/2006/relationships/hyperlink" Target="https://m.edsoo.ru/7f41bacc" TargetMode="External"/><Relationship Id="rId614" Type="http://schemas.openxmlformats.org/officeDocument/2006/relationships/hyperlink" Target="https://m.edsoo.ru/7f41cf62" TargetMode="External"/><Relationship Id="rId656" Type="http://schemas.openxmlformats.org/officeDocument/2006/relationships/hyperlink" Target="https://m.edsoo.ru/7f41cf62" TargetMode="External"/><Relationship Id="rId821" Type="http://schemas.openxmlformats.org/officeDocument/2006/relationships/hyperlink" Target="https://m.edsoo.ru/7f41cf62" TargetMode="External"/><Relationship Id="rId863" Type="http://schemas.openxmlformats.org/officeDocument/2006/relationships/hyperlink" Target="https://m.edsoo.ru/7f41cf62" TargetMode="External"/><Relationship Id="rId211" Type="http://schemas.openxmlformats.org/officeDocument/2006/relationships/hyperlink" Target="https://uchi.ru/" TargetMode="External"/><Relationship Id="rId253" Type="http://schemas.openxmlformats.org/officeDocument/2006/relationships/hyperlink" Target="https://resh.edu.ru/" TargetMode="External"/><Relationship Id="rId295" Type="http://schemas.openxmlformats.org/officeDocument/2006/relationships/hyperlink" Target="https://resh.edu.ru/" TargetMode="External"/><Relationship Id="rId309" Type="http://schemas.openxmlformats.org/officeDocument/2006/relationships/hyperlink" Target="https://resh.edu.ru/" TargetMode="External"/><Relationship Id="rId460" Type="http://schemas.openxmlformats.org/officeDocument/2006/relationships/hyperlink" Target="https://m.edsoo.ru/7f41c292" TargetMode="External"/><Relationship Id="rId516" Type="http://schemas.openxmlformats.org/officeDocument/2006/relationships/hyperlink" Target="https://m.edsoo.ru/7f41c292" TargetMode="External"/><Relationship Id="rId698" Type="http://schemas.openxmlformats.org/officeDocument/2006/relationships/hyperlink" Target="https://m.edsoo.ru/7f41cf62" TargetMode="External"/><Relationship Id="rId919" Type="http://schemas.openxmlformats.org/officeDocument/2006/relationships/hyperlink" Target="https://m.edsoo.ru/7f41cf62" TargetMode="External"/><Relationship Id="rId48" Type="http://schemas.openxmlformats.org/officeDocument/2006/relationships/hyperlink" Target="https://m.edsoo.ru/7f41bacc" TargetMode="External"/><Relationship Id="rId113" Type="http://schemas.openxmlformats.org/officeDocument/2006/relationships/hyperlink" Target="https://m.edsoo.ru/7f41bacc" TargetMode="External"/><Relationship Id="rId320" Type="http://schemas.openxmlformats.org/officeDocument/2006/relationships/hyperlink" Target="https://resh.edu.ru/" TargetMode="External"/><Relationship Id="rId558" Type="http://schemas.openxmlformats.org/officeDocument/2006/relationships/hyperlink" Target="https://m.edsoo.ru/7f41cf62" TargetMode="External"/><Relationship Id="rId723" Type="http://schemas.openxmlformats.org/officeDocument/2006/relationships/hyperlink" Target="https://m.edsoo.ru/7f41cf62" TargetMode="External"/><Relationship Id="rId765" Type="http://schemas.openxmlformats.org/officeDocument/2006/relationships/hyperlink" Target="https://m.edsoo.ru/7f41cf62" TargetMode="External"/><Relationship Id="rId930" Type="http://schemas.openxmlformats.org/officeDocument/2006/relationships/hyperlink" Target="https://m.edsoo.ru/7f41cf62" TargetMode="External"/><Relationship Id="rId155" Type="http://schemas.openxmlformats.org/officeDocument/2006/relationships/hyperlink" Target="https://uchi.ru/" TargetMode="External"/><Relationship Id="rId197" Type="http://schemas.openxmlformats.org/officeDocument/2006/relationships/hyperlink" Target="https://media.prosv.ru/" TargetMode="External"/><Relationship Id="rId362" Type="http://schemas.openxmlformats.org/officeDocument/2006/relationships/hyperlink" Target="http://school-collection.edu.ru/" TargetMode="External"/><Relationship Id="rId418" Type="http://schemas.openxmlformats.org/officeDocument/2006/relationships/hyperlink" Target="https://m.edsoo.ru/7f41c97c" TargetMode="External"/><Relationship Id="rId625" Type="http://schemas.openxmlformats.org/officeDocument/2006/relationships/hyperlink" Target="https://m.edsoo.ru/7f41cf62" TargetMode="External"/><Relationship Id="rId832" Type="http://schemas.openxmlformats.org/officeDocument/2006/relationships/hyperlink" Target="https://m.edsoo.ru/7f41cf62" TargetMode="External"/><Relationship Id="rId222" Type="http://schemas.openxmlformats.org/officeDocument/2006/relationships/hyperlink" Target="https://resh.edu.ru/" TargetMode="External"/><Relationship Id="rId264" Type="http://schemas.openxmlformats.org/officeDocument/2006/relationships/hyperlink" Target="https://resh.edu.ru/" TargetMode="External"/><Relationship Id="rId471" Type="http://schemas.openxmlformats.org/officeDocument/2006/relationships/hyperlink" Target="https://m.edsoo.ru/7f41c292" TargetMode="External"/><Relationship Id="rId667" Type="http://schemas.openxmlformats.org/officeDocument/2006/relationships/hyperlink" Target="https://m.edsoo.ru/7f41cf62" TargetMode="External"/><Relationship Id="rId874" Type="http://schemas.openxmlformats.org/officeDocument/2006/relationships/hyperlink" Target="https://m.edsoo.ru/7f41cf62" TargetMode="External"/><Relationship Id="rId17" Type="http://schemas.openxmlformats.org/officeDocument/2006/relationships/header" Target="header2.xml"/><Relationship Id="rId59" Type="http://schemas.openxmlformats.org/officeDocument/2006/relationships/hyperlink" Target="https://m.edsoo.ru/7f41bacc" TargetMode="External"/><Relationship Id="rId124" Type="http://schemas.openxmlformats.org/officeDocument/2006/relationships/hyperlink" Target="https://m.edsoo.ru/7f41bacc" TargetMode="External"/><Relationship Id="rId527" Type="http://schemas.openxmlformats.org/officeDocument/2006/relationships/hyperlink" Target="https://m.edsoo.ru/7f41c292" TargetMode="External"/><Relationship Id="rId569" Type="http://schemas.openxmlformats.org/officeDocument/2006/relationships/hyperlink" Target="https://m.edsoo.ru/7f41cf62" TargetMode="External"/><Relationship Id="rId734" Type="http://schemas.openxmlformats.org/officeDocument/2006/relationships/hyperlink" Target="https://m.edsoo.ru/7f41cf62" TargetMode="External"/><Relationship Id="rId776" Type="http://schemas.openxmlformats.org/officeDocument/2006/relationships/hyperlink" Target="https://m.edsoo.ru/7f41cf62" TargetMode="External"/><Relationship Id="rId941" Type="http://schemas.openxmlformats.org/officeDocument/2006/relationships/hyperlink" Target="https://m.edsoo.ru/7f41cf62" TargetMode="External"/><Relationship Id="rId70" Type="http://schemas.openxmlformats.org/officeDocument/2006/relationships/hyperlink" Target="https://m.edsoo.ru/7f41c7e2" TargetMode="External"/><Relationship Id="rId166" Type="http://schemas.openxmlformats.org/officeDocument/2006/relationships/hyperlink" Target="https://resh.edu.ru/" TargetMode="External"/><Relationship Id="rId331" Type="http://schemas.openxmlformats.org/officeDocument/2006/relationships/hyperlink" Target="http://school-collection.edu.ru/" TargetMode="External"/><Relationship Id="rId373" Type="http://schemas.openxmlformats.org/officeDocument/2006/relationships/hyperlink" Target="https://resh.edu.ru/" TargetMode="External"/><Relationship Id="rId429" Type="http://schemas.openxmlformats.org/officeDocument/2006/relationships/hyperlink" Target="https://m.edsoo.ru/7f41bacc" TargetMode="External"/><Relationship Id="rId580" Type="http://schemas.openxmlformats.org/officeDocument/2006/relationships/hyperlink" Target="https://m.edsoo.ru/7f41cf62" TargetMode="External"/><Relationship Id="rId636" Type="http://schemas.openxmlformats.org/officeDocument/2006/relationships/hyperlink" Target="https://m.edsoo.ru/7f41cf62" TargetMode="External"/><Relationship Id="rId801" Type="http://schemas.openxmlformats.org/officeDocument/2006/relationships/hyperlink" Target="https://m.edsoo.ru/7f41cf62" TargetMode="External"/><Relationship Id="rId1" Type="http://schemas.openxmlformats.org/officeDocument/2006/relationships/customXml" Target="../customXml/item1.xml"/><Relationship Id="rId233" Type="http://schemas.openxmlformats.org/officeDocument/2006/relationships/hyperlink" Target="https://media.prosv.ru/" TargetMode="External"/><Relationship Id="rId440" Type="http://schemas.openxmlformats.org/officeDocument/2006/relationships/hyperlink" Target="https://m.edsoo.ru/7f41bacc" TargetMode="External"/><Relationship Id="rId678" Type="http://schemas.openxmlformats.org/officeDocument/2006/relationships/hyperlink" Target="https://m.edsoo.ru/7f41cf62" TargetMode="External"/><Relationship Id="rId843" Type="http://schemas.openxmlformats.org/officeDocument/2006/relationships/hyperlink" Target="https://m.edsoo.ru/7f41cf62" TargetMode="External"/><Relationship Id="rId885" Type="http://schemas.openxmlformats.org/officeDocument/2006/relationships/hyperlink" Target="https://resh.edu.ru" TargetMode="External"/><Relationship Id="rId28" Type="http://schemas.openxmlformats.org/officeDocument/2006/relationships/hyperlink" Target="https://m.edsoo.ru/7f41bacc" TargetMode="External"/><Relationship Id="rId275" Type="http://schemas.openxmlformats.org/officeDocument/2006/relationships/hyperlink" Target="https://lesson.edu.ru/catalog" TargetMode="External"/><Relationship Id="rId300" Type="http://schemas.openxmlformats.org/officeDocument/2006/relationships/hyperlink" Target="https://lesson.edu.ru/catalog" TargetMode="External"/><Relationship Id="rId482" Type="http://schemas.openxmlformats.org/officeDocument/2006/relationships/hyperlink" Target="https://m.edsoo.ru/7f41c292" TargetMode="External"/><Relationship Id="rId538" Type="http://schemas.openxmlformats.org/officeDocument/2006/relationships/hyperlink" Target="https://m.edsoo.ru/7f41c418" TargetMode="External"/><Relationship Id="rId703" Type="http://schemas.openxmlformats.org/officeDocument/2006/relationships/hyperlink" Target="https://m.edsoo.ru/7f41cf62" TargetMode="External"/><Relationship Id="rId745" Type="http://schemas.openxmlformats.org/officeDocument/2006/relationships/hyperlink" Target="https://m.edsoo.ru/7f41cf62" TargetMode="External"/><Relationship Id="rId910" Type="http://schemas.openxmlformats.org/officeDocument/2006/relationships/hyperlink" Target="https://m.edsoo.ru/7f41cf62" TargetMode="External"/><Relationship Id="rId952" Type="http://schemas.openxmlformats.org/officeDocument/2006/relationships/hyperlink" Target="https://m.edsoo.ru/7f41cf62" TargetMode="External"/><Relationship Id="rId81" Type="http://schemas.openxmlformats.org/officeDocument/2006/relationships/hyperlink" Target="https://m.edsoo.ru/7f41c7e2" TargetMode="External"/><Relationship Id="rId135" Type="http://schemas.openxmlformats.org/officeDocument/2006/relationships/hyperlink" Target="https://m.edsoo.ru/7f41bacc" TargetMode="External"/><Relationship Id="rId177" Type="http://schemas.openxmlformats.org/officeDocument/2006/relationships/hyperlink" Target="https://media.prosv.ru/" TargetMode="External"/><Relationship Id="rId342" Type="http://schemas.openxmlformats.org/officeDocument/2006/relationships/hyperlink" Target="https://resh.edu.ru/" TargetMode="External"/><Relationship Id="rId384" Type="http://schemas.openxmlformats.org/officeDocument/2006/relationships/hyperlink" Target="http://school-collection.edu.ru/" TargetMode="External"/><Relationship Id="rId591" Type="http://schemas.openxmlformats.org/officeDocument/2006/relationships/hyperlink" Target="https://m.edsoo.ru/7f41cf62" TargetMode="External"/><Relationship Id="rId605" Type="http://schemas.openxmlformats.org/officeDocument/2006/relationships/hyperlink" Target="https://m.edsoo.ru/7f41cf62" TargetMode="External"/><Relationship Id="rId787" Type="http://schemas.openxmlformats.org/officeDocument/2006/relationships/hyperlink" Target="https://m.edsoo.ru/7f41cf62" TargetMode="External"/><Relationship Id="rId812" Type="http://schemas.openxmlformats.org/officeDocument/2006/relationships/hyperlink" Target="https://m.edsoo.ru/7f41cf62" TargetMode="External"/><Relationship Id="rId202" Type="http://schemas.openxmlformats.org/officeDocument/2006/relationships/hyperlink" Target="https://resh.edu.ru/" TargetMode="External"/><Relationship Id="rId244" Type="http://schemas.openxmlformats.org/officeDocument/2006/relationships/hyperlink" Target="https://resh.edu.ru/" TargetMode="External"/><Relationship Id="rId647" Type="http://schemas.openxmlformats.org/officeDocument/2006/relationships/hyperlink" Target="http://www.emercom.gov.ru" TargetMode="External"/><Relationship Id="rId689" Type="http://schemas.openxmlformats.org/officeDocument/2006/relationships/hyperlink" Target="https://m.edsoo.ru/7f41cf62" TargetMode="External"/><Relationship Id="rId854" Type="http://schemas.openxmlformats.org/officeDocument/2006/relationships/hyperlink" Target="https://m.edsoo.ru/7f41cf62" TargetMode="External"/><Relationship Id="rId896" Type="http://schemas.openxmlformats.org/officeDocument/2006/relationships/hyperlink" Target="https://m.edsoo.ru/7f41cf62" TargetMode="External"/><Relationship Id="rId39" Type="http://schemas.openxmlformats.org/officeDocument/2006/relationships/hyperlink" Target="https://m.edsoo.ru/7f41bacc" TargetMode="External"/><Relationship Id="rId286" Type="http://schemas.openxmlformats.org/officeDocument/2006/relationships/hyperlink" Target="https://lesson.edu.ru/catalog" TargetMode="External"/><Relationship Id="rId451" Type="http://schemas.openxmlformats.org/officeDocument/2006/relationships/hyperlink" Target="https://m.edsoo.ru/7f41bacc" TargetMode="External"/><Relationship Id="rId493" Type="http://schemas.openxmlformats.org/officeDocument/2006/relationships/hyperlink" Target="https://m.edsoo.ru/7f41c292" TargetMode="External"/><Relationship Id="rId507" Type="http://schemas.openxmlformats.org/officeDocument/2006/relationships/hyperlink" Target="https://m.edsoo.ru/7f41c292" TargetMode="External"/><Relationship Id="rId549" Type="http://schemas.openxmlformats.org/officeDocument/2006/relationships/hyperlink" Target="https://m.edsoo.ru/7f41c418" TargetMode="External"/><Relationship Id="rId714" Type="http://schemas.openxmlformats.org/officeDocument/2006/relationships/hyperlink" Target="https://infourok.ru/go.html?href=https%3A%2F%2Fknigi.news%2Fekonomika-bank%2Fekonomika-uchebnoe-posobie.html" TargetMode="External"/><Relationship Id="rId756" Type="http://schemas.openxmlformats.org/officeDocument/2006/relationships/hyperlink" Target="https://infourok.ru/go.html?href=http%3A%2F%2Fwww.bankportfolio.ru" TargetMode="External"/><Relationship Id="rId921" Type="http://schemas.openxmlformats.org/officeDocument/2006/relationships/hyperlink" Target="https://m.edsoo.ru/7f41cf62" TargetMode="External"/><Relationship Id="rId50" Type="http://schemas.openxmlformats.org/officeDocument/2006/relationships/hyperlink" Target="https://m.edsoo.ru/7f41bacc" TargetMode="External"/><Relationship Id="rId104" Type="http://schemas.openxmlformats.org/officeDocument/2006/relationships/hyperlink" Target="https://m.edsoo.ru/7f41bacc" TargetMode="External"/><Relationship Id="rId146" Type="http://schemas.openxmlformats.org/officeDocument/2006/relationships/hyperlink" Target="https://resh.edu.ru/" TargetMode="External"/><Relationship Id="rId188" Type="http://schemas.openxmlformats.org/officeDocument/2006/relationships/hyperlink" Target="https://fipi.ru/" TargetMode="External"/><Relationship Id="rId311" Type="http://schemas.openxmlformats.org/officeDocument/2006/relationships/hyperlink" Target="https://resh.edu.ru/" TargetMode="External"/><Relationship Id="rId353" Type="http://schemas.openxmlformats.org/officeDocument/2006/relationships/hyperlink" Target="https://resh.edu.ru/" TargetMode="External"/><Relationship Id="rId395" Type="http://schemas.openxmlformats.org/officeDocument/2006/relationships/hyperlink" Target="https://resh.edu.ru/" TargetMode="External"/><Relationship Id="rId409" Type="http://schemas.openxmlformats.org/officeDocument/2006/relationships/hyperlink" Target="https://m.edsoo.ru/7f41bf72" TargetMode="External"/><Relationship Id="rId560" Type="http://schemas.openxmlformats.org/officeDocument/2006/relationships/hyperlink" Target="https://m.edsoo.ru/7f41cf62" TargetMode="External"/><Relationship Id="rId798" Type="http://schemas.openxmlformats.org/officeDocument/2006/relationships/hyperlink" Target="https://m.edsoo.ru/7f41cf62" TargetMode="External"/><Relationship Id="rId963" Type="http://schemas.openxmlformats.org/officeDocument/2006/relationships/footer" Target="footer11.xml"/><Relationship Id="rId92" Type="http://schemas.openxmlformats.org/officeDocument/2006/relationships/hyperlink" Target="https://m.edsoo.ru/7f41bacc" TargetMode="External"/><Relationship Id="rId213" Type="http://schemas.openxmlformats.org/officeDocument/2006/relationships/hyperlink" Target="https://media.prosv.ru/" TargetMode="External"/><Relationship Id="rId420" Type="http://schemas.openxmlformats.org/officeDocument/2006/relationships/hyperlink" Target="https://m.edsoo.ru/7f41c97c" TargetMode="External"/><Relationship Id="rId616" Type="http://schemas.openxmlformats.org/officeDocument/2006/relationships/hyperlink" Target="https://m.edsoo.ru/7f41cf62" TargetMode="External"/><Relationship Id="rId658" Type="http://schemas.openxmlformats.org/officeDocument/2006/relationships/hyperlink" Target="https://m.edsoo.ru/7f41cf62" TargetMode="External"/><Relationship Id="rId823" Type="http://schemas.openxmlformats.org/officeDocument/2006/relationships/hyperlink" Target="https://m.edsoo.ru/7f41cf62" TargetMode="External"/><Relationship Id="rId865" Type="http://schemas.openxmlformats.org/officeDocument/2006/relationships/hyperlink" Target="https://m.edsoo.ru/7f41cf62" TargetMode="External"/><Relationship Id="rId255" Type="http://schemas.openxmlformats.org/officeDocument/2006/relationships/hyperlink" Target="https://resh.edu.ru/" TargetMode="External"/><Relationship Id="rId297" Type="http://schemas.openxmlformats.org/officeDocument/2006/relationships/hyperlink" Target="https://resh.edu.ru/" TargetMode="External"/><Relationship Id="rId462" Type="http://schemas.openxmlformats.org/officeDocument/2006/relationships/hyperlink" Target="https://m.edsoo.ru/7f41cc74" TargetMode="External"/><Relationship Id="rId518" Type="http://schemas.openxmlformats.org/officeDocument/2006/relationships/hyperlink" Target="https://m.edsoo.ru/7f41c292" TargetMode="External"/><Relationship Id="rId725" Type="http://schemas.openxmlformats.org/officeDocument/2006/relationships/hyperlink" Target="https://m.edsoo.ru/7f41cf62" TargetMode="External"/><Relationship Id="rId932" Type="http://schemas.openxmlformats.org/officeDocument/2006/relationships/hyperlink" Target="https://m.edsoo.ru/7f41cf62" TargetMode="External"/><Relationship Id="rId115" Type="http://schemas.openxmlformats.org/officeDocument/2006/relationships/hyperlink" Target="https://m.edsoo.ru/7f41bacc" TargetMode="External"/><Relationship Id="rId157" Type="http://schemas.openxmlformats.org/officeDocument/2006/relationships/hyperlink" Target="https://media.prosv.ru/" TargetMode="External"/><Relationship Id="rId322" Type="http://schemas.openxmlformats.org/officeDocument/2006/relationships/hyperlink" Target="https://resh.edu.ru/" TargetMode="External"/><Relationship Id="rId364" Type="http://schemas.openxmlformats.org/officeDocument/2006/relationships/hyperlink" Target="http://school-collection.edu.ru/" TargetMode="External"/><Relationship Id="rId767" Type="http://schemas.openxmlformats.org/officeDocument/2006/relationships/hyperlink" Target="https://m.edsoo.ru/7f41cf62" TargetMode="External"/><Relationship Id="rId61" Type="http://schemas.openxmlformats.org/officeDocument/2006/relationships/hyperlink" Target="https://m.edsoo.ru/7f41c7e2" TargetMode="External"/><Relationship Id="rId199" Type="http://schemas.openxmlformats.org/officeDocument/2006/relationships/hyperlink" Target="https://uchi.ru/" TargetMode="External"/><Relationship Id="rId571" Type="http://schemas.openxmlformats.org/officeDocument/2006/relationships/hyperlink" Target="https://m.edsoo.ru/7f41cf62" TargetMode="External"/><Relationship Id="rId627" Type="http://schemas.openxmlformats.org/officeDocument/2006/relationships/hyperlink" Target="https://m.edsoo.ru/7f41cf62" TargetMode="External"/><Relationship Id="rId669" Type="http://schemas.openxmlformats.org/officeDocument/2006/relationships/hyperlink" Target="https://m.edsoo.ru/7f41cf62" TargetMode="External"/><Relationship Id="rId834" Type="http://schemas.openxmlformats.org/officeDocument/2006/relationships/hyperlink" Target="https://m.edsoo.ru/7f41cf62" TargetMode="External"/><Relationship Id="rId876" Type="http://schemas.openxmlformats.org/officeDocument/2006/relationships/hyperlink" Target="https://www.yaklass.ru/p/informatika" TargetMode="External"/><Relationship Id="rId19" Type="http://schemas.openxmlformats.org/officeDocument/2006/relationships/footer" Target="footer3.xml"/><Relationship Id="rId224" Type="http://schemas.openxmlformats.org/officeDocument/2006/relationships/hyperlink" Target="https://fipi.ru/" TargetMode="External"/><Relationship Id="rId266" Type="http://schemas.openxmlformats.org/officeDocument/2006/relationships/hyperlink" Target="https://resh.edu.ru/" TargetMode="External"/><Relationship Id="rId431" Type="http://schemas.openxmlformats.org/officeDocument/2006/relationships/hyperlink" Target="https://m.edsoo.ru/7f41bacc" TargetMode="External"/><Relationship Id="rId473" Type="http://schemas.openxmlformats.org/officeDocument/2006/relationships/hyperlink" Target="https://m.edsoo.ru/7f41c292" TargetMode="External"/><Relationship Id="rId529" Type="http://schemas.openxmlformats.org/officeDocument/2006/relationships/hyperlink" Target="https://m.edsoo.ru/7f41c292" TargetMode="External"/><Relationship Id="rId680" Type="http://schemas.openxmlformats.org/officeDocument/2006/relationships/hyperlink" Target="https://m.edsoo.ru/7f41cf62" TargetMode="External"/><Relationship Id="rId736" Type="http://schemas.openxmlformats.org/officeDocument/2006/relationships/hyperlink" Target="https://m.edsoo.ru/7f41cf62" TargetMode="External"/><Relationship Id="rId901" Type="http://schemas.openxmlformats.org/officeDocument/2006/relationships/hyperlink" Target="https://m.edsoo.ru/7f41cf62" TargetMode="External"/><Relationship Id="rId30" Type="http://schemas.openxmlformats.org/officeDocument/2006/relationships/hyperlink" Target="https://m.edsoo.ru/7f41bacc" TargetMode="External"/><Relationship Id="rId126" Type="http://schemas.openxmlformats.org/officeDocument/2006/relationships/hyperlink" Target="https://m.edsoo.ru/7f41bacc" TargetMode="External"/><Relationship Id="rId168" Type="http://schemas.openxmlformats.org/officeDocument/2006/relationships/hyperlink" Target="https://fipi.ru/" TargetMode="External"/><Relationship Id="rId333" Type="http://schemas.openxmlformats.org/officeDocument/2006/relationships/footer" Target="footer7.xml"/><Relationship Id="rId540" Type="http://schemas.openxmlformats.org/officeDocument/2006/relationships/hyperlink" Target="https://m.edsoo.ru/7f41c418" TargetMode="External"/><Relationship Id="rId778" Type="http://schemas.openxmlformats.org/officeDocument/2006/relationships/hyperlink" Target="https://m.edsoo.ru/7f41cf62" TargetMode="External"/><Relationship Id="rId943" Type="http://schemas.openxmlformats.org/officeDocument/2006/relationships/hyperlink" Target="https://m.edsoo.ru/7f41cf62" TargetMode="External"/><Relationship Id="rId72" Type="http://schemas.openxmlformats.org/officeDocument/2006/relationships/hyperlink" Target="https://m.edsoo.ru/7f41c7e2" TargetMode="External"/><Relationship Id="rId375" Type="http://schemas.openxmlformats.org/officeDocument/2006/relationships/hyperlink" Target="https://resh.edu.ru/" TargetMode="External"/><Relationship Id="rId582" Type="http://schemas.openxmlformats.org/officeDocument/2006/relationships/hyperlink" Target="https://m.edsoo.ru/7f41cf62" TargetMode="External"/><Relationship Id="rId638" Type="http://schemas.openxmlformats.org/officeDocument/2006/relationships/hyperlink" Target="https://m.edsoo.ru/7f41bacc" TargetMode="External"/><Relationship Id="rId803" Type="http://schemas.openxmlformats.org/officeDocument/2006/relationships/hyperlink" Target="https://m.edsoo.ru/7f41cf62" TargetMode="External"/><Relationship Id="rId845" Type="http://schemas.openxmlformats.org/officeDocument/2006/relationships/hyperlink" Target="https://m.edsoo.ru/7f41cf62" TargetMode="External"/><Relationship Id="rId3" Type="http://schemas.openxmlformats.org/officeDocument/2006/relationships/styles" Target="styles.xml"/><Relationship Id="rId235" Type="http://schemas.openxmlformats.org/officeDocument/2006/relationships/hyperlink" Target="http://school-collection.edu.ru/" TargetMode="External"/><Relationship Id="rId277" Type="http://schemas.openxmlformats.org/officeDocument/2006/relationships/hyperlink" Target="https://lesson.edu.ru/catalog" TargetMode="External"/><Relationship Id="rId400" Type="http://schemas.openxmlformats.org/officeDocument/2006/relationships/hyperlink" Target="http://school-collection.edu.ru/" TargetMode="External"/><Relationship Id="rId442" Type="http://schemas.openxmlformats.org/officeDocument/2006/relationships/hyperlink" Target="https://m.edsoo.ru/7f41bacc" TargetMode="External"/><Relationship Id="rId484" Type="http://schemas.openxmlformats.org/officeDocument/2006/relationships/hyperlink" Target="https://m.edsoo.ru/7f41c292" TargetMode="External"/><Relationship Id="rId705" Type="http://schemas.openxmlformats.org/officeDocument/2006/relationships/hyperlink" Target="https://m.edsoo.ru/7f41cf62" TargetMode="External"/><Relationship Id="rId887" Type="http://schemas.openxmlformats.org/officeDocument/2006/relationships/hyperlink" Target="https://www.yaklass.ru/p/informatika" TargetMode="External"/><Relationship Id="rId137" Type="http://schemas.openxmlformats.org/officeDocument/2006/relationships/hyperlink" Target="https://m.edsoo.ru/7f41bacc" TargetMode="External"/><Relationship Id="rId302" Type="http://schemas.openxmlformats.org/officeDocument/2006/relationships/hyperlink" Target="https://lesson.edu.ru/catalog" TargetMode="External"/><Relationship Id="rId344" Type="http://schemas.openxmlformats.org/officeDocument/2006/relationships/hyperlink" Target="https://resh.edu.ru/" TargetMode="External"/><Relationship Id="rId691" Type="http://schemas.openxmlformats.org/officeDocument/2006/relationships/hyperlink" Target="https://m.edsoo.ru/7f41cf62" TargetMode="External"/><Relationship Id="rId747" Type="http://schemas.openxmlformats.org/officeDocument/2006/relationships/hyperlink" Target="https://m.edsoo.ru/7f41cf62" TargetMode="External"/><Relationship Id="rId789" Type="http://schemas.openxmlformats.org/officeDocument/2006/relationships/hyperlink" Target="https://m.edsoo.ru/7f41cf62" TargetMode="External"/><Relationship Id="rId912" Type="http://schemas.openxmlformats.org/officeDocument/2006/relationships/hyperlink" Target="https://m.edsoo.ru/7f41cf62" TargetMode="External"/><Relationship Id="rId954" Type="http://schemas.openxmlformats.org/officeDocument/2006/relationships/hyperlink" Target="https://m.edsoo.ru/7f41cf62" TargetMode="External"/><Relationship Id="rId41" Type="http://schemas.openxmlformats.org/officeDocument/2006/relationships/hyperlink" Target="https://m.edsoo.ru/7f41bacc" TargetMode="External"/><Relationship Id="rId83" Type="http://schemas.openxmlformats.org/officeDocument/2006/relationships/hyperlink" Target="https://m.edsoo.ru/7f41c7e2" TargetMode="External"/><Relationship Id="rId179" Type="http://schemas.openxmlformats.org/officeDocument/2006/relationships/hyperlink" Target="https://uchi.ru/" TargetMode="External"/><Relationship Id="rId386" Type="http://schemas.openxmlformats.org/officeDocument/2006/relationships/hyperlink" Target="http://school-collection.edu.ru/" TargetMode="External"/><Relationship Id="rId551" Type="http://schemas.openxmlformats.org/officeDocument/2006/relationships/hyperlink" Target="https://m.edsoo.ru/7f41c418" TargetMode="External"/><Relationship Id="rId593" Type="http://schemas.openxmlformats.org/officeDocument/2006/relationships/hyperlink" Target="https://m.edsoo.ru/7f41cf62" TargetMode="External"/><Relationship Id="rId607" Type="http://schemas.openxmlformats.org/officeDocument/2006/relationships/hyperlink" Target="https://m.edsoo.ru/7f41cf62" TargetMode="External"/><Relationship Id="rId649" Type="http://schemas.openxmlformats.org/officeDocument/2006/relationships/hyperlink" Target="http://www.mil.ru" TargetMode="External"/><Relationship Id="rId814" Type="http://schemas.openxmlformats.org/officeDocument/2006/relationships/hyperlink" Target="https://m.edsoo.ru/7f41cf62" TargetMode="External"/><Relationship Id="rId856" Type="http://schemas.openxmlformats.org/officeDocument/2006/relationships/hyperlink" Target="https://m.edsoo.ru/7f41cf62" TargetMode="External"/><Relationship Id="rId190" Type="http://schemas.openxmlformats.org/officeDocument/2006/relationships/hyperlink" Target="https://resh.edu.ru/" TargetMode="External"/><Relationship Id="rId204" Type="http://schemas.openxmlformats.org/officeDocument/2006/relationships/hyperlink" Target="https://fipi.ru/" TargetMode="External"/><Relationship Id="rId246" Type="http://schemas.openxmlformats.org/officeDocument/2006/relationships/hyperlink" Target="https://resh.edu.ru/" TargetMode="External"/><Relationship Id="rId288" Type="http://schemas.openxmlformats.org/officeDocument/2006/relationships/hyperlink" Target="https://lesson.edu.ru/catalog" TargetMode="External"/><Relationship Id="rId411" Type="http://schemas.openxmlformats.org/officeDocument/2006/relationships/hyperlink" Target="https://m.edsoo.ru/7f41bf72" TargetMode="External"/><Relationship Id="rId453" Type="http://schemas.openxmlformats.org/officeDocument/2006/relationships/hyperlink" Target="https://m.edsoo.ru/7f41bacc" TargetMode="External"/><Relationship Id="rId509" Type="http://schemas.openxmlformats.org/officeDocument/2006/relationships/hyperlink" Target="https://m.edsoo.ru/7f41c292" TargetMode="External"/><Relationship Id="rId660" Type="http://schemas.openxmlformats.org/officeDocument/2006/relationships/hyperlink" Target="https://m.edsoo.ru/7f41cf62" TargetMode="External"/><Relationship Id="rId898" Type="http://schemas.openxmlformats.org/officeDocument/2006/relationships/hyperlink" Target="https://m.edsoo.ru/7f41cf62" TargetMode="External"/><Relationship Id="rId106" Type="http://schemas.openxmlformats.org/officeDocument/2006/relationships/hyperlink" Target="https://m.edsoo.ru/7f41bacc" TargetMode="External"/><Relationship Id="rId313" Type="http://schemas.openxmlformats.org/officeDocument/2006/relationships/hyperlink" Target="https://resh.edu.ru/" TargetMode="External"/><Relationship Id="rId495" Type="http://schemas.openxmlformats.org/officeDocument/2006/relationships/hyperlink" Target="https://m.edsoo.ru/7f41c292" TargetMode="External"/><Relationship Id="rId716" Type="http://schemas.openxmlformats.org/officeDocument/2006/relationships/hyperlink" Target="https://infourok.ru/go.html?href=https%3A%2F%2Fknigi.news%2Fekonomika-bank%2Finnovatsionnaya-ekonomika.html" TargetMode="External"/><Relationship Id="rId758" Type="http://schemas.openxmlformats.org/officeDocument/2006/relationships/hyperlink" Target="https://m.edsoo.ru/7f41cf62" TargetMode="External"/><Relationship Id="rId923" Type="http://schemas.openxmlformats.org/officeDocument/2006/relationships/hyperlink" Target="https://m.edsoo.ru/7f41cf62" TargetMode="External"/><Relationship Id="rId965" Type="http://schemas.openxmlformats.org/officeDocument/2006/relationships/fontTable" Target="fontTable.xml"/><Relationship Id="rId10" Type="http://schemas.openxmlformats.org/officeDocument/2006/relationships/image" Target="https://fs00.infourok.ru/images/doc/268/273454/18/640/img15.jpg" TargetMode="External"/><Relationship Id="rId52" Type="http://schemas.openxmlformats.org/officeDocument/2006/relationships/hyperlink" Target="https://m.edsoo.ru/7f41bacc" TargetMode="External"/><Relationship Id="rId94" Type="http://schemas.openxmlformats.org/officeDocument/2006/relationships/hyperlink" Target="https://m.edsoo.ru/7f41bacc" TargetMode="External"/><Relationship Id="rId148" Type="http://schemas.openxmlformats.org/officeDocument/2006/relationships/hyperlink" Target="https://fipi.ru/" TargetMode="External"/><Relationship Id="rId355" Type="http://schemas.openxmlformats.org/officeDocument/2006/relationships/hyperlink" Target="https://resh.edu.ru/" TargetMode="External"/><Relationship Id="rId397" Type="http://schemas.openxmlformats.org/officeDocument/2006/relationships/hyperlink" Target="https://resh.edu.ru/" TargetMode="External"/><Relationship Id="rId520" Type="http://schemas.openxmlformats.org/officeDocument/2006/relationships/hyperlink" Target="https://m.edsoo.ru/7f41c292" TargetMode="External"/><Relationship Id="rId562" Type="http://schemas.openxmlformats.org/officeDocument/2006/relationships/hyperlink" Target="https://m.edsoo.ru/7f41cf62" TargetMode="External"/><Relationship Id="rId618" Type="http://schemas.openxmlformats.org/officeDocument/2006/relationships/hyperlink" Target="https://m.edsoo.ru/7f41cf62" TargetMode="External"/><Relationship Id="rId825" Type="http://schemas.openxmlformats.org/officeDocument/2006/relationships/hyperlink" Target="https://m.edsoo.ru/7f41cf62" TargetMode="External"/><Relationship Id="rId215" Type="http://schemas.openxmlformats.org/officeDocument/2006/relationships/hyperlink" Target="https://uchi.ru/" TargetMode="External"/><Relationship Id="rId257" Type="http://schemas.openxmlformats.org/officeDocument/2006/relationships/hyperlink" Target="https://resh.edu.ru/" TargetMode="External"/><Relationship Id="rId422" Type="http://schemas.openxmlformats.org/officeDocument/2006/relationships/hyperlink" Target="https://m.edsoo.ru/7f41c97c" TargetMode="External"/><Relationship Id="rId464" Type="http://schemas.openxmlformats.org/officeDocument/2006/relationships/hyperlink" Target="https://m.edsoo.ru/7f41cc74" TargetMode="External"/><Relationship Id="rId867" Type="http://schemas.openxmlformats.org/officeDocument/2006/relationships/hyperlink" Target="https://m.edsoo.ru/7f41cf62" TargetMode="External"/><Relationship Id="rId299" Type="http://schemas.openxmlformats.org/officeDocument/2006/relationships/hyperlink" Target="https://resh.edu.ru/" TargetMode="External"/><Relationship Id="rId727" Type="http://schemas.openxmlformats.org/officeDocument/2006/relationships/hyperlink" Target="https://m.edsoo.ru/7f41cf62" TargetMode="External"/><Relationship Id="rId934" Type="http://schemas.openxmlformats.org/officeDocument/2006/relationships/hyperlink" Target="https://m.edsoo.ru/7f41cf62" TargetMode="External"/><Relationship Id="rId63" Type="http://schemas.openxmlformats.org/officeDocument/2006/relationships/hyperlink" Target="https://m.edsoo.ru/7f41c7e2" TargetMode="External"/><Relationship Id="rId159" Type="http://schemas.openxmlformats.org/officeDocument/2006/relationships/hyperlink" Target="https://uchi.ru/" TargetMode="External"/><Relationship Id="rId366" Type="http://schemas.openxmlformats.org/officeDocument/2006/relationships/hyperlink" Target="http://school-collection.edu.ru/" TargetMode="External"/><Relationship Id="rId573" Type="http://schemas.openxmlformats.org/officeDocument/2006/relationships/hyperlink" Target="https://m.edsoo.ru/7f41cf62" TargetMode="External"/><Relationship Id="rId780" Type="http://schemas.openxmlformats.org/officeDocument/2006/relationships/hyperlink" Target="https://m.edsoo.ru/7f41cf62" TargetMode="External"/><Relationship Id="rId226" Type="http://schemas.openxmlformats.org/officeDocument/2006/relationships/hyperlink" Target="https://resh.edu.ru/" TargetMode="External"/><Relationship Id="rId433" Type="http://schemas.openxmlformats.org/officeDocument/2006/relationships/hyperlink" Target="https://m.edsoo.ru/7f41bacc" TargetMode="External"/><Relationship Id="rId878" Type="http://schemas.openxmlformats.org/officeDocument/2006/relationships/hyperlink" Target="https://www.yaklass.ru/p/informatika" TargetMode="External"/><Relationship Id="rId640" Type="http://schemas.openxmlformats.org/officeDocument/2006/relationships/hyperlink" Target="https://m.edsoo.ru/7f41bacc" TargetMode="External"/><Relationship Id="rId738" Type="http://schemas.openxmlformats.org/officeDocument/2006/relationships/hyperlink" Target="https://m.edsoo.ru/7f41cf62" TargetMode="External"/><Relationship Id="rId945" Type="http://schemas.openxmlformats.org/officeDocument/2006/relationships/hyperlink" Target="https://m.edsoo.ru/7f41cf62" TargetMode="External"/><Relationship Id="rId74" Type="http://schemas.openxmlformats.org/officeDocument/2006/relationships/hyperlink" Target="https://m.edsoo.ru/7f41c7e2" TargetMode="External"/><Relationship Id="rId377" Type="http://schemas.openxmlformats.org/officeDocument/2006/relationships/hyperlink" Target="https://resh.edu.ru/" TargetMode="External"/><Relationship Id="rId500" Type="http://schemas.openxmlformats.org/officeDocument/2006/relationships/hyperlink" Target="https://m.edsoo.ru/7f41c292" TargetMode="External"/><Relationship Id="rId584" Type="http://schemas.openxmlformats.org/officeDocument/2006/relationships/hyperlink" Target="https://m.edsoo.ru/7f41cf62" TargetMode="External"/><Relationship Id="rId805" Type="http://schemas.openxmlformats.org/officeDocument/2006/relationships/hyperlink" Target="https://m.edsoo.ru/7f41cf62" TargetMode="External"/><Relationship Id="rId5" Type="http://schemas.openxmlformats.org/officeDocument/2006/relationships/webSettings" Target="webSettings.xml"/><Relationship Id="rId237" Type="http://schemas.openxmlformats.org/officeDocument/2006/relationships/hyperlink" Target="http://school-collection.edu.ru/" TargetMode="External"/><Relationship Id="rId791" Type="http://schemas.openxmlformats.org/officeDocument/2006/relationships/hyperlink" Target="https://m.edsoo.ru/7f41cf62" TargetMode="External"/><Relationship Id="rId889" Type="http://schemas.openxmlformats.org/officeDocument/2006/relationships/hyperlink" Target="https://resh.edu.ru" TargetMode="External"/><Relationship Id="rId444" Type="http://schemas.openxmlformats.org/officeDocument/2006/relationships/hyperlink" Target="https://m.edsoo.ru/7f41bacc" TargetMode="External"/><Relationship Id="rId651" Type="http://schemas.openxmlformats.org/officeDocument/2006/relationships/hyperlink" Target="http://www.gov.ed.ru" TargetMode="External"/><Relationship Id="rId749" Type="http://schemas.openxmlformats.org/officeDocument/2006/relationships/hyperlink" Target="https://m.edsoo.ru/7f41cf62" TargetMode="External"/><Relationship Id="rId290" Type="http://schemas.openxmlformats.org/officeDocument/2006/relationships/hyperlink" Target="https://lesson.edu.ru/catalog" TargetMode="External"/><Relationship Id="rId304" Type="http://schemas.openxmlformats.org/officeDocument/2006/relationships/hyperlink" Target="https://lesson.edu.ru/catalog" TargetMode="External"/><Relationship Id="rId388" Type="http://schemas.openxmlformats.org/officeDocument/2006/relationships/hyperlink" Target="http://school-collection.edu.ru/" TargetMode="External"/><Relationship Id="rId511" Type="http://schemas.openxmlformats.org/officeDocument/2006/relationships/hyperlink" Target="https://m.edsoo.ru/7f41c292" TargetMode="External"/><Relationship Id="rId609" Type="http://schemas.openxmlformats.org/officeDocument/2006/relationships/hyperlink" Target="https://m.edsoo.ru/7f41cf62" TargetMode="External"/><Relationship Id="rId956" Type="http://schemas.openxmlformats.org/officeDocument/2006/relationships/hyperlink" Target="https://m.edsoo.ru/7f41cf62" TargetMode="External"/><Relationship Id="rId85" Type="http://schemas.openxmlformats.org/officeDocument/2006/relationships/hyperlink" Target="https://m.edsoo.ru/7f41c7e2" TargetMode="External"/><Relationship Id="rId150" Type="http://schemas.openxmlformats.org/officeDocument/2006/relationships/hyperlink" Target="https://resh.edu.ru/" TargetMode="External"/><Relationship Id="rId595" Type="http://schemas.openxmlformats.org/officeDocument/2006/relationships/hyperlink" Target="https://m.edsoo.ru/7f41cf62" TargetMode="External"/><Relationship Id="rId816" Type="http://schemas.openxmlformats.org/officeDocument/2006/relationships/hyperlink" Target="https://m.edsoo.ru/7f41cf62" TargetMode="External"/><Relationship Id="rId248" Type="http://schemas.openxmlformats.org/officeDocument/2006/relationships/hyperlink" Target="http://school-collection.edu.ru/" TargetMode="External"/><Relationship Id="rId455" Type="http://schemas.openxmlformats.org/officeDocument/2006/relationships/hyperlink" Target="https://m.edsoo.ru/7f41c292" TargetMode="External"/><Relationship Id="rId662" Type="http://schemas.openxmlformats.org/officeDocument/2006/relationships/hyperlink" Target="https://m.edsoo.ru/7f41cf62" TargetMode="External"/><Relationship Id="rId12" Type="http://schemas.openxmlformats.org/officeDocument/2006/relationships/hyperlink" Target="https://fgosreestr.ru/" TargetMode="External"/><Relationship Id="rId108" Type="http://schemas.openxmlformats.org/officeDocument/2006/relationships/hyperlink" Target="https://m.edsoo.ru/7f41bacc" TargetMode="External"/><Relationship Id="rId315" Type="http://schemas.openxmlformats.org/officeDocument/2006/relationships/hyperlink" Target="http://school-collection.edu.ru/" TargetMode="External"/><Relationship Id="rId522" Type="http://schemas.openxmlformats.org/officeDocument/2006/relationships/hyperlink" Target="https://m.edsoo.ru/7f41c292" TargetMode="External"/><Relationship Id="rId96" Type="http://schemas.openxmlformats.org/officeDocument/2006/relationships/hyperlink" Target="https://m.edsoo.ru/7f41bacc" TargetMode="External"/><Relationship Id="rId161" Type="http://schemas.openxmlformats.org/officeDocument/2006/relationships/hyperlink" Target="https://media.prosv.ru/" TargetMode="External"/><Relationship Id="rId399" Type="http://schemas.openxmlformats.org/officeDocument/2006/relationships/hyperlink" Target="https://resh.edu.ru/" TargetMode="External"/><Relationship Id="rId827" Type="http://schemas.openxmlformats.org/officeDocument/2006/relationships/hyperlink" Target="https://m.edsoo.ru/7f41cf62" TargetMode="External"/><Relationship Id="rId259" Type="http://schemas.openxmlformats.org/officeDocument/2006/relationships/hyperlink" Target="https://resh.edu.ru/" TargetMode="External"/><Relationship Id="rId466" Type="http://schemas.openxmlformats.org/officeDocument/2006/relationships/hyperlink" Target="https://m.edsoo.ru/7f41cc74" TargetMode="External"/><Relationship Id="rId673" Type="http://schemas.openxmlformats.org/officeDocument/2006/relationships/hyperlink" Target="https://m.edsoo.ru/7f41cf62" TargetMode="External"/><Relationship Id="rId880" Type="http://schemas.openxmlformats.org/officeDocument/2006/relationships/hyperlink" Target="http://compscience.narod.ru" TargetMode="External"/><Relationship Id="rId23" Type="http://schemas.openxmlformats.org/officeDocument/2006/relationships/hyperlink" Target="https://m.edsoo.ru/7f41bacc" TargetMode="External"/><Relationship Id="rId119" Type="http://schemas.openxmlformats.org/officeDocument/2006/relationships/hyperlink" Target="https://m.edsoo.ru/7f41bacc" TargetMode="External"/><Relationship Id="rId326" Type="http://schemas.openxmlformats.org/officeDocument/2006/relationships/hyperlink" Target="https://resh.edu.ru/" TargetMode="External"/><Relationship Id="rId533" Type="http://schemas.openxmlformats.org/officeDocument/2006/relationships/hyperlink" Target="https://m.edsoo.ru/7f41c418" TargetMode="External"/><Relationship Id="rId740" Type="http://schemas.openxmlformats.org/officeDocument/2006/relationships/hyperlink" Target="https://m.edsoo.ru/7f41cf62" TargetMode="External"/><Relationship Id="rId838" Type="http://schemas.openxmlformats.org/officeDocument/2006/relationships/hyperlink" Target="https://m.edsoo.ru/7f41cf62" TargetMode="External"/><Relationship Id="rId172" Type="http://schemas.openxmlformats.org/officeDocument/2006/relationships/hyperlink" Target="https://fipi.ru/" TargetMode="External"/><Relationship Id="rId477" Type="http://schemas.openxmlformats.org/officeDocument/2006/relationships/hyperlink" Target="https://m.edsoo.ru/7f41c292" TargetMode="External"/><Relationship Id="rId600" Type="http://schemas.openxmlformats.org/officeDocument/2006/relationships/hyperlink" Target="https://m.edsoo.ru/7f41cf62" TargetMode="External"/><Relationship Id="rId684" Type="http://schemas.openxmlformats.org/officeDocument/2006/relationships/hyperlink" Target="https://m.edsoo.ru/7f41cf62" TargetMode="External"/><Relationship Id="rId337" Type="http://schemas.openxmlformats.org/officeDocument/2006/relationships/hyperlink" Target="http://school-collection.edu.ru/" TargetMode="External"/><Relationship Id="rId891" Type="http://schemas.openxmlformats.org/officeDocument/2006/relationships/hyperlink" Target="http://compscience.narod.ru" TargetMode="External"/><Relationship Id="rId905" Type="http://schemas.openxmlformats.org/officeDocument/2006/relationships/hyperlink" Target="https://m.edsoo.ru/7f41cf62" TargetMode="External"/><Relationship Id="rId34" Type="http://schemas.openxmlformats.org/officeDocument/2006/relationships/hyperlink" Target="https://m.edsoo.ru/7f41bacc" TargetMode="External"/><Relationship Id="rId544" Type="http://schemas.openxmlformats.org/officeDocument/2006/relationships/hyperlink" Target="https://m.edsoo.ru/7f41c418" TargetMode="External"/><Relationship Id="rId751" Type="http://schemas.openxmlformats.org/officeDocument/2006/relationships/hyperlink" Target="https://m.edsoo.ru/7f41cf62" TargetMode="External"/><Relationship Id="rId849" Type="http://schemas.openxmlformats.org/officeDocument/2006/relationships/hyperlink" Target="https://m.edsoo.ru/7f41cf62" TargetMode="External"/><Relationship Id="rId183" Type="http://schemas.openxmlformats.org/officeDocument/2006/relationships/hyperlink" Target="https://uchi.ru/" TargetMode="External"/><Relationship Id="rId390" Type="http://schemas.openxmlformats.org/officeDocument/2006/relationships/hyperlink" Target="http://school-collection.edu.ru/" TargetMode="External"/><Relationship Id="rId404" Type="http://schemas.openxmlformats.org/officeDocument/2006/relationships/hyperlink" Target="https://m.edsoo.ru/7f41bacc" TargetMode="External"/><Relationship Id="rId611" Type="http://schemas.openxmlformats.org/officeDocument/2006/relationships/hyperlink" Target="https://m.edsoo.ru/7f41cf62" TargetMode="External"/><Relationship Id="rId250" Type="http://schemas.openxmlformats.org/officeDocument/2006/relationships/hyperlink" Target="http://school-collection.edu.ru/" TargetMode="External"/><Relationship Id="rId488" Type="http://schemas.openxmlformats.org/officeDocument/2006/relationships/hyperlink" Target="https://m.edsoo.ru/7f41c292" TargetMode="External"/><Relationship Id="rId695" Type="http://schemas.openxmlformats.org/officeDocument/2006/relationships/hyperlink" Target="https://m.edsoo.ru/7f41cf62" TargetMode="External"/><Relationship Id="rId709" Type="http://schemas.openxmlformats.org/officeDocument/2006/relationships/hyperlink" Target="https://m.edsoo.ru/7f41cf62" TargetMode="External"/><Relationship Id="rId916" Type="http://schemas.openxmlformats.org/officeDocument/2006/relationships/hyperlink" Target="https://m.edsoo.ru/7f41cf62" TargetMode="External"/><Relationship Id="rId45" Type="http://schemas.openxmlformats.org/officeDocument/2006/relationships/hyperlink" Target="https://m.edsoo.ru/7f41bacc" TargetMode="External"/><Relationship Id="rId110" Type="http://schemas.openxmlformats.org/officeDocument/2006/relationships/hyperlink" Target="https://m.edsoo.ru/7f41bacc" TargetMode="External"/><Relationship Id="rId348" Type="http://schemas.openxmlformats.org/officeDocument/2006/relationships/hyperlink" Target="https://resh.edu.ru/" TargetMode="External"/><Relationship Id="rId555" Type="http://schemas.openxmlformats.org/officeDocument/2006/relationships/hyperlink" Target="https://m.edsoo.ru/7f41cf62" TargetMode="External"/><Relationship Id="rId762" Type="http://schemas.openxmlformats.org/officeDocument/2006/relationships/hyperlink" Target="https://m.edsoo.ru/7f41cf62" TargetMode="External"/><Relationship Id="rId194" Type="http://schemas.openxmlformats.org/officeDocument/2006/relationships/hyperlink" Target="https://resh.edu.ru/" TargetMode="External"/><Relationship Id="rId208" Type="http://schemas.openxmlformats.org/officeDocument/2006/relationships/hyperlink" Target="https://fipi.ru/" TargetMode="External"/><Relationship Id="rId415" Type="http://schemas.openxmlformats.org/officeDocument/2006/relationships/hyperlink" Target="https://m.edsoo.ru/7f41bf72" TargetMode="External"/><Relationship Id="rId622" Type="http://schemas.openxmlformats.org/officeDocument/2006/relationships/hyperlink" Target="https://m.edsoo.ru/7f41cf62" TargetMode="External"/><Relationship Id="rId261" Type="http://schemas.openxmlformats.org/officeDocument/2006/relationships/hyperlink" Target="https://resh.edu.ru/" TargetMode="External"/><Relationship Id="rId499" Type="http://schemas.openxmlformats.org/officeDocument/2006/relationships/hyperlink" Target="https://m.edsoo.ru/7f41c292" TargetMode="External"/><Relationship Id="rId927" Type="http://schemas.openxmlformats.org/officeDocument/2006/relationships/hyperlink" Target="https://m.edsoo.ru/7f41cf62" TargetMode="External"/><Relationship Id="rId56" Type="http://schemas.openxmlformats.org/officeDocument/2006/relationships/hyperlink" Target="https://m.edsoo.ru/7f41bacc" TargetMode="External"/><Relationship Id="rId359" Type="http://schemas.openxmlformats.org/officeDocument/2006/relationships/hyperlink" Target="https://resh.edu.ru/" TargetMode="External"/><Relationship Id="rId566" Type="http://schemas.openxmlformats.org/officeDocument/2006/relationships/hyperlink" Target="https://m.edsoo.ru/7f41cf62" TargetMode="External"/><Relationship Id="rId773" Type="http://schemas.openxmlformats.org/officeDocument/2006/relationships/hyperlink" Target="https://m.edsoo.ru/7f41cf62" TargetMode="External"/><Relationship Id="rId121" Type="http://schemas.openxmlformats.org/officeDocument/2006/relationships/hyperlink" Target="https://m.edsoo.ru/7f41bacc" TargetMode="External"/><Relationship Id="rId219" Type="http://schemas.openxmlformats.org/officeDocument/2006/relationships/hyperlink" Target="https://uchi.ru/" TargetMode="External"/><Relationship Id="rId426" Type="http://schemas.openxmlformats.org/officeDocument/2006/relationships/hyperlink" Target="https://m.edsoo.ru/7f41c97c" TargetMode="External"/><Relationship Id="rId633" Type="http://schemas.openxmlformats.org/officeDocument/2006/relationships/hyperlink" Target="https://m.edsoo.ru/7f41cf62" TargetMode="External"/><Relationship Id="rId840" Type="http://schemas.openxmlformats.org/officeDocument/2006/relationships/hyperlink" Target="https://m.edsoo.ru/7f41cf62" TargetMode="External"/><Relationship Id="rId938" Type="http://schemas.openxmlformats.org/officeDocument/2006/relationships/hyperlink" Target="https://m.edsoo.ru/7f41cf62" TargetMode="External"/><Relationship Id="rId67" Type="http://schemas.openxmlformats.org/officeDocument/2006/relationships/hyperlink" Target="https://m.edsoo.ru/7f41c7e2" TargetMode="External"/><Relationship Id="rId272" Type="http://schemas.openxmlformats.org/officeDocument/2006/relationships/hyperlink" Target="https://resh.edu.ru/" TargetMode="External"/><Relationship Id="rId577" Type="http://schemas.openxmlformats.org/officeDocument/2006/relationships/hyperlink" Target="https://m.edsoo.ru/7f41cf62" TargetMode="External"/><Relationship Id="rId700" Type="http://schemas.openxmlformats.org/officeDocument/2006/relationships/hyperlink" Target="https://m.edsoo.ru/7f41cf62" TargetMode="External"/><Relationship Id="rId132" Type="http://schemas.openxmlformats.org/officeDocument/2006/relationships/hyperlink" Target="https://m.edsoo.ru/7f41bacc" TargetMode="External"/><Relationship Id="rId784" Type="http://schemas.openxmlformats.org/officeDocument/2006/relationships/hyperlink" Target="https://m.edsoo.ru/7f41cf62" TargetMode="External"/><Relationship Id="rId437" Type="http://schemas.openxmlformats.org/officeDocument/2006/relationships/hyperlink" Target="https://m.edsoo.ru/7f41bacc" TargetMode="External"/><Relationship Id="rId644" Type="http://schemas.openxmlformats.org/officeDocument/2006/relationships/hyperlink" Target="https://m.edsoo.ru/7f41bacc" TargetMode="External"/><Relationship Id="rId851" Type="http://schemas.openxmlformats.org/officeDocument/2006/relationships/hyperlink" Target="https://m.edsoo.ru/7f41cf62" TargetMode="External"/><Relationship Id="rId283" Type="http://schemas.openxmlformats.org/officeDocument/2006/relationships/hyperlink" Target="https://lesson.edu.ru/catalog" TargetMode="External"/><Relationship Id="rId490" Type="http://schemas.openxmlformats.org/officeDocument/2006/relationships/hyperlink" Target="https://m.edsoo.ru/7f41c292" TargetMode="External"/><Relationship Id="rId504" Type="http://schemas.openxmlformats.org/officeDocument/2006/relationships/hyperlink" Target="https://m.edsoo.ru/7f41c292" TargetMode="External"/><Relationship Id="rId711" Type="http://schemas.openxmlformats.org/officeDocument/2006/relationships/hyperlink" Target="https://m.edsoo.ru/7f41cf62" TargetMode="External"/><Relationship Id="rId949" Type="http://schemas.openxmlformats.org/officeDocument/2006/relationships/hyperlink" Target="https://m.edsoo.ru/7f41cf62" TargetMode="External"/><Relationship Id="rId78" Type="http://schemas.openxmlformats.org/officeDocument/2006/relationships/hyperlink" Target="https://m.edsoo.ru/7f41c7e2" TargetMode="External"/><Relationship Id="rId143" Type="http://schemas.openxmlformats.org/officeDocument/2006/relationships/hyperlink" Target="https://uchi.ru/" TargetMode="External"/><Relationship Id="rId350" Type="http://schemas.openxmlformats.org/officeDocument/2006/relationships/hyperlink" Target="https://resh.edu.ru/" TargetMode="External"/><Relationship Id="rId588" Type="http://schemas.openxmlformats.org/officeDocument/2006/relationships/hyperlink" Target="https://m.edsoo.ru/7f41cf62" TargetMode="External"/><Relationship Id="rId795" Type="http://schemas.openxmlformats.org/officeDocument/2006/relationships/hyperlink" Target="https://m.edsoo.ru/7f41cf62" TargetMode="External"/><Relationship Id="rId809" Type="http://schemas.openxmlformats.org/officeDocument/2006/relationships/hyperlink" Target="https://m.edsoo.ru/7f41cf62" TargetMode="External"/><Relationship Id="rId9" Type="http://schemas.openxmlformats.org/officeDocument/2006/relationships/image" Target="media/image2.jpeg"/><Relationship Id="rId210" Type="http://schemas.openxmlformats.org/officeDocument/2006/relationships/hyperlink" Target="https://resh.edu.ru/" TargetMode="External"/><Relationship Id="rId448" Type="http://schemas.openxmlformats.org/officeDocument/2006/relationships/hyperlink" Target="https://m.edsoo.ru/7f41bacc" TargetMode="External"/><Relationship Id="rId655" Type="http://schemas.openxmlformats.org/officeDocument/2006/relationships/hyperlink" Target="http://www.hardtime.ru" TargetMode="External"/><Relationship Id="rId862" Type="http://schemas.openxmlformats.org/officeDocument/2006/relationships/hyperlink" Target="https://m.edsoo.ru/7f41cf62" TargetMode="External"/><Relationship Id="rId294" Type="http://schemas.openxmlformats.org/officeDocument/2006/relationships/hyperlink" Target="https://lesson.edu.ru/catalog" TargetMode="External"/><Relationship Id="rId308" Type="http://schemas.openxmlformats.org/officeDocument/2006/relationships/hyperlink" Target="https://lesson.edu.ru/catalog" TargetMode="External"/><Relationship Id="rId515" Type="http://schemas.openxmlformats.org/officeDocument/2006/relationships/hyperlink" Target="https://m.edsoo.ru/7f41c292" TargetMode="External"/><Relationship Id="rId722" Type="http://schemas.openxmlformats.org/officeDocument/2006/relationships/hyperlink" Target="https://m.edsoo.ru/7f41cf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C7E6C-578A-4277-982F-9EB2E01D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52</Pages>
  <Words>278387</Words>
  <Characters>1586809</Characters>
  <Application>Microsoft Office Word</Application>
  <DocSecurity>0</DocSecurity>
  <Lines>13223</Lines>
  <Paragraphs>3722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1861474</CharactersWithSpaces>
  <SharedDoc>false</SharedDoc>
  <HLinks>
    <vt:vector size="9294" baseType="variant">
      <vt:variant>
        <vt:i4>7536683</vt:i4>
      </vt:variant>
      <vt:variant>
        <vt:i4>4677</vt:i4>
      </vt:variant>
      <vt:variant>
        <vt:i4>0</vt:i4>
      </vt:variant>
      <vt:variant>
        <vt:i4>5</vt:i4>
      </vt:variant>
      <vt:variant>
        <vt:lpwstr>http://www.hardtime.ru/</vt:lpwstr>
      </vt:variant>
      <vt:variant>
        <vt:lpwstr/>
      </vt:variant>
      <vt:variant>
        <vt:i4>4784204</vt:i4>
      </vt:variant>
      <vt:variant>
        <vt:i4>4674</vt:i4>
      </vt:variant>
      <vt:variant>
        <vt:i4>0</vt:i4>
      </vt:variant>
      <vt:variant>
        <vt:i4>5</vt:i4>
      </vt:variant>
      <vt:variant>
        <vt:lpwstr>http://www.alleng.r/</vt:lpwstr>
      </vt:variant>
      <vt:variant>
        <vt:lpwstr/>
      </vt:variant>
      <vt:variant>
        <vt:i4>8323124</vt:i4>
      </vt:variant>
      <vt:variant>
        <vt:i4>4671</vt:i4>
      </vt:variant>
      <vt:variant>
        <vt:i4>0</vt:i4>
      </vt:variant>
      <vt:variant>
        <vt:i4>5</vt:i4>
      </vt:variant>
      <vt:variant>
        <vt:lpwstr>http://personal-safety.redut-7.ru/</vt:lpwstr>
      </vt:variant>
      <vt:variant>
        <vt:lpwstr/>
      </vt:variant>
      <vt:variant>
        <vt:i4>3080230</vt:i4>
      </vt:variant>
      <vt:variant>
        <vt:i4>4668</vt:i4>
      </vt:variant>
      <vt:variant>
        <vt:i4>0</vt:i4>
      </vt:variant>
      <vt:variant>
        <vt:i4>5</vt:i4>
      </vt:variant>
      <vt:variant>
        <vt:lpwstr>http://www.opasno.net/</vt:lpwstr>
      </vt:variant>
      <vt:variant>
        <vt:lpwstr/>
      </vt:variant>
      <vt:variant>
        <vt:i4>262151</vt:i4>
      </vt:variant>
      <vt:variant>
        <vt:i4>4665</vt:i4>
      </vt:variant>
      <vt:variant>
        <vt:i4>0</vt:i4>
      </vt:variant>
      <vt:variant>
        <vt:i4>5</vt:i4>
      </vt:variant>
      <vt:variant>
        <vt:lpwstr>http://www.gov.ed.ru/</vt:lpwstr>
      </vt:variant>
      <vt:variant>
        <vt:lpwstr/>
      </vt:variant>
      <vt:variant>
        <vt:i4>6553724</vt:i4>
      </vt:variant>
      <vt:variant>
        <vt:i4>4662</vt:i4>
      </vt:variant>
      <vt:variant>
        <vt:i4>0</vt:i4>
      </vt:variant>
      <vt:variant>
        <vt:i4>5</vt:i4>
      </vt:variant>
      <vt:variant>
        <vt:lpwstr>http://mon.gov.ru/</vt:lpwstr>
      </vt:variant>
      <vt:variant>
        <vt:lpwstr/>
      </vt:variant>
      <vt:variant>
        <vt:i4>7798882</vt:i4>
      </vt:variant>
      <vt:variant>
        <vt:i4>4659</vt:i4>
      </vt:variant>
      <vt:variant>
        <vt:i4>0</vt:i4>
      </vt:variant>
      <vt:variant>
        <vt:i4>5</vt:i4>
      </vt:variant>
      <vt:variant>
        <vt:lpwstr>http://www.mil.ru/</vt:lpwstr>
      </vt:variant>
      <vt:variant>
        <vt:lpwstr/>
      </vt:variant>
      <vt:variant>
        <vt:i4>3866734</vt:i4>
      </vt:variant>
      <vt:variant>
        <vt:i4>4656</vt:i4>
      </vt:variant>
      <vt:variant>
        <vt:i4>0</vt:i4>
      </vt:variant>
      <vt:variant>
        <vt:i4>5</vt:i4>
      </vt:variant>
      <vt:variant>
        <vt:lpwstr>http://www.minzdrav-rf.ru/</vt:lpwstr>
      </vt:variant>
      <vt:variant>
        <vt:lpwstr/>
      </vt:variant>
      <vt:variant>
        <vt:i4>6881338</vt:i4>
      </vt:variant>
      <vt:variant>
        <vt:i4>4653</vt:i4>
      </vt:variant>
      <vt:variant>
        <vt:i4>0</vt:i4>
      </vt:variant>
      <vt:variant>
        <vt:i4>5</vt:i4>
      </vt:variant>
      <vt:variant>
        <vt:lpwstr>http://www.emercom.gov.ru/</vt:lpwstr>
      </vt:variant>
      <vt:variant>
        <vt:lpwstr/>
      </vt:variant>
      <vt:variant>
        <vt:i4>7012450</vt:i4>
      </vt:variant>
      <vt:variant>
        <vt:i4>4650</vt:i4>
      </vt:variant>
      <vt:variant>
        <vt:i4>0</vt:i4>
      </vt:variant>
      <vt:variant>
        <vt:i4>5</vt:i4>
      </vt:variant>
      <vt:variant>
        <vt:lpwstr>https://m.edsoo.ru/f840bc44</vt:lpwstr>
      </vt:variant>
      <vt:variant>
        <vt:lpwstr/>
      </vt:variant>
      <vt:variant>
        <vt:i4>4063328</vt:i4>
      </vt:variant>
      <vt:variant>
        <vt:i4>4647</vt:i4>
      </vt:variant>
      <vt:variant>
        <vt:i4>0</vt:i4>
      </vt:variant>
      <vt:variant>
        <vt:i4>5</vt:i4>
      </vt:variant>
      <vt:variant>
        <vt:lpwstr>https://m.edsoo.ru/f840baa0</vt:lpwstr>
      </vt:variant>
      <vt:variant>
        <vt:lpwstr/>
      </vt:variant>
      <vt:variant>
        <vt:i4>3735609</vt:i4>
      </vt:variant>
      <vt:variant>
        <vt:i4>4644</vt:i4>
      </vt:variant>
      <vt:variant>
        <vt:i4>0</vt:i4>
      </vt:variant>
      <vt:variant>
        <vt:i4>5</vt:i4>
      </vt:variant>
      <vt:variant>
        <vt:lpwstr>https://m.edsoo.ru/f840b8f2</vt:lpwstr>
      </vt:variant>
      <vt:variant>
        <vt:lpwstr/>
      </vt:variant>
      <vt:variant>
        <vt:i4>7077942</vt:i4>
      </vt:variant>
      <vt:variant>
        <vt:i4>4641</vt:i4>
      </vt:variant>
      <vt:variant>
        <vt:i4>0</vt:i4>
      </vt:variant>
      <vt:variant>
        <vt:i4>5</vt:i4>
      </vt:variant>
      <vt:variant>
        <vt:lpwstr>https://m.edsoo.ru/f840b73a</vt:lpwstr>
      </vt:variant>
      <vt:variant>
        <vt:lpwstr/>
      </vt:variant>
      <vt:variant>
        <vt:i4>6619237</vt:i4>
      </vt:variant>
      <vt:variant>
        <vt:i4>4638</vt:i4>
      </vt:variant>
      <vt:variant>
        <vt:i4>0</vt:i4>
      </vt:variant>
      <vt:variant>
        <vt:i4>5</vt:i4>
      </vt:variant>
      <vt:variant>
        <vt:lpwstr>https://m.edsoo.ru/f8409dae</vt:lpwstr>
      </vt:variant>
      <vt:variant>
        <vt:lpwstr/>
      </vt:variant>
      <vt:variant>
        <vt:i4>6357091</vt:i4>
      </vt:variant>
      <vt:variant>
        <vt:i4>4635</vt:i4>
      </vt:variant>
      <vt:variant>
        <vt:i4>0</vt:i4>
      </vt:variant>
      <vt:variant>
        <vt:i4>5</vt:i4>
      </vt:variant>
      <vt:variant>
        <vt:lpwstr>https://m.edsoo.ru/f8409be2</vt:lpwstr>
      </vt:variant>
      <vt:variant>
        <vt:lpwstr/>
      </vt:variant>
      <vt:variant>
        <vt:i4>3211314</vt:i4>
      </vt:variant>
      <vt:variant>
        <vt:i4>4632</vt:i4>
      </vt:variant>
      <vt:variant>
        <vt:i4>0</vt:i4>
      </vt:variant>
      <vt:variant>
        <vt:i4>5</vt:i4>
      </vt:variant>
      <vt:variant>
        <vt:lpwstr>https://m.edsoo.ru/f8409354</vt:lpwstr>
      </vt:variant>
      <vt:variant>
        <vt:lpwstr/>
      </vt:variant>
      <vt:variant>
        <vt:i4>6291504</vt:i4>
      </vt:variant>
      <vt:variant>
        <vt:i4>4629</vt:i4>
      </vt:variant>
      <vt:variant>
        <vt:i4>0</vt:i4>
      </vt:variant>
      <vt:variant>
        <vt:i4>5</vt:i4>
      </vt:variant>
      <vt:variant>
        <vt:lpwstr>https://m.edsoo.ru/f84091d8</vt:lpwstr>
      </vt:variant>
      <vt:variant>
        <vt:lpwstr/>
      </vt:variant>
      <vt:variant>
        <vt:i4>6291559</vt:i4>
      </vt:variant>
      <vt:variant>
        <vt:i4>4626</vt:i4>
      </vt:variant>
      <vt:variant>
        <vt:i4>0</vt:i4>
      </vt:variant>
      <vt:variant>
        <vt:i4>5</vt:i4>
      </vt:variant>
      <vt:variant>
        <vt:lpwstr>https://m.edsoo.ru/f8408fe4</vt:lpwstr>
      </vt:variant>
      <vt:variant>
        <vt:lpwstr/>
      </vt:variant>
      <vt:variant>
        <vt:i4>6422581</vt:i4>
      </vt:variant>
      <vt:variant>
        <vt:i4>4623</vt:i4>
      </vt:variant>
      <vt:variant>
        <vt:i4>0</vt:i4>
      </vt:variant>
      <vt:variant>
        <vt:i4>5</vt:i4>
      </vt:variant>
      <vt:variant>
        <vt:lpwstr>https://m.edsoo.ru/f84094f8</vt:lpwstr>
      </vt:variant>
      <vt:variant>
        <vt:lpwstr/>
      </vt:variant>
      <vt:variant>
        <vt:i4>3211314</vt:i4>
      </vt:variant>
      <vt:variant>
        <vt:i4>4620</vt:i4>
      </vt:variant>
      <vt:variant>
        <vt:i4>0</vt:i4>
      </vt:variant>
      <vt:variant>
        <vt:i4>5</vt:i4>
      </vt:variant>
      <vt:variant>
        <vt:lpwstr>https://m.edsoo.ru/f8409354</vt:lpwstr>
      </vt:variant>
      <vt:variant>
        <vt:lpwstr/>
      </vt:variant>
      <vt:variant>
        <vt:i4>3211314</vt:i4>
      </vt:variant>
      <vt:variant>
        <vt:i4>4617</vt:i4>
      </vt:variant>
      <vt:variant>
        <vt:i4>0</vt:i4>
      </vt:variant>
      <vt:variant>
        <vt:i4>5</vt:i4>
      </vt:variant>
      <vt:variant>
        <vt:lpwstr>https://m.edsoo.ru/f8409354</vt:lpwstr>
      </vt:variant>
      <vt:variant>
        <vt:lpwstr/>
      </vt:variant>
      <vt:variant>
        <vt:i4>3342385</vt:i4>
      </vt:variant>
      <vt:variant>
        <vt:i4>4614</vt:i4>
      </vt:variant>
      <vt:variant>
        <vt:i4>0</vt:i4>
      </vt:variant>
      <vt:variant>
        <vt:i4>5</vt:i4>
      </vt:variant>
      <vt:variant>
        <vt:lpwstr>https://m.edsoo.ru/f840608c</vt:lpwstr>
      </vt:variant>
      <vt:variant>
        <vt:lpwstr/>
      </vt:variant>
      <vt:variant>
        <vt:i4>6291504</vt:i4>
      </vt:variant>
      <vt:variant>
        <vt:i4>4611</vt:i4>
      </vt:variant>
      <vt:variant>
        <vt:i4>0</vt:i4>
      </vt:variant>
      <vt:variant>
        <vt:i4>5</vt:i4>
      </vt:variant>
      <vt:variant>
        <vt:lpwstr>https://m.edsoo.ru/f84091d8</vt:lpwstr>
      </vt:variant>
      <vt:variant>
        <vt:lpwstr/>
      </vt:variant>
      <vt:variant>
        <vt:i4>6291508</vt:i4>
      </vt:variant>
      <vt:variant>
        <vt:i4>4608</vt:i4>
      </vt:variant>
      <vt:variant>
        <vt:i4>0</vt:i4>
      </vt:variant>
      <vt:variant>
        <vt:i4>5</vt:i4>
      </vt:variant>
      <vt:variant>
        <vt:lpwstr>https://m.edsoo.ru/f84085e4</vt:lpwstr>
      </vt:variant>
      <vt:variant>
        <vt:lpwstr/>
      </vt:variant>
      <vt:variant>
        <vt:i4>7209017</vt:i4>
      </vt:variant>
      <vt:variant>
        <vt:i4>4605</vt:i4>
      </vt:variant>
      <vt:variant>
        <vt:i4>0</vt:i4>
      </vt:variant>
      <vt:variant>
        <vt:i4>5</vt:i4>
      </vt:variant>
      <vt:variant>
        <vt:lpwstr>https://m.edsoo.ru/f84058f8</vt:lpwstr>
      </vt:variant>
      <vt:variant>
        <vt:lpwstr/>
      </vt:variant>
      <vt:variant>
        <vt:i4>3342390</vt:i4>
      </vt:variant>
      <vt:variant>
        <vt:i4>4602</vt:i4>
      </vt:variant>
      <vt:variant>
        <vt:i4>0</vt:i4>
      </vt:variant>
      <vt:variant>
        <vt:i4>5</vt:i4>
      </vt:variant>
      <vt:variant>
        <vt:lpwstr>https://m.edsoo.ru/f840876a</vt:lpwstr>
      </vt:variant>
      <vt:variant>
        <vt:lpwstr/>
      </vt:variant>
      <vt:variant>
        <vt:i4>3997746</vt:i4>
      </vt:variant>
      <vt:variant>
        <vt:i4>4599</vt:i4>
      </vt:variant>
      <vt:variant>
        <vt:i4>0</vt:i4>
      </vt:variant>
      <vt:variant>
        <vt:i4>5</vt:i4>
      </vt:variant>
      <vt:variant>
        <vt:lpwstr>https://m.edsoo.ru/f8408382</vt:lpwstr>
      </vt:variant>
      <vt:variant>
        <vt:lpwstr/>
      </vt:variant>
      <vt:variant>
        <vt:i4>7274599</vt:i4>
      </vt:variant>
      <vt:variant>
        <vt:i4>4596</vt:i4>
      </vt:variant>
      <vt:variant>
        <vt:i4>0</vt:i4>
      </vt:variant>
      <vt:variant>
        <vt:i4>5</vt:i4>
      </vt:variant>
      <vt:variant>
        <vt:lpwstr>https://m.edsoo.ru/f8407fe0</vt:lpwstr>
      </vt:variant>
      <vt:variant>
        <vt:lpwstr/>
      </vt:variant>
      <vt:variant>
        <vt:i4>3801188</vt:i4>
      </vt:variant>
      <vt:variant>
        <vt:i4>4593</vt:i4>
      </vt:variant>
      <vt:variant>
        <vt:i4>0</vt:i4>
      </vt:variant>
      <vt:variant>
        <vt:i4>5</vt:i4>
      </vt:variant>
      <vt:variant>
        <vt:lpwstr>https://m.edsoo.ru/f8407e0a</vt:lpwstr>
      </vt:variant>
      <vt:variant>
        <vt:lpwstr/>
      </vt:variant>
      <vt:variant>
        <vt:i4>4128823</vt:i4>
      </vt:variant>
      <vt:variant>
        <vt:i4>4590</vt:i4>
      </vt:variant>
      <vt:variant>
        <vt:i4>0</vt:i4>
      </vt:variant>
      <vt:variant>
        <vt:i4>5</vt:i4>
      </vt:variant>
      <vt:variant>
        <vt:lpwstr>https://m.edsoo.ru/f8407658</vt:lpwstr>
      </vt:variant>
      <vt:variant>
        <vt:lpwstr/>
      </vt:variant>
      <vt:variant>
        <vt:i4>6291511</vt:i4>
      </vt:variant>
      <vt:variant>
        <vt:i4>4587</vt:i4>
      </vt:variant>
      <vt:variant>
        <vt:i4>0</vt:i4>
      </vt:variant>
      <vt:variant>
        <vt:i4>5</vt:i4>
      </vt:variant>
      <vt:variant>
        <vt:lpwstr>https://m.edsoo.ru/f84096d8</vt:lpwstr>
      </vt:variant>
      <vt:variant>
        <vt:lpwstr/>
      </vt:variant>
      <vt:variant>
        <vt:i4>3735607</vt:i4>
      </vt:variant>
      <vt:variant>
        <vt:i4>4584</vt:i4>
      </vt:variant>
      <vt:variant>
        <vt:i4>0</vt:i4>
      </vt:variant>
      <vt:variant>
        <vt:i4>5</vt:i4>
      </vt:variant>
      <vt:variant>
        <vt:lpwstr>https://m.edsoo.ru/f8405614</vt:lpwstr>
      </vt:variant>
      <vt:variant>
        <vt:lpwstr/>
      </vt:variant>
      <vt:variant>
        <vt:i4>7012401</vt:i4>
      </vt:variant>
      <vt:variant>
        <vt:i4>4581</vt:i4>
      </vt:variant>
      <vt:variant>
        <vt:i4>0</vt:i4>
      </vt:variant>
      <vt:variant>
        <vt:i4>5</vt:i4>
      </vt:variant>
      <vt:variant>
        <vt:lpwstr>https://m.edsoo.ru/f84050c4</vt:lpwstr>
      </vt:variant>
      <vt:variant>
        <vt:lpwstr/>
      </vt:variant>
      <vt:variant>
        <vt:i4>7209071</vt:i4>
      </vt:variant>
      <vt:variant>
        <vt:i4>4578</vt:i4>
      </vt:variant>
      <vt:variant>
        <vt:i4>0</vt:i4>
      </vt:variant>
      <vt:variant>
        <vt:i4>5</vt:i4>
      </vt:variant>
      <vt:variant>
        <vt:lpwstr>https://m.edsoo.ru/f5ed5772</vt:lpwstr>
      </vt:variant>
      <vt:variant>
        <vt:lpwstr/>
      </vt:variant>
      <vt:variant>
        <vt:i4>6946925</vt:i4>
      </vt:variant>
      <vt:variant>
        <vt:i4>4575</vt:i4>
      </vt:variant>
      <vt:variant>
        <vt:i4>0</vt:i4>
      </vt:variant>
      <vt:variant>
        <vt:i4>5</vt:i4>
      </vt:variant>
      <vt:variant>
        <vt:lpwstr>https://m.edsoo.ru/f5ed5538</vt:lpwstr>
      </vt:variant>
      <vt:variant>
        <vt:lpwstr/>
      </vt:variant>
      <vt:variant>
        <vt:i4>7274603</vt:i4>
      </vt:variant>
      <vt:variant>
        <vt:i4>4572</vt:i4>
      </vt:variant>
      <vt:variant>
        <vt:i4>0</vt:i4>
      </vt:variant>
      <vt:variant>
        <vt:i4>5</vt:i4>
      </vt:variant>
      <vt:variant>
        <vt:lpwstr>https://m.edsoo.ru/f5ed536c</vt:lpwstr>
      </vt:variant>
      <vt:variant>
        <vt:lpwstr/>
      </vt:variant>
      <vt:variant>
        <vt:i4>6684734</vt:i4>
      </vt:variant>
      <vt:variant>
        <vt:i4>4569</vt:i4>
      </vt:variant>
      <vt:variant>
        <vt:i4>0</vt:i4>
      </vt:variant>
      <vt:variant>
        <vt:i4>5</vt:i4>
      </vt:variant>
      <vt:variant>
        <vt:lpwstr>https://m.edsoo.ru/f5ed3f94</vt:lpwstr>
      </vt:variant>
      <vt:variant>
        <vt:lpwstr/>
      </vt:variant>
      <vt:variant>
        <vt:i4>7012412</vt:i4>
      </vt:variant>
      <vt:variant>
        <vt:i4>4566</vt:i4>
      </vt:variant>
      <vt:variant>
        <vt:i4>0</vt:i4>
      </vt:variant>
      <vt:variant>
        <vt:i4>5</vt:i4>
      </vt:variant>
      <vt:variant>
        <vt:lpwstr>https://m.edsoo.ru/f5ed3d46</vt:lpwstr>
      </vt:variant>
      <vt:variant>
        <vt:lpwstr/>
      </vt:variant>
      <vt:variant>
        <vt:i4>7274592</vt:i4>
      </vt:variant>
      <vt:variant>
        <vt:i4>4563</vt:i4>
      </vt:variant>
      <vt:variant>
        <vt:i4>0</vt:i4>
      </vt:variant>
      <vt:variant>
        <vt:i4>5</vt:i4>
      </vt:variant>
      <vt:variant>
        <vt:lpwstr>https://m.edsoo.ru/f5ed380a</vt:lpwstr>
      </vt:variant>
      <vt:variant>
        <vt:lpwstr/>
      </vt:variant>
      <vt:variant>
        <vt:i4>3932257</vt:i4>
      </vt:variant>
      <vt:variant>
        <vt:i4>4560</vt:i4>
      </vt:variant>
      <vt:variant>
        <vt:i4>0</vt:i4>
      </vt:variant>
      <vt:variant>
        <vt:i4>5</vt:i4>
      </vt:variant>
      <vt:variant>
        <vt:lpwstr>https://m.edsoo.ru/f5ed39c2</vt:lpwstr>
      </vt:variant>
      <vt:variant>
        <vt:lpwstr/>
      </vt:variant>
      <vt:variant>
        <vt:i4>7077996</vt:i4>
      </vt:variant>
      <vt:variant>
        <vt:i4>4557</vt:i4>
      </vt:variant>
      <vt:variant>
        <vt:i4>0</vt:i4>
      </vt:variant>
      <vt:variant>
        <vt:i4>5</vt:i4>
      </vt:variant>
      <vt:variant>
        <vt:lpwstr>https://m.edsoo.ru/f5ed4444</vt:lpwstr>
      </vt:variant>
      <vt:variant>
        <vt:lpwstr/>
      </vt:variant>
      <vt:variant>
        <vt:i4>3735612</vt:i4>
      </vt:variant>
      <vt:variant>
        <vt:i4>4554</vt:i4>
      </vt:variant>
      <vt:variant>
        <vt:i4>0</vt:i4>
      </vt:variant>
      <vt:variant>
        <vt:i4>5</vt:i4>
      </vt:variant>
      <vt:variant>
        <vt:lpwstr>https://m.edsoo.ru/f5ed4dae</vt:lpwstr>
      </vt:variant>
      <vt:variant>
        <vt:lpwstr/>
      </vt:variant>
      <vt:variant>
        <vt:i4>7143482</vt:i4>
      </vt:variant>
      <vt:variant>
        <vt:i4>4551</vt:i4>
      </vt:variant>
      <vt:variant>
        <vt:i4>0</vt:i4>
      </vt:variant>
      <vt:variant>
        <vt:i4>5</vt:i4>
      </vt:variant>
      <vt:variant>
        <vt:lpwstr>https://m.edsoo.ru/f5ed4b56</vt:lpwstr>
      </vt:variant>
      <vt:variant>
        <vt:lpwstr/>
      </vt:variant>
      <vt:variant>
        <vt:i4>7077993</vt:i4>
      </vt:variant>
      <vt:variant>
        <vt:i4>4548</vt:i4>
      </vt:variant>
      <vt:variant>
        <vt:i4>0</vt:i4>
      </vt:variant>
      <vt:variant>
        <vt:i4>5</vt:i4>
      </vt:variant>
      <vt:variant>
        <vt:lpwstr>https://m.edsoo.ru/f5ed414c</vt:lpwstr>
      </vt:variant>
      <vt:variant>
        <vt:lpwstr/>
      </vt:variant>
      <vt:variant>
        <vt:i4>3801185</vt:i4>
      </vt:variant>
      <vt:variant>
        <vt:i4>4545</vt:i4>
      </vt:variant>
      <vt:variant>
        <vt:i4>0</vt:i4>
      </vt:variant>
      <vt:variant>
        <vt:i4>5</vt:i4>
      </vt:variant>
      <vt:variant>
        <vt:lpwstr>https://m.edsoo.ru/f5ed49b2</vt:lpwstr>
      </vt:variant>
      <vt:variant>
        <vt:lpwstr/>
      </vt:variant>
      <vt:variant>
        <vt:i4>3604576</vt:i4>
      </vt:variant>
      <vt:variant>
        <vt:i4>4542</vt:i4>
      </vt:variant>
      <vt:variant>
        <vt:i4>0</vt:i4>
      </vt:variant>
      <vt:variant>
        <vt:i4>5</vt:i4>
      </vt:variant>
      <vt:variant>
        <vt:lpwstr>https://m.edsoo.ru/f8409a34</vt:lpwstr>
      </vt:variant>
      <vt:variant>
        <vt:lpwstr/>
      </vt:variant>
      <vt:variant>
        <vt:i4>7077998</vt:i4>
      </vt:variant>
      <vt:variant>
        <vt:i4>4539</vt:i4>
      </vt:variant>
      <vt:variant>
        <vt:i4>0</vt:i4>
      </vt:variant>
      <vt:variant>
        <vt:i4>5</vt:i4>
      </vt:variant>
      <vt:variant>
        <vt:lpwstr>https://m.edsoo.ru/f5ed363e</vt:lpwstr>
      </vt:variant>
      <vt:variant>
        <vt:lpwstr/>
      </vt:variant>
      <vt:variant>
        <vt:i4>6815852</vt:i4>
      </vt:variant>
      <vt:variant>
        <vt:i4>4536</vt:i4>
      </vt:variant>
      <vt:variant>
        <vt:i4>0</vt:i4>
      </vt:variant>
      <vt:variant>
        <vt:i4>5</vt:i4>
      </vt:variant>
      <vt:variant>
        <vt:lpwstr>https://m.edsoo.ru/f5ed347c</vt:lpwstr>
      </vt:variant>
      <vt:variant>
        <vt:lpwstr/>
      </vt:variant>
      <vt:variant>
        <vt:i4>7012401</vt:i4>
      </vt:variant>
      <vt:variant>
        <vt:i4>4533</vt:i4>
      </vt:variant>
      <vt:variant>
        <vt:i4>0</vt:i4>
      </vt:variant>
      <vt:variant>
        <vt:i4>5</vt:i4>
      </vt:variant>
      <vt:variant>
        <vt:lpwstr>https://m.edsoo.ru/f84050c4</vt:lpwstr>
      </vt:variant>
      <vt:variant>
        <vt:lpwstr/>
      </vt:variant>
      <vt:variant>
        <vt:i4>6815850</vt:i4>
      </vt:variant>
      <vt:variant>
        <vt:i4>4530</vt:i4>
      </vt:variant>
      <vt:variant>
        <vt:i4>0</vt:i4>
      </vt:variant>
      <vt:variant>
        <vt:i4>5</vt:i4>
      </vt:variant>
      <vt:variant>
        <vt:lpwstr>https://m.edsoo.ru/f5ed3274</vt:lpwstr>
      </vt:variant>
      <vt:variant>
        <vt:lpwstr/>
      </vt:variant>
      <vt:variant>
        <vt:i4>3670077</vt:i4>
      </vt:variant>
      <vt:variant>
        <vt:i4>4527</vt:i4>
      </vt:variant>
      <vt:variant>
        <vt:i4>0</vt:i4>
      </vt:variant>
      <vt:variant>
        <vt:i4>5</vt:i4>
      </vt:variant>
      <vt:variant>
        <vt:lpwstr>https://m.edsoo.ru/f5ed2efa</vt:lpwstr>
      </vt:variant>
      <vt:variant>
        <vt:lpwstr/>
      </vt:variant>
      <vt:variant>
        <vt:i4>3670075</vt:i4>
      </vt:variant>
      <vt:variant>
        <vt:i4>4524</vt:i4>
      </vt:variant>
      <vt:variant>
        <vt:i4>0</vt:i4>
      </vt:variant>
      <vt:variant>
        <vt:i4>5</vt:i4>
      </vt:variant>
      <vt:variant>
        <vt:lpwstr>https://m.edsoo.ru/f5ed2cf2</vt:lpwstr>
      </vt:variant>
      <vt:variant>
        <vt:lpwstr/>
      </vt:variant>
      <vt:variant>
        <vt:i4>6815841</vt:i4>
      </vt:variant>
      <vt:variant>
        <vt:i4>4521</vt:i4>
      </vt:variant>
      <vt:variant>
        <vt:i4>0</vt:i4>
      </vt:variant>
      <vt:variant>
        <vt:i4>5</vt:i4>
      </vt:variant>
      <vt:variant>
        <vt:lpwstr>https://m.edsoo.ru/f5ed2964</vt:lpwstr>
      </vt:variant>
      <vt:variant>
        <vt:lpwstr/>
      </vt:variant>
      <vt:variant>
        <vt:i4>7143482</vt:i4>
      </vt:variant>
      <vt:variant>
        <vt:i4>4518</vt:i4>
      </vt:variant>
      <vt:variant>
        <vt:i4>0</vt:i4>
      </vt:variant>
      <vt:variant>
        <vt:i4>5</vt:i4>
      </vt:variant>
      <vt:variant>
        <vt:lpwstr>https://m.edsoo.ru/f5ed2b30</vt:lpwstr>
      </vt:variant>
      <vt:variant>
        <vt:lpwstr/>
      </vt:variant>
      <vt:variant>
        <vt:i4>3997807</vt:i4>
      </vt:variant>
      <vt:variant>
        <vt:i4>4515</vt:i4>
      </vt:variant>
      <vt:variant>
        <vt:i4>0</vt:i4>
      </vt:variant>
      <vt:variant>
        <vt:i4>5</vt:i4>
      </vt:variant>
      <vt:variant>
        <vt:lpwstr>https://m.edsoo.ru/f5ed07a4</vt:lpwstr>
      </vt:variant>
      <vt:variant>
        <vt:lpwstr/>
      </vt:variant>
      <vt:variant>
        <vt:i4>3670073</vt:i4>
      </vt:variant>
      <vt:variant>
        <vt:i4>4512</vt:i4>
      </vt:variant>
      <vt:variant>
        <vt:i4>0</vt:i4>
      </vt:variant>
      <vt:variant>
        <vt:i4>5</vt:i4>
      </vt:variant>
      <vt:variant>
        <vt:lpwstr>https://m.edsoo.ru/f5ed0ad8</vt:lpwstr>
      </vt:variant>
      <vt:variant>
        <vt:lpwstr/>
      </vt:variant>
      <vt:variant>
        <vt:i4>7209057</vt:i4>
      </vt:variant>
      <vt:variant>
        <vt:i4>4509</vt:i4>
      </vt:variant>
      <vt:variant>
        <vt:i4>0</vt:i4>
      </vt:variant>
      <vt:variant>
        <vt:i4>5</vt:i4>
      </vt:variant>
      <vt:variant>
        <vt:lpwstr>https://m.edsoo.ru/f5ed092a</vt:lpwstr>
      </vt:variant>
      <vt:variant>
        <vt:lpwstr/>
      </vt:variant>
      <vt:variant>
        <vt:i4>4063294</vt:i4>
      </vt:variant>
      <vt:variant>
        <vt:i4>4506</vt:i4>
      </vt:variant>
      <vt:variant>
        <vt:i4>0</vt:i4>
      </vt:variant>
      <vt:variant>
        <vt:i4>5</vt:i4>
      </vt:variant>
      <vt:variant>
        <vt:lpwstr>https://m.edsoo.ru/f5ed0fba</vt:lpwstr>
      </vt:variant>
      <vt:variant>
        <vt:lpwstr/>
      </vt:variant>
      <vt:variant>
        <vt:i4>3735612</vt:i4>
      </vt:variant>
      <vt:variant>
        <vt:i4>4503</vt:i4>
      </vt:variant>
      <vt:variant>
        <vt:i4>0</vt:i4>
      </vt:variant>
      <vt:variant>
        <vt:i4>5</vt:i4>
      </vt:variant>
      <vt:variant>
        <vt:lpwstr>https://m.edsoo.ru/f5ed0de4</vt:lpwstr>
      </vt:variant>
      <vt:variant>
        <vt:lpwstr/>
      </vt:variant>
      <vt:variant>
        <vt:i4>6553706</vt:i4>
      </vt:variant>
      <vt:variant>
        <vt:i4>4500</vt:i4>
      </vt:variant>
      <vt:variant>
        <vt:i4>0</vt:i4>
      </vt:variant>
      <vt:variant>
        <vt:i4>5</vt:i4>
      </vt:variant>
      <vt:variant>
        <vt:lpwstr>https://m.edsoo.ru/f5ed129e</vt:lpwstr>
      </vt:variant>
      <vt:variant>
        <vt:lpwstr/>
      </vt:variant>
      <vt:variant>
        <vt:i4>7274601</vt:i4>
      </vt:variant>
      <vt:variant>
        <vt:i4>4497</vt:i4>
      </vt:variant>
      <vt:variant>
        <vt:i4>0</vt:i4>
      </vt:variant>
      <vt:variant>
        <vt:i4>5</vt:i4>
      </vt:variant>
      <vt:variant>
        <vt:lpwstr>https://m.edsoo.ru/f5ed112c</vt:lpwstr>
      </vt:variant>
      <vt:variant>
        <vt:lpwstr/>
      </vt:variant>
      <vt:variant>
        <vt:i4>7143532</vt:i4>
      </vt:variant>
      <vt:variant>
        <vt:i4>4494</vt:i4>
      </vt:variant>
      <vt:variant>
        <vt:i4>0</vt:i4>
      </vt:variant>
      <vt:variant>
        <vt:i4>5</vt:i4>
      </vt:variant>
      <vt:variant>
        <vt:lpwstr>https://m.edsoo.ru/f5ed0416</vt:lpwstr>
      </vt:variant>
      <vt:variant>
        <vt:lpwstr/>
      </vt:variant>
      <vt:variant>
        <vt:i4>6553706</vt:i4>
      </vt:variant>
      <vt:variant>
        <vt:i4>4491</vt:i4>
      </vt:variant>
      <vt:variant>
        <vt:i4>0</vt:i4>
      </vt:variant>
      <vt:variant>
        <vt:i4>5</vt:i4>
      </vt:variant>
      <vt:variant>
        <vt:lpwstr>https://m.edsoo.ru/f5ed0286</vt:lpwstr>
      </vt:variant>
      <vt:variant>
        <vt:lpwstr/>
      </vt:variant>
      <vt:variant>
        <vt:i4>6553704</vt:i4>
      </vt:variant>
      <vt:variant>
        <vt:i4>4488</vt:i4>
      </vt:variant>
      <vt:variant>
        <vt:i4>0</vt:i4>
      </vt:variant>
      <vt:variant>
        <vt:i4>5</vt:i4>
      </vt:variant>
      <vt:variant>
        <vt:lpwstr>https://m.edsoo.ru/f5ed0088</vt:lpwstr>
      </vt:variant>
      <vt:variant>
        <vt:lpwstr/>
      </vt:variant>
      <vt:variant>
        <vt:i4>4128879</vt:i4>
      </vt:variant>
      <vt:variant>
        <vt:i4>4485</vt:i4>
      </vt:variant>
      <vt:variant>
        <vt:i4>0</vt:i4>
      </vt:variant>
      <vt:variant>
        <vt:i4>5</vt:i4>
      </vt:variant>
      <vt:variant>
        <vt:lpwstr>https://m.edsoo.ru/f5ed27a2</vt:lpwstr>
      </vt:variant>
      <vt:variant>
        <vt:lpwstr/>
      </vt:variant>
      <vt:variant>
        <vt:i4>3801197</vt:i4>
      </vt:variant>
      <vt:variant>
        <vt:i4>4482</vt:i4>
      </vt:variant>
      <vt:variant>
        <vt:i4>0</vt:i4>
      </vt:variant>
      <vt:variant>
        <vt:i4>5</vt:i4>
      </vt:variant>
      <vt:variant>
        <vt:lpwstr>https://m.edsoo.ru/f5ed25d6</vt:lpwstr>
      </vt:variant>
      <vt:variant>
        <vt:lpwstr/>
      </vt:variant>
      <vt:variant>
        <vt:i4>3932267</vt:i4>
      </vt:variant>
      <vt:variant>
        <vt:i4>4479</vt:i4>
      </vt:variant>
      <vt:variant>
        <vt:i4>0</vt:i4>
      </vt:variant>
      <vt:variant>
        <vt:i4>5</vt:i4>
      </vt:variant>
      <vt:variant>
        <vt:lpwstr>https://m.edsoo.ru/f5ed23b0</vt:lpwstr>
      </vt:variant>
      <vt:variant>
        <vt:lpwstr/>
      </vt:variant>
      <vt:variant>
        <vt:i4>6684777</vt:i4>
      </vt:variant>
      <vt:variant>
        <vt:i4>4476</vt:i4>
      </vt:variant>
      <vt:variant>
        <vt:i4>0</vt:i4>
      </vt:variant>
      <vt:variant>
        <vt:i4>5</vt:i4>
      </vt:variant>
      <vt:variant>
        <vt:lpwstr>https://m.edsoo.ru/f5ed218a</vt:lpwstr>
      </vt:variant>
      <vt:variant>
        <vt:lpwstr/>
      </vt:variant>
      <vt:variant>
        <vt:i4>4063292</vt:i4>
      </vt:variant>
      <vt:variant>
        <vt:i4>4473</vt:i4>
      </vt:variant>
      <vt:variant>
        <vt:i4>0</vt:i4>
      </vt:variant>
      <vt:variant>
        <vt:i4>5</vt:i4>
      </vt:variant>
      <vt:variant>
        <vt:lpwstr>https://m.edsoo.ru/f5ed1dca</vt:lpwstr>
      </vt:variant>
      <vt:variant>
        <vt:lpwstr/>
      </vt:variant>
      <vt:variant>
        <vt:i4>4063290</vt:i4>
      </vt:variant>
      <vt:variant>
        <vt:i4>4470</vt:i4>
      </vt:variant>
      <vt:variant>
        <vt:i4>0</vt:i4>
      </vt:variant>
      <vt:variant>
        <vt:i4>5</vt:i4>
      </vt:variant>
      <vt:variant>
        <vt:lpwstr>https://m.edsoo.ru/f5ed1bcc</vt:lpwstr>
      </vt:variant>
      <vt:variant>
        <vt:lpwstr/>
      </vt:variant>
      <vt:variant>
        <vt:i4>3932218</vt:i4>
      </vt:variant>
      <vt:variant>
        <vt:i4>4467</vt:i4>
      </vt:variant>
      <vt:variant>
        <vt:i4>0</vt:i4>
      </vt:variant>
      <vt:variant>
        <vt:i4>5</vt:i4>
      </vt:variant>
      <vt:variant>
        <vt:lpwstr>https://m.edsoo.ru/f5ecfe62</vt:lpwstr>
      </vt:variant>
      <vt:variant>
        <vt:lpwstr/>
      </vt:variant>
      <vt:variant>
        <vt:i4>7274556</vt:i4>
      </vt:variant>
      <vt:variant>
        <vt:i4>4464</vt:i4>
      </vt:variant>
      <vt:variant>
        <vt:i4>0</vt:i4>
      </vt:variant>
      <vt:variant>
        <vt:i4>5</vt:i4>
      </vt:variant>
      <vt:variant>
        <vt:lpwstr>https://m.edsoo.ru/f5ecfce6</vt:lpwstr>
      </vt:variant>
      <vt:variant>
        <vt:lpwstr/>
      </vt:variant>
      <vt:variant>
        <vt:i4>3932262</vt:i4>
      </vt:variant>
      <vt:variant>
        <vt:i4>4461</vt:i4>
      </vt:variant>
      <vt:variant>
        <vt:i4>0</vt:i4>
      </vt:variant>
      <vt:variant>
        <vt:i4>5</vt:i4>
      </vt:variant>
      <vt:variant>
        <vt:lpwstr>https://m.edsoo.ru/f5ecf962</vt:lpwstr>
      </vt:variant>
      <vt:variant>
        <vt:lpwstr/>
      </vt:variant>
      <vt:variant>
        <vt:i4>7012456</vt:i4>
      </vt:variant>
      <vt:variant>
        <vt:i4>4458</vt:i4>
      </vt:variant>
      <vt:variant>
        <vt:i4>0</vt:i4>
      </vt:variant>
      <vt:variant>
        <vt:i4>5</vt:i4>
      </vt:variant>
      <vt:variant>
        <vt:lpwstr>https://m.edsoo.ru/f5ecf7aa</vt:lpwstr>
      </vt:variant>
      <vt:variant>
        <vt:lpwstr/>
      </vt:variant>
      <vt:variant>
        <vt:i4>3866684</vt:i4>
      </vt:variant>
      <vt:variant>
        <vt:i4>4455</vt:i4>
      </vt:variant>
      <vt:variant>
        <vt:i4>0</vt:i4>
      </vt:variant>
      <vt:variant>
        <vt:i4>5</vt:i4>
      </vt:variant>
      <vt:variant>
        <vt:lpwstr>https://m.edsoo.ru/f5ecec2e</vt:lpwstr>
      </vt:variant>
      <vt:variant>
        <vt:lpwstr/>
      </vt:variant>
      <vt:variant>
        <vt:i4>3211326</vt:i4>
      </vt:variant>
      <vt:variant>
        <vt:i4>4452</vt:i4>
      </vt:variant>
      <vt:variant>
        <vt:i4>0</vt:i4>
      </vt:variant>
      <vt:variant>
        <vt:i4>5</vt:i4>
      </vt:variant>
      <vt:variant>
        <vt:lpwstr>https://m.edsoo.ru/f5ecea80</vt:lpwstr>
      </vt:variant>
      <vt:variant>
        <vt:lpwstr/>
      </vt:variant>
      <vt:variant>
        <vt:i4>3866732</vt:i4>
      </vt:variant>
      <vt:variant>
        <vt:i4>4449</vt:i4>
      </vt:variant>
      <vt:variant>
        <vt:i4>0</vt:i4>
      </vt:variant>
      <vt:variant>
        <vt:i4>5</vt:i4>
      </vt:variant>
      <vt:variant>
        <vt:lpwstr>https://m.edsoo.ru/f5ece328</vt:lpwstr>
      </vt:variant>
      <vt:variant>
        <vt:lpwstr/>
      </vt:variant>
      <vt:variant>
        <vt:i4>3866683</vt:i4>
      </vt:variant>
      <vt:variant>
        <vt:i4>4446</vt:i4>
      </vt:variant>
      <vt:variant>
        <vt:i4>0</vt:i4>
      </vt:variant>
      <vt:variant>
        <vt:i4>5</vt:i4>
      </vt:variant>
      <vt:variant>
        <vt:lpwstr>https://m.edsoo.ru/f5ecdd38</vt:lpwstr>
      </vt:variant>
      <vt:variant>
        <vt:lpwstr/>
      </vt:variant>
      <vt:variant>
        <vt:i4>3866683</vt:i4>
      </vt:variant>
      <vt:variant>
        <vt:i4>4443</vt:i4>
      </vt:variant>
      <vt:variant>
        <vt:i4>0</vt:i4>
      </vt:variant>
      <vt:variant>
        <vt:i4>5</vt:i4>
      </vt:variant>
      <vt:variant>
        <vt:lpwstr>https://m.edsoo.ru/f5ecdd38</vt:lpwstr>
      </vt:variant>
      <vt:variant>
        <vt:lpwstr/>
      </vt:variant>
      <vt:variant>
        <vt:i4>7209022</vt:i4>
      </vt:variant>
      <vt:variant>
        <vt:i4>4440</vt:i4>
      </vt:variant>
      <vt:variant>
        <vt:i4>0</vt:i4>
      </vt:variant>
      <vt:variant>
        <vt:i4>5</vt:i4>
      </vt:variant>
      <vt:variant>
        <vt:lpwstr>https://m.edsoo.ru/f5ecdaf4</vt:lpwstr>
      </vt:variant>
      <vt:variant>
        <vt:lpwstr/>
      </vt:variant>
      <vt:variant>
        <vt:i4>3997798</vt:i4>
      </vt:variant>
      <vt:variant>
        <vt:i4>4437</vt:i4>
      </vt:variant>
      <vt:variant>
        <vt:i4>0</vt:i4>
      </vt:variant>
      <vt:variant>
        <vt:i4>5</vt:i4>
      </vt:variant>
      <vt:variant>
        <vt:lpwstr>https://m.edsoo.ru/f5ecd950</vt:lpwstr>
      </vt:variant>
      <vt:variant>
        <vt:lpwstr/>
      </vt:variant>
      <vt:variant>
        <vt:i4>7077998</vt:i4>
      </vt:variant>
      <vt:variant>
        <vt:i4>4434</vt:i4>
      </vt:variant>
      <vt:variant>
        <vt:i4>0</vt:i4>
      </vt:variant>
      <vt:variant>
        <vt:i4>5</vt:i4>
      </vt:variant>
      <vt:variant>
        <vt:lpwstr>https://m.edsoo.ru/f5ecd1d0</vt:lpwstr>
      </vt:variant>
      <vt:variant>
        <vt:lpwstr/>
      </vt:variant>
      <vt:variant>
        <vt:i4>3997798</vt:i4>
      </vt:variant>
      <vt:variant>
        <vt:i4>4431</vt:i4>
      </vt:variant>
      <vt:variant>
        <vt:i4>0</vt:i4>
      </vt:variant>
      <vt:variant>
        <vt:i4>5</vt:i4>
      </vt:variant>
      <vt:variant>
        <vt:lpwstr>https://m.edsoo.ru/f5ecd950</vt:lpwstr>
      </vt:variant>
      <vt:variant>
        <vt:lpwstr/>
      </vt:variant>
      <vt:variant>
        <vt:i4>6815847</vt:i4>
      </vt:variant>
      <vt:variant>
        <vt:i4>4428</vt:i4>
      </vt:variant>
      <vt:variant>
        <vt:i4>0</vt:i4>
      </vt:variant>
      <vt:variant>
        <vt:i4>5</vt:i4>
      </vt:variant>
      <vt:variant>
        <vt:lpwstr>https://m.edsoo.ru/f5ece8aa</vt:lpwstr>
      </vt:variant>
      <vt:variant>
        <vt:lpwstr/>
      </vt:variant>
      <vt:variant>
        <vt:i4>3801195</vt:i4>
      </vt:variant>
      <vt:variant>
        <vt:i4>4425</vt:i4>
      </vt:variant>
      <vt:variant>
        <vt:i4>0</vt:i4>
      </vt:variant>
      <vt:variant>
        <vt:i4>5</vt:i4>
      </vt:variant>
      <vt:variant>
        <vt:lpwstr>https://m.edsoo.ru/f5ecf408</vt:lpwstr>
      </vt:variant>
      <vt:variant>
        <vt:lpwstr/>
      </vt:variant>
      <vt:variant>
        <vt:i4>4128874</vt:i4>
      </vt:variant>
      <vt:variant>
        <vt:i4>4422</vt:i4>
      </vt:variant>
      <vt:variant>
        <vt:i4>0</vt:i4>
      </vt:variant>
      <vt:variant>
        <vt:i4>5</vt:i4>
      </vt:variant>
      <vt:variant>
        <vt:lpwstr>https://m.edsoo.ru/f5ece56c</vt:lpwstr>
      </vt:variant>
      <vt:variant>
        <vt:lpwstr/>
      </vt:variant>
      <vt:variant>
        <vt:i4>6946920</vt:i4>
      </vt:variant>
      <vt:variant>
        <vt:i4>4419</vt:i4>
      </vt:variant>
      <vt:variant>
        <vt:i4>0</vt:i4>
      </vt:variant>
      <vt:variant>
        <vt:i4>5</vt:i4>
      </vt:variant>
      <vt:variant>
        <vt:lpwstr>https://m.edsoo.ru/f5ecd7b6</vt:lpwstr>
      </vt:variant>
      <vt:variant>
        <vt:lpwstr/>
      </vt:variant>
      <vt:variant>
        <vt:i4>7209066</vt:i4>
      </vt:variant>
      <vt:variant>
        <vt:i4>4416</vt:i4>
      </vt:variant>
      <vt:variant>
        <vt:i4>0</vt:i4>
      </vt:variant>
      <vt:variant>
        <vt:i4>5</vt:i4>
      </vt:variant>
      <vt:variant>
        <vt:lpwstr>https://m.edsoo.ru/f5ecd5f4</vt:lpwstr>
      </vt:variant>
      <vt:variant>
        <vt:lpwstr/>
      </vt:variant>
      <vt:variant>
        <vt:i4>4063340</vt:i4>
      </vt:variant>
      <vt:variant>
        <vt:i4>4413</vt:i4>
      </vt:variant>
      <vt:variant>
        <vt:i4>0</vt:i4>
      </vt:variant>
      <vt:variant>
        <vt:i4>5</vt:i4>
      </vt:variant>
      <vt:variant>
        <vt:lpwstr>https://m.edsoo.ru/f5ecd360</vt:lpwstr>
      </vt:variant>
      <vt:variant>
        <vt:lpwstr/>
      </vt:variant>
      <vt:variant>
        <vt:i4>3342442</vt:i4>
      </vt:variant>
      <vt:variant>
        <vt:i4>4410</vt:i4>
      </vt:variant>
      <vt:variant>
        <vt:i4>0</vt:i4>
      </vt:variant>
      <vt:variant>
        <vt:i4>5</vt:i4>
      </vt:variant>
      <vt:variant>
        <vt:lpwstr>https://m.edsoo.ru/f5ecf598</vt:lpwstr>
      </vt:variant>
      <vt:variant>
        <vt:lpwstr/>
      </vt:variant>
      <vt:variant>
        <vt:i4>7077998</vt:i4>
      </vt:variant>
      <vt:variant>
        <vt:i4>4407</vt:i4>
      </vt:variant>
      <vt:variant>
        <vt:i4>0</vt:i4>
      </vt:variant>
      <vt:variant>
        <vt:i4>5</vt:i4>
      </vt:variant>
      <vt:variant>
        <vt:lpwstr>https://m.edsoo.ru/f5ecd1d0</vt:lpwstr>
      </vt:variant>
      <vt:variant>
        <vt:lpwstr/>
      </vt:variant>
      <vt:variant>
        <vt:i4>3801195</vt:i4>
      </vt:variant>
      <vt:variant>
        <vt:i4>4404</vt:i4>
      </vt:variant>
      <vt:variant>
        <vt:i4>0</vt:i4>
      </vt:variant>
      <vt:variant>
        <vt:i4>5</vt:i4>
      </vt:variant>
      <vt:variant>
        <vt:lpwstr>https://m.edsoo.ru/f5ecf408</vt:lpwstr>
      </vt:variant>
      <vt:variant>
        <vt:lpwstr/>
      </vt:variant>
      <vt:variant>
        <vt:i4>7077998</vt:i4>
      </vt:variant>
      <vt:variant>
        <vt:i4>4401</vt:i4>
      </vt:variant>
      <vt:variant>
        <vt:i4>0</vt:i4>
      </vt:variant>
      <vt:variant>
        <vt:i4>5</vt:i4>
      </vt:variant>
      <vt:variant>
        <vt:lpwstr>https://m.edsoo.ru/f5ecd1d0</vt:lpwstr>
      </vt:variant>
      <vt:variant>
        <vt:lpwstr/>
      </vt:variant>
      <vt:variant>
        <vt:i4>3670118</vt:i4>
      </vt:variant>
      <vt:variant>
        <vt:i4>4398</vt:i4>
      </vt:variant>
      <vt:variant>
        <vt:i4>0</vt:i4>
      </vt:variant>
      <vt:variant>
        <vt:i4>5</vt:i4>
      </vt:variant>
      <vt:variant>
        <vt:lpwstr>https://m.edsoo.ru/f5ecc97e</vt:lpwstr>
      </vt:variant>
      <vt:variant>
        <vt:lpwstr/>
      </vt:variant>
      <vt:variant>
        <vt:i4>4128871</vt:i4>
      </vt:variant>
      <vt:variant>
        <vt:i4>4395</vt:i4>
      </vt:variant>
      <vt:variant>
        <vt:i4>0</vt:i4>
      </vt:variant>
      <vt:variant>
        <vt:i4>5</vt:i4>
      </vt:variant>
      <vt:variant>
        <vt:lpwstr>https://m.edsoo.ru/f5ecc802</vt:lpwstr>
      </vt:variant>
      <vt:variant>
        <vt:lpwstr/>
      </vt:variant>
      <vt:variant>
        <vt:i4>4128826</vt:i4>
      </vt:variant>
      <vt:variant>
        <vt:i4>4392</vt:i4>
      </vt:variant>
      <vt:variant>
        <vt:i4>0</vt:i4>
      </vt:variant>
      <vt:variant>
        <vt:i4>5</vt:i4>
      </vt:variant>
      <vt:variant>
        <vt:lpwstr>https://m.edsoo.ru/f5ecae26</vt:lpwstr>
      </vt:variant>
      <vt:variant>
        <vt:lpwstr/>
      </vt:variant>
      <vt:variant>
        <vt:i4>3735663</vt:i4>
      </vt:variant>
      <vt:variant>
        <vt:i4>4389</vt:i4>
      </vt:variant>
      <vt:variant>
        <vt:i4>0</vt:i4>
      </vt:variant>
      <vt:variant>
        <vt:i4>5</vt:i4>
      </vt:variant>
      <vt:variant>
        <vt:lpwstr>https://m.edsoo.ru/f5ecb07e</vt:lpwstr>
      </vt:variant>
      <vt:variant>
        <vt:lpwstr/>
      </vt:variant>
      <vt:variant>
        <vt:i4>7209068</vt:i4>
      </vt:variant>
      <vt:variant>
        <vt:i4>4386</vt:i4>
      </vt:variant>
      <vt:variant>
        <vt:i4>0</vt:i4>
      </vt:variant>
      <vt:variant>
        <vt:i4>5</vt:i4>
      </vt:variant>
      <vt:variant>
        <vt:lpwstr>https://m.edsoo.ru/f5ecc3ac</vt:lpwstr>
      </vt:variant>
      <vt:variant>
        <vt:lpwstr/>
      </vt:variant>
      <vt:variant>
        <vt:i4>7209068</vt:i4>
      </vt:variant>
      <vt:variant>
        <vt:i4>4383</vt:i4>
      </vt:variant>
      <vt:variant>
        <vt:i4>0</vt:i4>
      </vt:variant>
      <vt:variant>
        <vt:i4>5</vt:i4>
      </vt:variant>
      <vt:variant>
        <vt:lpwstr>https://m.edsoo.ru/f5ecc3ac</vt:lpwstr>
      </vt:variant>
      <vt:variant>
        <vt:lpwstr/>
      </vt:variant>
      <vt:variant>
        <vt:i4>3997755</vt:i4>
      </vt:variant>
      <vt:variant>
        <vt:i4>4380</vt:i4>
      </vt:variant>
      <vt:variant>
        <vt:i4>0</vt:i4>
      </vt:variant>
      <vt:variant>
        <vt:i4>5</vt:i4>
      </vt:variant>
      <vt:variant>
        <vt:lpwstr>https://m.edsoo.ru/f5ecbd30</vt:lpwstr>
      </vt:variant>
      <vt:variant>
        <vt:lpwstr/>
      </vt:variant>
      <vt:variant>
        <vt:i4>3997755</vt:i4>
      </vt:variant>
      <vt:variant>
        <vt:i4>4377</vt:i4>
      </vt:variant>
      <vt:variant>
        <vt:i4>0</vt:i4>
      </vt:variant>
      <vt:variant>
        <vt:i4>5</vt:i4>
      </vt:variant>
      <vt:variant>
        <vt:lpwstr>https://m.edsoo.ru/f5ecbd30</vt:lpwstr>
      </vt:variant>
      <vt:variant>
        <vt:lpwstr/>
      </vt:variant>
      <vt:variant>
        <vt:i4>3539055</vt:i4>
      </vt:variant>
      <vt:variant>
        <vt:i4>4374</vt:i4>
      </vt:variant>
      <vt:variant>
        <vt:i4>0</vt:i4>
      </vt:variant>
      <vt:variant>
        <vt:i4>5</vt:i4>
      </vt:variant>
      <vt:variant>
        <vt:lpwstr>https://m.edsoo.ru/f5ecc096</vt:lpwstr>
      </vt:variant>
      <vt:variant>
        <vt:lpwstr/>
      </vt:variant>
      <vt:variant>
        <vt:i4>3932269</vt:i4>
      </vt:variant>
      <vt:variant>
        <vt:i4>4371</vt:i4>
      </vt:variant>
      <vt:variant>
        <vt:i4>0</vt:i4>
      </vt:variant>
      <vt:variant>
        <vt:i4>5</vt:i4>
      </vt:variant>
      <vt:variant>
        <vt:lpwstr>https://m.edsoo.ru/f5ecc230</vt:lpwstr>
      </vt:variant>
      <vt:variant>
        <vt:lpwstr/>
      </vt:variant>
      <vt:variant>
        <vt:i4>6881340</vt:i4>
      </vt:variant>
      <vt:variant>
        <vt:i4>4368</vt:i4>
      </vt:variant>
      <vt:variant>
        <vt:i4>0</vt:i4>
      </vt:variant>
      <vt:variant>
        <vt:i4>5</vt:i4>
      </vt:variant>
      <vt:variant>
        <vt:lpwstr>https://m.edsoo.ru/f5ecacd2</vt:lpwstr>
      </vt:variant>
      <vt:variant>
        <vt:lpwstr/>
      </vt:variant>
      <vt:variant>
        <vt:i4>3407933</vt:i4>
      </vt:variant>
      <vt:variant>
        <vt:i4>4365</vt:i4>
      </vt:variant>
      <vt:variant>
        <vt:i4>0</vt:i4>
      </vt:variant>
      <vt:variant>
        <vt:i4>5</vt:i4>
      </vt:variant>
      <vt:variant>
        <vt:lpwstr>https://m.edsoo.ru/f5ecab9c</vt:lpwstr>
      </vt:variant>
      <vt:variant>
        <vt:lpwstr/>
      </vt:variant>
      <vt:variant>
        <vt:i4>3670078</vt:i4>
      </vt:variant>
      <vt:variant>
        <vt:i4>4362</vt:i4>
      </vt:variant>
      <vt:variant>
        <vt:i4>0</vt:i4>
      </vt:variant>
      <vt:variant>
        <vt:i4>5</vt:i4>
      </vt:variant>
      <vt:variant>
        <vt:lpwstr>https://m.edsoo.ru/f5ecaa52</vt:lpwstr>
      </vt:variant>
      <vt:variant>
        <vt:lpwstr/>
      </vt:variant>
      <vt:variant>
        <vt:i4>3735610</vt:i4>
      </vt:variant>
      <vt:variant>
        <vt:i4>4359</vt:i4>
      </vt:variant>
      <vt:variant>
        <vt:i4>0</vt:i4>
      </vt:variant>
      <vt:variant>
        <vt:i4>5</vt:i4>
      </vt:variant>
      <vt:variant>
        <vt:lpwstr>https://m.edsoo.ru/f5ecbe7a</vt:lpwstr>
      </vt:variant>
      <vt:variant>
        <vt:lpwstr/>
      </vt:variant>
      <vt:variant>
        <vt:i4>4063343</vt:i4>
      </vt:variant>
      <vt:variant>
        <vt:i4>4356</vt:i4>
      </vt:variant>
      <vt:variant>
        <vt:i4>0</vt:i4>
      </vt:variant>
      <vt:variant>
        <vt:i4>5</vt:i4>
      </vt:variant>
      <vt:variant>
        <vt:lpwstr>https://m.edsoo.ru/f5ecd068</vt:lpwstr>
      </vt:variant>
      <vt:variant>
        <vt:lpwstr/>
      </vt:variant>
      <vt:variant>
        <vt:i4>6946874</vt:i4>
      </vt:variant>
      <vt:variant>
        <vt:i4>4353</vt:i4>
      </vt:variant>
      <vt:variant>
        <vt:i4>0</vt:i4>
      </vt:variant>
      <vt:variant>
        <vt:i4>5</vt:i4>
      </vt:variant>
      <vt:variant>
        <vt:lpwstr>https://m.edsoo.ru/f5ecceec</vt:lpwstr>
      </vt:variant>
      <vt:variant>
        <vt:lpwstr/>
      </vt:variant>
      <vt:variant>
        <vt:i4>3997755</vt:i4>
      </vt:variant>
      <vt:variant>
        <vt:i4>4350</vt:i4>
      </vt:variant>
      <vt:variant>
        <vt:i4>0</vt:i4>
      </vt:variant>
      <vt:variant>
        <vt:i4>5</vt:i4>
      </vt:variant>
      <vt:variant>
        <vt:lpwstr>https://m.edsoo.ru/f5ecbd30</vt:lpwstr>
      </vt:variant>
      <vt:variant>
        <vt:lpwstr/>
      </vt:variant>
      <vt:variant>
        <vt:i4>7274557</vt:i4>
      </vt:variant>
      <vt:variant>
        <vt:i4>4347</vt:i4>
      </vt:variant>
      <vt:variant>
        <vt:i4>0</vt:i4>
      </vt:variant>
      <vt:variant>
        <vt:i4>5</vt:i4>
      </vt:variant>
      <vt:variant>
        <vt:lpwstr>https://m.edsoo.ru/f5ecbbaa</vt:lpwstr>
      </vt:variant>
      <vt:variant>
        <vt:lpwstr/>
      </vt:variant>
      <vt:variant>
        <vt:i4>3997758</vt:i4>
      </vt:variant>
      <vt:variant>
        <vt:i4>4344</vt:i4>
      </vt:variant>
      <vt:variant>
        <vt:i4>0</vt:i4>
      </vt:variant>
      <vt:variant>
        <vt:i4>5</vt:i4>
      </vt:variant>
      <vt:variant>
        <vt:lpwstr>https://m.edsoo.ru/f5ecba38</vt:lpwstr>
      </vt:variant>
      <vt:variant>
        <vt:lpwstr/>
      </vt:variant>
      <vt:variant>
        <vt:i4>3539047</vt:i4>
      </vt:variant>
      <vt:variant>
        <vt:i4>4341</vt:i4>
      </vt:variant>
      <vt:variant>
        <vt:i4>0</vt:i4>
      </vt:variant>
      <vt:variant>
        <vt:i4>5</vt:i4>
      </vt:variant>
      <vt:variant>
        <vt:lpwstr>https://m.edsoo.ru/f5ecb88a</vt:lpwstr>
      </vt:variant>
      <vt:variant>
        <vt:lpwstr/>
      </vt:variant>
      <vt:variant>
        <vt:i4>3670124</vt:i4>
      </vt:variant>
      <vt:variant>
        <vt:i4>4338</vt:i4>
      </vt:variant>
      <vt:variant>
        <vt:i4>0</vt:i4>
      </vt:variant>
      <vt:variant>
        <vt:i4>5</vt:i4>
      </vt:variant>
      <vt:variant>
        <vt:lpwstr>https://m.edsoo.ru/f5ecb36c</vt:lpwstr>
      </vt:variant>
      <vt:variant>
        <vt:lpwstr/>
      </vt:variant>
      <vt:variant>
        <vt:i4>3735610</vt:i4>
      </vt:variant>
      <vt:variant>
        <vt:i4>4335</vt:i4>
      </vt:variant>
      <vt:variant>
        <vt:i4>0</vt:i4>
      </vt:variant>
      <vt:variant>
        <vt:i4>5</vt:i4>
      </vt:variant>
      <vt:variant>
        <vt:lpwstr>https://m.edsoo.ru/f5ecbe7a</vt:lpwstr>
      </vt:variant>
      <vt:variant>
        <vt:lpwstr/>
      </vt:variant>
      <vt:variant>
        <vt:i4>4063341</vt:i4>
      </vt:variant>
      <vt:variant>
        <vt:i4>4332</vt:i4>
      </vt:variant>
      <vt:variant>
        <vt:i4>0</vt:i4>
      </vt:variant>
      <vt:variant>
        <vt:i4>5</vt:i4>
      </vt:variant>
      <vt:variant>
        <vt:lpwstr>https://m.edsoo.ru/f5ecb204</vt:lpwstr>
      </vt:variant>
      <vt:variant>
        <vt:lpwstr/>
      </vt:variant>
      <vt:variant>
        <vt:i4>6815848</vt:i4>
      </vt:variant>
      <vt:variant>
        <vt:i4>4329</vt:i4>
      </vt:variant>
      <vt:variant>
        <vt:i4>0</vt:i4>
      </vt:variant>
      <vt:variant>
        <vt:i4>5</vt:i4>
      </vt:variant>
      <vt:variant>
        <vt:lpwstr>https://m.edsoo.ru/f5eca7e6</vt:lpwstr>
      </vt:variant>
      <vt:variant>
        <vt:lpwstr/>
      </vt:variant>
      <vt:variant>
        <vt:i4>4063338</vt:i4>
      </vt:variant>
      <vt:variant>
        <vt:i4>4326</vt:i4>
      </vt:variant>
      <vt:variant>
        <vt:i4>0</vt:i4>
      </vt:variant>
      <vt:variant>
        <vt:i4>5</vt:i4>
      </vt:variant>
      <vt:variant>
        <vt:lpwstr>https://m.edsoo.ru/f5ecc514</vt:lpwstr>
      </vt:variant>
      <vt:variant>
        <vt:lpwstr/>
      </vt:variant>
      <vt:variant>
        <vt:i4>3604540</vt:i4>
      </vt:variant>
      <vt:variant>
        <vt:i4>4323</vt:i4>
      </vt:variant>
      <vt:variant>
        <vt:i4>0</vt:i4>
      </vt:variant>
      <vt:variant>
        <vt:i4>5</vt:i4>
      </vt:variant>
      <vt:variant>
        <vt:lpwstr>https://m.edsoo.ru/f5eccc8a</vt:lpwstr>
      </vt:variant>
      <vt:variant>
        <vt:lpwstr/>
      </vt:variant>
      <vt:variant>
        <vt:i4>4128829</vt:i4>
      </vt:variant>
      <vt:variant>
        <vt:i4>4320</vt:i4>
      </vt:variant>
      <vt:variant>
        <vt:i4>0</vt:i4>
      </vt:variant>
      <vt:variant>
        <vt:i4>5</vt:i4>
      </vt:variant>
      <vt:variant>
        <vt:lpwstr>https://m.edsoo.ru/f5eccb04</vt:lpwstr>
      </vt:variant>
      <vt:variant>
        <vt:lpwstr/>
      </vt:variant>
      <vt:variant>
        <vt:i4>3735608</vt:i4>
      </vt:variant>
      <vt:variant>
        <vt:i4>4317</vt:i4>
      </vt:variant>
      <vt:variant>
        <vt:i4>0</vt:i4>
      </vt:variant>
      <vt:variant>
        <vt:i4>5</vt:i4>
      </vt:variant>
      <vt:variant>
        <vt:lpwstr>https://m.edsoo.ru/7f41cf62</vt:lpwstr>
      </vt:variant>
      <vt:variant>
        <vt:lpwstr/>
      </vt:variant>
      <vt:variant>
        <vt:i4>3735608</vt:i4>
      </vt:variant>
      <vt:variant>
        <vt:i4>4314</vt:i4>
      </vt:variant>
      <vt:variant>
        <vt:i4>0</vt:i4>
      </vt:variant>
      <vt:variant>
        <vt:i4>5</vt:i4>
      </vt:variant>
      <vt:variant>
        <vt:lpwstr>https://m.edsoo.ru/7f41cf62</vt:lpwstr>
      </vt:variant>
      <vt:variant>
        <vt:lpwstr/>
      </vt:variant>
      <vt:variant>
        <vt:i4>3735608</vt:i4>
      </vt:variant>
      <vt:variant>
        <vt:i4>4311</vt:i4>
      </vt:variant>
      <vt:variant>
        <vt:i4>0</vt:i4>
      </vt:variant>
      <vt:variant>
        <vt:i4>5</vt:i4>
      </vt:variant>
      <vt:variant>
        <vt:lpwstr>https://m.edsoo.ru/7f41cf62</vt:lpwstr>
      </vt:variant>
      <vt:variant>
        <vt:lpwstr/>
      </vt:variant>
      <vt:variant>
        <vt:i4>3735608</vt:i4>
      </vt:variant>
      <vt:variant>
        <vt:i4>4308</vt:i4>
      </vt:variant>
      <vt:variant>
        <vt:i4>0</vt:i4>
      </vt:variant>
      <vt:variant>
        <vt:i4>5</vt:i4>
      </vt:variant>
      <vt:variant>
        <vt:lpwstr>https://m.edsoo.ru/7f41cf62</vt:lpwstr>
      </vt:variant>
      <vt:variant>
        <vt:lpwstr/>
      </vt:variant>
      <vt:variant>
        <vt:i4>3735608</vt:i4>
      </vt:variant>
      <vt:variant>
        <vt:i4>4305</vt:i4>
      </vt:variant>
      <vt:variant>
        <vt:i4>0</vt:i4>
      </vt:variant>
      <vt:variant>
        <vt:i4>5</vt:i4>
      </vt:variant>
      <vt:variant>
        <vt:lpwstr>https://m.edsoo.ru/7f41cf62</vt:lpwstr>
      </vt:variant>
      <vt:variant>
        <vt:lpwstr/>
      </vt:variant>
      <vt:variant>
        <vt:i4>3735608</vt:i4>
      </vt:variant>
      <vt:variant>
        <vt:i4>4302</vt:i4>
      </vt:variant>
      <vt:variant>
        <vt:i4>0</vt:i4>
      </vt:variant>
      <vt:variant>
        <vt:i4>5</vt:i4>
      </vt:variant>
      <vt:variant>
        <vt:lpwstr>https://m.edsoo.ru/7f41cf62</vt:lpwstr>
      </vt:variant>
      <vt:variant>
        <vt:lpwstr/>
      </vt:variant>
      <vt:variant>
        <vt:i4>3735608</vt:i4>
      </vt:variant>
      <vt:variant>
        <vt:i4>4299</vt:i4>
      </vt:variant>
      <vt:variant>
        <vt:i4>0</vt:i4>
      </vt:variant>
      <vt:variant>
        <vt:i4>5</vt:i4>
      </vt:variant>
      <vt:variant>
        <vt:lpwstr>https://m.edsoo.ru/7f41cf62</vt:lpwstr>
      </vt:variant>
      <vt:variant>
        <vt:lpwstr/>
      </vt:variant>
      <vt:variant>
        <vt:i4>3735608</vt:i4>
      </vt:variant>
      <vt:variant>
        <vt:i4>4296</vt:i4>
      </vt:variant>
      <vt:variant>
        <vt:i4>0</vt:i4>
      </vt:variant>
      <vt:variant>
        <vt:i4>5</vt:i4>
      </vt:variant>
      <vt:variant>
        <vt:lpwstr>https://m.edsoo.ru/7f41cf62</vt:lpwstr>
      </vt:variant>
      <vt:variant>
        <vt:lpwstr/>
      </vt:variant>
      <vt:variant>
        <vt:i4>3735608</vt:i4>
      </vt:variant>
      <vt:variant>
        <vt:i4>4293</vt:i4>
      </vt:variant>
      <vt:variant>
        <vt:i4>0</vt:i4>
      </vt:variant>
      <vt:variant>
        <vt:i4>5</vt:i4>
      </vt:variant>
      <vt:variant>
        <vt:lpwstr>https://m.edsoo.ru/7f41cf62</vt:lpwstr>
      </vt:variant>
      <vt:variant>
        <vt:lpwstr/>
      </vt:variant>
      <vt:variant>
        <vt:i4>3735608</vt:i4>
      </vt:variant>
      <vt:variant>
        <vt:i4>4290</vt:i4>
      </vt:variant>
      <vt:variant>
        <vt:i4>0</vt:i4>
      </vt:variant>
      <vt:variant>
        <vt:i4>5</vt:i4>
      </vt:variant>
      <vt:variant>
        <vt:lpwstr>https://m.edsoo.ru/7f41cf62</vt:lpwstr>
      </vt:variant>
      <vt:variant>
        <vt:lpwstr/>
      </vt:variant>
      <vt:variant>
        <vt:i4>3735608</vt:i4>
      </vt:variant>
      <vt:variant>
        <vt:i4>4287</vt:i4>
      </vt:variant>
      <vt:variant>
        <vt:i4>0</vt:i4>
      </vt:variant>
      <vt:variant>
        <vt:i4>5</vt:i4>
      </vt:variant>
      <vt:variant>
        <vt:lpwstr>https://m.edsoo.ru/7f41cf62</vt:lpwstr>
      </vt:variant>
      <vt:variant>
        <vt:lpwstr/>
      </vt:variant>
      <vt:variant>
        <vt:i4>3735608</vt:i4>
      </vt:variant>
      <vt:variant>
        <vt:i4>4284</vt:i4>
      </vt:variant>
      <vt:variant>
        <vt:i4>0</vt:i4>
      </vt:variant>
      <vt:variant>
        <vt:i4>5</vt:i4>
      </vt:variant>
      <vt:variant>
        <vt:lpwstr>https://m.edsoo.ru/7f41cf62</vt:lpwstr>
      </vt:variant>
      <vt:variant>
        <vt:lpwstr/>
      </vt:variant>
      <vt:variant>
        <vt:i4>3735608</vt:i4>
      </vt:variant>
      <vt:variant>
        <vt:i4>4281</vt:i4>
      </vt:variant>
      <vt:variant>
        <vt:i4>0</vt:i4>
      </vt:variant>
      <vt:variant>
        <vt:i4>5</vt:i4>
      </vt:variant>
      <vt:variant>
        <vt:lpwstr>https://m.edsoo.ru/7f41cf62</vt:lpwstr>
      </vt:variant>
      <vt:variant>
        <vt:lpwstr/>
      </vt:variant>
      <vt:variant>
        <vt:i4>3735608</vt:i4>
      </vt:variant>
      <vt:variant>
        <vt:i4>4278</vt:i4>
      </vt:variant>
      <vt:variant>
        <vt:i4>0</vt:i4>
      </vt:variant>
      <vt:variant>
        <vt:i4>5</vt:i4>
      </vt:variant>
      <vt:variant>
        <vt:lpwstr>https://m.edsoo.ru/7f41cf62</vt:lpwstr>
      </vt:variant>
      <vt:variant>
        <vt:lpwstr/>
      </vt:variant>
      <vt:variant>
        <vt:i4>3735608</vt:i4>
      </vt:variant>
      <vt:variant>
        <vt:i4>4275</vt:i4>
      </vt:variant>
      <vt:variant>
        <vt:i4>0</vt:i4>
      </vt:variant>
      <vt:variant>
        <vt:i4>5</vt:i4>
      </vt:variant>
      <vt:variant>
        <vt:lpwstr>https://m.edsoo.ru/7f41cf62</vt:lpwstr>
      </vt:variant>
      <vt:variant>
        <vt:lpwstr/>
      </vt:variant>
      <vt:variant>
        <vt:i4>3735608</vt:i4>
      </vt:variant>
      <vt:variant>
        <vt:i4>4272</vt:i4>
      </vt:variant>
      <vt:variant>
        <vt:i4>0</vt:i4>
      </vt:variant>
      <vt:variant>
        <vt:i4>5</vt:i4>
      </vt:variant>
      <vt:variant>
        <vt:lpwstr>https://m.edsoo.ru/7f41cf62</vt:lpwstr>
      </vt:variant>
      <vt:variant>
        <vt:lpwstr/>
      </vt:variant>
      <vt:variant>
        <vt:i4>3735608</vt:i4>
      </vt:variant>
      <vt:variant>
        <vt:i4>4269</vt:i4>
      </vt:variant>
      <vt:variant>
        <vt:i4>0</vt:i4>
      </vt:variant>
      <vt:variant>
        <vt:i4>5</vt:i4>
      </vt:variant>
      <vt:variant>
        <vt:lpwstr>https://m.edsoo.ru/7f41cf62</vt:lpwstr>
      </vt:variant>
      <vt:variant>
        <vt:lpwstr/>
      </vt:variant>
      <vt:variant>
        <vt:i4>3735608</vt:i4>
      </vt:variant>
      <vt:variant>
        <vt:i4>4266</vt:i4>
      </vt:variant>
      <vt:variant>
        <vt:i4>0</vt:i4>
      </vt:variant>
      <vt:variant>
        <vt:i4>5</vt:i4>
      </vt:variant>
      <vt:variant>
        <vt:lpwstr>https://m.edsoo.ru/7f41cf62</vt:lpwstr>
      </vt:variant>
      <vt:variant>
        <vt:lpwstr/>
      </vt:variant>
      <vt:variant>
        <vt:i4>3735608</vt:i4>
      </vt:variant>
      <vt:variant>
        <vt:i4>4263</vt:i4>
      </vt:variant>
      <vt:variant>
        <vt:i4>0</vt:i4>
      </vt:variant>
      <vt:variant>
        <vt:i4>5</vt:i4>
      </vt:variant>
      <vt:variant>
        <vt:lpwstr>https://m.edsoo.ru/7f41cf62</vt:lpwstr>
      </vt:variant>
      <vt:variant>
        <vt:lpwstr/>
      </vt:variant>
      <vt:variant>
        <vt:i4>3735608</vt:i4>
      </vt:variant>
      <vt:variant>
        <vt:i4>4260</vt:i4>
      </vt:variant>
      <vt:variant>
        <vt:i4>0</vt:i4>
      </vt:variant>
      <vt:variant>
        <vt:i4>5</vt:i4>
      </vt:variant>
      <vt:variant>
        <vt:lpwstr>https://m.edsoo.ru/7f41cf62</vt:lpwstr>
      </vt:variant>
      <vt:variant>
        <vt:lpwstr/>
      </vt:variant>
      <vt:variant>
        <vt:i4>3735608</vt:i4>
      </vt:variant>
      <vt:variant>
        <vt:i4>4257</vt:i4>
      </vt:variant>
      <vt:variant>
        <vt:i4>0</vt:i4>
      </vt:variant>
      <vt:variant>
        <vt:i4>5</vt:i4>
      </vt:variant>
      <vt:variant>
        <vt:lpwstr>https://m.edsoo.ru/7f41cf62</vt:lpwstr>
      </vt:variant>
      <vt:variant>
        <vt:lpwstr/>
      </vt:variant>
      <vt:variant>
        <vt:i4>3735608</vt:i4>
      </vt:variant>
      <vt:variant>
        <vt:i4>4254</vt:i4>
      </vt:variant>
      <vt:variant>
        <vt:i4>0</vt:i4>
      </vt:variant>
      <vt:variant>
        <vt:i4>5</vt:i4>
      </vt:variant>
      <vt:variant>
        <vt:lpwstr>https://m.edsoo.ru/7f41cf62</vt:lpwstr>
      </vt:variant>
      <vt:variant>
        <vt:lpwstr/>
      </vt:variant>
      <vt:variant>
        <vt:i4>4063338</vt:i4>
      </vt:variant>
      <vt:variant>
        <vt:i4>4251</vt:i4>
      </vt:variant>
      <vt:variant>
        <vt:i4>0</vt:i4>
      </vt:variant>
      <vt:variant>
        <vt:i4>5</vt:i4>
      </vt:variant>
      <vt:variant>
        <vt:lpwstr>https://m.edsoo.ru/7f41c418</vt:lpwstr>
      </vt:variant>
      <vt:variant>
        <vt:lpwstr/>
      </vt:variant>
      <vt:variant>
        <vt:i4>4063338</vt:i4>
      </vt:variant>
      <vt:variant>
        <vt:i4>4248</vt:i4>
      </vt:variant>
      <vt:variant>
        <vt:i4>0</vt:i4>
      </vt:variant>
      <vt:variant>
        <vt:i4>5</vt:i4>
      </vt:variant>
      <vt:variant>
        <vt:lpwstr>https://m.edsoo.ru/7f41c418</vt:lpwstr>
      </vt:variant>
      <vt:variant>
        <vt:lpwstr/>
      </vt:variant>
      <vt:variant>
        <vt:i4>4063338</vt:i4>
      </vt:variant>
      <vt:variant>
        <vt:i4>4245</vt:i4>
      </vt:variant>
      <vt:variant>
        <vt:i4>0</vt:i4>
      </vt:variant>
      <vt:variant>
        <vt:i4>5</vt:i4>
      </vt:variant>
      <vt:variant>
        <vt:lpwstr>https://m.edsoo.ru/7f41c418</vt:lpwstr>
      </vt:variant>
      <vt:variant>
        <vt:lpwstr/>
      </vt:variant>
      <vt:variant>
        <vt:i4>4063338</vt:i4>
      </vt:variant>
      <vt:variant>
        <vt:i4>4242</vt:i4>
      </vt:variant>
      <vt:variant>
        <vt:i4>0</vt:i4>
      </vt:variant>
      <vt:variant>
        <vt:i4>5</vt:i4>
      </vt:variant>
      <vt:variant>
        <vt:lpwstr>https://m.edsoo.ru/7f41c418</vt:lpwstr>
      </vt:variant>
      <vt:variant>
        <vt:lpwstr/>
      </vt:variant>
      <vt:variant>
        <vt:i4>4063338</vt:i4>
      </vt:variant>
      <vt:variant>
        <vt:i4>4239</vt:i4>
      </vt:variant>
      <vt:variant>
        <vt:i4>0</vt:i4>
      </vt:variant>
      <vt:variant>
        <vt:i4>5</vt:i4>
      </vt:variant>
      <vt:variant>
        <vt:lpwstr>https://m.edsoo.ru/7f41c418</vt:lpwstr>
      </vt:variant>
      <vt:variant>
        <vt:lpwstr/>
      </vt:variant>
      <vt:variant>
        <vt:i4>4063338</vt:i4>
      </vt:variant>
      <vt:variant>
        <vt:i4>4236</vt:i4>
      </vt:variant>
      <vt:variant>
        <vt:i4>0</vt:i4>
      </vt:variant>
      <vt:variant>
        <vt:i4>5</vt:i4>
      </vt:variant>
      <vt:variant>
        <vt:lpwstr>https://m.edsoo.ru/7f41c418</vt:lpwstr>
      </vt:variant>
      <vt:variant>
        <vt:lpwstr/>
      </vt:variant>
      <vt:variant>
        <vt:i4>4063338</vt:i4>
      </vt:variant>
      <vt:variant>
        <vt:i4>4233</vt:i4>
      </vt:variant>
      <vt:variant>
        <vt:i4>0</vt:i4>
      </vt:variant>
      <vt:variant>
        <vt:i4>5</vt:i4>
      </vt:variant>
      <vt:variant>
        <vt:lpwstr>https://m.edsoo.ru/7f41c418</vt:lpwstr>
      </vt:variant>
      <vt:variant>
        <vt:lpwstr/>
      </vt:variant>
      <vt:variant>
        <vt:i4>4063338</vt:i4>
      </vt:variant>
      <vt:variant>
        <vt:i4>4230</vt:i4>
      </vt:variant>
      <vt:variant>
        <vt:i4>0</vt:i4>
      </vt:variant>
      <vt:variant>
        <vt:i4>5</vt:i4>
      </vt:variant>
      <vt:variant>
        <vt:lpwstr>https://m.edsoo.ru/7f41c418</vt:lpwstr>
      </vt:variant>
      <vt:variant>
        <vt:lpwstr/>
      </vt:variant>
      <vt:variant>
        <vt:i4>4063338</vt:i4>
      </vt:variant>
      <vt:variant>
        <vt:i4>4227</vt:i4>
      </vt:variant>
      <vt:variant>
        <vt:i4>0</vt:i4>
      </vt:variant>
      <vt:variant>
        <vt:i4>5</vt:i4>
      </vt:variant>
      <vt:variant>
        <vt:lpwstr>https://m.edsoo.ru/7f41c418</vt:lpwstr>
      </vt:variant>
      <vt:variant>
        <vt:lpwstr/>
      </vt:variant>
      <vt:variant>
        <vt:i4>4063338</vt:i4>
      </vt:variant>
      <vt:variant>
        <vt:i4>4224</vt:i4>
      </vt:variant>
      <vt:variant>
        <vt:i4>0</vt:i4>
      </vt:variant>
      <vt:variant>
        <vt:i4>5</vt:i4>
      </vt:variant>
      <vt:variant>
        <vt:lpwstr>https://m.edsoo.ru/7f41c418</vt:lpwstr>
      </vt:variant>
      <vt:variant>
        <vt:lpwstr/>
      </vt:variant>
      <vt:variant>
        <vt:i4>4063338</vt:i4>
      </vt:variant>
      <vt:variant>
        <vt:i4>4221</vt:i4>
      </vt:variant>
      <vt:variant>
        <vt:i4>0</vt:i4>
      </vt:variant>
      <vt:variant>
        <vt:i4>5</vt:i4>
      </vt:variant>
      <vt:variant>
        <vt:lpwstr>https://m.edsoo.ru/7f41c418</vt:lpwstr>
      </vt:variant>
      <vt:variant>
        <vt:lpwstr/>
      </vt:variant>
      <vt:variant>
        <vt:i4>4063338</vt:i4>
      </vt:variant>
      <vt:variant>
        <vt:i4>4218</vt:i4>
      </vt:variant>
      <vt:variant>
        <vt:i4>0</vt:i4>
      </vt:variant>
      <vt:variant>
        <vt:i4>5</vt:i4>
      </vt:variant>
      <vt:variant>
        <vt:lpwstr>https://m.edsoo.ru/7f41c418</vt:lpwstr>
      </vt:variant>
      <vt:variant>
        <vt:lpwstr/>
      </vt:variant>
      <vt:variant>
        <vt:i4>4063338</vt:i4>
      </vt:variant>
      <vt:variant>
        <vt:i4>4215</vt:i4>
      </vt:variant>
      <vt:variant>
        <vt:i4>0</vt:i4>
      </vt:variant>
      <vt:variant>
        <vt:i4>5</vt:i4>
      </vt:variant>
      <vt:variant>
        <vt:lpwstr>https://m.edsoo.ru/7f41c418</vt:lpwstr>
      </vt:variant>
      <vt:variant>
        <vt:lpwstr/>
      </vt:variant>
      <vt:variant>
        <vt:i4>4063338</vt:i4>
      </vt:variant>
      <vt:variant>
        <vt:i4>4212</vt:i4>
      </vt:variant>
      <vt:variant>
        <vt:i4>0</vt:i4>
      </vt:variant>
      <vt:variant>
        <vt:i4>5</vt:i4>
      </vt:variant>
      <vt:variant>
        <vt:lpwstr>https://m.edsoo.ru/7f41c418</vt:lpwstr>
      </vt:variant>
      <vt:variant>
        <vt:lpwstr/>
      </vt:variant>
      <vt:variant>
        <vt:i4>4063338</vt:i4>
      </vt:variant>
      <vt:variant>
        <vt:i4>4209</vt:i4>
      </vt:variant>
      <vt:variant>
        <vt:i4>0</vt:i4>
      </vt:variant>
      <vt:variant>
        <vt:i4>5</vt:i4>
      </vt:variant>
      <vt:variant>
        <vt:lpwstr>https://m.edsoo.ru/7f41c418</vt:lpwstr>
      </vt:variant>
      <vt:variant>
        <vt:lpwstr/>
      </vt:variant>
      <vt:variant>
        <vt:i4>4063338</vt:i4>
      </vt:variant>
      <vt:variant>
        <vt:i4>4206</vt:i4>
      </vt:variant>
      <vt:variant>
        <vt:i4>0</vt:i4>
      </vt:variant>
      <vt:variant>
        <vt:i4>5</vt:i4>
      </vt:variant>
      <vt:variant>
        <vt:lpwstr>https://m.edsoo.ru/7f41c418</vt:lpwstr>
      </vt:variant>
      <vt:variant>
        <vt:lpwstr/>
      </vt:variant>
      <vt:variant>
        <vt:i4>4063338</vt:i4>
      </vt:variant>
      <vt:variant>
        <vt:i4>4203</vt:i4>
      </vt:variant>
      <vt:variant>
        <vt:i4>0</vt:i4>
      </vt:variant>
      <vt:variant>
        <vt:i4>5</vt:i4>
      </vt:variant>
      <vt:variant>
        <vt:lpwstr>https://m.edsoo.ru/7f41c418</vt:lpwstr>
      </vt:variant>
      <vt:variant>
        <vt:lpwstr/>
      </vt:variant>
      <vt:variant>
        <vt:i4>4063338</vt:i4>
      </vt:variant>
      <vt:variant>
        <vt:i4>4200</vt:i4>
      </vt:variant>
      <vt:variant>
        <vt:i4>0</vt:i4>
      </vt:variant>
      <vt:variant>
        <vt:i4>5</vt:i4>
      </vt:variant>
      <vt:variant>
        <vt:lpwstr>https://m.edsoo.ru/7f41c418</vt:lpwstr>
      </vt:variant>
      <vt:variant>
        <vt:lpwstr/>
      </vt:variant>
      <vt:variant>
        <vt:i4>4063338</vt:i4>
      </vt:variant>
      <vt:variant>
        <vt:i4>4197</vt:i4>
      </vt:variant>
      <vt:variant>
        <vt:i4>0</vt:i4>
      </vt:variant>
      <vt:variant>
        <vt:i4>5</vt:i4>
      </vt:variant>
      <vt:variant>
        <vt:lpwstr>https://m.edsoo.ru/7f41c418</vt:lpwstr>
      </vt:variant>
      <vt:variant>
        <vt:lpwstr/>
      </vt:variant>
      <vt:variant>
        <vt:i4>4063338</vt:i4>
      </vt:variant>
      <vt:variant>
        <vt:i4>4194</vt:i4>
      </vt:variant>
      <vt:variant>
        <vt:i4>0</vt:i4>
      </vt:variant>
      <vt:variant>
        <vt:i4>5</vt:i4>
      </vt:variant>
      <vt:variant>
        <vt:lpwstr>https://m.edsoo.ru/7f41c418</vt:lpwstr>
      </vt:variant>
      <vt:variant>
        <vt:lpwstr/>
      </vt:variant>
      <vt:variant>
        <vt:i4>4063338</vt:i4>
      </vt:variant>
      <vt:variant>
        <vt:i4>4191</vt:i4>
      </vt:variant>
      <vt:variant>
        <vt:i4>0</vt:i4>
      </vt:variant>
      <vt:variant>
        <vt:i4>5</vt:i4>
      </vt:variant>
      <vt:variant>
        <vt:lpwstr>https://m.edsoo.ru/7f41c418</vt:lpwstr>
      </vt:variant>
      <vt:variant>
        <vt:lpwstr/>
      </vt:variant>
      <vt:variant>
        <vt:i4>4063338</vt:i4>
      </vt:variant>
      <vt:variant>
        <vt:i4>4188</vt:i4>
      </vt:variant>
      <vt:variant>
        <vt:i4>0</vt:i4>
      </vt:variant>
      <vt:variant>
        <vt:i4>5</vt:i4>
      </vt:variant>
      <vt:variant>
        <vt:lpwstr>https://m.edsoo.ru/7f41c418</vt:lpwstr>
      </vt:variant>
      <vt:variant>
        <vt:lpwstr/>
      </vt:variant>
      <vt:variant>
        <vt:i4>3670077</vt:i4>
      </vt:variant>
      <vt:variant>
        <vt:i4>4185</vt:i4>
      </vt:variant>
      <vt:variant>
        <vt:i4>0</vt:i4>
      </vt:variant>
      <vt:variant>
        <vt:i4>5</vt:i4>
      </vt:variant>
      <vt:variant>
        <vt:lpwstr>https://m.edsoo.ru/7f41cc74</vt:lpwstr>
      </vt:variant>
      <vt:variant>
        <vt:lpwstr/>
      </vt:variant>
      <vt:variant>
        <vt:i4>3670077</vt:i4>
      </vt:variant>
      <vt:variant>
        <vt:i4>4182</vt:i4>
      </vt:variant>
      <vt:variant>
        <vt:i4>0</vt:i4>
      </vt:variant>
      <vt:variant>
        <vt:i4>5</vt:i4>
      </vt:variant>
      <vt:variant>
        <vt:lpwstr>https://m.edsoo.ru/7f41cc74</vt:lpwstr>
      </vt:variant>
      <vt:variant>
        <vt:lpwstr/>
      </vt:variant>
      <vt:variant>
        <vt:i4>3670077</vt:i4>
      </vt:variant>
      <vt:variant>
        <vt:i4>4179</vt:i4>
      </vt:variant>
      <vt:variant>
        <vt:i4>0</vt:i4>
      </vt:variant>
      <vt:variant>
        <vt:i4>5</vt:i4>
      </vt:variant>
      <vt:variant>
        <vt:lpwstr>https://m.edsoo.ru/7f41cc74</vt:lpwstr>
      </vt:variant>
      <vt:variant>
        <vt:lpwstr/>
      </vt:variant>
      <vt:variant>
        <vt:i4>3670077</vt:i4>
      </vt:variant>
      <vt:variant>
        <vt:i4>4176</vt:i4>
      </vt:variant>
      <vt:variant>
        <vt:i4>0</vt:i4>
      </vt:variant>
      <vt:variant>
        <vt:i4>5</vt:i4>
      </vt:variant>
      <vt:variant>
        <vt:lpwstr>https://m.edsoo.ru/7f41cc74</vt:lpwstr>
      </vt:variant>
      <vt:variant>
        <vt:lpwstr/>
      </vt:variant>
      <vt:variant>
        <vt:i4>3670077</vt:i4>
      </vt:variant>
      <vt:variant>
        <vt:i4>4173</vt:i4>
      </vt:variant>
      <vt:variant>
        <vt:i4>0</vt:i4>
      </vt:variant>
      <vt:variant>
        <vt:i4>5</vt:i4>
      </vt:variant>
      <vt:variant>
        <vt:lpwstr>https://m.edsoo.ru/7f41cc74</vt:lpwstr>
      </vt:variant>
      <vt:variant>
        <vt:lpwstr/>
      </vt:variant>
      <vt:variant>
        <vt:i4>3539052</vt:i4>
      </vt:variant>
      <vt:variant>
        <vt:i4>4170</vt:i4>
      </vt:variant>
      <vt:variant>
        <vt:i4>0</vt:i4>
      </vt:variant>
      <vt:variant>
        <vt:i4>5</vt:i4>
      </vt:variant>
      <vt:variant>
        <vt:lpwstr>https://m.edsoo.ru/7f41c292</vt:lpwstr>
      </vt:variant>
      <vt:variant>
        <vt:lpwstr/>
      </vt:variant>
      <vt:variant>
        <vt:i4>3539052</vt:i4>
      </vt:variant>
      <vt:variant>
        <vt:i4>4167</vt:i4>
      </vt:variant>
      <vt:variant>
        <vt:i4>0</vt:i4>
      </vt:variant>
      <vt:variant>
        <vt:i4>5</vt:i4>
      </vt:variant>
      <vt:variant>
        <vt:lpwstr>https://m.edsoo.ru/7f41c292</vt:lpwstr>
      </vt:variant>
      <vt:variant>
        <vt:lpwstr/>
      </vt:variant>
      <vt:variant>
        <vt:i4>3539052</vt:i4>
      </vt:variant>
      <vt:variant>
        <vt:i4>4164</vt:i4>
      </vt:variant>
      <vt:variant>
        <vt:i4>0</vt:i4>
      </vt:variant>
      <vt:variant>
        <vt:i4>5</vt:i4>
      </vt:variant>
      <vt:variant>
        <vt:lpwstr>https://m.edsoo.ru/7f41c292</vt:lpwstr>
      </vt:variant>
      <vt:variant>
        <vt:lpwstr/>
      </vt:variant>
      <vt:variant>
        <vt:i4>3539052</vt:i4>
      </vt:variant>
      <vt:variant>
        <vt:i4>4161</vt:i4>
      </vt:variant>
      <vt:variant>
        <vt:i4>0</vt:i4>
      </vt:variant>
      <vt:variant>
        <vt:i4>5</vt:i4>
      </vt:variant>
      <vt:variant>
        <vt:lpwstr>https://m.edsoo.ru/7f41c292</vt:lpwstr>
      </vt:variant>
      <vt:variant>
        <vt:lpwstr/>
      </vt:variant>
      <vt:variant>
        <vt:i4>3539052</vt:i4>
      </vt:variant>
      <vt:variant>
        <vt:i4>4158</vt:i4>
      </vt:variant>
      <vt:variant>
        <vt:i4>0</vt:i4>
      </vt:variant>
      <vt:variant>
        <vt:i4>5</vt:i4>
      </vt:variant>
      <vt:variant>
        <vt:lpwstr>https://m.edsoo.ru/7f41c292</vt:lpwstr>
      </vt:variant>
      <vt:variant>
        <vt:lpwstr/>
      </vt:variant>
      <vt:variant>
        <vt:i4>3539052</vt:i4>
      </vt:variant>
      <vt:variant>
        <vt:i4>4155</vt:i4>
      </vt:variant>
      <vt:variant>
        <vt:i4>0</vt:i4>
      </vt:variant>
      <vt:variant>
        <vt:i4>5</vt:i4>
      </vt:variant>
      <vt:variant>
        <vt:lpwstr>https://m.edsoo.ru/7f41c292</vt:lpwstr>
      </vt:variant>
      <vt:variant>
        <vt:lpwstr/>
      </vt:variant>
      <vt:variant>
        <vt:i4>3539052</vt:i4>
      </vt:variant>
      <vt:variant>
        <vt:i4>4152</vt:i4>
      </vt:variant>
      <vt:variant>
        <vt:i4>0</vt:i4>
      </vt:variant>
      <vt:variant>
        <vt:i4>5</vt:i4>
      </vt:variant>
      <vt:variant>
        <vt:lpwstr>https://m.edsoo.ru/7f41c292</vt:lpwstr>
      </vt:variant>
      <vt:variant>
        <vt:lpwstr/>
      </vt:variant>
      <vt:variant>
        <vt:i4>3539052</vt:i4>
      </vt:variant>
      <vt:variant>
        <vt:i4>4149</vt:i4>
      </vt:variant>
      <vt:variant>
        <vt:i4>0</vt:i4>
      </vt:variant>
      <vt:variant>
        <vt:i4>5</vt:i4>
      </vt:variant>
      <vt:variant>
        <vt:lpwstr>https://m.edsoo.ru/7f41c292</vt:lpwstr>
      </vt:variant>
      <vt:variant>
        <vt:lpwstr/>
      </vt:variant>
      <vt:variant>
        <vt:i4>5308506</vt:i4>
      </vt:variant>
      <vt:variant>
        <vt:i4>4146</vt:i4>
      </vt:variant>
      <vt:variant>
        <vt:i4>0</vt:i4>
      </vt:variant>
      <vt:variant>
        <vt:i4>5</vt:i4>
      </vt:variant>
      <vt:variant>
        <vt:lpwstr>https://resh.edu.ru/subject/lesson/6294/start/49445/</vt:lpwstr>
      </vt:variant>
      <vt:variant>
        <vt:lpwstr/>
      </vt:variant>
      <vt:variant>
        <vt:i4>6488117</vt:i4>
      </vt:variant>
      <vt:variant>
        <vt:i4>4143</vt:i4>
      </vt:variant>
      <vt:variant>
        <vt:i4>0</vt:i4>
      </vt:variant>
      <vt:variant>
        <vt:i4>5</vt:i4>
      </vt:variant>
      <vt:variant>
        <vt:lpwstr>https://resh.edu.ru/subject/lesson/6294/conspect/49444/</vt:lpwstr>
      </vt:variant>
      <vt:variant>
        <vt:lpwstr/>
      </vt:variant>
      <vt:variant>
        <vt:i4>4325378</vt:i4>
      </vt:variant>
      <vt:variant>
        <vt:i4>4140</vt:i4>
      </vt:variant>
      <vt:variant>
        <vt:i4>0</vt:i4>
      </vt:variant>
      <vt:variant>
        <vt:i4>5</vt:i4>
      </vt:variant>
      <vt:variant>
        <vt:lpwstr>https://resh.edu.ru/subject/lesson/3787/conspect/197481/</vt:lpwstr>
      </vt:variant>
      <vt:variant>
        <vt:lpwstr/>
      </vt:variant>
      <vt:variant>
        <vt:i4>262185</vt:i4>
      </vt:variant>
      <vt:variant>
        <vt:i4>4137</vt:i4>
      </vt:variant>
      <vt:variant>
        <vt:i4>0</vt:i4>
      </vt:variant>
      <vt:variant>
        <vt:i4>5</vt:i4>
      </vt:variant>
      <vt:variant>
        <vt:lpwstr>https://www.yaklass.ru/p/fizika/10-klass/elektrodinamika-elektricheskii-tok-v-razlichnykh-sredakh-6928992/elektricheskii-tok-v-metallakh-elektrolitakh-poluprovodnikakh-gazakh-i-_-6919564/re-97c4e610-fc4a-46b4-91c6-226a833e0cea</vt:lpwstr>
      </vt:variant>
      <vt:variant>
        <vt:lpwstr/>
      </vt:variant>
      <vt:variant>
        <vt:i4>720940</vt:i4>
      </vt:variant>
      <vt:variant>
        <vt:i4>4134</vt:i4>
      </vt:variant>
      <vt:variant>
        <vt:i4>0</vt:i4>
      </vt:variant>
      <vt:variant>
        <vt:i4>5</vt:i4>
      </vt:variant>
      <vt:variant>
        <vt:lpwstr>https://www.yaklass.ru/p/fizika/10-klass/elektrodinamika-elektricheskii-tok-v-razlichnykh-sredakh-6928992/elektricheskii-tok-v-metallakh-elektrolitakh-poluprovodnikakh-gazakh-i-_-6919564/re-ecedcff8-06b7-4f22-88a9-c0f7bcb1004d</vt:lpwstr>
      </vt:variant>
      <vt:variant>
        <vt:lpwstr/>
      </vt:variant>
      <vt:variant>
        <vt:i4>4194306</vt:i4>
      </vt:variant>
      <vt:variant>
        <vt:i4>4131</vt:i4>
      </vt:variant>
      <vt:variant>
        <vt:i4>0</vt:i4>
      </vt:variant>
      <vt:variant>
        <vt:i4>5</vt:i4>
      </vt:variant>
      <vt:variant>
        <vt:lpwstr>https://resh.edu.ru/subject/lesson/3775/conspect/107856/</vt:lpwstr>
      </vt:variant>
      <vt:variant>
        <vt:lpwstr/>
      </vt:variant>
      <vt:variant>
        <vt:i4>1376338</vt:i4>
      </vt:variant>
      <vt:variant>
        <vt:i4>4128</vt:i4>
      </vt:variant>
      <vt:variant>
        <vt:i4>0</vt:i4>
      </vt:variant>
      <vt:variant>
        <vt:i4>5</vt:i4>
      </vt:variant>
      <vt:variant>
        <vt:lpwstr>https://www.yaklass.ru/p/fizika/10-klass/elektrodinamika-elektrostatika-6894664/elektroemkost-energiia-elektricheskogo-polia-6896408/re-23f79f9d-dcc0-4ea8-bc75-2b229b55fb60</vt:lpwstr>
      </vt:variant>
      <vt:variant>
        <vt:lpwstr/>
      </vt:variant>
      <vt:variant>
        <vt:i4>7012408</vt:i4>
      </vt:variant>
      <vt:variant>
        <vt:i4>4125</vt:i4>
      </vt:variant>
      <vt:variant>
        <vt:i4>0</vt:i4>
      </vt:variant>
      <vt:variant>
        <vt:i4>5</vt:i4>
      </vt:variant>
      <vt:variant>
        <vt:lpwstr>https://resh.edu.ru/subject/lesson/5900/conspect/49361/</vt:lpwstr>
      </vt:variant>
      <vt:variant>
        <vt:lpwstr/>
      </vt:variant>
      <vt:variant>
        <vt:i4>5242895</vt:i4>
      </vt:variant>
      <vt:variant>
        <vt:i4>4122</vt:i4>
      </vt:variant>
      <vt:variant>
        <vt:i4>0</vt:i4>
      </vt:variant>
      <vt:variant>
        <vt:i4>5</vt:i4>
      </vt:variant>
      <vt:variant>
        <vt:lpwstr>https://www.yaklass.ru/p/fizika/10-klass/elektrodinamika-postoiannyi-elektricheskii-tok-6898593/zakon-oma-dlia-neodnorodnogo-uchastka-tcepi-i-zamknutoi-polnoi-tcepi-6894665/re-fac3f5f2-7182-48a8-a2c6-ea46162f0f80</vt:lpwstr>
      </vt:variant>
      <vt:variant>
        <vt:lpwstr/>
      </vt:variant>
      <vt:variant>
        <vt:i4>7012408</vt:i4>
      </vt:variant>
      <vt:variant>
        <vt:i4>4119</vt:i4>
      </vt:variant>
      <vt:variant>
        <vt:i4>0</vt:i4>
      </vt:variant>
      <vt:variant>
        <vt:i4>5</vt:i4>
      </vt:variant>
      <vt:variant>
        <vt:lpwstr>https://resh.edu.ru/subject/lesson/5900/conspect/49361/</vt:lpwstr>
      </vt:variant>
      <vt:variant>
        <vt:lpwstr/>
      </vt:variant>
      <vt:variant>
        <vt:i4>7012408</vt:i4>
      </vt:variant>
      <vt:variant>
        <vt:i4>4116</vt:i4>
      </vt:variant>
      <vt:variant>
        <vt:i4>0</vt:i4>
      </vt:variant>
      <vt:variant>
        <vt:i4>5</vt:i4>
      </vt:variant>
      <vt:variant>
        <vt:lpwstr>https://resh.edu.ru/subject/lesson/5900/conspect/49361/</vt:lpwstr>
      </vt:variant>
      <vt:variant>
        <vt:lpwstr/>
      </vt:variant>
      <vt:variant>
        <vt:i4>5832721</vt:i4>
      </vt:variant>
      <vt:variant>
        <vt:i4>4113</vt:i4>
      </vt:variant>
      <vt:variant>
        <vt:i4>0</vt:i4>
      </vt:variant>
      <vt:variant>
        <vt:i4>5</vt:i4>
      </vt:variant>
      <vt:variant>
        <vt:lpwstr>https://www.yaklass.ru/p/fizika/8-klass/elektricheskie-iavleniia-12351/kolichestvo-teploty-vydeliaemoe-provodnikom-s-tokom-12328/re-fb5fef8e-4cce-40d7-9b54-89f01198bd1a</vt:lpwstr>
      </vt:variant>
      <vt:variant>
        <vt:lpwstr/>
      </vt:variant>
      <vt:variant>
        <vt:i4>4390925</vt:i4>
      </vt:variant>
      <vt:variant>
        <vt:i4>4110</vt:i4>
      </vt:variant>
      <vt:variant>
        <vt:i4>0</vt:i4>
      </vt:variant>
      <vt:variant>
        <vt:i4>5</vt:i4>
      </vt:variant>
      <vt:variant>
        <vt:lpwstr>https://resh.edu.ru/subject/lesson/4741/conspect/150959/</vt:lpwstr>
      </vt:variant>
      <vt:variant>
        <vt:lpwstr/>
      </vt:variant>
      <vt:variant>
        <vt:i4>4390925</vt:i4>
      </vt:variant>
      <vt:variant>
        <vt:i4>4107</vt:i4>
      </vt:variant>
      <vt:variant>
        <vt:i4>0</vt:i4>
      </vt:variant>
      <vt:variant>
        <vt:i4>5</vt:i4>
      </vt:variant>
      <vt:variant>
        <vt:lpwstr>https://resh.edu.ru/subject/lesson/4741/conspect/150959/</vt:lpwstr>
      </vt:variant>
      <vt:variant>
        <vt:lpwstr/>
      </vt:variant>
      <vt:variant>
        <vt:i4>1703956</vt:i4>
      </vt:variant>
      <vt:variant>
        <vt:i4>4104</vt:i4>
      </vt:variant>
      <vt:variant>
        <vt:i4>0</vt:i4>
      </vt:variant>
      <vt:variant>
        <vt:i4>5</vt:i4>
      </vt:variant>
      <vt:variant>
        <vt:lpwstr>https://www.yaklass.ru/p/fizika/10-klass/elektrodinamika-postoiannyi-elektricheskii-tok-6898593/raschet-elektricheskikh-tcepei-postoiannogo-toka-6897406/re-85c391e6-8a3c-46ac-8fb3-5046efdf4099</vt:lpwstr>
      </vt:variant>
      <vt:variant>
        <vt:lpwstr/>
      </vt:variant>
      <vt:variant>
        <vt:i4>3211386</vt:i4>
      </vt:variant>
      <vt:variant>
        <vt:i4>4101</vt:i4>
      </vt:variant>
      <vt:variant>
        <vt:i4>0</vt:i4>
      </vt:variant>
      <vt:variant>
        <vt:i4>5</vt:i4>
      </vt:variant>
      <vt:variant>
        <vt:lpwstr>https://www.yaklass.ru/p/fizika/8-klass/elektricheskie-iavleniia-12351/posledovatelnoe-i-parallelnoe-soedineniia-provodnikov-pravila-12364/re-9139cc25-0870-425d-bd86-0769f4e48b3b</vt:lpwstr>
      </vt:variant>
      <vt:variant>
        <vt:lpwstr/>
      </vt:variant>
      <vt:variant>
        <vt:i4>1507344</vt:i4>
      </vt:variant>
      <vt:variant>
        <vt:i4>4098</vt:i4>
      </vt:variant>
      <vt:variant>
        <vt:i4>0</vt:i4>
      </vt:variant>
      <vt:variant>
        <vt:i4>5</vt:i4>
      </vt:variant>
      <vt:variant>
        <vt:lpwstr>https://www.yaklass.ru/p/fizika/8-klass/elektricheskie-iavleniia-12351/udelnoe-soprotivlenie-reostaty-rezistory-12362/re-be2ad6f7-13aa-47cf-801d-39b0f647c20b</vt:lpwstr>
      </vt:variant>
      <vt:variant>
        <vt:lpwstr/>
      </vt:variant>
      <vt:variant>
        <vt:i4>1507344</vt:i4>
      </vt:variant>
      <vt:variant>
        <vt:i4>4095</vt:i4>
      </vt:variant>
      <vt:variant>
        <vt:i4>0</vt:i4>
      </vt:variant>
      <vt:variant>
        <vt:i4>5</vt:i4>
      </vt:variant>
      <vt:variant>
        <vt:lpwstr>https://www.yaklass.ru/p/fizika/8-klass/elektricheskie-iavleniia-12351/udelnoe-soprotivlenie-reostaty-rezistory-12362/re-be2ad6f7-13aa-47cf-801d-39b0f647c20b</vt:lpwstr>
      </vt:variant>
      <vt:variant>
        <vt:lpwstr/>
      </vt:variant>
      <vt:variant>
        <vt:i4>6422584</vt:i4>
      </vt:variant>
      <vt:variant>
        <vt:i4>4092</vt:i4>
      </vt:variant>
      <vt:variant>
        <vt:i4>0</vt:i4>
      </vt:variant>
      <vt:variant>
        <vt:i4>5</vt:i4>
      </vt:variant>
      <vt:variant>
        <vt:lpwstr>https://resh.edu.ru/subject/lesson/5901/conspect/48863/</vt:lpwstr>
      </vt:variant>
      <vt:variant>
        <vt:lpwstr/>
      </vt:variant>
      <vt:variant>
        <vt:i4>7012408</vt:i4>
      </vt:variant>
      <vt:variant>
        <vt:i4>4089</vt:i4>
      </vt:variant>
      <vt:variant>
        <vt:i4>0</vt:i4>
      </vt:variant>
      <vt:variant>
        <vt:i4>5</vt:i4>
      </vt:variant>
      <vt:variant>
        <vt:lpwstr>https://resh.edu.ru/subject/lesson/5900/conspect/49361/</vt:lpwstr>
      </vt:variant>
      <vt:variant>
        <vt:lpwstr/>
      </vt:variant>
      <vt:variant>
        <vt:i4>720982</vt:i4>
      </vt:variant>
      <vt:variant>
        <vt:i4>4086</vt:i4>
      </vt:variant>
      <vt:variant>
        <vt:i4>0</vt:i4>
      </vt:variant>
      <vt:variant>
        <vt:i4>5</vt:i4>
      </vt:variant>
      <vt:variant>
        <vt:lpwstr>https://www.yaklass.ru/p/fizika/10-klass/elektrodinamika-postoiannyi-elektricheskii-tok-6898593/zakon-oma-dlia-neodnorodnogo-uchastka-tcepi-i-zamknutoi-polnoi-tcepi-6894665/re-cb55939c-0577-4597-b4d4-747c724d769a</vt:lpwstr>
      </vt:variant>
      <vt:variant>
        <vt:lpwstr/>
      </vt:variant>
      <vt:variant>
        <vt:i4>7012405</vt:i4>
      </vt:variant>
      <vt:variant>
        <vt:i4>4083</vt:i4>
      </vt:variant>
      <vt:variant>
        <vt:i4>0</vt:i4>
      </vt:variant>
      <vt:variant>
        <vt:i4>5</vt:i4>
      </vt:variant>
      <vt:variant>
        <vt:lpwstr>https://resh.edu.ru/subject/lesson/3753/conspect/48776/</vt:lpwstr>
      </vt:variant>
      <vt:variant>
        <vt:lpwstr/>
      </vt:variant>
      <vt:variant>
        <vt:i4>4194307</vt:i4>
      </vt:variant>
      <vt:variant>
        <vt:i4>4080</vt:i4>
      </vt:variant>
      <vt:variant>
        <vt:i4>0</vt:i4>
      </vt:variant>
      <vt:variant>
        <vt:i4>5</vt:i4>
      </vt:variant>
      <vt:variant>
        <vt:lpwstr>https://www.yaklass.ru/p/fizika/10-klass/elektrodinamika-elektrostatika-6894664/elektroemkost-energiia-elektricheskogo-polia-6896408/re-1cc6da98-66ff-4fb2-abf8-3c2beb0d8968</vt:lpwstr>
      </vt:variant>
      <vt:variant>
        <vt:lpwstr/>
      </vt:variant>
      <vt:variant>
        <vt:i4>4194307</vt:i4>
      </vt:variant>
      <vt:variant>
        <vt:i4>4077</vt:i4>
      </vt:variant>
      <vt:variant>
        <vt:i4>0</vt:i4>
      </vt:variant>
      <vt:variant>
        <vt:i4>5</vt:i4>
      </vt:variant>
      <vt:variant>
        <vt:lpwstr>https://www.yaklass.ru/p/fizika/10-klass/elektrodinamika-elektrostatika-6894664/elektroemkost-energiia-elektricheskogo-polia-6896408/re-1cc6da98-66ff-4fb2-abf8-3c2beb0d8968</vt:lpwstr>
      </vt:variant>
      <vt:variant>
        <vt:lpwstr/>
      </vt:variant>
      <vt:variant>
        <vt:i4>1048662</vt:i4>
      </vt:variant>
      <vt:variant>
        <vt:i4>4074</vt:i4>
      </vt:variant>
      <vt:variant>
        <vt:i4>0</vt:i4>
      </vt:variant>
      <vt:variant>
        <vt:i4>5</vt:i4>
      </vt:variant>
      <vt:variant>
        <vt:lpwstr>https://www.yaklass.ru/p/fizika/10-klass/elektrodinamika-elektrostatika-6894664/elektroemkost-energiia-elektricheskogo-polia-6896408/re-f96037ba-efcd-4ebe-b0ea-efdfcab2a59a</vt:lpwstr>
      </vt:variant>
      <vt:variant>
        <vt:lpwstr/>
      </vt:variant>
      <vt:variant>
        <vt:i4>5505051</vt:i4>
      </vt:variant>
      <vt:variant>
        <vt:i4>4071</vt:i4>
      </vt:variant>
      <vt:variant>
        <vt:i4>0</vt:i4>
      </vt:variant>
      <vt:variant>
        <vt:i4>5</vt:i4>
      </vt:variant>
      <vt:variant>
        <vt:lpwstr>https://www.yaklass.ru/p/fizika/10-klass/elektrodinamika-elektrostatika-6894664/elektrostaticheskoe-pole-6890546/re-43a88f4f-1f31-494d-a291-d68b9b1394f8</vt:lpwstr>
      </vt:variant>
      <vt:variant>
        <vt:lpwstr/>
      </vt:variant>
      <vt:variant>
        <vt:i4>5505051</vt:i4>
      </vt:variant>
      <vt:variant>
        <vt:i4>4068</vt:i4>
      </vt:variant>
      <vt:variant>
        <vt:i4>0</vt:i4>
      </vt:variant>
      <vt:variant>
        <vt:i4>5</vt:i4>
      </vt:variant>
      <vt:variant>
        <vt:lpwstr>https://www.yaklass.ru/p/fizika/10-klass/elektrodinamika-elektrostatika-6894664/elektrostaticheskoe-pole-6890546/re-43a88f4f-1f31-494d-a291-d68b9b1394f8</vt:lpwstr>
      </vt:variant>
      <vt:variant>
        <vt:lpwstr/>
      </vt:variant>
      <vt:variant>
        <vt:i4>917591</vt:i4>
      </vt:variant>
      <vt:variant>
        <vt:i4>4065</vt:i4>
      </vt:variant>
      <vt:variant>
        <vt:i4>0</vt:i4>
      </vt:variant>
      <vt:variant>
        <vt:i4>5</vt:i4>
      </vt:variant>
      <vt:variant>
        <vt:lpwstr>https://www.yaklass.ru/p/fizika/10-klass/elektrodinamika-elektrostatika-6894664/elektrostaticheskoe-pole-6890546</vt:lpwstr>
      </vt:variant>
      <vt:variant>
        <vt:lpwstr/>
      </vt:variant>
      <vt:variant>
        <vt:i4>5308445</vt:i4>
      </vt:variant>
      <vt:variant>
        <vt:i4>4062</vt:i4>
      </vt:variant>
      <vt:variant>
        <vt:i4>0</vt:i4>
      </vt:variant>
      <vt:variant>
        <vt:i4>5</vt:i4>
      </vt:variant>
      <vt:variant>
        <vt:lpwstr>https://www.yaklass.ru/p/fizika/10-klass/elektrodinamika-elektrostatika-6894664/elektrostaticheskoe-pole-6890546/re-fef5eed1-841b-4a29-a57f-a20b06b0b6cc</vt:lpwstr>
      </vt:variant>
      <vt:variant>
        <vt:lpwstr/>
      </vt:variant>
      <vt:variant>
        <vt:i4>6291514</vt:i4>
      </vt:variant>
      <vt:variant>
        <vt:i4>4059</vt:i4>
      </vt:variant>
      <vt:variant>
        <vt:i4>0</vt:i4>
      </vt:variant>
      <vt:variant>
        <vt:i4>5</vt:i4>
      </vt:variant>
      <vt:variant>
        <vt:lpwstr>https://www.yaklass.ru/p/fizika/10-klass/elektrodinamika-elektrostatika-6894664/rabota-sil-elektrostaticheskogo-polia-raznost-potentcialov-6919563/re-a53947a4-272e-4c1a-bd13-d130ae51b35b</vt:lpwstr>
      </vt:variant>
      <vt:variant>
        <vt:lpwstr/>
      </vt:variant>
      <vt:variant>
        <vt:i4>3276854</vt:i4>
      </vt:variant>
      <vt:variant>
        <vt:i4>4056</vt:i4>
      </vt:variant>
      <vt:variant>
        <vt:i4>0</vt:i4>
      </vt:variant>
      <vt:variant>
        <vt:i4>5</vt:i4>
      </vt:variant>
      <vt:variant>
        <vt:lpwstr>https://www.yaklass.ru/p/fizika/10-klass/elektrodinamika-elektrostatika-6894664/rabota-sil-elektrostaticheskogo-polia-raznost-potentcialov-6919563/re-7517d437-4ea5-4c4c-ad45-d6b892a6b536</vt:lpwstr>
      </vt:variant>
      <vt:variant>
        <vt:lpwstr/>
      </vt:variant>
      <vt:variant>
        <vt:i4>6619189</vt:i4>
      </vt:variant>
      <vt:variant>
        <vt:i4>4053</vt:i4>
      </vt:variant>
      <vt:variant>
        <vt:i4>0</vt:i4>
      </vt:variant>
      <vt:variant>
        <vt:i4>5</vt:i4>
      </vt:variant>
      <vt:variant>
        <vt:lpwstr>https://resh.edu.ru/subject/lesson/5899/conspect/48722/</vt:lpwstr>
      </vt:variant>
      <vt:variant>
        <vt:lpwstr/>
      </vt:variant>
      <vt:variant>
        <vt:i4>5308445</vt:i4>
      </vt:variant>
      <vt:variant>
        <vt:i4>4050</vt:i4>
      </vt:variant>
      <vt:variant>
        <vt:i4>0</vt:i4>
      </vt:variant>
      <vt:variant>
        <vt:i4>5</vt:i4>
      </vt:variant>
      <vt:variant>
        <vt:lpwstr>https://www.yaklass.ru/p/fizika/10-klass/elektrodinamika-elektrostatika-6894664/elektrostaticheskoe-pole-6890546/re-fef5eed1-841b-4a29-a57f-a20b06b0b6cc</vt:lpwstr>
      </vt:variant>
      <vt:variant>
        <vt:lpwstr/>
      </vt:variant>
      <vt:variant>
        <vt:i4>5570644</vt:i4>
      </vt:variant>
      <vt:variant>
        <vt:i4>4047</vt:i4>
      </vt:variant>
      <vt:variant>
        <vt:i4>0</vt:i4>
      </vt:variant>
      <vt:variant>
        <vt:i4>5</vt:i4>
      </vt:variant>
      <vt:variant>
        <vt:lpwstr>https://www.yaklass.ru/p/fizika/8-klass/elektricheskie-iavleniia-12351/vzaimodeistvie-zariazhennykh-tel-elektricheskoe-pole-12355/re-4dfe0f75-6796-46f0-8d67-a7eaf0774646</vt:lpwstr>
      </vt:variant>
      <vt:variant>
        <vt:lpwstr/>
      </vt:variant>
      <vt:variant>
        <vt:i4>524356</vt:i4>
      </vt:variant>
      <vt:variant>
        <vt:i4>4044</vt:i4>
      </vt:variant>
      <vt:variant>
        <vt:i4>0</vt:i4>
      </vt:variant>
      <vt:variant>
        <vt:i4>5</vt:i4>
      </vt:variant>
      <vt:variant>
        <vt:lpwstr>https://www.yaklass.ru/p/fizika/10-klass/elektrodinamika-elektrostatika-6894664/elektrostaticheskoe-pole-6890546/re-d8dd7616-bc29-4b32-bad0-c40c813c2791</vt:lpwstr>
      </vt:variant>
      <vt:variant>
        <vt:lpwstr/>
      </vt:variant>
      <vt:variant>
        <vt:i4>4259850</vt:i4>
      </vt:variant>
      <vt:variant>
        <vt:i4>4041</vt:i4>
      </vt:variant>
      <vt:variant>
        <vt:i4>0</vt:i4>
      </vt:variant>
      <vt:variant>
        <vt:i4>5</vt:i4>
      </vt:variant>
      <vt:variant>
        <vt:lpwstr>https://resh.edu.ru/subject/lesson/6293/conspect/160281/</vt:lpwstr>
      </vt:variant>
      <vt:variant>
        <vt:lpwstr/>
      </vt:variant>
      <vt:variant>
        <vt:i4>1572932</vt:i4>
      </vt:variant>
      <vt:variant>
        <vt:i4>4038</vt:i4>
      </vt:variant>
      <vt:variant>
        <vt:i4>0</vt:i4>
      </vt:variant>
      <vt:variant>
        <vt:i4>5</vt:i4>
      </vt:variant>
      <vt:variant>
        <vt:lpwstr>https://www.yaklass.ru/p/fizika/8-klass/elektricheskie-iavleniia-12351/elektrizatciia-tel-dva-roda-elektricheskikh-zariadov-12352/re-b2a297d8-9831-4351-9397-e4bf1794c3e1</vt:lpwstr>
      </vt:variant>
      <vt:variant>
        <vt:lpwstr/>
      </vt:variant>
      <vt:variant>
        <vt:i4>7012459</vt:i4>
      </vt:variant>
      <vt:variant>
        <vt:i4>4035</vt:i4>
      </vt:variant>
      <vt:variant>
        <vt:i4>0</vt:i4>
      </vt:variant>
      <vt:variant>
        <vt:i4>5</vt:i4>
      </vt:variant>
      <vt:variant>
        <vt:lpwstr>https://www.yaklass.ru/p/fizika/10-klass/osnovy-termodinamiki-6869723/agregatnye-sostoianiia-veshchestva-fazovye-perekhody-6879116/re-d07cd0d8-75c8-454e-a04d-33ea9ecfda6c</vt:lpwstr>
      </vt:variant>
      <vt:variant>
        <vt:lpwstr/>
      </vt:variant>
      <vt:variant>
        <vt:i4>3801144</vt:i4>
      </vt:variant>
      <vt:variant>
        <vt:i4>4032</vt:i4>
      </vt:variant>
      <vt:variant>
        <vt:i4>0</vt:i4>
      </vt:variant>
      <vt:variant>
        <vt:i4>5</vt:i4>
      </vt:variant>
      <vt:variant>
        <vt:lpwstr>https://www.yaklass.ru/p/fizika/10-klass/osnovy-termodinamiki-6869723/agregatnye-sostoianiia-veshchestva-fazovye-perekhody-6879116/re-1a921193-1b00-4e26-9937-c0419041d0c1</vt:lpwstr>
      </vt:variant>
      <vt:variant>
        <vt:lpwstr/>
      </vt:variant>
      <vt:variant>
        <vt:i4>5046288</vt:i4>
      </vt:variant>
      <vt:variant>
        <vt:i4>4029</vt:i4>
      </vt:variant>
      <vt:variant>
        <vt:i4>0</vt:i4>
      </vt:variant>
      <vt:variant>
        <vt:i4>5</vt:i4>
      </vt:variant>
      <vt:variant>
        <vt:lpwstr>https://www.yaklass.ru/p/fizika/8-klass/teplovye-iavleniia-chast-2-141552/obiasnenie-izmenenii-agregatnykh-sostoianii-veshchestva-159352/re-e94464d5-d99a-4a79-8897-b1d9e60c7a4a</vt:lpwstr>
      </vt:variant>
      <vt:variant>
        <vt:lpwstr/>
      </vt:variant>
      <vt:variant>
        <vt:i4>8126585</vt:i4>
      </vt:variant>
      <vt:variant>
        <vt:i4>4026</vt:i4>
      </vt:variant>
      <vt:variant>
        <vt:i4>0</vt:i4>
      </vt:variant>
      <vt:variant>
        <vt:i4>5</vt:i4>
      </vt:variant>
      <vt:variant>
        <vt:lpwstr>https://www.yaklass.ru/p/fizika/8-klass/teplovye-iavleniia-chast-1-12324/vidy-teploperedachi-12326/re-0fd88645-9513-46aa-9cb0-1176e59164fb</vt:lpwstr>
      </vt:variant>
      <vt:variant>
        <vt:lpwstr/>
      </vt:variant>
      <vt:variant>
        <vt:i4>7274552</vt:i4>
      </vt:variant>
      <vt:variant>
        <vt:i4>4023</vt:i4>
      </vt:variant>
      <vt:variant>
        <vt:i4>0</vt:i4>
      </vt:variant>
      <vt:variant>
        <vt:i4>5</vt:i4>
      </vt:variant>
      <vt:variant>
        <vt:lpwstr>https://resh.edu.ru/subject/lesson/4721/conspect/47471/</vt:lpwstr>
      </vt:variant>
      <vt:variant>
        <vt:lpwstr/>
      </vt:variant>
      <vt:variant>
        <vt:i4>7733350</vt:i4>
      </vt:variant>
      <vt:variant>
        <vt:i4>4020</vt:i4>
      </vt:variant>
      <vt:variant>
        <vt:i4>0</vt:i4>
      </vt:variant>
      <vt:variant>
        <vt:i4>5</vt:i4>
      </vt:variant>
      <vt:variant>
        <vt:lpwstr>https://resh.edu.ru/subject/lesson/2986/start/</vt:lpwstr>
      </vt:variant>
      <vt:variant>
        <vt:lpwstr/>
      </vt:variant>
      <vt:variant>
        <vt:i4>262230</vt:i4>
      </vt:variant>
      <vt:variant>
        <vt:i4>4017</vt:i4>
      </vt:variant>
      <vt:variant>
        <vt:i4>0</vt:i4>
      </vt:variant>
      <vt:variant>
        <vt:i4>5</vt:i4>
      </vt:variant>
      <vt:variant>
        <vt:lpwstr>https://www.yaklass.ru/p/fizika/8-klass/teplovye-iavleniia-chast-2-141552/otnositelnaia-vlazhnost-vozdukha-i-ee-izmerenie-psikhrometr-189576/re-18d24d91-b778-4262-983f-4e1101acae16</vt:lpwstr>
      </vt:variant>
      <vt:variant>
        <vt:lpwstr/>
      </vt:variant>
      <vt:variant>
        <vt:i4>6619197</vt:i4>
      </vt:variant>
      <vt:variant>
        <vt:i4>4014</vt:i4>
      </vt:variant>
      <vt:variant>
        <vt:i4>0</vt:i4>
      </vt:variant>
      <vt:variant>
        <vt:i4>5</vt:i4>
      </vt:variant>
      <vt:variant>
        <vt:lpwstr>https://resh.edu.ru/subject/lesson/4740/conspect/15519/</vt:lpwstr>
      </vt:variant>
      <vt:variant>
        <vt:lpwstr/>
      </vt:variant>
      <vt:variant>
        <vt:i4>4784148</vt:i4>
      </vt:variant>
      <vt:variant>
        <vt:i4>4011</vt:i4>
      </vt:variant>
      <vt:variant>
        <vt:i4>0</vt:i4>
      </vt:variant>
      <vt:variant>
        <vt:i4>5</vt:i4>
      </vt:variant>
      <vt:variant>
        <vt:lpwstr>https://www.yaklass.ru/p/fizika/8-klass/teplovye-iavleniia-chast-2-141552/paroobrazovanie-i-kondensatciia-173885/re-16e26ce1-5438-4875-9ba4-0b50e3cb6439</vt:lpwstr>
      </vt:variant>
      <vt:variant>
        <vt:lpwstr/>
      </vt:variant>
      <vt:variant>
        <vt:i4>6815791</vt:i4>
      </vt:variant>
      <vt:variant>
        <vt:i4>4008</vt:i4>
      </vt:variant>
      <vt:variant>
        <vt:i4>0</vt:i4>
      </vt:variant>
      <vt:variant>
        <vt:i4>5</vt:i4>
      </vt:variant>
      <vt:variant>
        <vt:lpwstr>https://www.yaklass.ru/p/fizika/8-klass/teplovye-iavleniia-chast-2-141552/ekologicheskie-problemy-ispolzovaniia-teplovykh-mashin-161791</vt:lpwstr>
      </vt:variant>
      <vt:variant>
        <vt:lpwstr/>
      </vt:variant>
      <vt:variant>
        <vt:i4>4259855</vt:i4>
      </vt:variant>
      <vt:variant>
        <vt:i4>4005</vt:i4>
      </vt:variant>
      <vt:variant>
        <vt:i4>0</vt:i4>
      </vt:variant>
      <vt:variant>
        <vt:i4>5</vt:i4>
      </vt:variant>
      <vt:variant>
        <vt:lpwstr>https://resh.edu.ru/subject/lesson/3763/conspect/160221/</vt:lpwstr>
      </vt:variant>
      <vt:variant>
        <vt:lpwstr/>
      </vt:variant>
      <vt:variant>
        <vt:i4>4259855</vt:i4>
      </vt:variant>
      <vt:variant>
        <vt:i4>4002</vt:i4>
      </vt:variant>
      <vt:variant>
        <vt:i4>0</vt:i4>
      </vt:variant>
      <vt:variant>
        <vt:i4>5</vt:i4>
      </vt:variant>
      <vt:variant>
        <vt:lpwstr>https://resh.edu.ru/subject/lesson/3763/conspect/160221/</vt:lpwstr>
      </vt:variant>
      <vt:variant>
        <vt:lpwstr/>
      </vt:variant>
      <vt:variant>
        <vt:i4>4980825</vt:i4>
      </vt:variant>
      <vt:variant>
        <vt:i4>3999</vt:i4>
      </vt:variant>
      <vt:variant>
        <vt:i4>0</vt:i4>
      </vt:variant>
      <vt:variant>
        <vt:i4>5</vt:i4>
      </vt:variant>
      <vt:variant>
        <vt:lpwstr>https://www.yaklass.ru/p/fizika/10-klass/osnovy-termodinamiki-6869723/vtoroi-zakon-termodinamiki-6874399/re-f7fc28a1-f780-4731-8738-43aa24d747cb</vt:lpwstr>
      </vt:variant>
      <vt:variant>
        <vt:lpwstr/>
      </vt:variant>
      <vt:variant>
        <vt:i4>4849678</vt:i4>
      </vt:variant>
      <vt:variant>
        <vt:i4>3996</vt:i4>
      </vt:variant>
      <vt:variant>
        <vt:i4>0</vt:i4>
      </vt:variant>
      <vt:variant>
        <vt:i4>5</vt:i4>
      </vt:variant>
      <vt:variant>
        <vt:lpwstr>https://resh.edu.ru/subject/lesson/5897/conspect/150903/</vt:lpwstr>
      </vt:variant>
      <vt:variant>
        <vt:lpwstr/>
      </vt:variant>
      <vt:variant>
        <vt:i4>7143480</vt:i4>
      </vt:variant>
      <vt:variant>
        <vt:i4>3993</vt:i4>
      </vt:variant>
      <vt:variant>
        <vt:i4>0</vt:i4>
      </vt:variant>
      <vt:variant>
        <vt:i4>5</vt:i4>
      </vt:variant>
      <vt:variant>
        <vt:lpwstr>https://resh.edu.ru/subject/lesson/4723/conspect/15577/</vt:lpwstr>
      </vt:variant>
      <vt:variant>
        <vt:lpwstr/>
      </vt:variant>
      <vt:variant>
        <vt:i4>4718623</vt:i4>
      </vt:variant>
      <vt:variant>
        <vt:i4>3990</vt:i4>
      </vt:variant>
      <vt:variant>
        <vt:i4>0</vt:i4>
      </vt:variant>
      <vt:variant>
        <vt:i4>5</vt:i4>
      </vt:variant>
      <vt:variant>
        <vt:lpwstr>https://resh.edu.ru/subject/lesson/5897/main/150908/</vt:lpwstr>
      </vt:variant>
      <vt:variant>
        <vt:lpwstr/>
      </vt:variant>
      <vt:variant>
        <vt:i4>393225</vt:i4>
      </vt:variant>
      <vt:variant>
        <vt:i4>3987</vt:i4>
      </vt:variant>
      <vt:variant>
        <vt:i4>0</vt:i4>
      </vt:variant>
      <vt:variant>
        <vt:i4>5</vt:i4>
      </vt:variant>
      <vt:variant>
        <vt:lpwstr>https://www.yaklass.ru/p/fizika/10-klass/osnovy-termodinamiki-6869723/pervyi-zakon-termodinamiki-6869724/re-92accd4e-3ea2-4542-b953-76c87a7da440</vt:lpwstr>
      </vt:variant>
      <vt:variant>
        <vt:lpwstr/>
      </vt:variant>
      <vt:variant>
        <vt:i4>5308426</vt:i4>
      </vt:variant>
      <vt:variant>
        <vt:i4>3984</vt:i4>
      </vt:variant>
      <vt:variant>
        <vt:i4>0</vt:i4>
      </vt:variant>
      <vt:variant>
        <vt:i4>5</vt:i4>
      </vt:variant>
      <vt:variant>
        <vt:lpwstr>https://resh.edu.ru/subject/lesson/2594/main/</vt:lpwstr>
      </vt:variant>
      <vt:variant>
        <vt:lpwstr/>
      </vt:variant>
      <vt:variant>
        <vt:i4>6619262</vt:i4>
      </vt:variant>
      <vt:variant>
        <vt:i4>3981</vt:i4>
      </vt:variant>
      <vt:variant>
        <vt:i4>0</vt:i4>
      </vt:variant>
      <vt:variant>
        <vt:i4>5</vt:i4>
      </vt:variant>
      <vt:variant>
        <vt:lpwstr>https://www.yaklass.ru/p/fizika/8-klass/teplovye-iavleniia-chast-1-12324/kolichestvo-teploty-kak-fizicheskaia-velichina-160156/re-315b06ec-2fbd-4b7b-aa0f-2e213695c929</vt:lpwstr>
      </vt:variant>
      <vt:variant>
        <vt:lpwstr/>
      </vt:variant>
      <vt:variant>
        <vt:i4>7143480</vt:i4>
      </vt:variant>
      <vt:variant>
        <vt:i4>3978</vt:i4>
      </vt:variant>
      <vt:variant>
        <vt:i4>0</vt:i4>
      </vt:variant>
      <vt:variant>
        <vt:i4>5</vt:i4>
      </vt:variant>
      <vt:variant>
        <vt:lpwstr>https://resh.edu.ru/subject/lesson/4723/conspect/15577/</vt:lpwstr>
      </vt:variant>
      <vt:variant>
        <vt:lpwstr/>
      </vt:variant>
      <vt:variant>
        <vt:i4>4849678</vt:i4>
      </vt:variant>
      <vt:variant>
        <vt:i4>3975</vt:i4>
      </vt:variant>
      <vt:variant>
        <vt:i4>0</vt:i4>
      </vt:variant>
      <vt:variant>
        <vt:i4>5</vt:i4>
      </vt:variant>
      <vt:variant>
        <vt:lpwstr>https://resh.edu.ru/subject/lesson/5897/conspect/150903/</vt:lpwstr>
      </vt:variant>
      <vt:variant>
        <vt:lpwstr/>
      </vt:variant>
      <vt:variant>
        <vt:i4>4915210</vt:i4>
      </vt:variant>
      <vt:variant>
        <vt:i4>3972</vt:i4>
      </vt:variant>
      <vt:variant>
        <vt:i4>0</vt:i4>
      </vt:variant>
      <vt:variant>
        <vt:i4>5</vt:i4>
      </vt:variant>
      <vt:variant>
        <vt:lpwstr>https://resh.edu.ru/subject/lesson/6292/conspect/325553/</vt:lpwstr>
      </vt:variant>
      <vt:variant>
        <vt:lpwstr/>
      </vt:variant>
      <vt:variant>
        <vt:i4>4915210</vt:i4>
      </vt:variant>
      <vt:variant>
        <vt:i4>3969</vt:i4>
      </vt:variant>
      <vt:variant>
        <vt:i4>0</vt:i4>
      </vt:variant>
      <vt:variant>
        <vt:i4>5</vt:i4>
      </vt:variant>
      <vt:variant>
        <vt:lpwstr>https://resh.edu.ru/subject/lesson/6292/conspect/325553/</vt:lpwstr>
      </vt:variant>
      <vt:variant>
        <vt:lpwstr/>
      </vt:variant>
      <vt:variant>
        <vt:i4>1638427</vt:i4>
      </vt:variant>
      <vt:variant>
        <vt:i4>3966</vt:i4>
      </vt:variant>
      <vt:variant>
        <vt:i4>0</vt:i4>
      </vt:variant>
      <vt:variant>
        <vt:i4>5</vt:i4>
      </vt:variant>
      <vt:variant>
        <vt:lpwstr>https://www.yaklass.ru/p/fizika/10-klass/osnovy-termodinamiki-6869723/vtoroi-zakon-termodinamiki-6874399</vt:lpwstr>
      </vt:variant>
      <vt:variant>
        <vt:lpwstr/>
      </vt:variant>
      <vt:variant>
        <vt:i4>720901</vt:i4>
      </vt:variant>
      <vt:variant>
        <vt:i4>3963</vt:i4>
      </vt:variant>
      <vt:variant>
        <vt:i4>0</vt:i4>
      </vt:variant>
      <vt:variant>
        <vt:i4>5</vt:i4>
      </vt:variant>
      <vt:variant>
        <vt:lpwstr>https://www.yaklass.ru/p/fizika/10-klass/osnovy-termodinamiki-6869723/pervyi-zakon-termodinamiki-6869724/re-9a4bebfc-e520-406b-ac8f-7372a2369388</vt:lpwstr>
      </vt:variant>
      <vt:variant>
        <vt:lpwstr/>
      </vt:variant>
      <vt:variant>
        <vt:i4>327774</vt:i4>
      </vt:variant>
      <vt:variant>
        <vt:i4>3960</vt:i4>
      </vt:variant>
      <vt:variant>
        <vt:i4>0</vt:i4>
      </vt:variant>
      <vt:variant>
        <vt:i4>5</vt:i4>
      </vt:variant>
      <vt:variant>
        <vt:lpwstr>https://www.yaklass.ru/p/fizika/10-klass/osnovy-molekuliarno-kineticheskoi-teorii-mkt-6858725/statisticheskie-zakonomernosti-mkt-6861529/re-7424855c-8113-4361-ad96-badaf01d6dac</vt:lpwstr>
      </vt:variant>
      <vt:variant>
        <vt:lpwstr/>
      </vt:variant>
      <vt:variant>
        <vt:i4>5701650</vt:i4>
      </vt:variant>
      <vt:variant>
        <vt:i4>3957</vt:i4>
      </vt:variant>
      <vt:variant>
        <vt:i4>0</vt:i4>
      </vt:variant>
      <vt:variant>
        <vt:i4>5</vt:i4>
      </vt:variant>
      <vt:variant>
        <vt:lpwstr>https://resh.edu.ru/subject/lesson/6291/conspect/</vt:lpwstr>
      </vt:variant>
      <vt:variant>
        <vt:lpwstr/>
      </vt:variant>
      <vt:variant>
        <vt:i4>524298</vt:i4>
      </vt:variant>
      <vt:variant>
        <vt:i4>3954</vt:i4>
      </vt:variant>
      <vt:variant>
        <vt:i4>0</vt:i4>
      </vt:variant>
      <vt:variant>
        <vt:i4>5</vt:i4>
      </vt:variant>
      <vt:variant>
        <vt:lpwstr>https://www.yaklass.ru/p/fizika/10-klass/osnovy-molekuliarno-kineticheskoi-teorii-mkt-6858725/fizicheskoe-opisanie-sistem-s-bolshim-chislom-chastitc-6858820/re-5c824357-8582-496e-923f-513a8729e990</vt:lpwstr>
      </vt:variant>
      <vt:variant>
        <vt:lpwstr/>
      </vt:variant>
      <vt:variant>
        <vt:i4>5832772</vt:i4>
      </vt:variant>
      <vt:variant>
        <vt:i4>3951</vt:i4>
      </vt:variant>
      <vt:variant>
        <vt:i4>0</vt:i4>
      </vt:variant>
      <vt:variant>
        <vt:i4>5</vt:i4>
      </vt:variant>
      <vt:variant>
        <vt:lpwstr>https://resh.edu.ru/subject/lesson/6292/train/325560/</vt:lpwstr>
      </vt:variant>
      <vt:variant>
        <vt:lpwstr/>
      </vt:variant>
      <vt:variant>
        <vt:i4>6291517</vt:i4>
      </vt:variant>
      <vt:variant>
        <vt:i4>3948</vt:i4>
      </vt:variant>
      <vt:variant>
        <vt:i4>0</vt:i4>
      </vt:variant>
      <vt:variant>
        <vt:i4>5</vt:i4>
      </vt:variant>
      <vt:variant>
        <vt:lpwstr>https://resh.edu.ru/subject/lesson/5898/conspect/15461/</vt:lpwstr>
      </vt:variant>
      <vt:variant>
        <vt:lpwstr/>
      </vt:variant>
      <vt:variant>
        <vt:i4>4915210</vt:i4>
      </vt:variant>
      <vt:variant>
        <vt:i4>3945</vt:i4>
      </vt:variant>
      <vt:variant>
        <vt:i4>0</vt:i4>
      </vt:variant>
      <vt:variant>
        <vt:i4>5</vt:i4>
      </vt:variant>
      <vt:variant>
        <vt:lpwstr>https://resh.edu.ru/subject/lesson/6292/conspect/325553/</vt:lpwstr>
      </vt:variant>
      <vt:variant>
        <vt:lpwstr/>
      </vt:variant>
      <vt:variant>
        <vt:i4>5701649</vt:i4>
      </vt:variant>
      <vt:variant>
        <vt:i4>3942</vt:i4>
      </vt:variant>
      <vt:variant>
        <vt:i4>0</vt:i4>
      </vt:variant>
      <vt:variant>
        <vt:i4>5</vt:i4>
      </vt:variant>
      <vt:variant>
        <vt:lpwstr>https://resh.edu.ru/subject/lesson/6292/conspect/</vt:lpwstr>
      </vt:variant>
      <vt:variant>
        <vt:lpwstr/>
      </vt:variant>
      <vt:variant>
        <vt:i4>6291517</vt:i4>
      </vt:variant>
      <vt:variant>
        <vt:i4>3939</vt:i4>
      </vt:variant>
      <vt:variant>
        <vt:i4>0</vt:i4>
      </vt:variant>
      <vt:variant>
        <vt:i4>5</vt:i4>
      </vt:variant>
      <vt:variant>
        <vt:lpwstr>https://resh.edu.ru/subject/lesson/5898/conspect/15461/</vt:lpwstr>
      </vt:variant>
      <vt:variant>
        <vt:lpwstr/>
      </vt:variant>
      <vt:variant>
        <vt:i4>2555944</vt:i4>
      </vt:variant>
      <vt:variant>
        <vt:i4>3936</vt:i4>
      </vt:variant>
      <vt:variant>
        <vt:i4>0</vt:i4>
      </vt:variant>
      <vt:variant>
        <vt:i4>5</vt:i4>
      </vt:variant>
      <vt:variant>
        <vt:lpwstr>https://resh.edu.ru/subject/lesson/4722/control/1/</vt:lpwstr>
      </vt:variant>
      <vt:variant>
        <vt:lpwstr/>
      </vt:variant>
      <vt:variant>
        <vt:i4>6553635</vt:i4>
      </vt:variant>
      <vt:variant>
        <vt:i4>3933</vt:i4>
      </vt:variant>
      <vt:variant>
        <vt:i4>0</vt:i4>
      </vt:variant>
      <vt:variant>
        <vt:i4>5</vt:i4>
      </vt:variant>
      <vt:variant>
        <vt:lpwstr>https://resh.edu.ru/subject/lesson/3731/main/47862/</vt:lpwstr>
      </vt:variant>
      <vt:variant>
        <vt:lpwstr/>
      </vt:variant>
      <vt:variant>
        <vt:i4>6553653</vt:i4>
      </vt:variant>
      <vt:variant>
        <vt:i4>3930</vt:i4>
      </vt:variant>
      <vt:variant>
        <vt:i4>0</vt:i4>
      </vt:variant>
      <vt:variant>
        <vt:i4>5</vt:i4>
      </vt:variant>
      <vt:variant>
        <vt:lpwstr>https://resh.edu.ru/subject/lesson/4722/conspect/47799/</vt:lpwstr>
      </vt:variant>
      <vt:variant>
        <vt:lpwstr/>
      </vt:variant>
      <vt:variant>
        <vt:i4>5111883</vt:i4>
      </vt:variant>
      <vt:variant>
        <vt:i4>3927</vt:i4>
      </vt:variant>
      <vt:variant>
        <vt:i4>0</vt:i4>
      </vt:variant>
      <vt:variant>
        <vt:i4>5</vt:i4>
      </vt:variant>
      <vt:variant>
        <vt:lpwstr>https://www.yaklass.ru/p/fizika/10-klass/statika-elementy-gidromekhaniki-6888818/gidrostatika-i-gidrodinamika-6895067/re-60f0282b-b3e9-4aba-a87b-89a0b46be4d4</vt:lpwstr>
      </vt:variant>
      <vt:variant>
        <vt:lpwstr/>
      </vt:variant>
      <vt:variant>
        <vt:i4>7143528</vt:i4>
      </vt:variant>
      <vt:variant>
        <vt:i4>3924</vt:i4>
      </vt:variant>
      <vt:variant>
        <vt:i4>0</vt:i4>
      </vt:variant>
      <vt:variant>
        <vt:i4>5</vt:i4>
      </vt:variant>
      <vt:variant>
        <vt:lpwstr>https://www.yaklass.ru/p/fizika/10-klass/zakony-sokhraneniia-v-mekhanike-6859391/zakon-sokhraneniia-energii-v-mekhanike-6852654/re-5edadca2-c302-4dee-ae72-f1bf42451567</vt:lpwstr>
      </vt:variant>
      <vt:variant>
        <vt:lpwstr/>
      </vt:variant>
      <vt:variant>
        <vt:i4>7143528</vt:i4>
      </vt:variant>
      <vt:variant>
        <vt:i4>3921</vt:i4>
      </vt:variant>
      <vt:variant>
        <vt:i4>0</vt:i4>
      </vt:variant>
      <vt:variant>
        <vt:i4>5</vt:i4>
      </vt:variant>
      <vt:variant>
        <vt:lpwstr>https://www.yaklass.ru/p/fizika/10-klass/zakony-sokhraneniia-v-mekhanike-6859391/zakon-sokhraneniia-energii-v-mekhanike-6852654/re-5edadca2-c302-4dee-ae72-f1bf42451567</vt:lpwstr>
      </vt:variant>
      <vt:variant>
        <vt:lpwstr/>
      </vt:variant>
      <vt:variant>
        <vt:i4>4915203</vt:i4>
      </vt:variant>
      <vt:variant>
        <vt:i4>3918</vt:i4>
      </vt:variant>
      <vt:variant>
        <vt:i4>0</vt:i4>
      </vt:variant>
      <vt:variant>
        <vt:i4>5</vt:i4>
      </vt:variant>
      <vt:variant>
        <vt:lpwstr>https://resh.edu.ru/subject/lesson/6290/conspect/197452/</vt:lpwstr>
      </vt:variant>
      <vt:variant>
        <vt:lpwstr/>
      </vt:variant>
      <vt:variant>
        <vt:i4>6815870</vt:i4>
      </vt:variant>
      <vt:variant>
        <vt:i4>3915</vt:i4>
      </vt:variant>
      <vt:variant>
        <vt:i4>0</vt:i4>
      </vt:variant>
      <vt:variant>
        <vt:i4>5</vt:i4>
      </vt:variant>
      <vt:variant>
        <vt:lpwstr>https://www.yaklass.ru/p/fizika/10-klass/zakony-sokhraneniia-v-mekhanike-6859391/mekhanicheskaia-rabota-6853175/re-9f16fa56-fa22-44d9-aeb7-3f1e2a10b5b9</vt:lpwstr>
      </vt:variant>
      <vt:variant>
        <vt:lpwstr/>
      </vt:variant>
      <vt:variant>
        <vt:i4>7274602</vt:i4>
      </vt:variant>
      <vt:variant>
        <vt:i4>3912</vt:i4>
      </vt:variant>
      <vt:variant>
        <vt:i4>0</vt:i4>
      </vt:variant>
      <vt:variant>
        <vt:i4>5</vt:i4>
      </vt:variant>
      <vt:variant>
        <vt:lpwstr>https://www.yaklass.ru/p/fizika/10-klass/zakony-sokhrahttps://resh.edu.ru/subject/lesson/5895/conspect/138338/neniia-v-mekhanike-6859391/impuls-6846112</vt:lpwstr>
      </vt:variant>
      <vt:variant>
        <vt:lpwstr/>
      </vt:variant>
      <vt:variant>
        <vt:i4>3014753</vt:i4>
      </vt:variant>
      <vt:variant>
        <vt:i4>3909</vt:i4>
      </vt:variant>
      <vt:variant>
        <vt:i4>0</vt:i4>
      </vt:variant>
      <vt:variant>
        <vt:i4>5</vt:i4>
      </vt:variant>
      <vt:variant>
        <vt:lpwstr>https://www.yaklass.ru/p/fizika/10-klass/zakony-sokhraneniia-v-mekhanike-6859391/impuls-6846112</vt:lpwstr>
      </vt:variant>
      <vt:variant>
        <vt:lpwstr/>
      </vt:variant>
      <vt:variant>
        <vt:i4>4259851</vt:i4>
      </vt:variant>
      <vt:variant>
        <vt:i4>3906</vt:i4>
      </vt:variant>
      <vt:variant>
        <vt:i4>0</vt:i4>
      </vt:variant>
      <vt:variant>
        <vt:i4>5</vt:i4>
      </vt:variant>
      <vt:variant>
        <vt:lpwstr>https://resh.edu.ru/subject/lesson/5895/conspect/138338/</vt:lpwstr>
      </vt:variant>
      <vt:variant>
        <vt:lpwstr/>
      </vt:variant>
      <vt:variant>
        <vt:i4>4587538</vt:i4>
      </vt:variant>
      <vt:variant>
        <vt:i4>3903</vt:i4>
      </vt:variant>
      <vt:variant>
        <vt:i4>0</vt:i4>
      </vt:variant>
      <vt:variant>
        <vt:i4>5</vt:i4>
      </vt:variant>
      <vt:variant>
        <vt:lpwstr>https://resh.edu.ru/subject/lesson/4720/main/270771/</vt:lpwstr>
      </vt:variant>
      <vt:variant>
        <vt:lpwstr/>
      </vt:variant>
      <vt:variant>
        <vt:i4>4521999</vt:i4>
      </vt:variant>
      <vt:variant>
        <vt:i4>3900</vt:i4>
      </vt:variant>
      <vt:variant>
        <vt:i4>0</vt:i4>
      </vt:variant>
      <vt:variant>
        <vt:i4>5</vt:i4>
      </vt:variant>
      <vt:variant>
        <vt:lpwstr>https://resh.edu.ru/subject/lesson/4720/conspect/270766/</vt:lpwstr>
      </vt:variant>
      <vt:variant>
        <vt:lpwstr/>
      </vt:variant>
      <vt:variant>
        <vt:i4>6488118</vt:i4>
      </vt:variant>
      <vt:variant>
        <vt:i4>3897</vt:i4>
      </vt:variant>
      <vt:variant>
        <vt:i4>0</vt:i4>
      </vt:variant>
      <vt:variant>
        <vt:i4>5</vt:i4>
      </vt:variant>
      <vt:variant>
        <vt:lpwstr>https://resh.edu.ru/subject/lesson/6288/conspect/47150/</vt:lpwstr>
      </vt:variant>
      <vt:variant>
        <vt:lpwstr/>
      </vt:variant>
      <vt:variant>
        <vt:i4>6750256</vt:i4>
      </vt:variant>
      <vt:variant>
        <vt:i4>3894</vt:i4>
      </vt:variant>
      <vt:variant>
        <vt:i4>0</vt:i4>
      </vt:variant>
      <vt:variant>
        <vt:i4>5</vt:i4>
      </vt:variant>
      <vt:variant>
        <vt:lpwstr>https://resh.edu.ru/subject/lesson/5896/conspect/47770/</vt:lpwstr>
      </vt:variant>
      <vt:variant>
        <vt:lpwstr/>
      </vt:variant>
      <vt:variant>
        <vt:i4>6357047</vt:i4>
      </vt:variant>
      <vt:variant>
        <vt:i4>3891</vt:i4>
      </vt:variant>
      <vt:variant>
        <vt:i4>0</vt:i4>
      </vt:variant>
      <vt:variant>
        <vt:i4>5</vt:i4>
      </vt:variant>
      <vt:variant>
        <vt:lpwstr>https://resh.edu.ru/subject/lesson/6289/conspect/47556/</vt:lpwstr>
      </vt:variant>
      <vt:variant>
        <vt:lpwstr/>
      </vt:variant>
      <vt:variant>
        <vt:i4>6160407</vt:i4>
      </vt:variant>
      <vt:variant>
        <vt:i4>3888</vt:i4>
      </vt:variant>
      <vt:variant>
        <vt:i4>0</vt:i4>
      </vt:variant>
      <vt:variant>
        <vt:i4>5</vt:i4>
      </vt:variant>
      <vt:variant>
        <vt:lpwstr>https://resh.edu.ru/subject/lesson/4721/conspect/</vt:lpwstr>
      </vt:variant>
      <vt:variant>
        <vt:lpwstr/>
      </vt:variant>
      <vt:variant>
        <vt:i4>7012405</vt:i4>
      </vt:variant>
      <vt:variant>
        <vt:i4>3885</vt:i4>
      </vt:variant>
      <vt:variant>
        <vt:i4>0</vt:i4>
      </vt:variant>
      <vt:variant>
        <vt:i4>5</vt:i4>
      </vt:variant>
      <vt:variant>
        <vt:lpwstr>https://resh.edu.ru/subject/lesson/3918/conspect/48520/</vt:lpwstr>
      </vt:variant>
      <vt:variant>
        <vt:lpwstr/>
      </vt:variant>
      <vt:variant>
        <vt:i4>3538997</vt:i4>
      </vt:variant>
      <vt:variant>
        <vt:i4>3882</vt:i4>
      </vt:variant>
      <vt:variant>
        <vt:i4>0</vt:i4>
      </vt:variant>
      <vt:variant>
        <vt:i4>5</vt:i4>
      </vt:variant>
      <vt:variant>
        <vt:lpwstr>https://www.yaklass.ru/p/fizika/9-klass/mekhanicheskie-iavleniia-osnovy-dinamiki-18748/uskorenie-svobodnogo-padeniia-izmenenie-vesa-pri-dvizhenii-18753/re-38f1cc22-8828-46a9-bcd2-e2d9805926e3</vt:lpwstr>
      </vt:variant>
      <vt:variant>
        <vt:lpwstr/>
      </vt:variant>
      <vt:variant>
        <vt:i4>6094878</vt:i4>
      </vt:variant>
      <vt:variant>
        <vt:i4>3879</vt:i4>
      </vt:variant>
      <vt:variant>
        <vt:i4>0</vt:i4>
      </vt:variant>
      <vt:variant>
        <vt:i4>5</vt:i4>
      </vt:variant>
      <vt:variant>
        <vt:lpwstr>https://resh.edu.ru/subject/lesson/4718/conspect/</vt:lpwstr>
      </vt:variant>
      <vt:variant>
        <vt:lpwstr/>
      </vt:variant>
      <vt:variant>
        <vt:i4>5767240</vt:i4>
      </vt:variant>
      <vt:variant>
        <vt:i4>3876</vt:i4>
      </vt:variant>
      <vt:variant>
        <vt:i4>0</vt:i4>
      </vt:variant>
      <vt:variant>
        <vt:i4>5</vt:i4>
      </vt:variant>
      <vt:variant>
        <vt:lpwstr>https://www.yaklass.ru/p/fizika/10-klass/dinamika-6595325/zakony-niutona-6595326</vt:lpwstr>
      </vt:variant>
      <vt:variant>
        <vt:lpwstr/>
      </vt:variant>
      <vt:variant>
        <vt:i4>5308510</vt:i4>
      </vt:variant>
      <vt:variant>
        <vt:i4>3873</vt:i4>
      </vt:variant>
      <vt:variant>
        <vt:i4>0</vt:i4>
      </vt:variant>
      <vt:variant>
        <vt:i4>5</vt:i4>
      </vt:variant>
      <vt:variant>
        <vt:lpwstr>https://www.yaklass.ru/p/fizika/10-klass/dinamika-6595325/zakony-niutona-6595326/re-c692d134-08dd-4a02-9931-39285ba1b860</vt:lpwstr>
      </vt:variant>
      <vt:variant>
        <vt:lpwstr/>
      </vt:variant>
      <vt:variant>
        <vt:i4>4390921</vt:i4>
      </vt:variant>
      <vt:variant>
        <vt:i4>3870</vt:i4>
      </vt:variant>
      <vt:variant>
        <vt:i4>0</vt:i4>
      </vt:variant>
      <vt:variant>
        <vt:i4>5</vt:i4>
      </vt:variant>
      <vt:variant>
        <vt:lpwstr>https://resh.edu.ru/subject/lesson/4717/conspect/270737/</vt:lpwstr>
      </vt:variant>
      <vt:variant>
        <vt:lpwstr/>
      </vt:variant>
      <vt:variant>
        <vt:i4>6750270</vt:i4>
      </vt:variant>
      <vt:variant>
        <vt:i4>3867</vt:i4>
      </vt:variant>
      <vt:variant>
        <vt:i4>0</vt:i4>
      </vt:variant>
      <vt:variant>
        <vt:i4>5</vt:i4>
      </vt:variant>
      <vt:variant>
        <vt:lpwstr>https://resh.edu.ru/subject/lesson/6286/conspect/47237/</vt:lpwstr>
      </vt:variant>
      <vt:variant>
        <vt:lpwstr/>
      </vt:variant>
      <vt:variant>
        <vt:i4>7536745</vt:i4>
      </vt:variant>
      <vt:variant>
        <vt:i4>3864</vt:i4>
      </vt:variant>
      <vt:variant>
        <vt:i4>0</vt:i4>
      </vt:variant>
      <vt:variant>
        <vt:i4>5</vt:i4>
      </vt:variant>
      <vt:variant>
        <vt:lpwstr>https://www.yaklass.ru/p/fizika/10-klass/kinematika-materialnoi-tochki-6585327/ravnomernoe-dvizhenie-po-okruzhnosti-6620920/re-39a9e665-9330-4b9d-8255-a13e4380e691</vt:lpwstr>
      </vt:variant>
      <vt:variant>
        <vt:lpwstr/>
      </vt:variant>
      <vt:variant>
        <vt:i4>4259859</vt:i4>
      </vt:variant>
      <vt:variant>
        <vt:i4>3861</vt:i4>
      </vt:variant>
      <vt:variant>
        <vt:i4>0</vt:i4>
      </vt:variant>
      <vt:variant>
        <vt:i4>5</vt:i4>
      </vt:variant>
      <vt:variant>
        <vt:lpwstr>https://www.yaklass.ru/p/fizika/10-klass/kinematika-materialnoi-tochki-6585327/ravnoperemennoe-dvizhenie-6597997/re-50d2e9e5-75da-41e9-a6a4-a4f39606838d</vt:lpwstr>
      </vt:variant>
      <vt:variant>
        <vt:lpwstr/>
      </vt:variant>
      <vt:variant>
        <vt:i4>1507355</vt:i4>
      </vt:variant>
      <vt:variant>
        <vt:i4>3858</vt:i4>
      </vt:variant>
      <vt:variant>
        <vt:i4>0</vt:i4>
      </vt:variant>
      <vt:variant>
        <vt:i4>5</vt:i4>
      </vt:variant>
      <vt:variant>
        <vt:lpwstr>https://www.yaklass.ru/p/fizika/10-klass/kinematika-materialnoi-tochki-6585327/ravnoperemennoe-dvizhenie-6597997/re-0f8f2783-0db5-4a1c-a356-114413be06e6</vt:lpwstr>
      </vt:variant>
      <vt:variant>
        <vt:lpwstr/>
      </vt:variant>
      <vt:variant>
        <vt:i4>2097195</vt:i4>
      </vt:variant>
      <vt:variant>
        <vt:i4>3855</vt:i4>
      </vt:variant>
      <vt:variant>
        <vt:i4>0</vt:i4>
      </vt:variant>
      <vt:variant>
        <vt:i4>5</vt:i4>
      </vt:variant>
      <vt:variant>
        <vt:lpwstr>https://resh.edu.ru/subject/lesson/3721/control/1/</vt:lpwstr>
      </vt:variant>
      <vt:variant>
        <vt:lpwstr/>
      </vt:variant>
      <vt:variant>
        <vt:i4>5832727</vt:i4>
      </vt:variant>
      <vt:variant>
        <vt:i4>3852</vt:i4>
      </vt:variant>
      <vt:variant>
        <vt:i4>0</vt:i4>
      </vt:variant>
      <vt:variant>
        <vt:i4>5</vt:i4>
      </vt:variant>
      <vt:variant>
        <vt:lpwstr>https://resh.edu.ru/subject/lesson/3721/conspect/</vt:lpwstr>
      </vt:variant>
      <vt:variant>
        <vt:lpwstr/>
      </vt:variant>
      <vt:variant>
        <vt:i4>3080235</vt:i4>
      </vt:variant>
      <vt:variant>
        <vt:i4>3849</vt:i4>
      </vt:variant>
      <vt:variant>
        <vt:i4>0</vt:i4>
      </vt:variant>
      <vt:variant>
        <vt:i4>5</vt:i4>
      </vt:variant>
      <vt:variant>
        <vt:lpwstr>https://resh.edu.ru/subject/lesson/6287/control/2/</vt:lpwstr>
      </vt:variant>
      <vt:variant>
        <vt:lpwstr/>
      </vt:variant>
      <vt:variant>
        <vt:i4>3080232</vt:i4>
      </vt:variant>
      <vt:variant>
        <vt:i4>3846</vt:i4>
      </vt:variant>
      <vt:variant>
        <vt:i4>0</vt:i4>
      </vt:variant>
      <vt:variant>
        <vt:i4>5</vt:i4>
      </vt:variant>
      <vt:variant>
        <vt:lpwstr>https://resh.edu.ru/subject/lesson/6287/control/1/</vt:lpwstr>
      </vt:variant>
      <vt:variant>
        <vt:lpwstr/>
      </vt:variant>
      <vt:variant>
        <vt:i4>7929968</vt:i4>
      </vt:variant>
      <vt:variant>
        <vt:i4>3843</vt:i4>
      </vt:variant>
      <vt:variant>
        <vt:i4>0</vt:i4>
      </vt:variant>
      <vt:variant>
        <vt:i4>5</vt:i4>
      </vt:variant>
      <vt:variant>
        <vt:lpwstr>https://www.yaklass.ru/p/fizika/10-klass/kinematika-materialnoi-tochki-6585327/opisanie-mekhanicheskogo-dvizheniia-6585328/re-da0afa04-3bc3-4971-bac5-7b3e4ea270c8</vt:lpwstr>
      </vt:variant>
      <vt:variant>
        <vt:lpwstr/>
      </vt:variant>
      <vt:variant>
        <vt:i4>7077941</vt:i4>
      </vt:variant>
      <vt:variant>
        <vt:i4>3840</vt:i4>
      </vt:variant>
      <vt:variant>
        <vt:i4>0</vt:i4>
      </vt:variant>
      <vt:variant>
        <vt:i4>5</vt:i4>
      </vt:variant>
      <vt:variant>
        <vt:lpwstr>https://resh.edu.ru/subject/lesson/6287/conspect/46886/</vt:lpwstr>
      </vt:variant>
      <vt:variant>
        <vt:lpwstr/>
      </vt:variant>
      <vt:variant>
        <vt:i4>2949153</vt:i4>
      </vt:variant>
      <vt:variant>
        <vt:i4>3837</vt:i4>
      </vt:variant>
      <vt:variant>
        <vt:i4>0</vt:i4>
      </vt:variant>
      <vt:variant>
        <vt:i4>5</vt:i4>
      </vt:variant>
      <vt:variant>
        <vt:lpwstr>https://resh.edu.ru/subject/lesson/5894/control/1/</vt:lpwstr>
      </vt:variant>
      <vt:variant>
        <vt:lpwstr/>
      </vt:variant>
      <vt:variant>
        <vt:i4>4522054</vt:i4>
      </vt:variant>
      <vt:variant>
        <vt:i4>3834</vt:i4>
      </vt:variant>
      <vt:variant>
        <vt:i4>0</vt:i4>
      </vt:variant>
      <vt:variant>
        <vt:i4>5</vt:i4>
      </vt:variant>
      <vt:variant>
        <vt:lpwstr>https://resh.edu.ru/subject/lesson/5894/train/90077/</vt:lpwstr>
      </vt:variant>
      <vt:variant>
        <vt:lpwstr/>
      </vt:variant>
      <vt:variant>
        <vt:i4>7143477</vt:i4>
      </vt:variant>
      <vt:variant>
        <vt:i4>3831</vt:i4>
      </vt:variant>
      <vt:variant>
        <vt:i4>0</vt:i4>
      </vt:variant>
      <vt:variant>
        <vt:i4>5</vt:i4>
      </vt:variant>
      <vt:variant>
        <vt:lpwstr>https://resh.edu.ru/subject/lesson/5894/conspect/90070/</vt:lpwstr>
      </vt:variant>
      <vt:variant>
        <vt:lpwstr/>
      </vt:variant>
      <vt:variant>
        <vt:i4>6946863</vt:i4>
      </vt:variant>
      <vt:variant>
        <vt:i4>3828</vt:i4>
      </vt:variant>
      <vt:variant>
        <vt:i4>0</vt:i4>
      </vt:variant>
      <vt:variant>
        <vt:i4>5</vt:i4>
      </vt:variant>
      <vt:variant>
        <vt:lpwstr>https://resh.edu.ru/subject/lesson/5894/main/90075/</vt:lpwstr>
      </vt:variant>
      <vt:variant>
        <vt:lpwstr/>
      </vt:variant>
      <vt:variant>
        <vt:i4>7143477</vt:i4>
      </vt:variant>
      <vt:variant>
        <vt:i4>3825</vt:i4>
      </vt:variant>
      <vt:variant>
        <vt:i4>0</vt:i4>
      </vt:variant>
      <vt:variant>
        <vt:i4>5</vt:i4>
      </vt:variant>
      <vt:variant>
        <vt:lpwstr>https://resh.edu.ru/subject/lesson/5894/conspect/90070/</vt:lpwstr>
      </vt:variant>
      <vt:variant>
        <vt:lpwstr/>
      </vt:variant>
      <vt:variant>
        <vt:i4>7143477</vt:i4>
      </vt:variant>
      <vt:variant>
        <vt:i4>3822</vt:i4>
      </vt:variant>
      <vt:variant>
        <vt:i4>0</vt:i4>
      </vt:variant>
      <vt:variant>
        <vt:i4>5</vt:i4>
      </vt:variant>
      <vt:variant>
        <vt:lpwstr>https://resh.edu.ru/subject/lesson/5894/conspect/90070/</vt:lpwstr>
      </vt:variant>
      <vt:variant>
        <vt:lpwstr/>
      </vt:variant>
      <vt:variant>
        <vt:i4>3604586</vt:i4>
      </vt:variant>
      <vt:variant>
        <vt:i4>3819</vt:i4>
      </vt:variant>
      <vt:variant>
        <vt:i4>0</vt:i4>
      </vt:variant>
      <vt:variant>
        <vt:i4>5</vt:i4>
      </vt:variant>
      <vt:variant>
        <vt:lpwstr>https://m.edsoo.ru/ff0c8f6c</vt:lpwstr>
      </vt:variant>
      <vt:variant>
        <vt:lpwstr/>
      </vt:variant>
      <vt:variant>
        <vt:i4>3407983</vt:i4>
      </vt:variant>
      <vt:variant>
        <vt:i4>3816</vt:i4>
      </vt:variant>
      <vt:variant>
        <vt:i4>0</vt:i4>
      </vt:variant>
      <vt:variant>
        <vt:i4>5</vt:i4>
      </vt:variant>
      <vt:variant>
        <vt:lpwstr>https://m.edsoo.ru/ff0c8c56</vt:lpwstr>
      </vt:variant>
      <vt:variant>
        <vt:lpwstr/>
      </vt:variant>
      <vt:variant>
        <vt:i4>3735661</vt:i4>
      </vt:variant>
      <vt:variant>
        <vt:i4>3813</vt:i4>
      </vt:variant>
      <vt:variant>
        <vt:i4>0</vt:i4>
      </vt:variant>
      <vt:variant>
        <vt:i4>5</vt:i4>
      </vt:variant>
      <vt:variant>
        <vt:lpwstr>https://m.edsoo.ru/ff0c8a8a</vt:lpwstr>
      </vt:variant>
      <vt:variant>
        <vt:lpwstr/>
      </vt:variant>
      <vt:variant>
        <vt:i4>6488116</vt:i4>
      </vt:variant>
      <vt:variant>
        <vt:i4>3810</vt:i4>
      </vt:variant>
      <vt:variant>
        <vt:i4>0</vt:i4>
      </vt:variant>
      <vt:variant>
        <vt:i4>5</vt:i4>
      </vt:variant>
      <vt:variant>
        <vt:lpwstr>https://m.edsoo.ru/ff0c88be</vt:lpwstr>
      </vt:variant>
      <vt:variant>
        <vt:lpwstr/>
      </vt:variant>
      <vt:variant>
        <vt:i4>6750266</vt:i4>
      </vt:variant>
      <vt:variant>
        <vt:i4>3807</vt:i4>
      </vt:variant>
      <vt:variant>
        <vt:i4>0</vt:i4>
      </vt:variant>
      <vt:variant>
        <vt:i4>5</vt:i4>
      </vt:variant>
      <vt:variant>
        <vt:lpwstr>https://m.edsoo.ru/ff0c86fc</vt:lpwstr>
      </vt:variant>
      <vt:variant>
        <vt:lpwstr/>
      </vt:variant>
      <vt:variant>
        <vt:i4>6291512</vt:i4>
      </vt:variant>
      <vt:variant>
        <vt:i4>3804</vt:i4>
      </vt:variant>
      <vt:variant>
        <vt:i4>0</vt:i4>
      </vt:variant>
      <vt:variant>
        <vt:i4>5</vt:i4>
      </vt:variant>
      <vt:variant>
        <vt:lpwstr>https://m.edsoo.ru/ff0c84ae</vt:lpwstr>
      </vt:variant>
      <vt:variant>
        <vt:lpwstr/>
      </vt:variant>
      <vt:variant>
        <vt:i4>6488126</vt:i4>
      </vt:variant>
      <vt:variant>
        <vt:i4>3801</vt:i4>
      </vt:variant>
      <vt:variant>
        <vt:i4>0</vt:i4>
      </vt:variant>
      <vt:variant>
        <vt:i4>5</vt:i4>
      </vt:variant>
      <vt:variant>
        <vt:lpwstr>https://m.edsoo.ru/ff0c82ba</vt:lpwstr>
      </vt:variant>
      <vt:variant>
        <vt:lpwstr/>
      </vt:variant>
      <vt:variant>
        <vt:i4>6291512</vt:i4>
      </vt:variant>
      <vt:variant>
        <vt:i4>3798</vt:i4>
      </vt:variant>
      <vt:variant>
        <vt:i4>0</vt:i4>
      </vt:variant>
      <vt:variant>
        <vt:i4>5</vt:i4>
      </vt:variant>
      <vt:variant>
        <vt:lpwstr>https://m.edsoo.ru/ff0c84ae</vt:lpwstr>
      </vt:variant>
      <vt:variant>
        <vt:lpwstr/>
      </vt:variant>
      <vt:variant>
        <vt:i4>7012461</vt:i4>
      </vt:variant>
      <vt:variant>
        <vt:i4>3795</vt:i4>
      </vt:variant>
      <vt:variant>
        <vt:i4>0</vt:i4>
      </vt:variant>
      <vt:variant>
        <vt:i4>5</vt:i4>
      </vt:variant>
      <vt:variant>
        <vt:lpwstr>https://m.edsoo.ru/ff0c7ae0</vt:lpwstr>
      </vt:variant>
      <vt:variant>
        <vt:lpwstr/>
      </vt:variant>
      <vt:variant>
        <vt:i4>3997748</vt:i4>
      </vt:variant>
      <vt:variant>
        <vt:i4>3792</vt:i4>
      </vt:variant>
      <vt:variant>
        <vt:i4>0</vt:i4>
      </vt:variant>
      <vt:variant>
        <vt:i4>5</vt:i4>
      </vt:variant>
      <vt:variant>
        <vt:lpwstr>https://m.edsoo.ru/ff0c7838</vt:lpwstr>
      </vt:variant>
      <vt:variant>
        <vt:lpwstr/>
      </vt:variant>
      <vt:variant>
        <vt:i4>6815800</vt:i4>
      </vt:variant>
      <vt:variant>
        <vt:i4>3789</vt:i4>
      </vt:variant>
      <vt:variant>
        <vt:i4>0</vt:i4>
      </vt:variant>
      <vt:variant>
        <vt:i4>5</vt:i4>
      </vt:variant>
      <vt:variant>
        <vt:lpwstr>https://m.edsoo.ru/ff0c74f0</vt:lpwstr>
      </vt:variant>
      <vt:variant>
        <vt:lpwstr/>
      </vt:variant>
      <vt:variant>
        <vt:i4>7143486</vt:i4>
      </vt:variant>
      <vt:variant>
        <vt:i4>3786</vt:i4>
      </vt:variant>
      <vt:variant>
        <vt:i4>0</vt:i4>
      </vt:variant>
      <vt:variant>
        <vt:i4>5</vt:i4>
      </vt:variant>
      <vt:variant>
        <vt:lpwstr>https://m.edsoo.ru/ff0c72c0</vt:lpwstr>
      </vt:variant>
      <vt:variant>
        <vt:lpwstr/>
      </vt:variant>
      <vt:variant>
        <vt:i4>3932221</vt:i4>
      </vt:variant>
      <vt:variant>
        <vt:i4>3783</vt:i4>
      </vt:variant>
      <vt:variant>
        <vt:i4>0</vt:i4>
      </vt:variant>
      <vt:variant>
        <vt:i4>5</vt:i4>
      </vt:variant>
      <vt:variant>
        <vt:lpwstr>https://m.edsoo.ru/ff0c7126</vt:lpwstr>
      </vt:variant>
      <vt:variant>
        <vt:lpwstr/>
      </vt:variant>
      <vt:variant>
        <vt:i4>4128828</vt:i4>
      </vt:variant>
      <vt:variant>
        <vt:i4>3780</vt:i4>
      </vt:variant>
      <vt:variant>
        <vt:i4>0</vt:i4>
      </vt:variant>
      <vt:variant>
        <vt:i4>5</vt:i4>
      </vt:variant>
      <vt:variant>
        <vt:lpwstr>https://m.edsoo.ru/ff0c7018</vt:lpwstr>
      </vt:variant>
      <vt:variant>
        <vt:lpwstr/>
      </vt:variant>
      <vt:variant>
        <vt:i4>4128874</vt:i4>
      </vt:variant>
      <vt:variant>
        <vt:i4>3777</vt:i4>
      </vt:variant>
      <vt:variant>
        <vt:i4>0</vt:i4>
      </vt:variant>
      <vt:variant>
        <vt:i4>5</vt:i4>
      </vt:variant>
      <vt:variant>
        <vt:lpwstr>https://m.edsoo.ru/ff0c6f00</vt:lpwstr>
      </vt:variant>
      <vt:variant>
        <vt:lpwstr/>
      </vt:variant>
      <vt:variant>
        <vt:i4>6881384</vt:i4>
      </vt:variant>
      <vt:variant>
        <vt:i4>3774</vt:i4>
      </vt:variant>
      <vt:variant>
        <vt:i4>0</vt:i4>
      </vt:variant>
      <vt:variant>
        <vt:i4>5</vt:i4>
      </vt:variant>
      <vt:variant>
        <vt:lpwstr>https://m.edsoo.ru/ff0c6df2</vt:lpwstr>
      </vt:variant>
      <vt:variant>
        <vt:lpwstr/>
      </vt:variant>
      <vt:variant>
        <vt:i4>6946927</vt:i4>
      </vt:variant>
      <vt:variant>
        <vt:i4>3771</vt:i4>
      </vt:variant>
      <vt:variant>
        <vt:i4>0</vt:i4>
      </vt:variant>
      <vt:variant>
        <vt:i4>5</vt:i4>
      </vt:variant>
      <vt:variant>
        <vt:lpwstr>https://m.edsoo.ru/ff0c6ce4</vt:lpwstr>
      </vt:variant>
      <vt:variant>
        <vt:lpwstr/>
      </vt:variant>
      <vt:variant>
        <vt:i4>7077998</vt:i4>
      </vt:variant>
      <vt:variant>
        <vt:i4>3768</vt:i4>
      </vt:variant>
      <vt:variant>
        <vt:i4>0</vt:i4>
      </vt:variant>
      <vt:variant>
        <vt:i4>5</vt:i4>
      </vt:variant>
      <vt:variant>
        <vt:lpwstr>https://m.edsoo.ru/ff0c6bcc</vt:lpwstr>
      </vt:variant>
      <vt:variant>
        <vt:lpwstr/>
      </vt:variant>
      <vt:variant>
        <vt:i4>7077998</vt:i4>
      </vt:variant>
      <vt:variant>
        <vt:i4>3765</vt:i4>
      </vt:variant>
      <vt:variant>
        <vt:i4>0</vt:i4>
      </vt:variant>
      <vt:variant>
        <vt:i4>5</vt:i4>
      </vt:variant>
      <vt:variant>
        <vt:lpwstr>https://m.edsoo.ru/ff0c6bcc</vt:lpwstr>
      </vt:variant>
      <vt:variant>
        <vt:lpwstr/>
      </vt:variant>
      <vt:variant>
        <vt:i4>3997748</vt:i4>
      </vt:variant>
      <vt:variant>
        <vt:i4>3762</vt:i4>
      </vt:variant>
      <vt:variant>
        <vt:i4>0</vt:i4>
      </vt:variant>
      <vt:variant>
        <vt:i4>5</vt:i4>
      </vt:variant>
      <vt:variant>
        <vt:lpwstr>https://m.edsoo.ru/ff0c6820</vt:lpwstr>
      </vt:variant>
      <vt:variant>
        <vt:lpwstr/>
      </vt:variant>
      <vt:variant>
        <vt:i4>4128827</vt:i4>
      </vt:variant>
      <vt:variant>
        <vt:i4>3759</vt:i4>
      </vt:variant>
      <vt:variant>
        <vt:i4>0</vt:i4>
      </vt:variant>
      <vt:variant>
        <vt:i4>5</vt:i4>
      </vt:variant>
      <vt:variant>
        <vt:lpwstr>https://m.edsoo.ru/ff0c6708</vt:lpwstr>
      </vt:variant>
      <vt:variant>
        <vt:lpwstr/>
      </vt:variant>
      <vt:variant>
        <vt:i4>6881337</vt:i4>
      </vt:variant>
      <vt:variant>
        <vt:i4>3756</vt:i4>
      </vt:variant>
      <vt:variant>
        <vt:i4>0</vt:i4>
      </vt:variant>
      <vt:variant>
        <vt:i4>5</vt:i4>
      </vt:variant>
      <vt:variant>
        <vt:lpwstr>https://m.edsoo.ru/ff0c65f0</vt:lpwstr>
      </vt:variant>
      <vt:variant>
        <vt:lpwstr/>
      </vt:variant>
      <vt:variant>
        <vt:i4>7012408</vt:i4>
      </vt:variant>
      <vt:variant>
        <vt:i4>3753</vt:i4>
      </vt:variant>
      <vt:variant>
        <vt:i4>0</vt:i4>
      </vt:variant>
      <vt:variant>
        <vt:i4>5</vt:i4>
      </vt:variant>
      <vt:variant>
        <vt:lpwstr>https://m.edsoo.ru/ff0c64d8</vt:lpwstr>
      </vt:variant>
      <vt:variant>
        <vt:lpwstr/>
      </vt:variant>
      <vt:variant>
        <vt:i4>7143487</vt:i4>
      </vt:variant>
      <vt:variant>
        <vt:i4>3750</vt:i4>
      </vt:variant>
      <vt:variant>
        <vt:i4>0</vt:i4>
      </vt:variant>
      <vt:variant>
        <vt:i4>5</vt:i4>
      </vt:variant>
      <vt:variant>
        <vt:lpwstr>https://m.edsoo.ru/ff0c63b6</vt:lpwstr>
      </vt:variant>
      <vt:variant>
        <vt:lpwstr/>
      </vt:variant>
      <vt:variant>
        <vt:i4>3801197</vt:i4>
      </vt:variant>
      <vt:variant>
        <vt:i4>3747</vt:i4>
      </vt:variant>
      <vt:variant>
        <vt:i4>0</vt:i4>
      </vt:variant>
      <vt:variant>
        <vt:i4>5</vt:i4>
      </vt:variant>
      <vt:variant>
        <vt:lpwstr>https://m.edsoo.ru/ff0c6a50</vt:lpwstr>
      </vt:variant>
      <vt:variant>
        <vt:lpwstr/>
      </vt:variant>
      <vt:variant>
        <vt:i4>3932213</vt:i4>
      </vt:variant>
      <vt:variant>
        <vt:i4>3744</vt:i4>
      </vt:variant>
      <vt:variant>
        <vt:i4>0</vt:i4>
      </vt:variant>
      <vt:variant>
        <vt:i4>5</vt:i4>
      </vt:variant>
      <vt:variant>
        <vt:lpwstr>https://m.edsoo.ru/ff0c6938</vt:lpwstr>
      </vt:variant>
      <vt:variant>
        <vt:lpwstr/>
      </vt:variant>
      <vt:variant>
        <vt:i4>4128828</vt:i4>
      </vt:variant>
      <vt:variant>
        <vt:i4>3741</vt:i4>
      </vt:variant>
      <vt:variant>
        <vt:i4>0</vt:i4>
      </vt:variant>
      <vt:variant>
        <vt:i4>5</vt:i4>
      </vt:variant>
      <vt:variant>
        <vt:lpwstr>https://m.edsoo.ru/ff0c600a</vt:lpwstr>
      </vt:variant>
      <vt:variant>
        <vt:lpwstr/>
      </vt:variant>
      <vt:variant>
        <vt:i4>3932222</vt:i4>
      </vt:variant>
      <vt:variant>
        <vt:i4>3738</vt:i4>
      </vt:variant>
      <vt:variant>
        <vt:i4>0</vt:i4>
      </vt:variant>
      <vt:variant>
        <vt:i4>5</vt:i4>
      </vt:variant>
      <vt:variant>
        <vt:lpwstr>https://m.edsoo.ru/ff0c6230</vt:lpwstr>
      </vt:variant>
      <vt:variant>
        <vt:lpwstr/>
      </vt:variant>
      <vt:variant>
        <vt:i4>6946921</vt:i4>
      </vt:variant>
      <vt:variant>
        <vt:i4>3735</vt:i4>
      </vt:variant>
      <vt:variant>
        <vt:i4>0</vt:i4>
      </vt:variant>
      <vt:variant>
        <vt:i4>5</vt:i4>
      </vt:variant>
      <vt:variant>
        <vt:lpwstr>https://m.edsoo.ru/ff0c5efc</vt:lpwstr>
      </vt:variant>
      <vt:variant>
        <vt:lpwstr/>
      </vt:variant>
      <vt:variant>
        <vt:i4>4128879</vt:i4>
      </vt:variant>
      <vt:variant>
        <vt:i4>3732</vt:i4>
      </vt:variant>
      <vt:variant>
        <vt:i4>0</vt:i4>
      </vt:variant>
      <vt:variant>
        <vt:i4>5</vt:i4>
      </vt:variant>
      <vt:variant>
        <vt:lpwstr>https://m.edsoo.ru/ff0c5c36</vt:lpwstr>
      </vt:variant>
      <vt:variant>
        <vt:lpwstr/>
      </vt:variant>
      <vt:variant>
        <vt:i4>4128879</vt:i4>
      </vt:variant>
      <vt:variant>
        <vt:i4>3729</vt:i4>
      </vt:variant>
      <vt:variant>
        <vt:i4>0</vt:i4>
      </vt:variant>
      <vt:variant>
        <vt:i4>5</vt:i4>
      </vt:variant>
      <vt:variant>
        <vt:lpwstr>https://m.edsoo.ru/ff0c5c36</vt:lpwstr>
      </vt:variant>
      <vt:variant>
        <vt:lpwstr/>
      </vt:variant>
      <vt:variant>
        <vt:i4>3735605</vt:i4>
      </vt:variant>
      <vt:variant>
        <vt:i4>3726</vt:i4>
      </vt:variant>
      <vt:variant>
        <vt:i4>0</vt:i4>
      </vt:variant>
      <vt:variant>
        <vt:i4>5</vt:i4>
      </vt:variant>
      <vt:variant>
        <vt:lpwstr>https://m.edsoo.ru/ff0c5952</vt:lpwstr>
      </vt:variant>
      <vt:variant>
        <vt:lpwstr/>
      </vt:variant>
      <vt:variant>
        <vt:i4>3932219</vt:i4>
      </vt:variant>
      <vt:variant>
        <vt:i4>3723</vt:i4>
      </vt:variant>
      <vt:variant>
        <vt:i4>0</vt:i4>
      </vt:variant>
      <vt:variant>
        <vt:i4>5</vt:i4>
      </vt:variant>
      <vt:variant>
        <vt:lpwstr>https://m.edsoo.ru/ff0c570e</vt:lpwstr>
      </vt:variant>
      <vt:variant>
        <vt:lpwstr/>
      </vt:variant>
      <vt:variant>
        <vt:i4>3997757</vt:i4>
      </vt:variant>
      <vt:variant>
        <vt:i4>3720</vt:i4>
      </vt:variant>
      <vt:variant>
        <vt:i4>0</vt:i4>
      </vt:variant>
      <vt:variant>
        <vt:i4>5</vt:i4>
      </vt:variant>
      <vt:variant>
        <vt:lpwstr>https://m.edsoo.ru/ff0c511e</vt:lpwstr>
      </vt:variant>
      <vt:variant>
        <vt:lpwstr/>
      </vt:variant>
      <vt:variant>
        <vt:i4>6881386</vt:i4>
      </vt:variant>
      <vt:variant>
        <vt:i4>3717</vt:i4>
      </vt:variant>
      <vt:variant>
        <vt:i4>0</vt:i4>
      </vt:variant>
      <vt:variant>
        <vt:i4>5</vt:i4>
      </vt:variant>
      <vt:variant>
        <vt:lpwstr>https://m.edsoo.ru/ff0c4fde</vt:lpwstr>
      </vt:variant>
      <vt:variant>
        <vt:lpwstr/>
      </vt:variant>
      <vt:variant>
        <vt:i4>7209064</vt:i4>
      </vt:variant>
      <vt:variant>
        <vt:i4>3714</vt:i4>
      </vt:variant>
      <vt:variant>
        <vt:i4>0</vt:i4>
      </vt:variant>
      <vt:variant>
        <vt:i4>5</vt:i4>
      </vt:variant>
      <vt:variant>
        <vt:lpwstr>https://m.edsoo.ru/ff0c4dc2</vt:lpwstr>
      </vt:variant>
      <vt:variant>
        <vt:lpwstr/>
      </vt:variant>
      <vt:variant>
        <vt:i4>3801198</vt:i4>
      </vt:variant>
      <vt:variant>
        <vt:i4>3711</vt:i4>
      </vt:variant>
      <vt:variant>
        <vt:i4>0</vt:i4>
      </vt:variant>
      <vt:variant>
        <vt:i4>5</vt:i4>
      </vt:variant>
      <vt:variant>
        <vt:lpwstr>https://m.edsoo.ru/ff0c4b74</vt:lpwstr>
      </vt:variant>
      <vt:variant>
        <vt:lpwstr/>
      </vt:variant>
      <vt:variant>
        <vt:i4>3473467</vt:i4>
      </vt:variant>
      <vt:variant>
        <vt:i4>3708</vt:i4>
      </vt:variant>
      <vt:variant>
        <vt:i4>0</vt:i4>
      </vt:variant>
      <vt:variant>
        <vt:i4>5</vt:i4>
      </vt:variant>
      <vt:variant>
        <vt:lpwstr>https://m.edsoo.ru/ff0c478c</vt:lpwstr>
      </vt:variant>
      <vt:variant>
        <vt:lpwstr/>
      </vt:variant>
      <vt:variant>
        <vt:i4>3932218</vt:i4>
      </vt:variant>
      <vt:variant>
        <vt:i4>3705</vt:i4>
      </vt:variant>
      <vt:variant>
        <vt:i4>0</vt:i4>
      </vt:variant>
      <vt:variant>
        <vt:i4>5</vt:i4>
      </vt:variant>
      <vt:variant>
        <vt:lpwstr>https://m.edsoo.ru/ff0c461a</vt:lpwstr>
      </vt:variant>
      <vt:variant>
        <vt:lpwstr/>
      </vt:variant>
      <vt:variant>
        <vt:i4>3997753</vt:i4>
      </vt:variant>
      <vt:variant>
        <vt:i4>3702</vt:i4>
      </vt:variant>
      <vt:variant>
        <vt:i4>0</vt:i4>
      </vt:variant>
      <vt:variant>
        <vt:i4>5</vt:i4>
      </vt:variant>
      <vt:variant>
        <vt:lpwstr>https://m.edsoo.ru/ff0c4502</vt:lpwstr>
      </vt:variant>
      <vt:variant>
        <vt:lpwstr/>
      </vt:variant>
      <vt:variant>
        <vt:i4>6881343</vt:i4>
      </vt:variant>
      <vt:variant>
        <vt:i4>3699</vt:i4>
      </vt:variant>
      <vt:variant>
        <vt:i4>0</vt:i4>
      </vt:variant>
      <vt:variant>
        <vt:i4>5</vt:i4>
      </vt:variant>
      <vt:variant>
        <vt:lpwstr>https://m.edsoo.ru/ff0c43d6</vt:lpwstr>
      </vt:variant>
      <vt:variant>
        <vt:lpwstr/>
      </vt:variant>
      <vt:variant>
        <vt:i4>7077949</vt:i4>
      </vt:variant>
      <vt:variant>
        <vt:i4>3696</vt:i4>
      </vt:variant>
      <vt:variant>
        <vt:i4>0</vt:i4>
      </vt:variant>
      <vt:variant>
        <vt:i4>5</vt:i4>
      </vt:variant>
      <vt:variant>
        <vt:lpwstr>https://m.edsoo.ru/ff0c41a6</vt:lpwstr>
      </vt:variant>
      <vt:variant>
        <vt:lpwstr/>
      </vt:variant>
      <vt:variant>
        <vt:i4>3997802</vt:i4>
      </vt:variant>
      <vt:variant>
        <vt:i4>3693</vt:i4>
      </vt:variant>
      <vt:variant>
        <vt:i4>0</vt:i4>
      </vt:variant>
      <vt:variant>
        <vt:i4>5</vt:i4>
      </vt:variant>
      <vt:variant>
        <vt:lpwstr>https://m.edsoo.ru/ff0c3f76</vt:lpwstr>
      </vt:variant>
      <vt:variant>
        <vt:lpwstr/>
      </vt:variant>
      <vt:variant>
        <vt:i4>3866729</vt:i4>
      </vt:variant>
      <vt:variant>
        <vt:i4>3690</vt:i4>
      </vt:variant>
      <vt:variant>
        <vt:i4>0</vt:i4>
      </vt:variant>
      <vt:variant>
        <vt:i4>5</vt:i4>
      </vt:variant>
      <vt:variant>
        <vt:lpwstr>https://m.edsoo.ru/ff0c3e18</vt:lpwstr>
      </vt:variant>
      <vt:variant>
        <vt:lpwstr/>
      </vt:variant>
      <vt:variant>
        <vt:i4>3801192</vt:i4>
      </vt:variant>
      <vt:variant>
        <vt:i4>3687</vt:i4>
      </vt:variant>
      <vt:variant>
        <vt:i4>0</vt:i4>
      </vt:variant>
      <vt:variant>
        <vt:i4>5</vt:i4>
      </vt:variant>
      <vt:variant>
        <vt:lpwstr>https://m.edsoo.ru/ff0c3d00</vt:lpwstr>
      </vt:variant>
      <vt:variant>
        <vt:lpwstr/>
      </vt:variant>
      <vt:variant>
        <vt:i4>7274606</vt:i4>
      </vt:variant>
      <vt:variant>
        <vt:i4>3684</vt:i4>
      </vt:variant>
      <vt:variant>
        <vt:i4>0</vt:i4>
      </vt:variant>
      <vt:variant>
        <vt:i4>5</vt:i4>
      </vt:variant>
      <vt:variant>
        <vt:lpwstr>https://m.edsoo.ru/ff0c3be8</vt:lpwstr>
      </vt:variant>
      <vt:variant>
        <vt:lpwstr/>
      </vt:variant>
      <vt:variant>
        <vt:i4>7274606</vt:i4>
      </vt:variant>
      <vt:variant>
        <vt:i4>3681</vt:i4>
      </vt:variant>
      <vt:variant>
        <vt:i4>0</vt:i4>
      </vt:variant>
      <vt:variant>
        <vt:i4>5</vt:i4>
      </vt:variant>
      <vt:variant>
        <vt:lpwstr>https://m.edsoo.ru/ff0c3be8</vt:lpwstr>
      </vt:variant>
      <vt:variant>
        <vt:lpwstr/>
      </vt:variant>
      <vt:variant>
        <vt:i4>7274606</vt:i4>
      </vt:variant>
      <vt:variant>
        <vt:i4>3678</vt:i4>
      </vt:variant>
      <vt:variant>
        <vt:i4>0</vt:i4>
      </vt:variant>
      <vt:variant>
        <vt:i4>5</vt:i4>
      </vt:variant>
      <vt:variant>
        <vt:lpwstr>https://m.edsoo.ru/ff0c3be8</vt:lpwstr>
      </vt:variant>
      <vt:variant>
        <vt:lpwstr/>
      </vt:variant>
      <vt:variant>
        <vt:i4>7209069</vt:i4>
      </vt:variant>
      <vt:variant>
        <vt:i4>3675</vt:i4>
      </vt:variant>
      <vt:variant>
        <vt:i4>0</vt:i4>
      </vt:variant>
      <vt:variant>
        <vt:i4>5</vt:i4>
      </vt:variant>
      <vt:variant>
        <vt:lpwstr>https://m.edsoo.ru/ff0c3ada</vt:lpwstr>
      </vt:variant>
      <vt:variant>
        <vt:lpwstr/>
      </vt:variant>
      <vt:variant>
        <vt:i4>6881333</vt:i4>
      </vt:variant>
      <vt:variant>
        <vt:i4>3672</vt:i4>
      </vt:variant>
      <vt:variant>
        <vt:i4>0</vt:i4>
      </vt:variant>
      <vt:variant>
        <vt:i4>5</vt:i4>
      </vt:variant>
      <vt:variant>
        <vt:lpwstr>https://m.edsoo.ru/ff0c39cc</vt:lpwstr>
      </vt:variant>
      <vt:variant>
        <vt:lpwstr/>
      </vt:variant>
      <vt:variant>
        <vt:i4>3670075</vt:i4>
      </vt:variant>
      <vt:variant>
        <vt:i4>3669</vt:i4>
      </vt:variant>
      <vt:variant>
        <vt:i4>0</vt:i4>
      </vt:variant>
      <vt:variant>
        <vt:i4>5</vt:i4>
      </vt:variant>
      <vt:variant>
        <vt:lpwstr>https://m.edsoo.ru/ff0c372e</vt:lpwstr>
      </vt:variant>
      <vt:variant>
        <vt:lpwstr/>
      </vt:variant>
      <vt:variant>
        <vt:i4>3670074</vt:i4>
      </vt:variant>
      <vt:variant>
        <vt:i4>3666</vt:i4>
      </vt:variant>
      <vt:variant>
        <vt:i4>0</vt:i4>
      </vt:variant>
      <vt:variant>
        <vt:i4>5</vt:i4>
      </vt:variant>
      <vt:variant>
        <vt:lpwstr>https://m.edsoo.ru/ff0c3620</vt:lpwstr>
      </vt:variant>
      <vt:variant>
        <vt:lpwstr/>
      </vt:variant>
      <vt:variant>
        <vt:i4>3801145</vt:i4>
      </vt:variant>
      <vt:variant>
        <vt:i4>3663</vt:i4>
      </vt:variant>
      <vt:variant>
        <vt:i4>0</vt:i4>
      </vt:variant>
      <vt:variant>
        <vt:i4>5</vt:i4>
      </vt:variant>
      <vt:variant>
        <vt:lpwstr>https://m.edsoo.ru/ff0c3508</vt:lpwstr>
      </vt:variant>
      <vt:variant>
        <vt:lpwstr/>
      </vt:variant>
      <vt:variant>
        <vt:i4>7274559</vt:i4>
      </vt:variant>
      <vt:variant>
        <vt:i4>3660</vt:i4>
      </vt:variant>
      <vt:variant>
        <vt:i4>0</vt:i4>
      </vt:variant>
      <vt:variant>
        <vt:i4>5</vt:i4>
      </vt:variant>
      <vt:variant>
        <vt:lpwstr>https://m.edsoo.ru/ff0c33e6</vt:lpwstr>
      </vt:variant>
      <vt:variant>
        <vt:lpwstr/>
      </vt:variant>
      <vt:variant>
        <vt:i4>7274558</vt:i4>
      </vt:variant>
      <vt:variant>
        <vt:i4>3657</vt:i4>
      </vt:variant>
      <vt:variant>
        <vt:i4>0</vt:i4>
      </vt:variant>
      <vt:variant>
        <vt:i4>5</vt:i4>
      </vt:variant>
      <vt:variant>
        <vt:lpwstr>https://m.edsoo.ru/ff0c32e2</vt:lpwstr>
      </vt:variant>
      <vt:variant>
        <vt:lpwstr/>
      </vt:variant>
      <vt:variant>
        <vt:i4>3670119</vt:i4>
      </vt:variant>
      <vt:variant>
        <vt:i4>3654</vt:i4>
      </vt:variant>
      <vt:variant>
        <vt:i4>0</vt:i4>
      </vt:variant>
      <vt:variant>
        <vt:i4>5</vt:i4>
      </vt:variant>
      <vt:variant>
        <vt:lpwstr>https://m.edsoo.ru/7f41c97c</vt:lpwstr>
      </vt:variant>
      <vt:variant>
        <vt:lpwstr/>
      </vt:variant>
      <vt:variant>
        <vt:i4>3670119</vt:i4>
      </vt:variant>
      <vt:variant>
        <vt:i4>3651</vt:i4>
      </vt:variant>
      <vt:variant>
        <vt:i4>0</vt:i4>
      </vt:variant>
      <vt:variant>
        <vt:i4>5</vt:i4>
      </vt:variant>
      <vt:variant>
        <vt:lpwstr>https://m.edsoo.ru/7f41c97c</vt:lpwstr>
      </vt:variant>
      <vt:variant>
        <vt:lpwstr/>
      </vt:variant>
      <vt:variant>
        <vt:i4>3670119</vt:i4>
      </vt:variant>
      <vt:variant>
        <vt:i4>3648</vt:i4>
      </vt:variant>
      <vt:variant>
        <vt:i4>0</vt:i4>
      </vt:variant>
      <vt:variant>
        <vt:i4>5</vt:i4>
      </vt:variant>
      <vt:variant>
        <vt:lpwstr>https://m.edsoo.ru/7f41c97c</vt:lpwstr>
      </vt:variant>
      <vt:variant>
        <vt:lpwstr/>
      </vt:variant>
      <vt:variant>
        <vt:i4>3670119</vt:i4>
      </vt:variant>
      <vt:variant>
        <vt:i4>3645</vt:i4>
      </vt:variant>
      <vt:variant>
        <vt:i4>0</vt:i4>
      </vt:variant>
      <vt:variant>
        <vt:i4>5</vt:i4>
      </vt:variant>
      <vt:variant>
        <vt:lpwstr>https://m.edsoo.ru/7f41c97c</vt:lpwstr>
      </vt:variant>
      <vt:variant>
        <vt:lpwstr/>
      </vt:variant>
      <vt:variant>
        <vt:i4>3670119</vt:i4>
      </vt:variant>
      <vt:variant>
        <vt:i4>3642</vt:i4>
      </vt:variant>
      <vt:variant>
        <vt:i4>0</vt:i4>
      </vt:variant>
      <vt:variant>
        <vt:i4>5</vt:i4>
      </vt:variant>
      <vt:variant>
        <vt:lpwstr>https://m.edsoo.ru/7f41c97c</vt:lpwstr>
      </vt:variant>
      <vt:variant>
        <vt:lpwstr/>
      </vt:variant>
      <vt:variant>
        <vt:i4>3670119</vt:i4>
      </vt:variant>
      <vt:variant>
        <vt:i4>3639</vt:i4>
      </vt:variant>
      <vt:variant>
        <vt:i4>0</vt:i4>
      </vt:variant>
      <vt:variant>
        <vt:i4>5</vt:i4>
      </vt:variant>
      <vt:variant>
        <vt:lpwstr>https://m.edsoo.ru/7f41c97c</vt:lpwstr>
      </vt:variant>
      <vt:variant>
        <vt:lpwstr/>
      </vt:variant>
      <vt:variant>
        <vt:i4>3670119</vt:i4>
      </vt:variant>
      <vt:variant>
        <vt:i4>3636</vt:i4>
      </vt:variant>
      <vt:variant>
        <vt:i4>0</vt:i4>
      </vt:variant>
      <vt:variant>
        <vt:i4>5</vt:i4>
      </vt:variant>
      <vt:variant>
        <vt:lpwstr>https://m.edsoo.ru/7f41c97c</vt:lpwstr>
      </vt:variant>
      <vt:variant>
        <vt:lpwstr/>
      </vt:variant>
      <vt:variant>
        <vt:i4>3670119</vt:i4>
      </vt:variant>
      <vt:variant>
        <vt:i4>3633</vt:i4>
      </vt:variant>
      <vt:variant>
        <vt:i4>0</vt:i4>
      </vt:variant>
      <vt:variant>
        <vt:i4>5</vt:i4>
      </vt:variant>
      <vt:variant>
        <vt:lpwstr>https://m.edsoo.ru/7f41c97c</vt:lpwstr>
      </vt:variant>
      <vt:variant>
        <vt:lpwstr/>
      </vt:variant>
      <vt:variant>
        <vt:i4>3670119</vt:i4>
      </vt:variant>
      <vt:variant>
        <vt:i4>3630</vt:i4>
      </vt:variant>
      <vt:variant>
        <vt:i4>0</vt:i4>
      </vt:variant>
      <vt:variant>
        <vt:i4>5</vt:i4>
      </vt:variant>
      <vt:variant>
        <vt:lpwstr>https://m.edsoo.ru/7f41c97c</vt:lpwstr>
      </vt:variant>
      <vt:variant>
        <vt:lpwstr/>
      </vt:variant>
      <vt:variant>
        <vt:i4>3670119</vt:i4>
      </vt:variant>
      <vt:variant>
        <vt:i4>3627</vt:i4>
      </vt:variant>
      <vt:variant>
        <vt:i4>0</vt:i4>
      </vt:variant>
      <vt:variant>
        <vt:i4>5</vt:i4>
      </vt:variant>
      <vt:variant>
        <vt:lpwstr>https://m.edsoo.ru/7f41c97c</vt:lpwstr>
      </vt:variant>
      <vt:variant>
        <vt:lpwstr/>
      </vt:variant>
      <vt:variant>
        <vt:i4>3735608</vt:i4>
      </vt:variant>
      <vt:variant>
        <vt:i4>3624</vt:i4>
      </vt:variant>
      <vt:variant>
        <vt:i4>0</vt:i4>
      </vt:variant>
      <vt:variant>
        <vt:i4>5</vt:i4>
      </vt:variant>
      <vt:variant>
        <vt:lpwstr>https://m.edsoo.ru/7f41bf72</vt:lpwstr>
      </vt:variant>
      <vt:variant>
        <vt:lpwstr/>
      </vt:variant>
      <vt:variant>
        <vt:i4>3735608</vt:i4>
      </vt:variant>
      <vt:variant>
        <vt:i4>3621</vt:i4>
      </vt:variant>
      <vt:variant>
        <vt:i4>0</vt:i4>
      </vt:variant>
      <vt:variant>
        <vt:i4>5</vt:i4>
      </vt:variant>
      <vt:variant>
        <vt:lpwstr>https://m.edsoo.ru/7f41bf72</vt:lpwstr>
      </vt:variant>
      <vt:variant>
        <vt:lpwstr/>
      </vt:variant>
      <vt:variant>
        <vt:i4>3735608</vt:i4>
      </vt:variant>
      <vt:variant>
        <vt:i4>3618</vt:i4>
      </vt:variant>
      <vt:variant>
        <vt:i4>0</vt:i4>
      </vt:variant>
      <vt:variant>
        <vt:i4>5</vt:i4>
      </vt:variant>
      <vt:variant>
        <vt:lpwstr>https://m.edsoo.ru/7f41bf72</vt:lpwstr>
      </vt:variant>
      <vt:variant>
        <vt:lpwstr/>
      </vt:variant>
      <vt:variant>
        <vt:i4>3735608</vt:i4>
      </vt:variant>
      <vt:variant>
        <vt:i4>3615</vt:i4>
      </vt:variant>
      <vt:variant>
        <vt:i4>0</vt:i4>
      </vt:variant>
      <vt:variant>
        <vt:i4>5</vt:i4>
      </vt:variant>
      <vt:variant>
        <vt:lpwstr>https://m.edsoo.ru/7f41bf72</vt:lpwstr>
      </vt:variant>
      <vt:variant>
        <vt:lpwstr/>
      </vt:variant>
      <vt:variant>
        <vt:i4>3735608</vt:i4>
      </vt:variant>
      <vt:variant>
        <vt:i4>3612</vt:i4>
      </vt:variant>
      <vt:variant>
        <vt:i4>0</vt:i4>
      </vt:variant>
      <vt:variant>
        <vt:i4>5</vt:i4>
      </vt:variant>
      <vt:variant>
        <vt:lpwstr>https://m.edsoo.ru/7f41bf72</vt:lpwstr>
      </vt:variant>
      <vt:variant>
        <vt:lpwstr/>
      </vt:variant>
      <vt:variant>
        <vt:i4>3735608</vt:i4>
      </vt:variant>
      <vt:variant>
        <vt:i4>3609</vt:i4>
      </vt:variant>
      <vt:variant>
        <vt:i4>0</vt:i4>
      </vt:variant>
      <vt:variant>
        <vt:i4>5</vt:i4>
      </vt:variant>
      <vt:variant>
        <vt:lpwstr>https://m.edsoo.ru/7f41bf72</vt:lpwstr>
      </vt:variant>
      <vt:variant>
        <vt:lpwstr/>
      </vt:variant>
      <vt:variant>
        <vt:i4>3735608</vt:i4>
      </vt:variant>
      <vt:variant>
        <vt:i4>3606</vt:i4>
      </vt:variant>
      <vt:variant>
        <vt:i4>0</vt:i4>
      </vt:variant>
      <vt:variant>
        <vt:i4>5</vt:i4>
      </vt:variant>
      <vt:variant>
        <vt:lpwstr>https://m.edsoo.ru/7f41bf72</vt:lpwstr>
      </vt:variant>
      <vt:variant>
        <vt:lpwstr/>
      </vt:variant>
      <vt:variant>
        <vt:i4>3735608</vt:i4>
      </vt:variant>
      <vt:variant>
        <vt:i4>3603</vt:i4>
      </vt:variant>
      <vt:variant>
        <vt:i4>0</vt:i4>
      </vt:variant>
      <vt:variant>
        <vt:i4>5</vt:i4>
      </vt:variant>
      <vt:variant>
        <vt:lpwstr>https://m.edsoo.ru/7f41bf72</vt:lpwstr>
      </vt:variant>
      <vt:variant>
        <vt:lpwstr/>
      </vt:variant>
      <vt:variant>
        <vt:i4>3735608</vt:i4>
      </vt:variant>
      <vt:variant>
        <vt:i4>3600</vt:i4>
      </vt:variant>
      <vt:variant>
        <vt:i4>0</vt:i4>
      </vt:variant>
      <vt:variant>
        <vt:i4>5</vt:i4>
      </vt:variant>
      <vt:variant>
        <vt:lpwstr>https://m.edsoo.ru/7f41bf72</vt:lpwstr>
      </vt:variant>
      <vt:variant>
        <vt:lpwstr/>
      </vt:variant>
      <vt:variant>
        <vt:i4>5308496</vt:i4>
      </vt:variant>
      <vt:variant>
        <vt:i4>3597</vt:i4>
      </vt:variant>
      <vt:variant>
        <vt:i4>0</vt:i4>
      </vt:variant>
      <vt:variant>
        <vt:i4>5</vt:i4>
      </vt:variant>
      <vt:variant>
        <vt:lpwstr>https://resh.edu.ru/</vt:lpwstr>
      </vt:variant>
      <vt:variant>
        <vt:lpwstr/>
      </vt:variant>
      <vt:variant>
        <vt:i4>5767177</vt:i4>
      </vt:variant>
      <vt:variant>
        <vt:i4>3594</vt:i4>
      </vt:variant>
      <vt:variant>
        <vt:i4>0</vt:i4>
      </vt:variant>
      <vt:variant>
        <vt:i4>5</vt:i4>
      </vt:variant>
      <vt:variant>
        <vt:lpwstr>http://school-collection.edu.ru/</vt:lpwstr>
      </vt:variant>
      <vt:variant>
        <vt:lpwstr/>
      </vt:variant>
      <vt:variant>
        <vt:i4>5308496</vt:i4>
      </vt:variant>
      <vt:variant>
        <vt:i4>3591</vt:i4>
      </vt:variant>
      <vt:variant>
        <vt:i4>0</vt:i4>
      </vt:variant>
      <vt:variant>
        <vt:i4>5</vt:i4>
      </vt:variant>
      <vt:variant>
        <vt:lpwstr>https://resh.edu.ru/</vt:lpwstr>
      </vt:variant>
      <vt:variant>
        <vt:lpwstr/>
      </vt:variant>
      <vt:variant>
        <vt:i4>5767177</vt:i4>
      </vt:variant>
      <vt:variant>
        <vt:i4>3588</vt:i4>
      </vt:variant>
      <vt:variant>
        <vt:i4>0</vt:i4>
      </vt:variant>
      <vt:variant>
        <vt:i4>5</vt:i4>
      </vt:variant>
      <vt:variant>
        <vt:lpwstr>http://school-collection.edu.ru/</vt:lpwstr>
      </vt:variant>
      <vt:variant>
        <vt:lpwstr/>
      </vt:variant>
      <vt:variant>
        <vt:i4>5308496</vt:i4>
      </vt:variant>
      <vt:variant>
        <vt:i4>3585</vt:i4>
      </vt:variant>
      <vt:variant>
        <vt:i4>0</vt:i4>
      </vt:variant>
      <vt:variant>
        <vt:i4>5</vt:i4>
      </vt:variant>
      <vt:variant>
        <vt:lpwstr>https://resh.edu.ru/</vt:lpwstr>
      </vt:variant>
      <vt:variant>
        <vt:lpwstr/>
      </vt:variant>
      <vt:variant>
        <vt:i4>5767177</vt:i4>
      </vt:variant>
      <vt:variant>
        <vt:i4>3582</vt:i4>
      </vt:variant>
      <vt:variant>
        <vt:i4>0</vt:i4>
      </vt:variant>
      <vt:variant>
        <vt:i4>5</vt:i4>
      </vt:variant>
      <vt:variant>
        <vt:lpwstr>http://school-collection.edu.ru/</vt:lpwstr>
      </vt:variant>
      <vt:variant>
        <vt:lpwstr/>
      </vt:variant>
      <vt:variant>
        <vt:i4>5308496</vt:i4>
      </vt:variant>
      <vt:variant>
        <vt:i4>3579</vt:i4>
      </vt:variant>
      <vt:variant>
        <vt:i4>0</vt:i4>
      </vt:variant>
      <vt:variant>
        <vt:i4>5</vt:i4>
      </vt:variant>
      <vt:variant>
        <vt:lpwstr>https://resh.edu.ru/</vt:lpwstr>
      </vt:variant>
      <vt:variant>
        <vt:lpwstr/>
      </vt:variant>
      <vt:variant>
        <vt:i4>5767177</vt:i4>
      </vt:variant>
      <vt:variant>
        <vt:i4>3576</vt:i4>
      </vt:variant>
      <vt:variant>
        <vt:i4>0</vt:i4>
      </vt:variant>
      <vt:variant>
        <vt:i4>5</vt:i4>
      </vt:variant>
      <vt:variant>
        <vt:lpwstr>http://school-collection.edu.ru/</vt:lpwstr>
      </vt:variant>
      <vt:variant>
        <vt:lpwstr/>
      </vt:variant>
      <vt:variant>
        <vt:i4>5308496</vt:i4>
      </vt:variant>
      <vt:variant>
        <vt:i4>3573</vt:i4>
      </vt:variant>
      <vt:variant>
        <vt:i4>0</vt:i4>
      </vt:variant>
      <vt:variant>
        <vt:i4>5</vt:i4>
      </vt:variant>
      <vt:variant>
        <vt:lpwstr>https://resh.edu.ru/</vt:lpwstr>
      </vt:variant>
      <vt:variant>
        <vt:lpwstr/>
      </vt:variant>
      <vt:variant>
        <vt:i4>5767177</vt:i4>
      </vt:variant>
      <vt:variant>
        <vt:i4>3570</vt:i4>
      </vt:variant>
      <vt:variant>
        <vt:i4>0</vt:i4>
      </vt:variant>
      <vt:variant>
        <vt:i4>5</vt:i4>
      </vt:variant>
      <vt:variant>
        <vt:lpwstr>http://school-collection.edu.ru/</vt:lpwstr>
      </vt:variant>
      <vt:variant>
        <vt:lpwstr/>
      </vt:variant>
      <vt:variant>
        <vt:i4>5308496</vt:i4>
      </vt:variant>
      <vt:variant>
        <vt:i4>3567</vt:i4>
      </vt:variant>
      <vt:variant>
        <vt:i4>0</vt:i4>
      </vt:variant>
      <vt:variant>
        <vt:i4>5</vt:i4>
      </vt:variant>
      <vt:variant>
        <vt:lpwstr>https://resh.edu.ru/</vt:lpwstr>
      </vt:variant>
      <vt:variant>
        <vt:lpwstr/>
      </vt:variant>
      <vt:variant>
        <vt:i4>5767177</vt:i4>
      </vt:variant>
      <vt:variant>
        <vt:i4>3564</vt:i4>
      </vt:variant>
      <vt:variant>
        <vt:i4>0</vt:i4>
      </vt:variant>
      <vt:variant>
        <vt:i4>5</vt:i4>
      </vt:variant>
      <vt:variant>
        <vt:lpwstr>http://school-collection.edu.ru/</vt:lpwstr>
      </vt:variant>
      <vt:variant>
        <vt:lpwstr/>
      </vt:variant>
      <vt:variant>
        <vt:i4>5308496</vt:i4>
      </vt:variant>
      <vt:variant>
        <vt:i4>3561</vt:i4>
      </vt:variant>
      <vt:variant>
        <vt:i4>0</vt:i4>
      </vt:variant>
      <vt:variant>
        <vt:i4>5</vt:i4>
      </vt:variant>
      <vt:variant>
        <vt:lpwstr>https://resh.edu.ru/</vt:lpwstr>
      </vt:variant>
      <vt:variant>
        <vt:lpwstr/>
      </vt:variant>
      <vt:variant>
        <vt:i4>5767177</vt:i4>
      </vt:variant>
      <vt:variant>
        <vt:i4>3558</vt:i4>
      </vt:variant>
      <vt:variant>
        <vt:i4>0</vt:i4>
      </vt:variant>
      <vt:variant>
        <vt:i4>5</vt:i4>
      </vt:variant>
      <vt:variant>
        <vt:lpwstr>http://school-collection.edu.ru/</vt:lpwstr>
      </vt:variant>
      <vt:variant>
        <vt:lpwstr/>
      </vt:variant>
      <vt:variant>
        <vt:i4>5308496</vt:i4>
      </vt:variant>
      <vt:variant>
        <vt:i4>3555</vt:i4>
      </vt:variant>
      <vt:variant>
        <vt:i4>0</vt:i4>
      </vt:variant>
      <vt:variant>
        <vt:i4>5</vt:i4>
      </vt:variant>
      <vt:variant>
        <vt:lpwstr>https://resh.edu.ru/</vt:lpwstr>
      </vt:variant>
      <vt:variant>
        <vt:lpwstr/>
      </vt:variant>
      <vt:variant>
        <vt:i4>5767177</vt:i4>
      </vt:variant>
      <vt:variant>
        <vt:i4>3552</vt:i4>
      </vt:variant>
      <vt:variant>
        <vt:i4>0</vt:i4>
      </vt:variant>
      <vt:variant>
        <vt:i4>5</vt:i4>
      </vt:variant>
      <vt:variant>
        <vt:lpwstr>http://school-collection.edu.ru/</vt:lpwstr>
      </vt:variant>
      <vt:variant>
        <vt:lpwstr/>
      </vt:variant>
      <vt:variant>
        <vt:i4>5308496</vt:i4>
      </vt:variant>
      <vt:variant>
        <vt:i4>3549</vt:i4>
      </vt:variant>
      <vt:variant>
        <vt:i4>0</vt:i4>
      </vt:variant>
      <vt:variant>
        <vt:i4>5</vt:i4>
      </vt:variant>
      <vt:variant>
        <vt:lpwstr>https://resh.edu.ru/</vt:lpwstr>
      </vt:variant>
      <vt:variant>
        <vt:lpwstr/>
      </vt:variant>
      <vt:variant>
        <vt:i4>5767177</vt:i4>
      </vt:variant>
      <vt:variant>
        <vt:i4>3546</vt:i4>
      </vt:variant>
      <vt:variant>
        <vt:i4>0</vt:i4>
      </vt:variant>
      <vt:variant>
        <vt:i4>5</vt:i4>
      </vt:variant>
      <vt:variant>
        <vt:lpwstr>http://school-collection.edu.ru/</vt:lpwstr>
      </vt:variant>
      <vt:variant>
        <vt:lpwstr/>
      </vt:variant>
      <vt:variant>
        <vt:i4>5308496</vt:i4>
      </vt:variant>
      <vt:variant>
        <vt:i4>3543</vt:i4>
      </vt:variant>
      <vt:variant>
        <vt:i4>0</vt:i4>
      </vt:variant>
      <vt:variant>
        <vt:i4>5</vt:i4>
      </vt:variant>
      <vt:variant>
        <vt:lpwstr>https://resh.edu.ru/</vt:lpwstr>
      </vt:variant>
      <vt:variant>
        <vt:lpwstr/>
      </vt:variant>
      <vt:variant>
        <vt:i4>5767177</vt:i4>
      </vt:variant>
      <vt:variant>
        <vt:i4>3540</vt:i4>
      </vt:variant>
      <vt:variant>
        <vt:i4>0</vt:i4>
      </vt:variant>
      <vt:variant>
        <vt:i4>5</vt:i4>
      </vt:variant>
      <vt:variant>
        <vt:lpwstr>http://school-collection.edu.ru/</vt:lpwstr>
      </vt:variant>
      <vt:variant>
        <vt:lpwstr/>
      </vt:variant>
      <vt:variant>
        <vt:i4>5308496</vt:i4>
      </vt:variant>
      <vt:variant>
        <vt:i4>3537</vt:i4>
      </vt:variant>
      <vt:variant>
        <vt:i4>0</vt:i4>
      </vt:variant>
      <vt:variant>
        <vt:i4>5</vt:i4>
      </vt:variant>
      <vt:variant>
        <vt:lpwstr>https://resh.edu.ru/</vt:lpwstr>
      </vt:variant>
      <vt:variant>
        <vt:lpwstr/>
      </vt:variant>
      <vt:variant>
        <vt:i4>5767177</vt:i4>
      </vt:variant>
      <vt:variant>
        <vt:i4>3534</vt:i4>
      </vt:variant>
      <vt:variant>
        <vt:i4>0</vt:i4>
      </vt:variant>
      <vt:variant>
        <vt:i4>5</vt:i4>
      </vt:variant>
      <vt:variant>
        <vt:lpwstr>http://school-collection.edu.ru/</vt:lpwstr>
      </vt:variant>
      <vt:variant>
        <vt:lpwstr/>
      </vt:variant>
      <vt:variant>
        <vt:i4>5308496</vt:i4>
      </vt:variant>
      <vt:variant>
        <vt:i4>3531</vt:i4>
      </vt:variant>
      <vt:variant>
        <vt:i4>0</vt:i4>
      </vt:variant>
      <vt:variant>
        <vt:i4>5</vt:i4>
      </vt:variant>
      <vt:variant>
        <vt:lpwstr>https://resh.edu.ru/</vt:lpwstr>
      </vt:variant>
      <vt:variant>
        <vt:lpwstr/>
      </vt:variant>
      <vt:variant>
        <vt:i4>5767177</vt:i4>
      </vt:variant>
      <vt:variant>
        <vt:i4>3528</vt:i4>
      </vt:variant>
      <vt:variant>
        <vt:i4>0</vt:i4>
      </vt:variant>
      <vt:variant>
        <vt:i4>5</vt:i4>
      </vt:variant>
      <vt:variant>
        <vt:lpwstr>http://school-collection.edu.ru/</vt:lpwstr>
      </vt:variant>
      <vt:variant>
        <vt:lpwstr/>
      </vt:variant>
      <vt:variant>
        <vt:i4>5308496</vt:i4>
      </vt:variant>
      <vt:variant>
        <vt:i4>3525</vt:i4>
      </vt:variant>
      <vt:variant>
        <vt:i4>0</vt:i4>
      </vt:variant>
      <vt:variant>
        <vt:i4>5</vt:i4>
      </vt:variant>
      <vt:variant>
        <vt:lpwstr>https://resh.edu.ru/</vt:lpwstr>
      </vt:variant>
      <vt:variant>
        <vt:lpwstr/>
      </vt:variant>
      <vt:variant>
        <vt:i4>5767177</vt:i4>
      </vt:variant>
      <vt:variant>
        <vt:i4>3522</vt:i4>
      </vt:variant>
      <vt:variant>
        <vt:i4>0</vt:i4>
      </vt:variant>
      <vt:variant>
        <vt:i4>5</vt:i4>
      </vt:variant>
      <vt:variant>
        <vt:lpwstr>http://school-collection.edu.ru/</vt:lpwstr>
      </vt:variant>
      <vt:variant>
        <vt:lpwstr/>
      </vt:variant>
      <vt:variant>
        <vt:i4>5308496</vt:i4>
      </vt:variant>
      <vt:variant>
        <vt:i4>3519</vt:i4>
      </vt:variant>
      <vt:variant>
        <vt:i4>0</vt:i4>
      </vt:variant>
      <vt:variant>
        <vt:i4>5</vt:i4>
      </vt:variant>
      <vt:variant>
        <vt:lpwstr>https://resh.edu.ru/</vt:lpwstr>
      </vt:variant>
      <vt:variant>
        <vt:lpwstr/>
      </vt:variant>
      <vt:variant>
        <vt:i4>5767177</vt:i4>
      </vt:variant>
      <vt:variant>
        <vt:i4>3516</vt:i4>
      </vt:variant>
      <vt:variant>
        <vt:i4>0</vt:i4>
      </vt:variant>
      <vt:variant>
        <vt:i4>5</vt:i4>
      </vt:variant>
      <vt:variant>
        <vt:lpwstr>http://school-collection.edu.ru/</vt:lpwstr>
      </vt:variant>
      <vt:variant>
        <vt:lpwstr/>
      </vt:variant>
      <vt:variant>
        <vt:i4>5308496</vt:i4>
      </vt:variant>
      <vt:variant>
        <vt:i4>3513</vt:i4>
      </vt:variant>
      <vt:variant>
        <vt:i4>0</vt:i4>
      </vt:variant>
      <vt:variant>
        <vt:i4>5</vt:i4>
      </vt:variant>
      <vt:variant>
        <vt:lpwstr>https://resh.edu.ru/</vt:lpwstr>
      </vt:variant>
      <vt:variant>
        <vt:lpwstr/>
      </vt:variant>
      <vt:variant>
        <vt:i4>5767177</vt:i4>
      </vt:variant>
      <vt:variant>
        <vt:i4>3510</vt:i4>
      </vt:variant>
      <vt:variant>
        <vt:i4>0</vt:i4>
      </vt:variant>
      <vt:variant>
        <vt:i4>5</vt:i4>
      </vt:variant>
      <vt:variant>
        <vt:lpwstr>http://school-collection.edu.ru/</vt:lpwstr>
      </vt:variant>
      <vt:variant>
        <vt:lpwstr/>
      </vt:variant>
      <vt:variant>
        <vt:i4>5308496</vt:i4>
      </vt:variant>
      <vt:variant>
        <vt:i4>3507</vt:i4>
      </vt:variant>
      <vt:variant>
        <vt:i4>0</vt:i4>
      </vt:variant>
      <vt:variant>
        <vt:i4>5</vt:i4>
      </vt:variant>
      <vt:variant>
        <vt:lpwstr>https://resh.edu.ru/</vt:lpwstr>
      </vt:variant>
      <vt:variant>
        <vt:lpwstr/>
      </vt:variant>
      <vt:variant>
        <vt:i4>5767177</vt:i4>
      </vt:variant>
      <vt:variant>
        <vt:i4>3504</vt:i4>
      </vt:variant>
      <vt:variant>
        <vt:i4>0</vt:i4>
      </vt:variant>
      <vt:variant>
        <vt:i4>5</vt:i4>
      </vt:variant>
      <vt:variant>
        <vt:lpwstr>http://school-collection.edu.ru/</vt:lpwstr>
      </vt:variant>
      <vt:variant>
        <vt:lpwstr/>
      </vt:variant>
      <vt:variant>
        <vt:i4>5308496</vt:i4>
      </vt:variant>
      <vt:variant>
        <vt:i4>3501</vt:i4>
      </vt:variant>
      <vt:variant>
        <vt:i4>0</vt:i4>
      </vt:variant>
      <vt:variant>
        <vt:i4>5</vt:i4>
      </vt:variant>
      <vt:variant>
        <vt:lpwstr>https://resh.edu.ru/</vt:lpwstr>
      </vt:variant>
      <vt:variant>
        <vt:lpwstr/>
      </vt:variant>
      <vt:variant>
        <vt:i4>5767177</vt:i4>
      </vt:variant>
      <vt:variant>
        <vt:i4>3498</vt:i4>
      </vt:variant>
      <vt:variant>
        <vt:i4>0</vt:i4>
      </vt:variant>
      <vt:variant>
        <vt:i4>5</vt:i4>
      </vt:variant>
      <vt:variant>
        <vt:lpwstr>http://school-collection.edu.ru/</vt:lpwstr>
      </vt:variant>
      <vt:variant>
        <vt:lpwstr/>
      </vt:variant>
      <vt:variant>
        <vt:i4>5308496</vt:i4>
      </vt:variant>
      <vt:variant>
        <vt:i4>3495</vt:i4>
      </vt:variant>
      <vt:variant>
        <vt:i4>0</vt:i4>
      </vt:variant>
      <vt:variant>
        <vt:i4>5</vt:i4>
      </vt:variant>
      <vt:variant>
        <vt:lpwstr>https://resh.edu.ru/</vt:lpwstr>
      </vt:variant>
      <vt:variant>
        <vt:lpwstr/>
      </vt:variant>
      <vt:variant>
        <vt:i4>5767177</vt:i4>
      </vt:variant>
      <vt:variant>
        <vt:i4>3492</vt:i4>
      </vt:variant>
      <vt:variant>
        <vt:i4>0</vt:i4>
      </vt:variant>
      <vt:variant>
        <vt:i4>5</vt:i4>
      </vt:variant>
      <vt:variant>
        <vt:lpwstr>http://school-collection.edu.ru/</vt:lpwstr>
      </vt:variant>
      <vt:variant>
        <vt:lpwstr/>
      </vt:variant>
      <vt:variant>
        <vt:i4>5308496</vt:i4>
      </vt:variant>
      <vt:variant>
        <vt:i4>3489</vt:i4>
      </vt:variant>
      <vt:variant>
        <vt:i4>0</vt:i4>
      </vt:variant>
      <vt:variant>
        <vt:i4>5</vt:i4>
      </vt:variant>
      <vt:variant>
        <vt:lpwstr>https://resh.edu.ru/</vt:lpwstr>
      </vt:variant>
      <vt:variant>
        <vt:lpwstr/>
      </vt:variant>
      <vt:variant>
        <vt:i4>5767177</vt:i4>
      </vt:variant>
      <vt:variant>
        <vt:i4>3486</vt:i4>
      </vt:variant>
      <vt:variant>
        <vt:i4>0</vt:i4>
      </vt:variant>
      <vt:variant>
        <vt:i4>5</vt:i4>
      </vt:variant>
      <vt:variant>
        <vt:lpwstr>http://school-collection.edu.ru/</vt:lpwstr>
      </vt:variant>
      <vt:variant>
        <vt:lpwstr/>
      </vt:variant>
      <vt:variant>
        <vt:i4>5308496</vt:i4>
      </vt:variant>
      <vt:variant>
        <vt:i4>3483</vt:i4>
      </vt:variant>
      <vt:variant>
        <vt:i4>0</vt:i4>
      </vt:variant>
      <vt:variant>
        <vt:i4>5</vt:i4>
      </vt:variant>
      <vt:variant>
        <vt:lpwstr>https://resh.edu.ru/</vt:lpwstr>
      </vt:variant>
      <vt:variant>
        <vt:lpwstr/>
      </vt:variant>
      <vt:variant>
        <vt:i4>5767177</vt:i4>
      </vt:variant>
      <vt:variant>
        <vt:i4>3480</vt:i4>
      </vt:variant>
      <vt:variant>
        <vt:i4>0</vt:i4>
      </vt:variant>
      <vt:variant>
        <vt:i4>5</vt:i4>
      </vt:variant>
      <vt:variant>
        <vt:lpwstr>http://school-collection.edu.ru/</vt:lpwstr>
      </vt:variant>
      <vt:variant>
        <vt:lpwstr/>
      </vt:variant>
      <vt:variant>
        <vt:i4>5308496</vt:i4>
      </vt:variant>
      <vt:variant>
        <vt:i4>3477</vt:i4>
      </vt:variant>
      <vt:variant>
        <vt:i4>0</vt:i4>
      </vt:variant>
      <vt:variant>
        <vt:i4>5</vt:i4>
      </vt:variant>
      <vt:variant>
        <vt:lpwstr>https://resh.edu.ru/</vt:lpwstr>
      </vt:variant>
      <vt:variant>
        <vt:lpwstr/>
      </vt:variant>
      <vt:variant>
        <vt:i4>5767177</vt:i4>
      </vt:variant>
      <vt:variant>
        <vt:i4>3474</vt:i4>
      </vt:variant>
      <vt:variant>
        <vt:i4>0</vt:i4>
      </vt:variant>
      <vt:variant>
        <vt:i4>5</vt:i4>
      </vt:variant>
      <vt:variant>
        <vt:lpwstr>http://school-collection.edu.ru/</vt:lpwstr>
      </vt:variant>
      <vt:variant>
        <vt:lpwstr/>
      </vt:variant>
      <vt:variant>
        <vt:i4>5308496</vt:i4>
      </vt:variant>
      <vt:variant>
        <vt:i4>3471</vt:i4>
      </vt:variant>
      <vt:variant>
        <vt:i4>0</vt:i4>
      </vt:variant>
      <vt:variant>
        <vt:i4>5</vt:i4>
      </vt:variant>
      <vt:variant>
        <vt:lpwstr>https://resh.edu.ru/</vt:lpwstr>
      </vt:variant>
      <vt:variant>
        <vt:lpwstr/>
      </vt:variant>
      <vt:variant>
        <vt:i4>5767177</vt:i4>
      </vt:variant>
      <vt:variant>
        <vt:i4>3468</vt:i4>
      </vt:variant>
      <vt:variant>
        <vt:i4>0</vt:i4>
      </vt:variant>
      <vt:variant>
        <vt:i4>5</vt:i4>
      </vt:variant>
      <vt:variant>
        <vt:lpwstr>http://school-collection.edu.ru/</vt:lpwstr>
      </vt:variant>
      <vt:variant>
        <vt:lpwstr/>
      </vt:variant>
      <vt:variant>
        <vt:i4>5308496</vt:i4>
      </vt:variant>
      <vt:variant>
        <vt:i4>3465</vt:i4>
      </vt:variant>
      <vt:variant>
        <vt:i4>0</vt:i4>
      </vt:variant>
      <vt:variant>
        <vt:i4>5</vt:i4>
      </vt:variant>
      <vt:variant>
        <vt:lpwstr>https://resh.edu.ru/</vt:lpwstr>
      </vt:variant>
      <vt:variant>
        <vt:lpwstr/>
      </vt:variant>
      <vt:variant>
        <vt:i4>5308496</vt:i4>
      </vt:variant>
      <vt:variant>
        <vt:i4>3462</vt:i4>
      </vt:variant>
      <vt:variant>
        <vt:i4>0</vt:i4>
      </vt:variant>
      <vt:variant>
        <vt:i4>5</vt:i4>
      </vt:variant>
      <vt:variant>
        <vt:lpwstr>https://resh.edu.ru/</vt:lpwstr>
      </vt:variant>
      <vt:variant>
        <vt:lpwstr/>
      </vt:variant>
      <vt:variant>
        <vt:i4>5308496</vt:i4>
      </vt:variant>
      <vt:variant>
        <vt:i4>3459</vt:i4>
      </vt:variant>
      <vt:variant>
        <vt:i4>0</vt:i4>
      </vt:variant>
      <vt:variant>
        <vt:i4>5</vt:i4>
      </vt:variant>
      <vt:variant>
        <vt:lpwstr>https://resh.edu.ru/</vt:lpwstr>
      </vt:variant>
      <vt:variant>
        <vt:lpwstr/>
      </vt:variant>
      <vt:variant>
        <vt:i4>5308496</vt:i4>
      </vt:variant>
      <vt:variant>
        <vt:i4>3456</vt:i4>
      </vt:variant>
      <vt:variant>
        <vt:i4>0</vt:i4>
      </vt:variant>
      <vt:variant>
        <vt:i4>5</vt:i4>
      </vt:variant>
      <vt:variant>
        <vt:lpwstr>https://resh.edu.ru/</vt:lpwstr>
      </vt:variant>
      <vt:variant>
        <vt:lpwstr/>
      </vt:variant>
      <vt:variant>
        <vt:i4>5308496</vt:i4>
      </vt:variant>
      <vt:variant>
        <vt:i4>3453</vt:i4>
      </vt:variant>
      <vt:variant>
        <vt:i4>0</vt:i4>
      </vt:variant>
      <vt:variant>
        <vt:i4>5</vt:i4>
      </vt:variant>
      <vt:variant>
        <vt:lpwstr>https://resh.edu.ru/</vt:lpwstr>
      </vt:variant>
      <vt:variant>
        <vt:lpwstr/>
      </vt:variant>
      <vt:variant>
        <vt:i4>5308496</vt:i4>
      </vt:variant>
      <vt:variant>
        <vt:i4>3450</vt:i4>
      </vt:variant>
      <vt:variant>
        <vt:i4>0</vt:i4>
      </vt:variant>
      <vt:variant>
        <vt:i4>5</vt:i4>
      </vt:variant>
      <vt:variant>
        <vt:lpwstr>https://resh.edu.ru/</vt:lpwstr>
      </vt:variant>
      <vt:variant>
        <vt:lpwstr/>
      </vt:variant>
      <vt:variant>
        <vt:i4>5767177</vt:i4>
      </vt:variant>
      <vt:variant>
        <vt:i4>3447</vt:i4>
      </vt:variant>
      <vt:variant>
        <vt:i4>0</vt:i4>
      </vt:variant>
      <vt:variant>
        <vt:i4>5</vt:i4>
      </vt:variant>
      <vt:variant>
        <vt:lpwstr>http://school-collection.edu.ru/</vt:lpwstr>
      </vt:variant>
      <vt:variant>
        <vt:lpwstr/>
      </vt:variant>
      <vt:variant>
        <vt:i4>5308496</vt:i4>
      </vt:variant>
      <vt:variant>
        <vt:i4>3444</vt:i4>
      </vt:variant>
      <vt:variant>
        <vt:i4>0</vt:i4>
      </vt:variant>
      <vt:variant>
        <vt:i4>5</vt:i4>
      </vt:variant>
      <vt:variant>
        <vt:lpwstr>https://resh.edu.ru/</vt:lpwstr>
      </vt:variant>
      <vt:variant>
        <vt:lpwstr/>
      </vt:variant>
      <vt:variant>
        <vt:i4>5767177</vt:i4>
      </vt:variant>
      <vt:variant>
        <vt:i4>3441</vt:i4>
      </vt:variant>
      <vt:variant>
        <vt:i4>0</vt:i4>
      </vt:variant>
      <vt:variant>
        <vt:i4>5</vt:i4>
      </vt:variant>
      <vt:variant>
        <vt:lpwstr>http://school-collection.edu.ru/</vt:lpwstr>
      </vt:variant>
      <vt:variant>
        <vt:lpwstr/>
      </vt:variant>
      <vt:variant>
        <vt:i4>5308496</vt:i4>
      </vt:variant>
      <vt:variant>
        <vt:i4>3438</vt:i4>
      </vt:variant>
      <vt:variant>
        <vt:i4>0</vt:i4>
      </vt:variant>
      <vt:variant>
        <vt:i4>5</vt:i4>
      </vt:variant>
      <vt:variant>
        <vt:lpwstr>https://resh.edu.ru/</vt:lpwstr>
      </vt:variant>
      <vt:variant>
        <vt:lpwstr/>
      </vt:variant>
      <vt:variant>
        <vt:i4>5767177</vt:i4>
      </vt:variant>
      <vt:variant>
        <vt:i4>3435</vt:i4>
      </vt:variant>
      <vt:variant>
        <vt:i4>0</vt:i4>
      </vt:variant>
      <vt:variant>
        <vt:i4>5</vt:i4>
      </vt:variant>
      <vt:variant>
        <vt:lpwstr>http://school-collection.edu.ru/</vt:lpwstr>
      </vt:variant>
      <vt:variant>
        <vt:lpwstr/>
      </vt:variant>
      <vt:variant>
        <vt:i4>5308496</vt:i4>
      </vt:variant>
      <vt:variant>
        <vt:i4>3432</vt:i4>
      </vt:variant>
      <vt:variant>
        <vt:i4>0</vt:i4>
      </vt:variant>
      <vt:variant>
        <vt:i4>5</vt:i4>
      </vt:variant>
      <vt:variant>
        <vt:lpwstr>https://resh.edu.ru/</vt:lpwstr>
      </vt:variant>
      <vt:variant>
        <vt:lpwstr/>
      </vt:variant>
      <vt:variant>
        <vt:i4>5767177</vt:i4>
      </vt:variant>
      <vt:variant>
        <vt:i4>3429</vt:i4>
      </vt:variant>
      <vt:variant>
        <vt:i4>0</vt:i4>
      </vt:variant>
      <vt:variant>
        <vt:i4>5</vt:i4>
      </vt:variant>
      <vt:variant>
        <vt:lpwstr>http://school-collection.edu.ru/</vt:lpwstr>
      </vt:variant>
      <vt:variant>
        <vt:lpwstr/>
      </vt:variant>
      <vt:variant>
        <vt:i4>5308496</vt:i4>
      </vt:variant>
      <vt:variant>
        <vt:i4>3426</vt:i4>
      </vt:variant>
      <vt:variant>
        <vt:i4>0</vt:i4>
      </vt:variant>
      <vt:variant>
        <vt:i4>5</vt:i4>
      </vt:variant>
      <vt:variant>
        <vt:lpwstr>https://resh.edu.ru/</vt:lpwstr>
      </vt:variant>
      <vt:variant>
        <vt:lpwstr/>
      </vt:variant>
      <vt:variant>
        <vt:i4>5767177</vt:i4>
      </vt:variant>
      <vt:variant>
        <vt:i4>3423</vt:i4>
      </vt:variant>
      <vt:variant>
        <vt:i4>0</vt:i4>
      </vt:variant>
      <vt:variant>
        <vt:i4>5</vt:i4>
      </vt:variant>
      <vt:variant>
        <vt:lpwstr>http://school-collection.edu.ru/</vt:lpwstr>
      </vt:variant>
      <vt:variant>
        <vt:lpwstr/>
      </vt:variant>
      <vt:variant>
        <vt:i4>5308496</vt:i4>
      </vt:variant>
      <vt:variant>
        <vt:i4>3420</vt:i4>
      </vt:variant>
      <vt:variant>
        <vt:i4>0</vt:i4>
      </vt:variant>
      <vt:variant>
        <vt:i4>5</vt:i4>
      </vt:variant>
      <vt:variant>
        <vt:lpwstr>https://resh.edu.ru/</vt:lpwstr>
      </vt:variant>
      <vt:variant>
        <vt:lpwstr/>
      </vt:variant>
      <vt:variant>
        <vt:i4>5767177</vt:i4>
      </vt:variant>
      <vt:variant>
        <vt:i4>3417</vt:i4>
      </vt:variant>
      <vt:variant>
        <vt:i4>0</vt:i4>
      </vt:variant>
      <vt:variant>
        <vt:i4>5</vt:i4>
      </vt:variant>
      <vt:variant>
        <vt:lpwstr>http://school-collection.edu.ru/</vt:lpwstr>
      </vt:variant>
      <vt:variant>
        <vt:lpwstr/>
      </vt:variant>
      <vt:variant>
        <vt:i4>5308496</vt:i4>
      </vt:variant>
      <vt:variant>
        <vt:i4>3414</vt:i4>
      </vt:variant>
      <vt:variant>
        <vt:i4>0</vt:i4>
      </vt:variant>
      <vt:variant>
        <vt:i4>5</vt:i4>
      </vt:variant>
      <vt:variant>
        <vt:lpwstr>https://resh.edu.ru/</vt:lpwstr>
      </vt:variant>
      <vt:variant>
        <vt:lpwstr/>
      </vt:variant>
      <vt:variant>
        <vt:i4>5767177</vt:i4>
      </vt:variant>
      <vt:variant>
        <vt:i4>3411</vt:i4>
      </vt:variant>
      <vt:variant>
        <vt:i4>0</vt:i4>
      </vt:variant>
      <vt:variant>
        <vt:i4>5</vt:i4>
      </vt:variant>
      <vt:variant>
        <vt:lpwstr>http://school-collection.edu.ru/</vt:lpwstr>
      </vt:variant>
      <vt:variant>
        <vt:lpwstr/>
      </vt:variant>
      <vt:variant>
        <vt:i4>5308496</vt:i4>
      </vt:variant>
      <vt:variant>
        <vt:i4>3408</vt:i4>
      </vt:variant>
      <vt:variant>
        <vt:i4>0</vt:i4>
      </vt:variant>
      <vt:variant>
        <vt:i4>5</vt:i4>
      </vt:variant>
      <vt:variant>
        <vt:lpwstr>https://resh.edu.ru/</vt:lpwstr>
      </vt:variant>
      <vt:variant>
        <vt:lpwstr/>
      </vt:variant>
      <vt:variant>
        <vt:i4>5767177</vt:i4>
      </vt:variant>
      <vt:variant>
        <vt:i4>3405</vt:i4>
      </vt:variant>
      <vt:variant>
        <vt:i4>0</vt:i4>
      </vt:variant>
      <vt:variant>
        <vt:i4>5</vt:i4>
      </vt:variant>
      <vt:variant>
        <vt:lpwstr>http://school-collection.edu.ru/</vt:lpwstr>
      </vt:variant>
      <vt:variant>
        <vt:lpwstr/>
      </vt:variant>
      <vt:variant>
        <vt:i4>5308496</vt:i4>
      </vt:variant>
      <vt:variant>
        <vt:i4>3402</vt:i4>
      </vt:variant>
      <vt:variant>
        <vt:i4>0</vt:i4>
      </vt:variant>
      <vt:variant>
        <vt:i4>5</vt:i4>
      </vt:variant>
      <vt:variant>
        <vt:lpwstr>https://resh.edu.ru/</vt:lpwstr>
      </vt:variant>
      <vt:variant>
        <vt:lpwstr/>
      </vt:variant>
      <vt:variant>
        <vt:i4>5767177</vt:i4>
      </vt:variant>
      <vt:variant>
        <vt:i4>3399</vt:i4>
      </vt:variant>
      <vt:variant>
        <vt:i4>0</vt:i4>
      </vt:variant>
      <vt:variant>
        <vt:i4>5</vt:i4>
      </vt:variant>
      <vt:variant>
        <vt:lpwstr>http://school-collection.edu.ru/</vt:lpwstr>
      </vt:variant>
      <vt:variant>
        <vt:lpwstr/>
      </vt:variant>
      <vt:variant>
        <vt:i4>5308496</vt:i4>
      </vt:variant>
      <vt:variant>
        <vt:i4>3396</vt:i4>
      </vt:variant>
      <vt:variant>
        <vt:i4>0</vt:i4>
      </vt:variant>
      <vt:variant>
        <vt:i4>5</vt:i4>
      </vt:variant>
      <vt:variant>
        <vt:lpwstr>https://resh.edu.ru/</vt:lpwstr>
      </vt:variant>
      <vt:variant>
        <vt:lpwstr/>
      </vt:variant>
      <vt:variant>
        <vt:i4>5767177</vt:i4>
      </vt:variant>
      <vt:variant>
        <vt:i4>3393</vt:i4>
      </vt:variant>
      <vt:variant>
        <vt:i4>0</vt:i4>
      </vt:variant>
      <vt:variant>
        <vt:i4>5</vt:i4>
      </vt:variant>
      <vt:variant>
        <vt:lpwstr>http://school-collection.edu.ru/</vt:lpwstr>
      </vt:variant>
      <vt:variant>
        <vt:lpwstr/>
      </vt:variant>
      <vt:variant>
        <vt:i4>5308496</vt:i4>
      </vt:variant>
      <vt:variant>
        <vt:i4>3390</vt:i4>
      </vt:variant>
      <vt:variant>
        <vt:i4>0</vt:i4>
      </vt:variant>
      <vt:variant>
        <vt:i4>5</vt:i4>
      </vt:variant>
      <vt:variant>
        <vt:lpwstr>https://resh.edu.ru/</vt:lpwstr>
      </vt:variant>
      <vt:variant>
        <vt:lpwstr/>
      </vt:variant>
      <vt:variant>
        <vt:i4>5767177</vt:i4>
      </vt:variant>
      <vt:variant>
        <vt:i4>3387</vt:i4>
      </vt:variant>
      <vt:variant>
        <vt:i4>0</vt:i4>
      </vt:variant>
      <vt:variant>
        <vt:i4>5</vt:i4>
      </vt:variant>
      <vt:variant>
        <vt:lpwstr>http://school-collection.edu.ru/</vt:lpwstr>
      </vt:variant>
      <vt:variant>
        <vt:lpwstr/>
      </vt:variant>
      <vt:variant>
        <vt:i4>5308496</vt:i4>
      </vt:variant>
      <vt:variant>
        <vt:i4>3384</vt:i4>
      </vt:variant>
      <vt:variant>
        <vt:i4>0</vt:i4>
      </vt:variant>
      <vt:variant>
        <vt:i4>5</vt:i4>
      </vt:variant>
      <vt:variant>
        <vt:lpwstr>https://resh.edu.ru/</vt:lpwstr>
      </vt:variant>
      <vt:variant>
        <vt:lpwstr/>
      </vt:variant>
      <vt:variant>
        <vt:i4>5767177</vt:i4>
      </vt:variant>
      <vt:variant>
        <vt:i4>3381</vt:i4>
      </vt:variant>
      <vt:variant>
        <vt:i4>0</vt:i4>
      </vt:variant>
      <vt:variant>
        <vt:i4>5</vt:i4>
      </vt:variant>
      <vt:variant>
        <vt:lpwstr>http://school-collection.edu.ru/</vt:lpwstr>
      </vt:variant>
      <vt:variant>
        <vt:lpwstr/>
      </vt:variant>
      <vt:variant>
        <vt:i4>5308496</vt:i4>
      </vt:variant>
      <vt:variant>
        <vt:i4>3378</vt:i4>
      </vt:variant>
      <vt:variant>
        <vt:i4>0</vt:i4>
      </vt:variant>
      <vt:variant>
        <vt:i4>5</vt:i4>
      </vt:variant>
      <vt:variant>
        <vt:lpwstr>https://resh.edu.ru/</vt:lpwstr>
      </vt:variant>
      <vt:variant>
        <vt:lpwstr/>
      </vt:variant>
      <vt:variant>
        <vt:i4>5767177</vt:i4>
      </vt:variant>
      <vt:variant>
        <vt:i4>3375</vt:i4>
      </vt:variant>
      <vt:variant>
        <vt:i4>0</vt:i4>
      </vt:variant>
      <vt:variant>
        <vt:i4>5</vt:i4>
      </vt:variant>
      <vt:variant>
        <vt:lpwstr>http://school-collection.edu.ru/</vt:lpwstr>
      </vt:variant>
      <vt:variant>
        <vt:lpwstr/>
      </vt:variant>
      <vt:variant>
        <vt:i4>5308496</vt:i4>
      </vt:variant>
      <vt:variant>
        <vt:i4>3372</vt:i4>
      </vt:variant>
      <vt:variant>
        <vt:i4>0</vt:i4>
      </vt:variant>
      <vt:variant>
        <vt:i4>5</vt:i4>
      </vt:variant>
      <vt:variant>
        <vt:lpwstr>https://resh.edu.ru/</vt:lpwstr>
      </vt:variant>
      <vt:variant>
        <vt:lpwstr/>
      </vt:variant>
      <vt:variant>
        <vt:i4>5767177</vt:i4>
      </vt:variant>
      <vt:variant>
        <vt:i4>3369</vt:i4>
      </vt:variant>
      <vt:variant>
        <vt:i4>0</vt:i4>
      </vt:variant>
      <vt:variant>
        <vt:i4>5</vt:i4>
      </vt:variant>
      <vt:variant>
        <vt:lpwstr>http://school-collection.edu.ru/</vt:lpwstr>
      </vt:variant>
      <vt:variant>
        <vt:lpwstr/>
      </vt:variant>
      <vt:variant>
        <vt:i4>5308496</vt:i4>
      </vt:variant>
      <vt:variant>
        <vt:i4>3366</vt:i4>
      </vt:variant>
      <vt:variant>
        <vt:i4>0</vt:i4>
      </vt:variant>
      <vt:variant>
        <vt:i4>5</vt:i4>
      </vt:variant>
      <vt:variant>
        <vt:lpwstr>https://resh.edu.ru/</vt:lpwstr>
      </vt:variant>
      <vt:variant>
        <vt:lpwstr/>
      </vt:variant>
      <vt:variant>
        <vt:i4>5767177</vt:i4>
      </vt:variant>
      <vt:variant>
        <vt:i4>3363</vt:i4>
      </vt:variant>
      <vt:variant>
        <vt:i4>0</vt:i4>
      </vt:variant>
      <vt:variant>
        <vt:i4>5</vt:i4>
      </vt:variant>
      <vt:variant>
        <vt:lpwstr>http://school-collection.edu.ru/</vt:lpwstr>
      </vt:variant>
      <vt:variant>
        <vt:lpwstr/>
      </vt:variant>
      <vt:variant>
        <vt:i4>5308496</vt:i4>
      </vt:variant>
      <vt:variant>
        <vt:i4>3360</vt:i4>
      </vt:variant>
      <vt:variant>
        <vt:i4>0</vt:i4>
      </vt:variant>
      <vt:variant>
        <vt:i4>5</vt:i4>
      </vt:variant>
      <vt:variant>
        <vt:lpwstr>https://resh.edu.ru/</vt:lpwstr>
      </vt:variant>
      <vt:variant>
        <vt:lpwstr/>
      </vt:variant>
      <vt:variant>
        <vt:i4>5767177</vt:i4>
      </vt:variant>
      <vt:variant>
        <vt:i4>3357</vt:i4>
      </vt:variant>
      <vt:variant>
        <vt:i4>0</vt:i4>
      </vt:variant>
      <vt:variant>
        <vt:i4>5</vt:i4>
      </vt:variant>
      <vt:variant>
        <vt:lpwstr>http://school-collection.edu.ru/</vt:lpwstr>
      </vt:variant>
      <vt:variant>
        <vt:lpwstr/>
      </vt:variant>
      <vt:variant>
        <vt:i4>5308496</vt:i4>
      </vt:variant>
      <vt:variant>
        <vt:i4>3354</vt:i4>
      </vt:variant>
      <vt:variant>
        <vt:i4>0</vt:i4>
      </vt:variant>
      <vt:variant>
        <vt:i4>5</vt:i4>
      </vt:variant>
      <vt:variant>
        <vt:lpwstr>https://resh.edu.ru/</vt:lpwstr>
      </vt:variant>
      <vt:variant>
        <vt:lpwstr/>
      </vt:variant>
      <vt:variant>
        <vt:i4>5767177</vt:i4>
      </vt:variant>
      <vt:variant>
        <vt:i4>3351</vt:i4>
      </vt:variant>
      <vt:variant>
        <vt:i4>0</vt:i4>
      </vt:variant>
      <vt:variant>
        <vt:i4>5</vt:i4>
      </vt:variant>
      <vt:variant>
        <vt:lpwstr>http://school-collection.edu.ru/</vt:lpwstr>
      </vt:variant>
      <vt:variant>
        <vt:lpwstr/>
      </vt:variant>
      <vt:variant>
        <vt:i4>5308496</vt:i4>
      </vt:variant>
      <vt:variant>
        <vt:i4>3348</vt:i4>
      </vt:variant>
      <vt:variant>
        <vt:i4>0</vt:i4>
      </vt:variant>
      <vt:variant>
        <vt:i4>5</vt:i4>
      </vt:variant>
      <vt:variant>
        <vt:lpwstr>https://resh.edu.ru/</vt:lpwstr>
      </vt:variant>
      <vt:variant>
        <vt:lpwstr/>
      </vt:variant>
      <vt:variant>
        <vt:i4>5767177</vt:i4>
      </vt:variant>
      <vt:variant>
        <vt:i4>3345</vt:i4>
      </vt:variant>
      <vt:variant>
        <vt:i4>0</vt:i4>
      </vt:variant>
      <vt:variant>
        <vt:i4>5</vt:i4>
      </vt:variant>
      <vt:variant>
        <vt:lpwstr>http://school-collection.edu.ru/</vt:lpwstr>
      </vt:variant>
      <vt:variant>
        <vt:lpwstr/>
      </vt:variant>
      <vt:variant>
        <vt:i4>2490406</vt:i4>
      </vt:variant>
      <vt:variant>
        <vt:i4>3342</vt:i4>
      </vt:variant>
      <vt:variant>
        <vt:i4>0</vt:i4>
      </vt:variant>
      <vt:variant>
        <vt:i4>5</vt:i4>
      </vt:variant>
      <vt:variant>
        <vt:lpwstr>https://login.consultant.ru/link/?req=doc&amp;base=LAW&amp;n=426546&amp;date=26.07.2023&amp;dst=4&amp;field=134</vt:lpwstr>
      </vt:variant>
      <vt:variant>
        <vt:lpwstr/>
      </vt:variant>
      <vt:variant>
        <vt:i4>5308496</vt:i4>
      </vt:variant>
      <vt:variant>
        <vt:i4>3339</vt:i4>
      </vt:variant>
      <vt:variant>
        <vt:i4>0</vt:i4>
      </vt:variant>
      <vt:variant>
        <vt:i4>5</vt:i4>
      </vt:variant>
      <vt:variant>
        <vt:lpwstr>https://resh.edu.ru/</vt:lpwstr>
      </vt:variant>
      <vt:variant>
        <vt:lpwstr/>
      </vt:variant>
      <vt:variant>
        <vt:i4>4915290</vt:i4>
      </vt:variant>
      <vt:variant>
        <vt:i4>3336</vt:i4>
      </vt:variant>
      <vt:variant>
        <vt:i4>0</vt:i4>
      </vt:variant>
      <vt:variant>
        <vt:i4>5</vt:i4>
      </vt:variant>
      <vt:variant>
        <vt:lpwstr>https://lesson.edu.ru/catalog</vt:lpwstr>
      </vt:variant>
      <vt:variant>
        <vt:lpwstr/>
      </vt:variant>
      <vt:variant>
        <vt:i4>5308496</vt:i4>
      </vt:variant>
      <vt:variant>
        <vt:i4>3333</vt:i4>
      </vt:variant>
      <vt:variant>
        <vt:i4>0</vt:i4>
      </vt:variant>
      <vt:variant>
        <vt:i4>5</vt:i4>
      </vt:variant>
      <vt:variant>
        <vt:lpwstr>https://resh.edu.ru/</vt:lpwstr>
      </vt:variant>
      <vt:variant>
        <vt:lpwstr/>
      </vt:variant>
      <vt:variant>
        <vt:i4>4915290</vt:i4>
      </vt:variant>
      <vt:variant>
        <vt:i4>3330</vt:i4>
      </vt:variant>
      <vt:variant>
        <vt:i4>0</vt:i4>
      </vt:variant>
      <vt:variant>
        <vt:i4>5</vt:i4>
      </vt:variant>
      <vt:variant>
        <vt:lpwstr>https://lesson.edu.ru/catalog</vt:lpwstr>
      </vt:variant>
      <vt:variant>
        <vt:lpwstr/>
      </vt:variant>
      <vt:variant>
        <vt:i4>5308496</vt:i4>
      </vt:variant>
      <vt:variant>
        <vt:i4>3327</vt:i4>
      </vt:variant>
      <vt:variant>
        <vt:i4>0</vt:i4>
      </vt:variant>
      <vt:variant>
        <vt:i4>5</vt:i4>
      </vt:variant>
      <vt:variant>
        <vt:lpwstr>https://resh.edu.ru/</vt:lpwstr>
      </vt:variant>
      <vt:variant>
        <vt:lpwstr/>
      </vt:variant>
      <vt:variant>
        <vt:i4>4915290</vt:i4>
      </vt:variant>
      <vt:variant>
        <vt:i4>3324</vt:i4>
      </vt:variant>
      <vt:variant>
        <vt:i4>0</vt:i4>
      </vt:variant>
      <vt:variant>
        <vt:i4>5</vt:i4>
      </vt:variant>
      <vt:variant>
        <vt:lpwstr>https://lesson.edu.ru/catalog</vt:lpwstr>
      </vt:variant>
      <vt:variant>
        <vt:lpwstr/>
      </vt:variant>
      <vt:variant>
        <vt:i4>5308496</vt:i4>
      </vt:variant>
      <vt:variant>
        <vt:i4>3321</vt:i4>
      </vt:variant>
      <vt:variant>
        <vt:i4>0</vt:i4>
      </vt:variant>
      <vt:variant>
        <vt:i4>5</vt:i4>
      </vt:variant>
      <vt:variant>
        <vt:lpwstr>https://resh.edu.ru/</vt:lpwstr>
      </vt:variant>
      <vt:variant>
        <vt:lpwstr/>
      </vt:variant>
      <vt:variant>
        <vt:i4>4915290</vt:i4>
      </vt:variant>
      <vt:variant>
        <vt:i4>3318</vt:i4>
      </vt:variant>
      <vt:variant>
        <vt:i4>0</vt:i4>
      </vt:variant>
      <vt:variant>
        <vt:i4>5</vt:i4>
      </vt:variant>
      <vt:variant>
        <vt:lpwstr>https://lesson.edu.ru/catalog</vt:lpwstr>
      </vt:variant>
      <vt:variant>
        <vt:lpwstr/>
      </vt:variant>
      <vt:variant>
        <vt:i4>5308496</vt:i4>
      </vt:variant>
      <vt:variant>
        <vt:i4>3315</vt:i4>
      </vt:variant>
      <vt:variant>
        <vt:i4>0</vt:i4>
      </vt:variant>
      <vt:variant>
        <vt:i4>5</vt:i4>
      </vt:variant>
      <vt:variant>
        <vt:lpwstr>https://resh.edu.ru/</vt:lpwstr>
      </vt:variant>
      <vt:variant>
        <vt:lpwstr/>
      </vt:variant>
      <vt:variant>
        <vt:i4>4915290</vt:i4>
      </vt:variant>
      <vt:variant>
        <vt:i4>3312</vt:i4>
      </vt:variant>
      <vt:variant>
        <vt:i4>0</vt:i4>
      </vt:variant>
      <vt:variant>
        <vt:i4>5</vt:i4>
      </vt:variant>
      <vt:variant>
        <vt:lpwstr>https://lesson.edu.ru/catalog</vt:lpwstr>
      </vt:variant>
      <vt:variant>
        <vt:lpwstr/>
      </vt:variant>
      <vt:variant>
        <vt:i4>5308496</vt:i4>
      </vt:variant>
      <vt:variant>
        <vt:i4>3309</vt:i4>
      </vt:variant>
      <vt:variant>
        <vt:i4>0</vt:i4>
      </vt:variant>
      <vt:variant>
        <vt:i4>5</vt:i4>
      </vt:variant>
      <vt:variant>
        <vt:lpwstr>https://resh.edu.ru/</vt:lpwstr>
      </vt:variant>
      <vt:variant>
        <vt:lpwstr/>
      </vt:variant>
      <vt:variant>
        <vt:i4>4915290</vt:i4>
      </vt:variant>
      <vt:variant>
        <vt:i4>3306</vt:i4>
      </vt:variant>
      <vt:variant>
        <vt:i4>0</vt:i4>
      </vt:variant>
      <vt:variant>
        <vt:i4>5</vt:i4>
      </vt:variant>
      <vt:variant>
        <vt:lpwstr>https://lesson.edu.ru/catalog</vt:lpwstr>
      </vt:variant>
      <vt:variant>
        <vt:lpwstr/>
      </vt:variant>
      <vt:variant>
        <vt:i4>5308496</vt:i4>
      </vt:variant>
      <vt:variant>
        <vt:i4>3303</vt:i4>
      </vt:variant>
      <vt:variant>
        <vt:i4>0</vt:i4>
      </vt:variant>
      <vt:variant>
        <vt:i4>5</vt:i4>
      </vt:variant>
      <vt:variant>
        <vt:lpwstr>https://resh.edu.ru/</vt:lpwstr>
      </vt:variant>
      <vt:variant>
        <vt:lpwstr/>
      </vt:variant>
      <vt:variant>
        <vt:i4>4915290</vt:i4>
      </vt:variant>
      <vt:variant>
        <vt:i4>3300</vt:i4>
      </vt:variant>
      <vt:variant>
        <vt:i4>0</vt:i4>
      </vt:variant>
      <vt:variant>
        <vt:i4>5</vt:i4>
      </vt:variant>
      <vt:variant>
        <vt:lpwstr>https://lesson.edu.ru/catalog</vt:lpwstr>
      </vt:variant>
      <vt:variant>
        <vt:lpwstr/>
      </vt:variant>
      <vt:variant>
        <vt:i4>5308496</vt:i4>
      </vt:variant>
      <vt:variant>
        <vt:i4>3297</vt:i4>
      </vt:variant>
      <vt:variant>
        <vt:i4>0</vt:i4>
      </vt:variant>
      <vt:variant>
        <vt:i4>5</vt:i4>
      </vt:variant>
      <vt:variant>
        <vt:lpwstr>https://resh.edu.ru/</vt:lpwstr>
      </vt:variant>
      <vt:variant>
        <vt:lpwstr/>
      </vt:variant>
      <vt:variant>
        <vt:i4>4915290</vt:i4>
      </vt:variant>
      <vt:variant>
        <vt:i4>3294</vt:i4>
      </vt:variant>
      <vt:variant>
        <vt:i4>0</vt:i4>
      </vt:variant>
      <vt:variant>
        <vt:i4>5</vt:i4>
      </vt:variant>
      <vt:variant>
        <vt:lpwstr>https://lesson.edu.ru/catalog</vt:lpwstr>
      </vt:variant>
      <vt:variant>
        <vt:lpwstr/>
      </vt:variant>
      <vt:variant>
        <vt:i4>5308496</vt:i4>
      </vt:variant>
      <vt:variant>
        <vt:i4>3291</vt:i4>
      </vt:variant>
      <vt:variant>
        <vt:i4>0</vt:i4>
      </vt:variant>
      <vt:variant>
        <vt:i4>5</vt:i4>
      </vt:variant>
      <vt:variant>
        <vt:lpwstr>https://resh.edu.ru/</vt:lpwstr>
      </vt:variant>
      <vt:variant>
        <vt:lpwstr/>
      </vt:variant>
      <vt:variant>
        <vt:i4>4915290</vt:i4>
      </vt:variant>
      <vt:variant>
        <vt:i4>3288</vt:i4>
      </vt:variant>
      <vt:variant>
        <vt:i4>0</vt:i4>
      </vt:variant>
      <vt:variant>
        <vt:i4>5</vt:i4>
      </vt:variant>
      <vt:variant>
        <vt:lpwstr>https://lesson.edu.ru/catalog</vt:lpwstr>
      </vt:variant>
      <vt:variant>
        <vt:lpwstr/>
      </vt:variant>
      <vt:variant>
        <vt:i4>5308496</vt:i4>
      </vt:variant>
      <vt:variant>
        <vt:i4>3285</vt:i4>
      </vt:variant>
      <vt:variant>
        <vt:i4>0</vt:i4>
      </vt:variant>
      <vt:variant>
        <vt:i4>5</vt:i4>
      </vt:variant>
      <vt:variant>
        <vt:lpwstr>https://resh.edu.ru/</vt:lpwstr>
      </vt:variant>
      <vt:variant>
        <vt:lpwstr/>
      </vt:variant>
      <vt:variant>
        <vt:i4>4915290</vt:i4>
      </vt:variant>
      <vt:variant>
        <vt:i4>3282</vt:i4>
      </vt:variant>
      <vt:variant>
        <vt:i4>0</vt:i4>
      </vt:variant>
      <vt:variant>
        <vt:i4>5</vt:i4>
      </vt:variant>
      <vt:variant>
        <vt:lpwstr>https://lesson.edu.ru/catalog</vt:lpwstr>
      </vt:variant>
      <vt:variant>
        <vt:lpwstr/>
      </vt:variant>
      <vt:variant>
        <vt:i4>5308496</vt:i4>
      </vt:variant>
      <vt:variant>
        <vt:i4>3279</vt:i4>
      </vt:variant>
      <vt:variant>
        <vt:i4>0</vt:i4>
      </vt:variant>
      <vt:variant>
        <vt:i4>5</vt:i4>
      </vt:variant>
      <vt:variant>
        <vt:lpwstr>https://resh.edu.ru/</vt:lpwstr>
      </vt:variant>
      <vt:variant>
        <vt:lpwstr/>
      </vt:variant>
      <vt:variant>
        <vt:i4>4915290</vt:i4>
      </vt:variant>
      <vt:variant>
        <vt:i4>3276</vt:i4>
      </vt:variant>
      <vt:variant>
        <vt:i4>0</vt:i4>
      </vt:variant>
      <vt:variant>
        <vt:i4>5</vt:i4>
      </vt:variant>
      <vt:variant>
        <vt:lpwstr>https://lesson.edu.ru/catalog</vt:lpwstr>
      </vt:variant>
      <vt:variant>
        <vt:lpwstr/>
      </vt:variant>
      <vt:variant>
        <vt:i4>5308496</vt:i4>
      </vt:variant>
      <vt:variant>
        <vt:i4>3273</vt:i4>
      </vt:variant>
      <vt:variant>
        <vt:i4>0</vt:i4>
      </vt:variant>
      <vt:variant>
        <vt:i4>5</vt:i4>
      </vt:variant>
      <vt:variant>
        <vt:lpwstr>https://resh.edu.ru/</vt:lpwstr>
      </vt:variant>
      <vt:variant>
        <vt:lpwstr/>
      </vt:variant>
      <vt:variant>
        <vt:i4>4915290</vt:i4>
      </vt:variant>
      <vt:variant>
        <vt:i4>3270</vt:i4>
      </vt:variant>
      <vt:variant>
        <vt:i4>0</vt:i4>
      </vt:variant>
      <vt:variant>
        <vt:i4>5</vt:i4>
      </vt:variant>
      <vt:variant>
        <vt:lpwstr>https://lesson.edu.ru/catalog</vt:lpwstr>
      </vt:variant>
      <vt:variant>
        <vt:lpwstr/>
      </vt:variant>
      <vt:variant>
        <vt:i4>5308496</vt:i4>
      </vt:variant>
      <vt:variant>
        <vt:i4>3267</vt:i4>
      </vt:variant>
      <vt:variant>
        <vt:i4>0</vt:i4>
      </vt:variant>
      <vt:variant>
        <vt:i4>5</vt:i4>
      </vt:variant>
      <vt:variant>
        <vt:lpwstr>https://resh.edu.ru/</vt:lpwstr>
      </vt:variant>
      <vt:variant>
        <vt:lpwstr/>
      </vt:variant>
      <vt:variant>
        <vt:i4>4915290</vt:i4>
      </vt:variant>
      <vt:variant>
        <vt:i4>3264</vt:i4>
      </vt:variant>
      <vt:variant>
        <vt:i4>0</vt:i4>
      </vt:variant>
      <vt:variant>
        <vt:i4>5</vt:i4>
      </vt:variant>
      <vt:variant>
        <vt:lpwstr>https://lesson.edu.ru/catalog</vt:lpwstr>
      </vt:variant>
      <vt:variant>
        <vt:lpwstr/>
      </vt:variant>
      <vt:variant>
        <vt:i4>5308496</vt:i4>
      </vt:variant>
      <vt:variant>
        <vt:i4>3261</vt:i4>
      </vt:variant>
      <vt:variant>
        <vt:i4>0</vt:i4>
      </vt:variant>
      <vt:variant>
        <vt:i4>5</vt:i4>
      </vt:variant>
      <vt:variant>
        <vt:lpwstr>https://resh.edu.ru/</vt:lpwstr>
      </vt:variant>
      <vt:variant>
        <vt:lpwstr/>
      </vt:variant>
      <vt:variant>
        <vt:i4>4915290</vt:i4>
      </vt:variant>
      <vt:variant>
        <vt:i4>3258</vt:i4>
      </vt:variant>
      <vt:variant>
        <vt:i4>0</vt:i4>
      </vt:variant>
      <vt:variant>
        <vt:i4>5</vt:i4>
      </vt:variant>
      <vt:variant>
        <vt:lpwstr>https://lesson.edu.ru/catalog</vt:lpwstr>
      </vt:variant>
      <vt:variant>
        <vt:lpwstr/>
      </vt:variant>
      <vt:variant>
        <vt:i4>4915290</vt:i4>
      </vt:variant>
      <vt:variant>
        <vt:i4>3255</vt:i4>
      </vt:variant>
      <vt:variant>
        <vt:i4>0</vt:i4>
      </vt:variant>
      <vt:variant>
        <vt:i4>5</vt:i4>
      </vt:variant>
      <vt:variant>
        <vt:lpwstr>https://lesson.edu.ru/catalog</vt:lpwstr>
      </vt:variant>
      <vt:variant>
        <vt:lpwstr/>
      </vt:variant>
      <vt:variant>
        <vt:i4>5308496</vt:i4>
      </vt:variant>
      <vt:variant>
        <vt:i4>3252</vt:i4>
      </vt:variant>
      <vt:variant>
        <vt:i4>0</vt:i4>
      </vt:variant>
      <vt:variant>
        <vt:i4>5</vt:i4>
      </vt:variant>
      <vt:variant>
        <vt:lpwstr>https://resh.edu.ru/</vt:lpwstr>
      </vt:variant>
      <vt:variant>
        <vt:lpwstr/>
      </vt:variant>
      <vt:variant>
        <vt:i4>4915290</vt:i4>
      </vt:variant>
      <vt:variant>
        <vt:i4>3249</vt:i4>
      </vt:variant>
      <vt:variant>
        <vt:i4>0</vt:i4>
      </vt:variant>
      <vt:variant>
        <vt:i4>5</vt:i4>
      </vt:variant>
      <vt:variant>
        <vt:lpwstr>https://lesson.edu.ru/catalog</vt:lpwstr>
      </vt:variant>
      <vt:variant>
        <vt:lpwstr/>
      </vt:variant>
      <vt:variant>
        <vt:i4>5308496</vt:i4>
      </vt:variant>
      <vt:variant>
        <vt:i4>3246</vt:i4>
      </vt:variant>
      <vt:variant>
        <vt:i4>0</vt:i4>
      </vt:variant>
      <vt:variant>
        <vt:i4>5</vt:i4>
      </vt:variant>
      <vt:variant>
        <vt:lpwstr>https://resh.edu.ru/</vt:lpwstr>
      </vt:variant>
      <vt:variant>
        <vt:lpwstr/>
      </vt:variant>
      <vt:variant>
        <vt:i4>4915290</vt:i4>
      </vt:variant>
      <vt:variant>
        <vt:i4>3243</vt:i4>
      </vt:variant>
      <vt:variant>
        <vt:i4>0</vt:i4>
      </vt:variant>
      <vt:variant>
        <vt:i4>5</vt:i4>
      </vt:variant>
      <vt:variant>
        <vt:lpwstr>https://lesson.edu.ru/catalog</vt:lpwstr>
      </vt:variant>
      <vt:variant>
        <vt:lpwstr/>
      </vt:variant>
      <vt:variant>
        <vt:i4>5308496</vt:i4>
      </vt:variant>
      <vt:variant>
        <vt:i4>3240</vt:i4>
      </vt:variant>
      <vt:variant>
        <vt:i4>0</vt:i4>
      </vt:variant>
      <vt:variant>
        <vt:i4>5</vt:i4>
      </vt:variant>
      <vt:variant>
        <vt:lpwstr>https://resh.edu.ru/</vt:lpwstr>
      </vt:variant>
      <vt:variant>
        <vt:lpwstr/>
      </vt:variant>
      <vt:variant>
        <vt:i4>4915290</vt:i4>
      </vt:variant>
      <vt:variant>
        <vt:i4>3237</vt:i4>
      </vt:variant>
      <vt:variant>
        <vt:i4>0</vt:i4>
      </vt:variant>
      <vt:variant>
        <vt:i4>5</vt:i4>
      </vt:variant>
      <vt:variant>
        <vt:lpwstr>https://lesson.edu.ru/catalog</vt:lpwstr>
      </vt:variant>
      <vt:variant>
        <vt:lpwstr/>
      </vt:variant>
      <vt:variant>
        <vt:i4>5308496</vt:i4>
      </vt:variant>
      <vt:variant>
        <vt:i4>3234</vt:i4>
      </vt:variant>
      <vt:variant>
        <vt:i4>0</vt:i4>
      </vt:variant>
      <vt:variant>
        <vt:i4>5</vt:i4>
      </vt:variant>
      <vt:variant>
        <vt:lpwstr>https://resh.edu.ru/</vt:lpwstr>
      </vt:variant>
      <vt:variant>
        <vt:lpwstr/>
      </vt:variant>
      <vt:variant>
        <vt:i4>4915290</vt:i4>
      </vt:variant>
      <vt:variant>
        <vt:i4>3231</vt:i4>
      </vt:variant>
      <vt:variant>
        <vt:i4>0</vt:i4>
      </vt:variant>
      <vt:variant>
        <vt:i4>5</vt:i4>
      </vt:variant>
      <vt:variant>
        <vt:lpwstr>https://lesson.edu.ru/catalog</vt:lpwstr>
      </vt:variant>
      <vt:variant>
        <vt:lpwstr/>
      </vt:variant>
      <vt:variant>
        <vt:i4>5308496</vt:i4>
      </vt:variant>
      <vt:variant>
        <vt:i4>3228</vt:i4>
      </vt:variant>
      <vt:variant>
        <vt:i4>0</vt:i4>
      </vt:variant>
      <vt:variant>
        <vt:i4>5</vt:i4>
      </vt:variant>
      <vt:variant>
        <vt:lpwstr>https://resh.edu.ru/</vt:lpwstr>
      </vt:variant>
      <vt:variant>
        <vt:lpwstr/>
      </vt:variant>
      <vt:variant>
        <vt:i4>4915290</vt:i4>
      </vt:variant>
      <vt:variant>
        <vt:i4>3225</vt:i4>
      </vt:variant>
      <vt:variant>
        <vt:i4>0</vt:i4>
      </vt:variant>
      <vt:variant>
        <vt:i4>5</vt:i4>
      </vt:variant>
      <vt:variant>
        <vt:lpwstr>https://lesson.edu.ru/catalog</vt:lpwstr>
      </vt:variant>
      <vt:variant>
        <vt:lpwstr/>
      </vt:variant>
      <vt:variant>
        <vt:i4>5308496</vt:i4>
      </vt:variant>
      <vt:variant>
        <vt:i4>3222</vt:i4>
      </vt:variant>
      <vt:variant>
        <vt:i4>0</vt:i4>
      </vt:variant>
      <vt:variant>
        <vt:i4>5</vt:i4>
      </vt:variant>
      <vt:variant>
        <vt:lpwstr>https://resh.edu.ru/</vt:lpwstr>
      </vt:variant>
      <vt:variant>
        <vt:lpwstr/>
      </vt:variant>
      <vt:variant>
        <vt:i4>4915290</vt:i4>
      </vt:variant>
      <vt:variant>
        <vt:i4>3219</vt:i4>
      </vt:variant>
      <vt:variant>
        <vt:i4>0</vt:i4>
      </vt:variant>
      <vt:variant>
        <vt:i4>5</vt:i4>
      </vt:variant>
      <vt:variant>
        <vt:lpwstr>https://lesson.edu.ru/catalog</vt:lpwstr>
      </vt:variant>
      <vt:variant>
        <vt:lpwstr/>
      </vt:variant>
      <vt:variant>
        <vt:i4>5308496</vt:i4>
      </vt:variant>
      <vt:variant>
        <vt:i4>3216</vt:i4>
      </vt:variant>
      <vt:variant>
        <vt:i4>0</vt:i4>
      </vt:variant>
      <vt:variant>
        <vt:i4>5</vt:i4>
      </vt:variant>
      <vt:variant>
        <vt:lpwstr>https://resh.edu.ru/</vt:lpwstr>
      </vt:variant>
      <vt:variant>
        <vt:lpwstr/>
      </vt:variant>
      <vt:variant>
        <vt:i4>4915290</vt:i4>
      </vt:variant>
      <vt:variant>
        <vt:i4>3213</vt:i4>
      </vt:variant>
      <vt:variant>
        <vt:i4>0</vt:i4>
      </vt:variant>
      <vt:variant>
        <vt:i4>5</vt:i4>
      </vt:variant>
      <vt:variant>
        <vt:lpwstr>https://lesson.edu.ru/catalog</vt:lpwstr>
      </vt:variant>
      <vt:variant>
        <vt:lpwstr/>
      </vt:variant>
      <vt:variant>
        <vt:i4>5308496</vt:i4>
      </vt:variant>
      <vt:variant>
        <vt:i4>3210</vt:i4>
      </vt:variant>
      <vt:variant>
        <vt:i4>0</vt:i4>
      </vt:variant>
      <vt:variant>
        <vt:i4>5</vt:i4>
      </vt:variant>
      <vt:variant>
        <vt:lpwstr>https://resh.edu.ru/</vt:lpwstr>
      </vt:variant>
      <vt:variant>
        <vt:lpwstr/>
      </vt:variant>
      <vt:variant>
        <vt:i4>4915290</vt:i4>
      </vt:variant>
      <vt:variant>
        <vt:i4>3207</vt:i4>
      </vt:variant>
      <vt:variant>
        <vt:i4>0</vt:i4>
      </vt:variant>
      <vt:variant>
        <vt:i4>5</vt:i4>
      </vt:variant>
      <vt:variant>
        <vt:lpwstr>https://lesson.edu.ru/catalog</vt:lpwstr>
      </vt:variant>
      <vt:variant>
        <vt:lpwstr/>
      </vt:variant>
      <vt:variant>
        <vt:i4>5308496</vt:i4>
      </vt:variant>
      <vt:variant>
        <vt:i4>3204</vt:i4>
      </vt:variant>
      <vt:variant>
        <vt:i4>0</vt:i4>
      </vt:variant>
      <vt:variant>
        <vt:i4>5</vt:i4>
      </vt:variant>
      <vt:variant>
        <vt:lpwstr>https://resh.edu.ru/</vt:lpwstr>
      </vt:variant>
      <vt:variant>
        <vt:lpwstr/>
      </vt:variant>
      <vt:variant>
        <vt:i4>4915290</vt:i4>
      </vt:variant>
      <vt:variant>
        <vt:i4>3201</vt:i4>
      </vt:variant>
      <vt:variant>
        <vt:i4>0</vt:i4>
      </vt:variant>
      <vt:variant>
        <vt:i4>5</vt:i4>
      </vt:variant>
      <vt:variant>
        <vt:lpwstr>https://lesson.edu.ru/catalog</vt:lpwstr>
      </vt:variant>
      <vt:variant>
        <vt:lpwstr/>
      </vt:variant>
      <vt:variant>
        <vt:i4>5308496</vt:i4>
      </vt:variant>
      <vt:variant>
        <vt:i4>3198</vt:i4>
      </vt:variant>
      <vt:variant>
        <vt:i4>0</vt:i4>
      </vt:variant>
      <vt:variant>
        <vt:i4>5</vt:i4>
      </vt:variant>
      <vt:variant>
        <vt:lpwstr>https://resh.edu.ru/</vt:lpwstr>
      </vt:variant>
      <vt:variant>
        <vt:lpwstr/>
      </vt:variant>
      <vt:variant>
        <vt:i4>4915290</vt:i4>
      </vt:variant>
      <vt:variant>
        <vt:i4>3195</vt:i4>
      </vt:variant>
      <vt:variant>
        <vt:i4>0</vt:i4>
      </vt:variant>
      <vt:variant>
        <vt:i4>5</vt:i4>
      </vt:variant>
      <vt:variant>
        <vt:lpwstr>https://lesson.edu.ru/catalog</vt:lpwstr>
      </vt:variant>
      <vt:variant>
        <vt:lpwstr/>
      </vt:variant>
      <vt:variant>
        <vt:i4>5308496</vt:i4>
      </vt:variant>
      <vt:variant>
        <vt:i4>3192</vt:i4>
      </vt:variant>
      <vt:variant>
        <vt:i4>0</vt:i4>
      </vt:variant>
      <vt:variant>
        <vt:i4>5</vt:i4>
      </vt:variant>
      <vt:variant>
        <vt:lpwstr>https://resh.edu.ru/</vt:lpwstr>
      </vt:variant>
      <vt:variant>
        <vt:lpwstr/>
      </vt:variant>
      <vt:variant>
        <vt:i4>5308496</vt:i4>
      </vt:variant>
      <vt:variant>
        <vt:i4>3189</vt:i4>
      </vt:variant>
      <vt:variant>
        <vt:i4>0</vt:i4>
      </vt:variant>
      <vt:variant>
        <vt:i4>5</vt:i4>
      </vt:variant>
      <vt:variant>
        <vt:lpwstr>https://resh.edu.ru/</vt:lpwstr>
      </vt:variant>
      <vt:variant>
        <vt:lpwstr/>
      </vt:variant>
      <vt:variant>
        <vt:i4>5767177</vt:i4>
      </vt:variant>
      <vt:variant>
        <vt:i4>3186</vt:i4>
      </vt:variant>
      <vt:variant>
        <vt:i4>0</vt:i4>
      </vt:variant>
      <vt:variant>
        <vt:i4>5</vt:i4>
      </vt:variant>
      <vt:variant>
        <vt:lpwstr>http://school-collection.edu.ru/</vt:lpwstr>
      </vt:variant>
      <vt:variant>
        <vt:lpwstr/>
      </vt:variant>
      <vt:variant>
        <vt:i4>5308496</vt:i4>
      </vt:variant>
      <vt:variant>
        <vt:i4>3183</vt:i4>
      </vt:variant>
      <vt:variant>
        <vt:i4>0</vt:i4>
      </vt:variant>
      <vt:variant>
        <vt:i4>5</vt:i4>
      </vt:variant>
      <vt:variant>
        <vt:lpwstr>https://resh.edu.ru/</vt:lpwstr>
      </vt:variant>
      <vt:variant>
        <vt:lpwstr/>
      </vt:variant>
      <vt:variant>
        <vt:i4>5767177</vt:i4>
      </vt:variant>
      <vt:variant>
        <vt:i4>3180</vt:i4>
      </vt:variant>
      <vt:variant>
        <vt:i4>0</vt:i4>
      </vt:variant>
      <vt:variant>
        <vt:i4>5</vt:i4>
      </vt:variant>
      <vt:variant>
        <vt:lpwstr>http://school-collection.edu.ru/</vt:lpwstr>
      </vt:variant>
      <vt:variant>
        <vt:lpwstr/>
      </vt:variant>
      <vt:variant>
        <vt:i4>5308496</vt:i4>
      </vt:variant>
      <vt:variant>
        <vt:i4>3177</vt:i4>
      </vt:variant>
      <vt:variant>
        <vt:i4>0</vt:i4>
      </vt:variant>
      <vt:variant>
        <vt:i4>5</vt:i4>
      </vt:variant>
      <vt:variant>
        <vt:lpwstr>https://resh.edu.ru/</vt:lpwstr>
      </vt:variant>
      <vt:variant>
        <vt:lpwstr/>
      </vt:variant>
      <vt:variant>
        <vt:i4>5767177</vt:i4>
      </vt:variant>
      <vt:variant>
        <vt:i4>3174</vt:i4>
      </vt:variant>
      <vt:variant>
        <vt:i4>0</vt:i4>
      </vt:variant>
      <vt:variant>
        <vt:i4>5</vt:i4>
      </vt:variant>
      <vt:variant>
        <vt:lpwstr>http://school-collection.edu.ru/</vt:lpwstr>
      </vt:variant>
      <vt:variant>
        <vt:lpwstr/>
      </vt:variant>
      <vt:variant>
        <vt:i4>5308496</vt:i4>
      </vt:variant>
      <vt:variant>
        <vt:i4>3171</vt:i4>
      </vt:variant>
      <vt:variant>
        <vt:i4>0</vt:i4>
      </vt:variant>
      <vt:variant>
        <vt:i4>5</vt:i4>
      </vt:variant>
      <vt:variant>
        <vt:lpwstr>https://resh.edu.ru/</vt:lpwstr>
      </vt:variant>
      <vt:variant>
        <vt:lpwstr/>
      </vt:variant>
      <vt:variant>
        <vt:i4>5767177</vt:i4>
      </vt:variant>
      <vt:variant>
        <vt:i4>3168</vt:i4>
      </vt:variant>
      <vt:variant>
        <vt:i4>0</vt:i4>
      </vt:variant>
      <vt:variant>
        <vt:i4>5</vt:i4>
      </vt:variant>
      <vt:variant>
        <vt:lpwstr>http://school-collection.edu.ru/</vt:lpwstr>
      </vt:variant>
      <vt:variant>
        <vt:lpwstr/>
      </vt:variant>
      <vt:variant>
        <vt:i4>5308496</vt:i4>
      </vt:variant>
      <vt:variant>
        <vt:i4>3165</vt:i4>
      </vt:variant>
      <vt:variant>
        <vt:i4>0</vt:i4>
      </vt:variant>
      <vt:variant>
        <vt:i4>5</vt:i4>
      </vt:variant>
      <vt:variant>
        <vt:lpwstr>https://resh.edu.ru/</vt:lpwstr>
      </vt:variant>
      <vt:variant>
        <vt:lpwstr/>
      </vt:variant>
      <vt:variant>
        <vt:i4>5767177</vt:i4>
      </vt:variant>
      <vt:variant>
        <vt:i4>3162</vt:i4>
      </vt:variant>
      <vt:variant>
        <vt:i4>0</vt:i4>
      </vt:variant>
      <vt:variant>
        <vt:i4>5</vt:i4>
      </vt:variant>
      <vt:variant>
        <vt:lpwstr>http://school-collection.edu.ru/</vt:lpwstr>
      </vt:variant>
      <vt:variant>
        <vt:lpwstr/>
      </vt:variant>
      <vt:variant>
        <vt:i4>5308496</vt:i4>
      </vt:variant>
      <vt:variant>
        <vt:i4>3159</vt:i4>
      </vt:variant>
      <vt:variant>
        <vt:i4>0</vt:i4>
      </vt:variant>
      <vt:variant>
        <vt:i4>5</vt:i4>
      </vt:variant>
      <vt:variant>
        <vt:lpwstr>https://resh.edu.ru/</vt:lpwstr>
      </vt:variant>
      <vt:variant>
        <vt:lpwstr/>
      </vt:variant>
      <vt:variant>
        <vt:i4>5767177</vt:i4>
      </vt:variant>
      <vt:variant>
        <vt:i4>3156</vt:i4>
      </vt:variant>
      <vt:variant>
        <vt:i4>0</vt:i4>
      </vt:variant>
      <vt:variant>
        <vt:i4>5</vt:i4>
      </vt:variant>
      <vt:variant>
        <vt:lpwstr>http://school-collection.edu.ru/</vt:lpwstr>
      </vt:variant>
      <vt:variant>
        <vt:lpwstr/>
      </vt:variant>
      <vt:variant>
        <vt:i4>5308496</vt:i4>
      </vt:variant>
      <vt:variant>
        <vt:i4>3153</vt:i4>
      </vt:variant>
      <vt:variant>
        <vt:i4>0</vt:i4>
      </vt:variant>
      <vt:variant>
        <vt:i4>5</vt:i4>
      </vt:variant>
      <vt:variant>
        <vt:lpwstr>https://resh.edu.ru/</vt:lpwstr>
      </vt:variant>
      <vt:variant>
        <vt:lpwstr/>
      </vt:variant>
      <vt:variant>
        <vt:i4>5767177</vt:i4>
      </vt:variant>
      <vt:variant>
        <vt:i4>3150</vt:i4>
      </vt:variant>
      <vt:variant>
        <vt:i4>0</vt:i4>
      </vt:variant>
      <vt:variant>
        <vt:i4>5</vt:i4>
      </vt:variant>
      <vt:variant>
        <vt:lpwstr>http://school-collection.edu.ru/</vt:lpwstr>
      </vt:variant>
      <vt:variant>
        <vt:lpwstr/>
      </vt:variant>
      <vt:variant>
        <vt:i4>5308496</vt:i4>
      </vt:variant>
      <vt:variant>
        <vt:i4>3147</vt:i4>
      </vt:variant>
      <vt:variant>
        <vt:i4>0</vt:i4>
      </vt:variant>
      <vt:variant>
        <vt:i4>5</vt:i4>
      </vt:variant>
      <vt:variant>
        <vt:lpwstr>https://resh.edu.ru/</vt:lpwstr>
      </vt:variant>
      <vt:variant>
        <vt:lpwstr/>
      </vt:variant>
      <vt:variant>
        <vt:i4>5767177</vt:i4>
      </vt:variant>
      <vt:variant>
        <vt:i4>3144</vt:i4>
      </vt:variant>
      <vt:variant>
        <vt:i4>0</vt:i4>
      </vt:variant>
      <vt:variant>
        <vt:i4>5</vt:i4>
      </vt:variant>
      <vt:variant>
        <vt:lpwstr>http://school-collection.edu.ru/</vt:lpwstr>
      </vt:variant>
      <vt:variant>
        <vt:lpwstr/>
      </vt:variant>
      <vt:variant>
        <vt:i4>5308496</vt:i4>
      </vt:variant>
      <vt:variant>
        <vt:i4>3141</vt:i4>
      </vt:variant>
      <vt:variant>
        <vt:i4>0</vt:i4>
      </vt:variant>
      <vt:variant>
        <vt:i4>5</vt:i4>
      </vt:variant>
      <vt:variant>
        <vt:lpwstr>https://resh.edu.ru/</vt:lpwstr>
      </vt:variant>
      <vt:variant>
        <vt:lpwstr/>
      </vt:variant>
      <vt:variant>
        <vt:i4>5767177</vt:i4>
      </vt:variant>
      <vt:variant>
        <vt:i4>3138</vt:i4>
      </vt:variant>
      <vt:variant>
        <vt:i4>0</vt:i4>
      </vt:variant>
      <vt:variant>
        <vt:i4>5</vt:i4>
      </vt:variant>
      <vt:variant>
        <vt:lpwstr>http://school-collection.edu.ru/</vt:lpwstr>
      </vt:variant>
      <vt:variant>
        <vt:lpwstr/>
      </vt:variant>
      <vt:variant>
        <vt:i4>5308496</vt:i4>
      </vt:variant>
      <vt:variant>
        <vt:i4>3135</vt:i4>
      </vt:variant>
      <vt:variant>
        <vt:i4>0</vt:i4>
      </vt:variant>
      <vt:variant>
        <vt:i4>5</vt:i4>
      </vt:variant>
      <vt:variant>
        <vt:lpwstr>https://resh.edu.ru/</vt:lpwstr>
      </vt:variant>
      <vt:variant>
        <vt:lpwstr/>
      </vt:variant>
      <vt:variant>
        <vt:i4>5767177</vt:i4>
      </vt:variant>
      <vt:variant>
        <vt:i4>3132</vt:i4>
      </vt:variant>
      <vt:variant>
        <vt:i4>0</vt:i4>
      </vt:variant>
      <vt:variant>
        <vt:i4>5</vt:i4>
      </vt:variant>
      <vt:variant>
        <vt:lpwstr>http://school-collection.edu.ru/</vt:lpwstr>
      </vt:variant>
      <vt:variant>
        <vt:lpwstr/>
      </vt:variant>
      <vt:variant>
        <vt:i4>5308496</vt:i4>
      </vt:variant>
      <vt:variant>
        <vt:i4>3129</vt:i4>
      </vt:variant>
      <vt:variant>
        <vt:i4>0</vt:i4>
      </vt:variant>
      <vt:variant>
        <vt:i4>5</vt:i4>
      </vt:variant>
      <vt:variant>
        <vt:lpwstr>https://resh.edu.ru/</vt:lpwstr>
      </vt:variant>
      <vt:variant>
        <vt:lpwstr/>
      </vt:variant>
      <vt:variant>
        <vt:i4>5767177</vt:i4>
      </vt:variant>
      <vt:variant>
        <vt:i4>3126</vt:i4>
      </vt:variant>
      <vt:variant>
        <vt:i4>0</vt:i4>
      </vt:variant>
      <vt:variant>
        <vt:i4>5</vt:i4>
      </vt:variant>
      <vt:variant>
        <vt:lpwstr>http://school-collection.edu.ru/</vt:lpwstr>
      </vt:variant>
      <vt:variant>
        <vt:lpwstr/>
      </vt:variant>
      <vt:variant>
        <vt:i4>5308496</vt:i4>
      </vt:variant>
      <vt:variant>
        <vt:i4>3123</vt:i4>
      </vt:variant>
      <vt:variant>
        <vt:i4>0</vt:i4>
      </vt:variant>
      <vt:variant>
        <vt:i4>5</vt:i4>
      </vt:variant>
      <vt:variant>
        <vt:lpwstr>https://resh.edu.ru/</vt:lpwstr>
      </vt:variant>
      <vt:variant>
        <vt:lpwstr/>
      </vt:variant>
      <vt:variant>
        <vt:i4>5767177</vt:i4>
      </vt:variant>
      <vt:variant>
        <vt:i4>3120</vt:i4>
      </vt:variant>
      <vt:variant>
        <vt:i4>0</vt:i4>
      </vt:variant>
      <vt:variant>
        <vt:i4>5</vt:i4>
      </vt:variant>
      <vt:variant>
        <vt:lpwstr>http://school-collection.edu.ru/</vt:lpwstr>
      </vt:variant>
      <vt:variant>
        <vt:lpwstr/>
      </vt:variant>
      <vt:variant>
        <vt:i4>5308496</vt:i4>
      </vt:variant>
      <vt:variant>
        <vt:i4>3117</vt:i4>
      </vt:variant>
      <vt:variant>
        <vt:i4>0</vt:i4>
      </vt:variant>
      <vt:variant>
        <vt:i4>5</vt:i4>
      </vt:variant>
      <vt:variant>
        <vt:lpwstr>https://resh.edu.ru/</vt:lpwstr>
      </vt:variant>
      <vt:variant>
        <vt:lpwstr/>
      </vt:variant>
      <vt:variant>
        <vt:i4>5767177</vt:i4>
      </vt:variant>
      <vt:variant>
        <vt:i4>3114</vt:i4>
      </vt:variant>
      <vt:variant>
        <vt:i4>0</vt:i4>
      </vt:variant>
      <vt:variant>
        <vt:i4>5</vt:i4>
      </vt:variant>
      <vt:variant>
        <vt:lpwstr>http://school-collection.edu.ru/</vt:lpwstr>
      </vt:variant>
      <vt:variant>
        <vt:lpwstr/>
      </vt:variant>
      <vt:variant>
        <vt:i4>5308496</vt:i4>
      </vt:variant>
      <vt:variant>
        <vt:i4>3111</vt:i4>
      </vt:variant>
      <vt:variant>
        <vt:i4>0</vt:i4>
      </vt:variant>
      <vt:variant>
        <vt:i4>5</vt:i4>
      </vt:variant>
      <vt:variant>
        <vt:lpwstr>https://resh.edu.ru/</vt:lpwstr>
      </vt:variant>
      <vt:variant>
        <vt:lpwstr/>
      </vt:variant>
      <vt:variant>
        <vt:i4>5767177</vt:i4>
      </vt:variant>
      <vt:variant>
        <vt:i4>3108</vt:i4>
      </vt:variant>
      <vt:variant>
        <vt:i4>0</vt:i4>
      </vt:variant>
      <vt:variant>
        <vt:i4>5</vt:i4>
      </vt:variant>
      <vt:variant>
        <vt:lpwstr>http://school-collection.edu.ru/</vt:lpwstr>
      </vt:variant>
      <vt:variant>
        <vt:lpwstr/>
      </vt:variant>
      <vt:variant>
        <vt:i4>6881331</vt:i4>
      </vt:variant>
      <vt:variant>
        <vt:i4>3105</vt:i4>
      </vt:variant>
      <vt:variant>
        <vt:i4>0</vt:i4>
      </vt:variant>
      <vt:variant>
        <vt:i4>5</vt:i4>
      </vt:variant>
      <vt:variant>
        <vt:lpwstr>https://media.prosv.ru/</vt:lpwstr>
      </vt:variant>
      <vt:variant>
        <vt:lpwstr/>
      </vt:variant>
      <vt:variant>
        <vt:i4>6881331</vt:i4>
      </vt:variant>
      <vt:variant>
        <vt:i4>3102</vt:i4>
      </vt:variant>
      <vt:variant>
        <vt:i4>0</vt:i4>
      </vt:variant>
      <vt:variant>
        <vt:i4>5</vt:i4>
      </vt:variant>
      <vt:variant>
        <vt:lpwstr>https://media.prosv.ru/</vt:lpwstr>
      </vt:variant>
      <vt:variant>
        <vt:lpwstr/>
      </vt:variant>
      <vt:variant>
        <vt:i4>4980749</vt:i4>
      </vt:variant>
      <vt:variant>
        <vt:i4>3099</vt:i4>
      </vt:variant>
      <vt:variant>
        <vt:i4>0</vt:i4>
      </vt:variant>
      <vt:variant>
        <vt:i4>5</vt:i4>
      </vt:variant>
      <vt:variant>
        <vt:lpwstr>https://fipi.ru/</vt:lpwstr>
      </vt:variant>
      <vt:variant>
        <vt:lpwstr/>
      </vt:variant>
      <vt:variant>
        <vt:i4>4587526</vt:i4>
      </vt:variant>
      <vt:variant>
        <vt:i4>3096</vt:i4>
      </vt:variant>
      <vt:variant>
        <vt:i4>0</vt:i4>
      </vt:variant>
      <vt:variant>
        <vt:i4>5</vt:i4>
      </vt:variant>
      <vt:variant>
        <vt:lpwstr>https://uchi.ru/</vt:lpwstr>
      </vt:variant>
      <vt:variant>
        <vt:lpwstr/>
      </vt:variant>
      <vt:variant>
        <vt:i4>5308496</vt:i4>
      </vt:variant>
      <vt:variant>
        <vt:i4>3093</vt:i4>
      </vt:variant>
      <vt:variant>
        <vt:i4>0</vt:i4>
      </vt:variant>
      <vt:variant>
        <vt:i4>5</vt:i4>
      </vt:variant>
      <vt:variant>
        <vt:lpwstr>https://resh.edu.ru/</vt:lpwstr>
      </vt:variant>
      <vt:variant>
        <vt:lpwstr/>
      </vt:variant>
      <vt:variant>
        <vt:i4>6881331</vt:i4>
      </vt:variant>
      <vt:variant>
        <vt:i4>3090</vt:i4>
      </vt:variant>
      <vt:variant>
        <vt:i4>0</vt:i4>
      </vt:variant>
      <vt:variant>
        <vt:i4>5</vt:i4>
      </vt:variant>
      <vt:variant>
        <vt:lpwstr>https://media.prosv.ru/</vt:lpwstr>
      </vt:variant>
      <vt:variant>
        <vt:lpwstr/>
      </vt:variant>
      <vt:variant>
        <vt:i4>4980749</vt:i4>
      </vt:variant>
      <vt:variant>
        <vt:i4>3087</vt:i4>
      </vt:variant>
      <vt:variant>
        <vt:i4>0</vt:i4>
      </vt:variant>
      <vt:variant>
        <vt:i4>5</vt:i4>
      </vt:variant>
      <vt:variant>
        <vt:lpwstr>https://fipi.ru/</vt:lpwstr>
      </vt:variant>
      <vt:variant>
        <vt:lpwstr/>
      </vt:variant>
      <vt:variant>
        <vt:i4>4587526</vt:i4>
      </vt:variant>
      <vt:variant>
        <vt:i4>3084</vt:i4>
      </vt:variant>
      <vt:variant>
        <vt:i4>0</vt:i4>
      </vt:variant>
      <vt:variant>
        <vt:i4>5</vt:i4>
      </vt:variant>
      <vt:variant>
        <vt:lpwstr>https://uchi.ru/</vt:lpwstr>
      </vt:variant>
      <vt:variant>
        <vt:lpwstr/>
      </vt:variant>
      <vt:variant>
        <vt:i4>5308496</vt:i4>
      </vt:variant>
      <vt:variant>
        <vt:i4>3081</vt:i4>
      </vt:variant>
      <vt:variant>
        <vt:i4>0</vt:i4>
      </vt:variant>
      <vt:variant>
        <vt:i4>5</vt:i4>
      </vt:variant>
      <vt:variant>
        <vt:lpwstr>https://resh.edu.ru/</vt:lpwstr>
      </vt:variant>
      <vt:variant>
        <vt:lpwstr/>
      </vt:variant>
      <vt:variant>
        <vt:i4>6881331</vt:i4>
      </vt:variant>
      <vt:variant>
        <vt:i4>3078</vt:i4>
      </vt:variant>
      <vt:variant>
        <vt:i4>0</vt:i4>
      </vt:variant>
      <vt:variant>
        <vt:i4>5</vt:i4>
      </vt:variant>
      <vt:variant>
        <vt:lpwstr>https://media.prosv.ru/</vt:lpwstr>
      </vt:variant>
      <vt:variant>
        <vt:lpwstr/>
      </vt:variant>
      <vt:variant>
        <vt:i4>4980749</vt:i4>
      </vt:variant>
      <vt:variant>
        <vt:i4>3075</vt:i4>
      </vt:variant>
      <vt:variant>
        <vt:i4>0</vt:i4>
      </vt:variant>
      <vt:variant>
        <vt:i4>5</vt:i4>
      </vt:variant>
      <vt:variant>
        <vt:lpwstr>https://fipi.ru/</vt:lpwstr>
      </vt:variant>
      <vt:variant>
        <vt:lpwstr/>
      </vt:variant>
      <vt:variant>
        <vt:i4>4587526</vt:i4>
      </vt:variant>
      <vt:variant>
        <vt:i4>3072</vt:i4>
      </vt:variant>
      <vt:variant>
        <vt:i4>0</vt:i4>
      </vt:variant>
      <vt:variant>
        <vt:i4>5</vt:i4>
      </vt:variant>
      <vt:variant>
        <vt:lpwstr>https://uchi.ru/</vt:lpwstr>
      </vt:variant>
      <vt:variant>
        <vt:lpwstr/>
      </vt:variant>
      <vt:variant>
        <vt:i4>5308496</vt:i4>
      </vt:variant>
      <vt:variant>
        <vt:i4>3069</vt:i4>
      </vt:variant>
      <vt:variant>
        <vt:i4>0</vt:i4>
      </vt:variant>
      <vt:variant>
        <vt:i4>5</vt:i4>
      </vt:variant>
      <vt:variant>
        <vt:lpwstr>https://resh.edu.ru/</vt:lpwstr>
      </vt:variant>
      <vt:variant>
        <vt:lpwstr/>
      </vt:variant>
      <vt:variant>
        <vt:i4>6881331</vt:i4>
      </vt:variant>
      <vt:variant>
        <vt:i4>3066</vt:i4>
      </vt:variant>
      <vt:variant>
        <vt:i4>0</vt:i4>
      </vt:variant>
      <vt:variant>
        <vt:i4>5</vt:i4>
      </vt:variant>
      <vt:variant>
        <vt:lpwstr>https://media.prosv.ru/</vt:lpwstr>
      </vt:variant>
      <vt:variant>
        <vt:lpwstr/>
      </vt:variant>
      <vt:variant>
        <vt:i4>4980749</vt:i4>
      </vt:variant>
      <vt:variant>
        <vt:i4>3063</vt:i4>
      </vt:variant>
      <vt:variant>
        <vt:i4>0</vt:i4>
      </vt:variant>
      <vt:variant>
        <vt:i4>5</vt:i4>
      </vt:variant>
      <vt:variant>
        <vt:lpwstr>https://fipi.ru/</vt:lpwstr>
      </vt:variant>
      <vt:variant>
        <vt:lpwstr/>
      </vt:variant>
      <vt:variant>
        <vt:i4>4587526</vt:i4>
      </vt:variant>
      <vt:variant>
        <vt:i4>3060</vt:i4>
      </vt:variant>
      <vt:variant>
        <vt:i4>0</vt:i4>
      </vt:variant>
      <vt:variant>
        <vt:i4>5</vt:i4>
      </vt:variant>
      <vt:variant>
        <vt:lpwstr>https://uchi.ru/</vt:lpwstr>
      </vt:variant>
      <vt:variant>
        <vt:lpwstr/>
      </vt:variant>
      <vt:variant>
        <vt:i4>5308496</vt:i4>
      </vt:variant>
      <vt:variant>
        <vt:i4>3057</vt:i4>
      </vt:variant>
      <vt:variant>
        <vt:i4>0</vt:i4>
      </vt:variant>
      <vt:variant>
        <vt:i4>5</vt:i4>
      </vt:variant>
      <vt:variant>
        <vt:lpwstr>https://resh.edu.ru/</vt:lpwstr>
      </vt:variant>
      <vt:variant>
        <vt:lpwstr/>
      </vt:variant>
      <vt:variant>
        <vt:i4>6881331</vt:i4>
      </vt:variant>
      <vt:variant>
        <vt:i4>3054</vt:i4>
      </vt:variant>
      <vt:variant>
        <vt:i4>0</vt:i4>
      </vt:variant>
      <vt:variant>
        <vt:i4>5</vt:i4>
      </vt:variant>
      <vt:variant>
        <vt:lpwstr>https://media.prosv.ru/</vt:lpwstr>
      </vt:variant>
      <vt:variant>
        <vt:lpwstr/>
      </vt:variant>
      <vt:variant>
        <vt:i4>4980749</vt:i4>
      </vt:variant>
      <vt:variant>
        <vt:i4>3051</vt:i4>
      </vt:variant>
      <vt:variant>
        <vt:i4>0</vt:i4>
      </vt:variant>
      <vt:variant>
        <vt:i4>5</vt:i4>
      </vt:variant>
      <vt:variant>
        <vt:lpwstr>https://fipi.ru/</vt:lpwstr>
      </vt:variant>
      <vt:variant>
        <vt:lpwstr/>
      </vt:variant>
      <vt:variant>
        <vt:i4>4587526</vt:i4>
      </vt:variant>
      <vt:variant>
        <vt:i4>3048</vt:i4>
      </vt:variant>
      <vt:variant>
        <vt:i4>0</vt:i4>
      </vt:variant>
      <vt:variant>
        <vt:i4>5</vt:i4>
      </vt:variant>
      <vt:variant>
        <vt:lpwstr>https://uchi.ru/</vt:lpwstr>
      </vt:variant>
      <vt:variant>
        <vt:lpwstr/>
      </vt:variant>
      <vt:variant>
        <vt:i4>5308496</vt:i4>
      </vt:variant>
      <vt:variant>
        <vt:i4>3045</vt:i4>
      </vt:variant>
      <vt:variant>
        <vt:i4>0</vt:i4>
      </vt:variant>
      <vt:variant>
        <vt:i4>5</vt:i4>
      </vt:variant>
      <vt:variant>
        <vt:lpwstr>https://resh.edu.ru/</vt:lpwstr>
      </vt:variant>
      <vt:variant>
        <vt:lpwstr/>
      </vt:variant>
      <vt:variant>
        <vt:i4>6881331</vt:i4>
      </vt:variant>
      <vt:variant>
        <vt:i4>3042</vt:i4>
      </vt:variant>
      <vt:variant>
        <vt:i4>0</vt:i4>
      </vt:variant>
      <vt:variant>
        <vt:i4>5</vt:i4>
      </vt:variant>
      <vt:variant>
        <vt:lpwstr>https://media.prosv.ru/</vt:lpwstr>
      </vt:variant>
      <vt:variant>
        <vt:lpwstr/>
      </vt:variant>
      <vt:variant>
        <vt:i4>4980749</vt:i4>
      </vt:variant>
      <vt:variant>
        <vt:i4>3039</vt:i4>
      </vt:variant>
      <vt:variant>
        <vt:i4>0</vt:i4>
      </vt:variant>
      <vt:variant>
        <vt:i4>5</vt:i4>
      </vt:variant>
      <vt:variant>
        <vt:lpwstr>https://fipi.ru/</vt:lpwstr>
      </vt:variant>
      <vt:variant>
        <vt:lpwstr/>
      </vt:variant>
      <vt:variant>
        <vt:i4>4587526</vt:i4>
      </vt:variant>
      <vt:variant>
        <vt:i4>3036</vt:i4>
      </vt:variant>
      <vt:variant>
        <vt:i4>0</vt:i4>
      </vt:variant>
      <vt:variant>
        <vt:i4>5</vt:i4>
      </vt:variant>
      <vt:variant>
        <vt:lpwstr>https://uchi.ru/</vt:lpwstr>
      </vt:variant>
      <vt:variant>
        <vt:lpwstr/>
      </vt:variant>
      <vt:variant>
        <vt:i4>5308496</vt:i4>
      </vt:variant>
      <vt:variant>
        <vt:i4>3033</vt:i4>
      </vt:variant>
      <vt:variant>
        <vt:i4>0</vt:i4>
      </vt:variant>
      <vt:variant>
        <vt:i4>5</vt:i4>
      </vt:variant>
      <vt:variant>
        <vt:lpwstr>https://resh.edu.ru/</vt:lpwstr>
      </vt:variant>
      <vt:variant>
        <vt:lpwstr/>
      </vt:variant>
      <vt:variant>
        <vt:i4>6881331</vt:i4>
      </vt:variant>
      <vt:variant>
        <vt:i4>3030</vt:i4>
      </vt:variant>
      <vt:variant>
        <vt:i4>0</vt:i4>
      </vt:variant>
      <vt:variant>
        <vt:i4>5</vt:i4>
      </vt:variant>
      <vt:variant>
        <vt:lpwstr>https://media.prosv.ru/</vt:lpwstr>
      </vt:variant>
      <vt:variant>
        <vt:lpwstr/>
      </vt:variant>
      <vt:variant>
        <vt:i4>4980749</vt:i4>
      </vt:variant>
      <vt:variant>
        <vt:i4>3027</vt:i4>
      </vt:variant>
      <vt:variant>
        <vt:i4>0</vt:i4>
      </vt:variant>
      <vt:variant>
        <vt:i4>5</vt:i4>
      </vt:variant>
      <vt:variant>
        <vt:lpwstr>https://fipi.ru/</vt:lpwstr>
      </vt:variant>
      <vt:variant>
        <vt:lpwstr/>
      </vt:variant>
      <vt:variant>
        <vt:i4>4587526</vt:i4>
      </vt:variant>
      <vt:variant>
        <vt:i4>3024</vt:i4>
      </vt:variant>
      <vt:variant>
        <vt:i4>0</vt:i4>
      </vt:variant>
      <vt:variant>
        <vt:i4>5</vt:i4>
      </vt:variant>
      <vt:variant>
        <vt:lpwstr>https://uchi.ru/</vt:lpwstr>
      </vt:variant>
      <vt:variant>
        <vt:lpwstr/>
      </vt:variant>
      <vt:variant>
        <vt:i4>5308496</vt:i4>
      </vt:variant>
      <vt:variant>
        <vt:i4>3021</vt:i4>
      </vt:variant>
      <vt:variant>
        <vt:i4>0</vt:i4>
      </vt:variant>
      <vt:variant>
        <vt:i4>5</vt:i4>
      </vt:variant>
      <vt:variant>
        <vt:lpwstr>https://resh.edu.ru/</vt:lpwstr>
      </vt:variant>
      <vt:variant>
        <vt:lpwstr/>
      </vt:variant>
      <vt:variant>
        <vt:i4>6881331</vt:i4>
      </vt:variant>
      <vt:variant>
        <vt:i4>3018</vt:i4>
      </vt:variant>
      <vt:variant>
        <vt:i4>0</vt:i4>
      </vt:variant>
      <vt:variant>
        <vt:i4>5</vt:i4>
      </vt:variant>
      <vt:variant>
        <vt:lpwstr>https://media.prosv.ru/</vt:lpwstr>
      </vt:variant>
      <vt:variant>
        <vt:lpwstr/>
      </vt:variant>
      <vt:variant>
        <vt:i4>4980749</vt:i4>
      </vt:variant>
      <vt:variant>
        <vt:i4>3015</vt:i4>
      </vt:variant>
      <vt:variant>
        <vt:i4>0</vt:i4>
      </vt:variant>
      <vt:variant>
        <vt:i4>5</vt:i4>
      </vt:variant>
      <vt:variant>
        <vt:lpwstr>https://fipi.ru/</vt:lpwstr>
      </vt:variant>
      <vt:variant>
        <vt:lpwstr/>
      </vt:variant>
      <vt:variant>
        <vt:i4>4587526</vt:i4>
      </vt:variant>
      <vt:variant>
        <vt:i4>3012</vt:i4>
      </vt:variant>
      <vt:variant>
        <vt:i4>0</vt:i4>
      </vt:variant>
      <vt:variant>
        <vt:i4>5</vt:i4>
      </vt:variant>
      <vt:variant>
        <vt:lpwstr>https://uchi.ru/</vt:lpwstr>
      </vt:variant>
      <vt:variant>
        <vt:lpwstr/>
      </vt:variant>
      <vt:variant>
        <vt:i4>5308496</vt:i4>
      </vt:variant>
      <vt:variant>
        <vt:i4>3009</vt:i4>
      </vt:variant>
      <vt:variant>
        <vt:i4>0</vt:i4>
      </vt:variant>
      <vt:variant>
        <vt:i4>5</vt:i4>
      </vt:variant>
      <vt:variant>
        <vt:lpwstr>https://resh.edu.ru/</vt:lpwstr>
      </vt:variant>
      <vt:variant>
        <vt:lpwstr/>
      </vt:variant>
      <vt:variant>
        <vt:i4>6881331</vt:i4>
      </vt:variant>
      <vt:variant>
        <vt:i4>3006</vt:i4>
      </vt:variant>
      <vt:variant>
        <vt:i4>0</vt:i4>
      </vt:variant>
      <vt:variant>
        <vt:i4>5</vt:i4>
      </vt:variant>
      <vt:variant>
        <vt:lpwstr>https://media.prosv.ru/</vt:lpwstr>
      </vt:variant>
      <vt:variant>
        <vt:lpwstr/>
      </vt:variant>
      <vt:variant>
        <vt:i4>4980749</vt:i4>
      </vt:variant>
      <vt:variant>
        <vt:i4>3003</vt:i4>
      </vt:variant>
      <vt:variant>
        <vt:i4>0</vt:i4>
      </vt:variant>
      <vt:variant>
        <vt:i4>5</vt:i4>
      </vt:variant>
      <vt:variant>
        <vt:lpwstr>https://fipi.ru/</vt:lpwstr>
      </vt:variant>
      <vt:variant>
        <vt:lpwstr/>
      </vt:variant>
      <vt:variant>
        <vt:i4>4587526</vt:i4>
      </vt:variant>
      <vt:variant>
        <vt:i4>3000</vt:i4>
      </vt:variant>
      <vt:variant>
        <vt:i4>0</vt:i4>
      </vt:variant>
      <vt:variant>
        <vt:i4>5</vt:i4>
      </vt:variant>
      <vt:variant>
        <vt:lpwstr>https://uchi.ru/</vt:lpwstr>
      </vt:variant>
      <vt:variant>
        <vt:lpwstr/>
      </vt:variant>
      <vt:variant>
        <vt:i4>5308496</vt:i4>
      </vt:variant>
      <vt:variant>
        <vt:i4>2997</vt:i4>
      </vt:variant>
      <vt:variant>
        <vt:i4>0</vt:i4>
      </vt:variant>
      <vt:variant>
        <vt:i4>5</vt:i4>
      </vt:variant>
      <vt:variant>
        <vt:lpwstr>https://resh.edu.ru/</vt:lpwstr>
      </vt:variant>
      <vt:variant>
        <vt:lpwstr/>
      </vt:variant>
      <vt:variant>
        <vt:i4>6881331</vt:i4>
      </vt:variant>
      <vt:variant>
        <vt:i4>2994</vt:i4>
      </vt:variant>
      <vt:variant>
        <vt:i4>0</vt:i4>
      </vt:variant>
      <vt:variant>
        <vt:i4>5</vt:i4>
      </vt:variant>
      <vt:variant>
        <vt:lpwstr>https://media.prosv.ru/</vt:lpwstr>
      </vt:variant>
      <vt:variant>
        <vt:lpwstr/>
      </vt:variant>
      <vt:variant>
        <vt:i4>4980749</vt:i4>
      </vt:variant>
      <vt:variant>
        <vt:i4>2991</vt:i4>
      </vt:variant>
      <vt:variant>
        <vt:i4>0</vt:i4>
      </vt:variant>
      <vt:variant>
        <vt:i4>5</vt:i4>
      </vt:variant>
      <vt:variant>
        <vt:lpwstr>https://fipi.ru/</vt:lpwstr>
      </vt:variant>
      <vt:variant>
        <vt:lpwstr/>
      </vt:variant>
      <vt:variant>
        <vt:i4>4587526</vt:i4>
      </vt:variant>
      <vt:variant>
        <vt:i4>2988</vt:i4>
      </vt:variant>
      <vt:variant>
        <vt:i4>0</vt:i4>
      </vt:variant>
      <vt:variant>
        <vt:i4>5</vt:i4>
      </vt:variant>
      <vt:variant>
        <vt:lpwstr>https://uchi.ru/</vt:lpwstr>
      </vt:variant>
      <vt:variant>
        <vt:lpwstr/>
      </vt:variant>
      <vt:variant>
        <vt:i4>5308496</vt:i4>
      </vt:variant>
      <vt:variant>
        <vt:i4>2985</vt:i4>
      </vt:variant>
      <vt:variant>
        <vt:i4>0</vt:i4>
      </vt:variant>
      <vt:variant>
        <vt:i4>5</vt:i4>
      </vt:variant>
      <vt:variant>
        <vt:lpwstr>https://resh.edu.ru/</vt:lpwstr>
      </vt:variant>
      <vt:variant>
        <vt:lpwstr/>
      </vt:variant>
      <vt:variant>
        <vt:i4>6881331</vt:i4>
      </vt:variant>
      <vt:variant>
        <vt:i4>2982</vt:i4>
      </vt:variant>
      <vt:variant>
        <vt:i4>0</vt:i4>
      </vt:variant>
      <vt:variant>
        <vt:i4>5</vt:i4>
      </vt:variant>
      <vt:variant>
        <vt:lpwstr>https://media.prosv.ru/</vt:lpwstr>
      </vt:variant>
      <vt:variant>
        <vt:lpwstr/>
      </vt:variant>
      <vt:variant>
        <vt:i4>4980749</vt:i4>
      </vt:variant>
      <vt:variant>
        <vt:i4>2979</vt:i4>
      </vt:variant>
      <vt:variant>
        <vt:i4>0</vt:i4>
      </vt:variant>
      <vt:variant>
        <vt:i4>5</vt:i4>
      </vt:variant>
      <vt:variant>
        <vt:lpwstr>https://fipi.ru/</vt:lpwstr>
      </vt:variant>
      <vt:variant>
        <vt:lpwstr/>
      </vt:variant>
      <vt:variant>
        <vt:i4>4587526</vt:i4>
      </vt:variant>
      <vt:variant>
        <vt:i4>2976</vt:i4>
      </vt:variant>
      <vt:variant>
        <vt:i4>0</vt:i4>
      </vt:variant>
      <vt:variant>
        <vt:i4>5</vt:i4>
      </vt:variant>
      <vt:variant>
        <vt:lpwstr>https://uchi.ru/</vt:lpwstr>
      </vt:variant>
      <vt:variant>
        <vt:lpwstr/>
      </vt:variant>
      <vt:variant>
        <vt:i4>5308496</vt:i4>
      </vt:variant>
      <vt:variant>
        <vt:i4>2973</vt:i4>
      </vt:variant>
      <vt:variant>
        <vt:i4>0</vt:i4>
      </vt:variant>
      <vt:variant>
        <vt:i4>5</vt:i4>
      </vt:variant>
      <vt:variant>
        <vt:lpwstr>https://resh.edu.ru/</vt:lpwstr>
      </vt:variant>
      <vt:variant>
        <vt:lpwstr/>
      </vt:variant>
      <vt:variant>
        <vt:i4>6881331</vt:i4>
      </vt:variant>
      <vt:variant>
        <vt:i4>2970</vt:i4>
      </vt:variant>
      <vt:variant>
        <vt:i4>0</vt:i4>
      </vt:variant>
      <vt:variant>
        <vt:i4>5</vt:i4>
      </vt:variant>
      <vt:variant>
        <vt:lpwstr>https://media.prosv.ru/</vt:lpwstr>
      </vt:variant>
      <vt:variant>
        <vt:lpwstr/>
      </vt:variant>
      <vt:variant>
        <vt:i4>4980749</vt:i4>
      </vt:variant>
      <vt:variant>
        <vt:i4>2967</vt:i4>
      </vt:variant>
      <vt:variant>
        <vt:i4>0</vt:i4>
      </vt:variant>
      <vt:variant>
        <vt:i4>5</vt:i4>
      </vt:variant>
      <vt:variant>
        <vt:lpwstr>https://fipi.ru/</vt:lpwstr>
      </vt:variant>
      <vt:variant>
        <vt:lpwstr/>
      </vt:variant>
      <vt:variant>
        <vt:i4>4587526</vt:i4>
      </vt:variant>
      <vt:variant>
        <vt:i4>2964</vt:i4>
      </vt:variant>
      <vt:variant>
        <vt:i4>0</vt:i4>
      </vt:variant>
      <vt:variant>
        <vt:i4>5</vt:i4>
      </vt:variant>
      <vt:variant>
        <vt:lpwstr>https://uchi.ru/</vt:lpwstr>
      </vt:variant>
      <vt:variant>
        <vt:lpwstr/>
      </vt:variant>
      <vt:variant>
        <vt:i4>5308496</vt:i4>
      </vt:variant>
      <vt:variant>
        <vt:i4>2961</vt:i4>
      </vt:variant>
      <vt:variant>
        <vt:i4>0</vt:i4>
      </vt:variant>
      <vt:variant>
        <vt:i4>5</vt:i4>
      </vt:variant>
      <vt:variant>
        <vt:lpwstr>https://resh.edu.ru/</vt:lpwstr>
      </vt:variant>
      <vt:variant>
        <vt:lpwstr/>
      </vt:variant>
      <vt:variant>
        <vt:i4>6881331</vt:i4>
      </vt:variant>
      <vt:variant>
        <vt:i4>2958</vt:i4>
      </vt:variant>
      <vt:variant>
        <vt:i4>0</vt:i4>
      </vt:variant>
      <vt:variant>
        <vt:i4>5</vt:i4>
      </vt:variant>
      <vt:variant>
        <vt:lpwstr>https://media.prosv.ru/</vt:lpwstr>
      </vt:variant>
      <vt:variant>
        <vt:lpwstr/>
      </vt:variant>
      <vt:variant>
        <vt:i4>4980749</vt:i4>
      </vt:variant>
      <vt:variant>
        <vt:i4>2955</vt:i4>
      </vt:variant>
      <vt:variant>
        <vt:i4>0</vt:i4>
      </vt:variant>
      <vt:variant>
        <vt:i4>5</vt:i4>
      </vt:variant>
      <vt:variant>
        <vt:lpwstr>https://fipi.ru/</vt:lpwstr>
      </vt:variant>
      <vt:variant>
        <vt:lpwstr/>
      </vt:variant>
      <vt:variant>
        <vt:i4>4587526</vt:i4>
      </vt:variant>
      <vt:variant>
        <vt:i4>2952</vt:i4>
      </vt:variant>
      <vt:variant>
        <vt:i4>0</vt:i4>
      </vt:variant>
      <vt:variant>
        <vt:i4>5</vt:i4>
      </vt:variant>
      <vt:variant>
        <vt:lpwstr>https://uchi.ru/</vt:lpwstr>
      </vt:variant>
      <vt:variant>
        <vt:lpwstr/>
      </vt:variant>
      <vt:variant>
        <vt:i4>5308496</vt:i4>
      </vt:variant>
      <vt:variant>
        <vt:i4>2949</vt:i4>
      </vt:variant>
      <vt:variant>
        <vt:i4>0</vt:i4>
      </vt:variant>
      <vt:variant>
        <vt:i4>5</vt:i4>
      </vt:variant>
      <vt:variant>
        <vt:lpwstr>https://resh.edu.ru/</vt:lpwstr>
      </vt:variant>
      <vt:variant>
        <vt:lpwstr/>
      </vt:variant>
      <vt:variant>
        <vt:i4>6881331</vt:i4>
      </vt:variant>
      <vt:variant>
        <vt:i4>2946</vt:i4>
      </vt:variant>
      <vt:variant>
        <vt:i4>0</vt:i4>
      </vt:variant>
      <vt:variant>
        <vt:i4>5</vt:i4>
      </vt:variant>
      <vt:variant>
        <vt:lpwstr>https://media.prosv.ru/</vt:lpwstr>
      </vt:variant>
      <vt:variant>
        <vt:lpwstr/>
      </vt:variant>
      <vt:variant>
        <vt:i4>4980749</vt:i4>
      </vt:variant>
      <vt:variant>
        <vt:i4>2943</vt:i4>
      </vt:variant>
      <vt:variant>
        <vt:i4>0</vt:i4>
      </vt:variant>
      <vt:variant>
        <vt:i4>5</vt:i4>
      </vt:variant>
      <vt:variant>
        <vt:lpwstr>https://fipi.ru/</vt:lpwstr>
      </vt:variant>
      <vt:variant>
        <vt:lpwstr/>
      </vt:variant>
      <vt:variant>
        <vt:i4>4587526</vt:i4>
      </vt:variant>
      <vt:variant>
        <vt:i4>2940</vt:i4>
      </vt:variant>
      <vt:variant>
        <vt:i4>0</vt:i4>
      </vt:variant>
      <vt:variant>
        <vt:i4>5</vt:i4>
      </vt:variant>
      <vt:variant>
        <vt:lpwstr>https://uchi.ru/</vt:lpwstr>
      </vt:variant>
      <vt:variant>
        <vt:lpwstr/>
      </vt:variant>
      <vt:variant>
        <vt:i4>5308496</vt:i4>
      </vt:variant>
      <vt:variant>
        <vt:i4>2937</vt:i4>
      </vt:variant>
      <vt:variant>
        <vt:i4>0</vt:i4>
      </vt:variant>
      <vt:variant>
        <vt:i4>5</vt:i4>
      </vt:variant>
      <vt:variant>
        <vt:lpwstr>https://resh.edu.ru/</vt:lpwstr>
      </vt:variant>
      <vt:variant>
        <vt:lpwstr/>
      </vt:variant>
      <vt:variant>
        <vt:i4>6881331</vt:i4>
      </vt:variant>
      <vt:variant>
        <vt:i4>2934</vt:i4>
      </vt:variant>
      <vt:variant>
        <vt:i4>0</vt:i4>
      </vt:variant>
      <vt:variant>
        <vt:i4>5</vt:i4>
      </vt:variant>
      <vt:variant>
        <vt:lpwstr>https://media.prosv.ru/</vt:lpwstr>
      </vt:variant>
      <vt:variant>
        <vt:lpwstr/>
      </vt:variant>
      <vt:variant>
        <vt:i4>4980749</vt:i4>
      </vt:variant>
      <vt:variant>
        <vt:i4>2931</vt:i4>
      </vt:variant>
      <vt:variant>
        <vt:i4>0</vt:i4>
      </vt:variant>
      <vt:variant>
        <vt:i4>5</vt:i4>
      </vt:variant>
      <vt:variant>
        <vt:lpwstr>https://fipi.ru/</vt:lpwstr>
      </vt:variant>
      <vt:variant>
        <vt:lpwstr/>
      </vt:variant>
      <vt:variant>
        <vt:i4>4587526</vt:i4>
      </vt:variant>
      <vt:variant>
        <vt:i4>2928</vt:i4>
      </vt:variant>
      <vt:variant>
        <vt:i4>0</vt:i4>
      </vt:variant>
      <vt:variant>
        <vt:i4>5</vt:i4>
      </vt:variant>
      <vt:variant>
        <vt:lpwstr>https://uchi.ru/</vt:lpwstr>
      </vt:variant>
      <vt:variant>
        <vt:lpwstr/>
      </vt:variant>
      <vt:variant>
        <vt:i4>5308496</vt:i4>
      </vt:variant>
      <vt:variant>
        <vt:i4>2925</vt:i4>
      </vt:variant>
      <vt:variant>
        <vt:i4>0</vt:i4>
      </vt:variant>
      <vt:variant>
        <vt:i4>5</vt:i4>
      </vt:variant>
      <vt:variant>
        <vt:lpwstr>https://resh.edu.ru/</vt:lpwstr>
      </vt:variant>
      <vt:variant>
        <vt:lpwstr/>
      </vt:variant>
      <vt:variant>
        <vt:i4>6881331</vt:i4>
      </vt:variant>
      <vt:variant>
        <vt:i4>2922</vt:i4>
      </vt:variant>
      <vt:variant>
        <vt:i4>0</vt:i4>
      </vt:variant>
      <vt:variant>
        <vt:i4>5</vt:i4>
      </vt:variant>
      <vt:variant>
        <vt:lpwstr>https://media.prosv.ru/</vt:lpwstr>
      </vt:variant>
      <vt:variant>
        <vt:lpwstr/>
      </vt:variant>
      <vt:variant>
        <vt:i4>4980749</vt:i4>
      </vt:variant>
      <vt:variant>
        <vt:i4>2919</vt:i4>
      </vt:variant>
      <vt:variant>
        <vt:i4>0</vt:i4>
      </vt:variant>
      <vt:variant>
        <vt:i4>5</vt:i4>
      </vt:variant>
      <vt:variant>
        <vt:lpwstr>https://fipi.ru/</vt:lpwstr>
      </vt:variant>
      <vt:variant>
        <vt:lpwstr/>
      </vt:variant>
      <vt:variant>
        <vt:i4>4587526</vt:i4>
      </vt:variant>
      <vt:variant>
        <vt:i4>2916</vt:i4>
      </vt:variant>
      <vt:variant>
        <vt:i4>0</vt:i4>
      </vt:variant>
      <vt:variant>
        <vt:i4>5</vt:i4>
      </vt:variant>
      <vt:variant>
        <vt:lpwstr>https://uchi.ru/</vt:lpwstr>
      </vt:variant>
      <vt:variant>
        <vt:lpwstr/>
      </vt:variant>
      <vt:variant>
        <vt:i4>5308496</vt:i4>
      </vt:variant>
      <vt:variant>
        <vt:i4>2913</vt:i4>
      </vt:variant>
      <vt:variant>
        <vt:i4>0</vt:i4>
      </vt:variant>
      <vt:variant>
        <vt:i4>5</vt:i4>
      </vt:variant>
      <vt:variant>
        <vt:lpwstr>https://resh.edu.ru/</vt:lpwstr>
      </vt:variant>
      <vt:variant>
        <vt:lpwstr/>
      </vt:variant>
      <vt:variant>
        <vt:i4>6881331</vt:i4>
      </vt:variant>
      <vt:variant>
        <vt:i4>2910</vt:i4>
      </vt:variant>
      <vt:variant>
        <vt:i4>0</vt:i4>
      </vt:variant>
      <vt:variant>
        <vt:i4>5</vt:i4>
      </vt:variant>
      <vt:variant>
        <vt:lpwstr>https://media.prosv.ru/</vt:lpwstr>
      </vt:variant>
      <vt:variant>
        <vt:lpwstr/>
      </vt:variant>
      <vt:variant>
        <vt:i4>4980749</vt:i4>
      </vt:variant>
      <vt:variant>
        <vt:i4>2907</vt:i4>
      </vt:variant>
      <vt:variant>
        <vt:i4>0</vt:i4>
      </vt:variant>
      <vt:variant>
        <vt:i4>5</vt:i4>
      </vt:variant>
      <vt:variant>
        <vt:lpwstr>https://fipi.ru/</vt:lpwstr>
      </vt:variant>
      <vt:variant>
        <vt:lpwstr/>
      </vt:variant>
      <vt:variant>
        <vt:i4>4587526</vt:i4>
      </vt:variant>
      <vt:variant>
        <vt:i4>2904</vt:i4>
      </vt:variant>
      <vt:variant>
        <vt:i4>0</vt:i4>
      </vt:variant>
      <vt:variant>
        <vt:i4>5</vt:i4>
      </vt:variant>
      <vt:variant>
        <vt:lpwstr>https://uchi.ru/</vt:lpwstr>
      </vt:variant>
      <vt:variant>
        <vt:lpwstr/>
      </vt:variant>
      <vt:variant>
        <vt:i4>5308496</vt:i4>
      </vt:variant>
      <vt:variant>
        <vt:i4>2901</vt:i4>
      </vt:variant>
      <vt:variant>
        <vt:i4>0</vt:i4>
      </vt:variant>
      <vt:variant>
        <vt:i4>5</vt:i4>
      </vt:variant>
      <vt:variant>
        <vt:lpwstr>https://resh.edu.ru/</vt:lpwstr>
      </vt:variant>
      <vt:variant>
        <vt:lpwstr/>
      </vt:variant>
      <vt:variant>
        <vt:i4>6881331</vt:i4>
      </vt:variant>
      <vt:variant>
        <vt:i4>2898</vt:i4>
      </vt:variant>
      <vt:variant>
        <vt:i4>0</vt:i4>
      </vt:variant>
      <vt:variant>
        <vt:i4>5</vt:i4>
      </vt:variant>
      <vt:variant>
        <vt:lpwstr>https://media.prosv.ru/</vt:lpwstr>
      </vt:variant>
      <vt:variant>
        <vt:lpwstr/>
      </vt:variant>
      <vt:variant>
        <vt:i4>4980749</vt:i4>
      </vt:variant>
      <vt:variant>
        <vt:i4>2895</vt:i4>
      </vt:variant>
      <vt:variant>
        <vt:i4>0</vt:i4>
      </vt:variant>
      <vt:variant>
        <vt:i4>5</vt:i4>
      </vt:variant>
      <vt:variant>
        <vt:lpwstr>https://fipi.ru/</vt:lpwstr>
      </vt:variant>
      <vt:variant>
        <vt:lpwstr/>
      </vt:variant>
      <vt:variant>
        <vt:i4>4587526</vt:i4>
      </vt:variant>
      <vt:variant>
        <vt:i4>2892</vt:i4>
      </vt:variant>
      <vt:variant>
        <vt:i4>0</vt:i4>
      </vt:variant>
      <vt:variant>
        <vt:i4>5</vt:i4>
      </vt:variant>
      <vt:variant>
        <vt:lpwstr>https://uchi.ru/</vt:lpwstr>
      </vt:variant>
      <vt:variant>
        <vt:lpwstr/>
      </vt:variant>
      <vt:variant>
        <vt:i4>5308496</vt:i4>
      </vt:variant>
      <vt:variant>
        <vt:i4>2889</vt:i4>
      </vt:variant>
      <vt:variant>
        <vt:i4>0</vt:i4>
      </vt:variant>
      <vt:variant>
        <vt:i4>5</vt:i4>
      </vt:variant>
      <vt:variant>
        <vt:lpwstr>https://resh.edu.ru/</vt:lpwstr>
      </vt:variant>
      <vt:variant>
        <vt:lpwstr/>
      </vt:variant>
      <vt:variant>
        <vt:i4>6881331</vt:i4>
      </vt:variant>
      <vt:variant>
        <vt:i4>2886</vt:i4>
      </vt:variant>
      <vt:variant>
        <vt:i4>0</vt:i4>
      </vt:variant>
      <vt:variant>
        <vt:i4>5</vt:i4>
      </vt:variant>
      <vt:variant>
        <vt:lpwstr>https://media.prosv.ru/</vt:lpwstr>
      </vt:variant>
      <vt:variant>
        <vt:lpwstr/>
      </vt:variant>
      <vt:variant>
        <vt:i4>4980749</vt:i4>
      </vt:variant>
      <vt:variant>
        <vt:i4>2883</vt:i4>
      </vt:variant>
      <vt:variant>
        <vt:i4>0</vt:i4>
      </vt:variant>
      <vt:variant>
        <vt:i4>5</vt:i4>
      </vt:variant>
      <vt:variant>
        <vt:lpwstr>https://fipi.ru/</vt:lpwstr>
      </vt:variant>
      <vt:variant>
        <vt:lpwstr/>
      </vt:variant>
      <vt:variant>
        <vt:i4>4587526</vt:i4>
      </vt:variant>
      <vt:variant>
        <vt:i4>2880</vt:i4>
      </vt:variant>
      <vt:variant>
        <vt:i4>0</vt:i4>
      </vt:variant>
      <vt:variant>
        <vt:i4>5</vt:i4>
      </vt:variant>
      <vt:variant>
        <vt:lpwstr>https://uchi.ru/</vt:lpwstr>
      </vt:variant>
      <vt:variant>
        <vt:lpwstr/>
      </vt:variant>
      <vt:variant>
        <vt:i4>5308496</vt:i4>
      </vt:variant>
      <vt:variant>
        <vt:i4>2877</vt:i4>
      </vt:variant>
      <vt:variant>
        <vt:i4>0</vt:i4>
      </vt:variant>
      <vt:variant>
        <vt:i4>5</vt:i4>
      </vt:variant>
      <vt:variant>
        <vt:lpwstr>https://resh.edu.ru/</vt:lpwstr>
      </vt:variant>
      <vt:variant>
        <vt:lpwstr/>
      </vt:variant>
      <vt:variant>
        <vt:i4>6881331</vt:i4>
      </vt:variant>
      <vt:variant>
        <vt:i4>2874</vt:i4>
      </vt:variant>
      <vt:variant>
        <vt:i4>0</vt:i4>
      </vt:variant>
      <vt:variant>
        <vt:i4>5</vt:i4>
      </vt:variant>
      <vt:variant>
        <vt:lpwstr>https://media.prosv.ru/</vt:lpwstr>
      </vt:variant>
      <vt:variant>
        <vt:lpwstr/>
      </vt:variant>
      <vt:variant>
        <vt:i4>4980749</vt:i4>
      </vt:variant>
      <vt:variant>
        <vt:i4>2871</vt:i4>
      </vt:variant>
      <vt:variant>
        <vt:i4>0</vt:i4>
      </vt:variant>
      <vt:variant>
        <vt:i4>5</vt:i4>
      </vt:variant>
      <vt:variant>
        <vt:lpwstr>https://fipi.ru/</vt:lpwstr>
      </vt:variant>
      <vt:variant>
        <vt:lpwstr/>
      </vt:variant>
      <vt:variant>
        <vt:i4>4587526</vt:i4>
      </vt:variant>
      <vt:variant>
        <vt:i4>2868</vt:i4>
      </vt:variant>
      <vt:variant>
        <vt:i4>0</vt:i4>
      </vt:variant>
      <vt:variant>
        <vt:i4>5</vt:i4>
      </vt:variant>
      <vt:variant>
        <vt:lpwstr>https://uchi.ru/</vt:lpwstr>
      </vt:variant>
      <vt:variant>
        <vt:lpwstr/>
      </vt:variant>
      <vt:variant>
        <vt:i4>5308496</vt:i4>
      </vt:variant>
      <vt:variant>
        <vt:i4>2865</vt:i4>
      </vt:variant>
      <vt:variant>
        <vt:i4>0</vt:i4>
      </vt:variant>
      <vt:variant>
        <vt:i4>5</vt:i4>
      </vt:variant>
      <vt:variant>
        <vt:lpwstr>https://resh.edu.ru/</vt:lpwstr>
      </vt:variant>
      <vt:variant>
        <vt:lpwstr/>
      </vt:variant>
      <vt:variant>
        <vt:i4>6881331</vt:i4>
      </vt:variant>
      <vt:variant>
        <vt:i4>2862</vt:i4>
      </vt:variant>
      <vt:variant>
        <vt:i4>0</vt:i4>
      </vt:variant>
      <vt:variant>
        <vt:i4>5</vt:i4>
      </vt:variant>
      <vt:variant>
        <vt:lpwstr>https://media.prosv.ru/</vt:lpwstr>
      </vt:variant>
      <vt:variant>
        <vt:lpwstr/>
      </vt:variant>
      <vt:variant>
        <vt:i4>4980749</vt:i4>
      </vt:variant>
      <vt:variant>
        <vt:i4>2859</vt:i4>
      </vt:variant>
      <vt:variant>
        <vt:i4>0</vt:i4>
      </vt:variant>
      <vt:variant>
        <vt:i4>5</vt:i4>
      </vt:variant>
      <vt:variant>
        <vt:lpwstr>https://fipi.ru/</vt:lpwstr>
      </vt:variant>
      <vt:variant>
        <vt:lpwstr/>
      </vt:variant>
      <vt:variant>
        <vt:i4>4587526</vt:i4>
      </vt:variant>
      <vt:variant>
        <vt:i4>2856</vt:i4>
      </vt:variant>
      <vt:variant>
        <vt:i4>0</vt:i4>
      </vt:variant>
      <vt:variant>
        <vt:i4>5</vt:i4>
      </vt:variant>
      <vt:variant>
        <vt:lpwstr>https://uchi.ru/</vt:lpwstr>
      </vt:variant>
      <vt:variant>
        <vt:lpwstr/>
      </vt:variant>
      <vt:variant>
        <vt:i4>5308496</vt:i4>
      </vt:variant>
      <vt:variant>
        <vt:i4>2853</vt:i4>
      </vt:variant>
      <vt:variant>
        <vt:i4>0</vt:i4>
      </vt:variant>
      <vt:variant>
        <vt:i4>5</vt:i4>
      </vt:variant>
      <vt:variant>
        <vt:lpwstr>https://resh.edu.ru/</vt:lpwstr>
      </vt:variant>
      <vt:variant>
        <vt:lpwstr/>
      </vt:variant>
      <vt:variant>
        <vt:i4>6881331</vt:i4>
      </vt:variant>
      <vt:variant>
        <vt:i4>2850</vt:i4>
      </vt:variant>
      <vt:variant>
        <vt:i4>0</vt:i4>
      </vt:variant>
      <vt:variant>
        <vt:i4>5</vt:i4>
      </vt:variant>
      <vt:variant>
        <vt:lpwstr>https://media.prosv.ru/</vt:lpwstr>
      </vt:variant>
      <vt:variant>
        <vt:lpwstr/>
      </vt:variant>
      <vt:variant>
        <vt:i4>4980749</vt:i4>
      </vt:variant>
      <vt:variant>
        <vt:i4>2847</vt:i4>
      </vt:variant>
      <vt:variant>
        <vt:i4>0</vt:i4>
      </vt:variant>
      <vt:variant>
        <vt:i4>5</vt:i4>
      </vt:variant>
      <vt:variant>
        <vt:lpwstr>https://fipi.ru/</vt:lpwstr>
      </vt:variant>
      <vt:variant>
        <vt:lpwstr/>
      </vt:variant>
      <vt:variant>
        <vt:i4>4587526</vt:i4>
      </vt:variant>
      <vt:variant>
        <vt:i4>2844</vt:i4>
      </vt:variant>
      <vt:variant>
        <vt:i4>0</vt:i4>
      </vt:variant>
      <vt:variant>
        <vt:i4>5</vt:i4>
      </vt:variant>
      <vt:variant>
        <vt:lpwstr>https://uchi.ru/</vt:lpwstr>
      </vt:variant>
      <vt:variant>
        <vt:lpwstr/>
      </vt:variant>
      <vt:variant>
        <vt:i4>5308496</vt:i4>
      </vt:variant>
      <vt:variant>
        <vt:i4>2841</vt:i4>
      </vt:variant>
      <vt:variant>
        <vt:i4>0</vt:i4>
      </vt:variant>
      <vt:variant>
        <vt:i4>5</vt:i4>
      </vt:variant>
      <vt:variant>
        <vt:lpwstr>https://resh.edu.ru/</vt:lpwstr>
      </vt:variant>
      <vt:variant>
        <vt:lpwstr/>
      </vt:variant>
      <vt:variant>
        <vt:i4>6881331</vt:i4>
      </vt:variant>
      <vt:variant>
        <vt:i4>2838</vt:i4>
      </vt:variant>
      <vt:variant>
        <vt:i4>0</vt:i4>
      </vt:variant>
      <vt:variant>
        <vt:i4>5</vt:i4>
      </vt:variant>
      <vt:variant>
        <vt:lpwstr>https://media.prosv.ru/</vt:lpwstr>
      </vt:variant>
      <vt:variant>
        <vt:lpwstr/>
      </vt:variant>
      <vt:variant>
        <vt:i4>4980749</vt:i4>
      </vt:variant>
      <vt:variant>
        <vt:i4>2835</vt:i4>
      </vt:variant>
      <vt:variant>
        <vt:i4>0</vt:i4>
      </vt:variant>
      <vt:variant>
        <vt:i4>5</vt:i4>
      </vt:variant>
      <vt:variant>
        <vt:lpwstr>https://fipi.ru/</vt:lpwstr>
      </vt:variant>
      <vt:variant>
        <vt:lpwstr/>
      </vt:variant>
      <vt:variant>
        <vt:i4>4587526</vt:i4>
      </vt:variant>
      <vt:variant>
        <vt:i4>2832</vt:i4>
      </vt:variant>
      <vt:variant>
        <vt:i4>0</vt:i4>
      </vt:variant>
      <vt:variant>
        <vt:i4>5</vt:i4>
      </vt:variant>
      <vt:variant>
        <vt:lpwstr>https://uchi.ru/</vt:lpwstr>
      </vt:variant>
      <vt:variant>
        <vt:lpwstr/>
      </vt:variant>
      <vt:variant>
        <vt:i4>5308496</vt:i4>
      </vt:variant>
      <vt:variant>
        <vt:i4>2829</vt:i4>
      </vt:variant>
      <vt:variant>
        <vt:i4>0</vt:i4>
      </vt:variant>
      <vt:variant>
        <vt:i4>5</vt:i4>
      </vt:variant>
      <vt:variant>
        <vt:lpwstr>https://resh.edu.ru/</vt:lpwstr>
      </vt:variant>
      <vt:variant>
        <vt:lpwstr/>
      </vt:variant>
      <vt:variant>
        <vt:i4>6881331</vt:i4>
      </vt:variant>
      <vt:variant>
        <vt:i4>2826</vt:i4>
      </vt:variant>
      <vt:variant>
        <vt:i4>0</vt:i4>
      </vt:variant>
      <vt:variant>
        <vt:i4>5</vt:i4>
      </vt:variant>
      <vt:variant>
        <vt:lpwstr>https://media.prosv.ru/</vt:lpwstr>
      </vt:variant>
      <vt:variant>
        <vt:lpwstr/>
      </vt:variant>
      <vt:variant>
        <vt:i4>4980749</vt:i4>
      </vt:variant>
      <vt:variant>
        <vt:i4>2823</vt:i4>
      </vt:variant>
      <vt:variant>
        <vt:i4>0</vt:i4>
      </vt:variant>
      <vt:variant>
        <vt:i4>5</vt:i4>
      </vt:variant>
      <vt:variant>
        <vt:lpwstr>https://fipi.ru/</vt:lpwstr>
      </vt:variant>
      <vt:variant>
        <vt:lpwstr/>
      </vt:variant>
      <vt:variant>
        <vt:i4>4587526</vt:i4>
      </vt:variant>
      <vt:variant>
        <vt:i4>2820</vt:i4>
      </vt:variant>
      <vt:variant>
        <vt:i4>0</vt:i4>
      </vt:variant>
      <vt:variant>
        <vt:i4>5</vt:i4>
      </vt:variant>
      <vt:variant>
        <vt:lpwstr>https://uchi.ru/</vt:lpwstr>
      </vt:variant>
      <vt:variant>
        <vt:lpwstr/>
      </vt:variant>
      <vt:variant>
        <vt:i4>5308496</vt:i4>
      </vt:variant>
      <vt:variant>
        <vt:i4>2817</vt:i4>
      </vt:variant>
      <vt:variant>
        <vt:i4>0</vt:i4>
      </vt:variant>
      <vt:variant>
        <vt:i4>5</vt:i4>
      </vt:variant>
      <vt:variant>
        <vt:lpwstr>https://resh.edu.ru/</vt:lpwstr>
      </vt:variant>
      <vt:variant>
        <vt:lpwstr/>
      </vt:variant>
      <vt:variant>
        <vt:i4>6881331</vt:i4>
      </vt:variant>
      <vt:variant>
        <vt:i4>2814</vt:i4>
      </vt:variant>
      <vt:variant>
        <vt:i4>0</vt:i4>
      </vt:variant>
      <vt:variant>
        <vt:i4>5</vt:i4>
      </vt:variant>
      <vt:variant>
        <vt:lpwstr>https://media.prosv.ru/</vt:lpwstr>
      </vt:variant>
      <vt:variant>
        <vt:lpwstr/>
      </vt:variant>
      <vt:variant>
        <vt:i4>4980749</vt:i4>
      </vt:variant>
      <vt:variant>
        <vt:i4>2811</vt:i4>
      </vt:variant>
      <vt:variant>
        <vt:i4>0</vt:i4>
      </vt:variant>
      <vt:variant>
        <vt:i4>5</vt:i4>
      </vt:variant>
      <vt:variant>
        <vt:lpwstr>https://fipi.ru/</vt:lpwstr>
      </vt:variant>
      <vt:variant>
        <vt:lpwstr/>
      </vt:variant>
      <vt:variant>
        <vt:i4>4587526</vt:i4>
      </vt:variant>
      <vt:variant>
        <vt:i4>2808</vt:i4>
      </vt:variant>
      <vt:variant>
        <vt:i4>0</vt:i4>
      </vt:variant>
      <vt:variant>
        <vt:i4>5</vt:i4>
      </vt:variant>
      <vt:variant>
        <vt:lpwstr>https://uchi.ru/</vt:lpwstr>
      </vt:variant>
      <vt:variant>
        <vt:lpwstr/>
      </vt:variant>
      <vt:variant>
        <vt:i4>5308496</vt:i4>
      </vt:variant>
      <vt:variant>
        <vt:i4>2805</vt:i4>
      </vt:variant>
      <vt:variant>
        <vt:i4>0</vt:i4>
      </vt:variant>
      <vt:variant>
        <vt:i4>5</vt:i4>
      </vt:variant>
      <vt:variant>
        <vt:lpwstr>https://resh.edu.ru/</vt:lpwstr>
      </vt:variant>
      <vt:variant>
        <vt:lpwstr/>
      </vt:variant>
      <vt:variant>
        <vt:i4>6881331</vt:i4>
      </vt:variant>
      <vt:variant>
        <vt:i4>2802</vt:i4>
      </vt:variant>
      <vt:variant>
        <vt:i4>0</vt:i4>
      </vt:variant>
      <vt:variant>
        <vt:i4>5</vt:i4>
      </vt:variant>
      <vt:variant>
        <vt:lpwstr>https://media.prosv.ru/</vt:lpwstr>
      </vt:variant>
      <vt:variant>
        <vt:lpwstr/>
      </vt:variant>
      <vt:variant>
        <vt:i4>4980749</vt:i4>
      </vt:variant>
      <vt:variant>
        <vt:i4>2799</vt:i4>
      </vt:variant>
      <vt:variant>
        <vt:i4>0</vt:i4>
      </vt:variant>
      <vt:variant>
        <vt:i4>5</vt:i4>
      </vt:variant>
      <vt:variant>
        <vt:lpwstr>https://fipi.ru/</vt:lpwstr>
      </vt:variant>
      <vt:variant>
        <vt:lpwstr/>
      </vt:variant>
      <vt:variant>
        <vt:i4>4587526</vt:i4>
      </vt:variant>
      <vt:variant>
        <vt:i4>2796</vt:i4>
      </vt:variant>
      <vt:variant>
        <vt:i4>0</vt:i4>
      </vt:variant>
      <vt:variant>
        <vt:i4>5</vt:i4>
      </vt:variant>
      <vt:variant>
        <vt:lpwstr>https://uchi.ru/</vt:lpwstr>
      </vt:variant>
      <vt:variant>
        <vt:lpwstr/>
      </vt:variant>
      <vt:variant>
        <vt:i4>5308496</vt:i4>
      </vt:variant>
      <vt:variant>
        <vt:i4>2793</vt:i4>
      </vt:variant>
      <vt:variant>
        <vt:i4>0</vt:i4>
      </vt:variant>
      <vt:variant>
        <vt:i4>5</vt:i4>
      </vt:variant>
      <vt:variant>
        <vt:lpwstr>https://resh.edu.ru/</vt:lpwstr>
      </vt:variant>
      <vt:variant>
        <vt:lpwstr/>
      </vt:variant>
      <vt:variant>
        <vt:i4>6881331</vt:i4>
      </vt:variant>
      <vt:variant>
        <vt:i4>2790</vt:i4>
      </vt:variant>
      <vt:variant>
        <vt:i4>0</vt:i4>
      </vt:variant>
      <vt:variant>
        <vt:i4>5</vt:i4>
      </vt:variant>
      <vt:variant>
        <vt:lpwstr>https://media.prosv.ru/</vt:lpwstr>
      </vt:variant>
      <vt:variant>
        <vt:lpwstr/>
      </vt:variant>
      <vt:variant>
        <vt:i4>4980749</vt:i4>
      </vt:variant>
      <vt:variant>
        <vt:i4>2787</vt:i4>
      </vt:variant>
      <vt:variant>
        <vt:i4>0</vt:i4>
      </vt:variant>
      <vt:variant>
        <vt:i4>5</vt:i4>
      </vt:variant>
      <vt:variant>
        <vt:lpwstr>https://fipi.ru/</vt:lpwstr>
      </vt:variant>
      <vt:variant>
        <vt:lpwstr/>
      </vt:variant>
      <vt:variant>
        <vt:i4>4587526</vt:i4>
      </vt:variant>
      <vt:variant>
        <vt:i4>2784</vt:i4>
      </vt:variant>
      <vt:variant>
        <vt:i4>0</vt:i4>
      </vt:variant>
      <vt:variant>
        <vt:i4>5</vt:i4>
      </vt:variant>
      <vt:variant>
        <vt:lpwstr>https://uchi.ru/</vt:lpwstr>
      </vt:variant>
      <vt:variant>
        <vt:lpwstr/>
      </vt:variant>
      <vt:variant>
        <vt:i4>5308496</vt:i4>
      </vt:variant>
      <vt:variant>
        <vt:i4>2781</vt:i4>
      </vt:variant>
      <vt:variant>
        <vt:i4>0</vt:i4>
      </vt:variant>
      <vt:variant>
        <vt:i4>5</vt:i4>
      </vt:variant>
      <vt:variant>
        <vt:lpwstr>https://resh.edu.ru/</vt:lpwstr>
      </vt:variant>
      <vt:variant>
        <vt:lpwstr/>
      </vt:variant>
      <vt:variant>
        <vt:i4>6881331</vt:i4>
      </vt:variant>
      <vt:variant>
        <vt:i4>2778</vt:i4>
      </vt:variant>
      <vt:variant>
        <vt:i4>0</vt:i4>
      </vt:variant>
      <vt:variant>
        <vt:i4>5</vt:i4>
      </vt:variant>
      <vt:variant>
        <vt:lpwstr>https://media.prosv.ru/</vt:lpwstr>
      </vt:variant>
      <vt:variant>
        <vt:lpwstr/>
      </vt:variant>
      <vt:variant>
        <vt:i4>4980749</vt:i4>
      </vt:variant>
      <vt:variant>
        <vt:i4>2775</vt:i4>
      </vt:variant>
      <vt:variant>
        <vt:i4>0</vt:i4>
      </vt:variant>
      <vt:variant>
        <vt:i4>5</vt:i4>
      </vt:variant>
      <vt:variant>
        <vt:lpwstr>https://fipi.ru/</vt:lpwstr>
      </vt:variant>
      <vt:variant>
        <vt:lpwstr/>
      </vt:variant>
      <vt:variant>
        <vt:i4>4587526</vt:i4>
      </vt:variant>
      <vt:variant>
        <vt:i4>2772</vt:i4>
      </vt:variant>
      <vt:variant>
        <vt:i4>0</vt:i4>
      </vt:variant>
      <vt:variant>
        <vt:i4>5</vt:i4>
      </vt:variant>
      <vt:variant>
        <vt:lpwstr>https://uchi.ru/</vt:lpwstr>
      </vt:variant>
      <vt:variant>
        <vt:lpwstr/>
      </vt:variant>
      <vt:variant>
        <vt:i4>5308496</vt:i4>
      </vt:variant>
      <vt:variant>
        <vt:i4>2769</vt:i4>
      </vt:variant>
      <vt:variant>
        <vt:i4>0</vt:i4>
      </vt:variant>
      <vt:variant>
        <vt:i4>5</vt:i4>
      </vt:variant>
      <vt:variant>
        <vt:lpwstr>https://resh.edu.ru/</vt:lpwstr>
      </vt:variant>
      <vt:variant>
        <vt:lpwstr/>
      </vt:variant>
      <vt:variant>
        <vt:i4>6881331</vt:i4>
      </vt:variant>
      <vt:variant>
        <vt:i4>2766</vt:i4>
      </vt:variant>
      <vt:variant>
        <vt:i4>0</vt:i4>
      </vt:variant>
      <vt:variant>
        <vt:i4>5</vt:i4>
      </vt:variant>
      <vt:variant>
        <vt:lpwstr>https://media.prosv.ru/</vt:lpwstr>
      </vt:variant>
      <vt:variant>
        <vt:lpwstr/>
      </vt:variant>
      <vt:variant>
        <vt:i4>4980749</vt:i4>
      </vt:variant>
      <vt:variant>
        <vt:i4>2763</vt:i4>
      </vt:variant>
      <vt:variant>
        <vt:i4>0</vt:i4>
      </vt:variant>
      <vt:variant>
        <vt:i4>5</vt:i4>
      </vt:variant>
      <vt:variant>
        <vt:lpwstr>https://fipi.ru/</vt:lpwstr>
      </vt:variant>
      <vt:variant>
        <vt:lpwstr/>
      </vt:variant>
      <vt:variant>
        <vt:i4>4587526</vt:i4>
      </vt:variant>
      <vt:variant>
        <vt:i4>2760</vt:i4>
      </vt:variant>
      <vt:variant>
        <vt:i4>0</vt:i4>
      </vt:variant>
      <vt:variant>
        <vt:i4>5</vt:i4>
      </vt:variant>
      <vt:variant>
        <vt:lpwstr>https://uchi.ru/</vt:lpwstr>
      </vt:variant>
      <vt:variant>
        <vt:lpwstr/>
      </vt:variant>
      <vt:variant>
        <vt:i4>5308496</vt:i4>
      </vt:variant>
      <vt:variant>
        <vt:i4>2757</vt:i4>
      </vt:variant>
      <vt:variant>
        <vt:i4>0</vt:i4>
      </vt:variant>
      <vt:variant>
        <vt:i4>5</vt:i4>
      </vt:variant>
      <vt:variant>
        <vt:lpwstr>https://resh.edu.ru/</vt:lpwstr>
      </vt:variant>
      <vt:variant>
        <vt:lpwstr/>
      </vt:variant>
      <vt:variant>
        <vt:i4>6881331</vt:i4>
      </vt:variant>
      <vt:variant>
        <vt:i4>2754</vt:i4>
      </vt:variant>
      <vt:variant>
        <vt:i4>0</vt:i4>
      </vt:variant>
      <vt:variant>
        <vt:i4>5</vt:i4>
      </vt:variant>
      <vt:variant>
        <vt:lpwstr>https://media.prosv.ru/</vt:lpwstr>
      </vt:variant>
      <vt:variant>
        <vt:lpwstr/>
      </vt:variant>
      <vt:variant>
        <vt:i4>4980749</vt:i4>
      </vt:variant>
      <vt:variant>
        <vt:i4>2751</vt:i4>
      </vt:variant>
      <vt:variant>
        <vt:i4>0</vt:i4>
      </vt:variant>
      <vt:variant>
        <vt:i4>5</vt:i4>
      </vt:variant>
      <vt:variant>
        <vt:lpwstr>https://fipi.ru/</vt:lpwstr>
      </vt:variant>
      <vt:variant>
        <vt:lpwstr/>
      </vt:variant>
      <vt:variant>
        <vt:i4>4587526</vt:i4>
      </vt:variant>
      <vt:variant>
        <vt:i4>2748</vt:i4>
      </vt:variant>
      <vt:variant>
        <vt:i4>0</vt:i4>
      </vt:variant>
      <vt:variant>
        <vt:i4>5</vt:i4>
      </vt:variant>
      <vt:variant>
        <vt:lpwstr>https://uchi.ru/</vt:lpwstr>
      </vt:variant>
      <vt:variant>
        <vt:lpwstr/>
      </vt:variant>
      <vt:variant>
        <vt:i4>5308496</vt:i4>
      </vt:variant>
      <vt:variant>
        <vt:i4>2745</vt:i4>
      </vt:variant>
      <vt:variant>
        <vt:i4>0</vt:i4>
      </vt:variant>
      <vt:variant>
        <vt:i4>5</vt:i4>
      </vt:variant>
      <vt:variant>
        <vt:lpwstr>https://resh.edu.ru/</vt:lpwstr>
      </vt:variant>
      <vt:variant>
        <vt:lpwstr/>
      </vt:variant>
      <vt:variant>
        <vt:i4>6881331</vt:i4>
      </vt:variant>
      <vt:variant>
        <vt:i4>2742</vt:i4>
      </vt:variant>
      <vt:variant>
        <vt:i4>0</vt:i4>
      </vt:variant>
      <vt:variant>
        <vt:i4>5</vt:i4>
      </vt:variant>
      <vt:variant>
        <vt:lpwstr>https://media.prosv.ru/</vt:lpwstr>
      </vt:variant>
      <vt:variant>
        <vt:lpwstr/>
      </vt:variant>
      <vt:variant>
        <vt:i4>4980749</vt:i4>
      </vt:variant>
      <vt:variant>
        <vt:i4>2739</vt:i4>
      </vt:variant>
      <vt:variant>
        <vt:i4>0</vt:i4>
      </vt:variant>
      <vt:variant>
        <vt:i4>5</vt:i4>
      </vt:variant>
      <vt:variant>
        <vt:lpwstr>https://fipi.ru/</vt:lpwstr>
      </vt:variant>
      <vt:variant>
        <vt:lpwstr/>
      </vt:variant>
      <vt:variant>
        <vt:i4>4587526</vt:i4>
      </vt:variant>
      <vt:variant>
        <vt:i4>2736</vt:i4>
      </vt:variant>
      <vt:variant>
        <vt:i4>0</vt:i4>
      </vt:variant>
      <vt:variant>
        <vt:i4>5</vt:i4>
      </vt:variant>
      <vt:variant>
        <vt:lpwstr>https://uchi.ru/</vt:lpwstr>
      </vt:variant>
      <vt:variant>
        <vt:lpwstr/>
      </vt:variant>
      <vt:variant>
        <vt:i4>5308496</vt:i4>
      </vt:variant>
      <vt:variant>
        <vt:i4>2733</vt:i4>
      </vt:variant>
      <vt:variant>
        <vt:i4>0</vt:i4>
      </vt:variant>
      <vt:variant>
        <vt:i4>5</vt:i4>
      </vt:variant>
      <vt:variant>
        <vt:lpwstr>https://resh.edu.ru/</vt:lpwstr>
      </vt:variant>
      <vt:variant>
        <vt:lpwstr/>
      </vt:variant>
      <vt:variant>
        <vt:i4>6881331</vt:i4>
      </vt:variant>
      <vt:variant>
        <vt:i4>2730</vt:i4>
      </vt:variant>
      <vt:variant>
        <vt:i4>0</vt:i4>
      </vt:variant>
      <vt:variant>
        <vt:i4>5</vt:i4>
      </vt:variant>
      <vt:variant>
        <vt:lpwstr>https://media.prosv.ru/</vt:lpwstr>
      </vt:variant>
      <vt:variant>
        <vt:lpwstr/>
      </vt:variant>
      <vt:variant>
        <vt:i4>4980749</vt:i4>
      </vt:variant>
      <vt:variant>
        <vt:i4>2727</vt:i4>
      </vt:variant>
      <vt:variant>
        <vt:i4>0</vt:i4>
      </vt:variant>
      <vt:variant>
        <vt:i4>5</vt:i4>
      </vt:variant>
      <vt:variant>
        <vt:lpwstr>https://fipi.ru/</vt:lpwstr>
      </vt:variant>
      <vt:variant>
        <vt:lpwstr/>
      </vt:variant>
      <vt:variant>
        <vt:i4>4587526</vt:i4>
      </vt:variant>
      <vt:variant>
        <vt:i4>2724</vt:i4>
      </vt:variant>
      <vt:variant>
        <vt:i4>0</vt:i4>
      </vt:variant>
      <vt:variant>
        <vt:i4>5</vt:i4>
      </vt:variant>
      <vt:variant>
        <vt:lpwstr>https://uchi.ru/</vt:lpwstr>
      </vt:variant>
      <vt:variant>
        <vt:lpwstr/>
      </vt:variant>
      <vt:variant>
        <vt:i4>5308496</vt:i4>
      </vt:variant>
      <vt:variant>
        <vt:i4>2721</vt:i4>
      </vt:variant>
      <vt:variant>
        <vt:i4>0</vt:i4>
      </vt:variant>
      <vt:variant>
        <vt:i4>5</vt:i4>
      </vt:variant>
      <vt:variant>
        <vt:lpwstr>https://resh.edu.ru/</vt:lpwstr>
      </vt:variant>
      <vt:variant>
        <vt:lpwstr/>
      </vt:variant>
      <vt:variant>
        <vt:i4>6881331</vt:i4>
      </vt:variant>
      <vt:variant>
        <vt:i4>2718</vt:i4>
      </vt:variant>
      <vt:variant>
        <vt:i4>0</vt:i4>
      </vt:variant>
      <vt:variant>
        <vt:i4>5</vt:i4>
      </vt:variant>
      <vt:variant>
        <vt:lpwstr>https://media.prosv.ru/</vt:lpwstr>
      </vt:variant>
      <vt:variant>
        <vt:lpwstr/>
      </vt:variant>
      <vt:variant>
        <vt:i4>4980749</vt:i4>
      </vt:variant>
      <vt:variant>
        <vt:i4>2715</vt:i4>
      </vt:variant>
      <vt:variant>
        <vt:i4>0</vt:i4>
      </vt:variant>
      <vt:variant>
        <vt:i4>5</vt:i4>
      </vt:variant>
      <vt:variant>
        <vt:lpwstr>https://fipi.ru/</vt:lpwstr>
      </vt:variant>
      <vt:variant>
        <vt:lpwstr/>
      </vt:variant>
      <vt:variant>
        <vt:i4>4587526</vt:i4>
      </vt:variant>
      <vt:variant>
        <vt:i4>2712</vt:i4>
      </vt:variant>
      <vt:variant>
        <vt:i4>0</vt:i4>
      </vt:variant>
      <vt:variant>
        <vt:i4>5</vt:i4>
      </vt:variant>
      <vt:variant>
        <vt:lpwstr>https://uchi.ru/</vt:lpwstr>
      </vt:variant>
      <vt:variant>
        <vt:lpwstr/>
      </vt:variant>
      <vt:variant>
        <vt:i4>5308496</vt:i4>
      </vt:variant>
      <vt:variant>
        <vt:i4>2709</vt:i4>
      </vt:variant>
      <vt:variant>
        <vt:i4>0</vt:i4>
      </vt:variant>
      <vt:variant>
        <vt:i4>5</vt:i4>
      </vt:variant>
      <vt:variant>
        <vt:lpwstr>https://resh.edu.ru/</vt:lpwstr>
      </vt:variant>
      <vt:variant>
        <vt:lpwstr/>
      </vt:variant>
      <vt:variant>
        <vt:i4>6881331</vt:i4>
      </vt:variant>
      <vt:variant>
        <vt:i4>2706</vt:i4>
      </vt:variant>
      <vt:variant>
        <vt:i4>0</vt:i4>
      </vt:variant>
      <vt:variant>
        <vt:i4>5</vt:i4>
      </vt:variant>
      <vt:variant>
        <vt:lpwstr>https://media.prosv.ru/</vt:lpwstr>
      </vt:variant>
      <vt:variant>
        <vt:lpwstr/>
      </vt:variant>
      <vt:variant>
        <vt:i4>4980749</vt:i4>
      </vt:variant>
      <vt:variant>
        <vt:i4>2703</vt:i4>
      </vt:variant>
      <vt:variant>
        <vt:i4>0</vt:i4>
      </vt:variant>
      <vt:variant>
        <vt:i4>5</vt:i4>
      </vt:variant>
      <vt:variant>
        <vt:lpwstr>https://fipi.ru/</vt:lpwstr>
      </vt:variant>
      <vt:variant>
        <vt:lpwstr/>
      </vt:variant>
      <vt:variant>
        <vt:i4>4587526</vt:i4>
      </vt:variant>
      <vt:variant>
        <vt:i4>2700</vt:i4>
      </vt:variant>
      <vt:variant>
        <vt:i4>0</vt:i4>
      </vt:variant>
      <vt:variant>
        <vt:i4>5</vt:i4>
      </vt:variant>
      <vt:variant>
        <vt:lpwstr>https://uchi.ru/</vt:lpwstr>
      </vt:variant>
      <vt:variant>
        <vt:lpwstr/>
      </vt:variant>
      <vt:variant>
        <vt:i4>5308496</vt:i4>
      </vt:variant>
      <vt:variant>
        <vt:i4>2697</vt:i4>
      </vt:variant>
      <vt:variant>
        <vt:i4>0</vt:i4>
      </vt:variant>
      <vt:variant>
        <vt:i4>5</vt:i4>
      </vt:variant>
      <vt:variant>
        <vt:lpwstr>https://resh.edu.ru/</vt:lpwstr>
      </vt:variant>
      <vt:variant>
        <vt:lpwstr/>
      </vt:variant>
      <vt:variant>
        <vt:i4>6881331</vt:i4>
      </vt:variant>
      <vt:variant>
        <vt:i4>2694</vt:i4>
      </vt:variant>
      <vt:variant>
        <vt:i4>0</vt:i4>
      </vt:variant>
      <vt:variant>
        <vt:i4>5</vt:i4>
      </vt:variant>
      <vt:variant>
        <vt:lpwstr>https://media.prosv.ru/</vt:lpwstr>
      </vt:variant>
      <vt:variant>
        <vt:lpwstr/>
      </vt:variant>
      <vt:variant>
        <vt:i4>4980749</vt:i4>
      </vt:variant>
      <vt:variant>
        <vt:i4>2691</vt:i4>
      </vt:variant>
      <vt:variant>
        <vt:i4>0</vt:i4>
      </vt:variant>
      <vt:variant>
        <vt:i4>5</vt:i4>
      </vt:variant>
      <vt:variant>
        <vt:lpwstr>https://fipi.ru/</vt:lpwstr>
      </vt:variant>
      <vt:variant>
        <vt:lpwstr/>
      </vt:variant>
      <vt:variant>
        <vt:i4>4587526</vt:i4>
      </vt:variant>
      <vt:variant>
        <vt:i4>2688</vt:i4>
      </vt:variant>
      <vt:variant>
        <vt:i4>0</vt:i4>
      </vt:variant>
      <vt:variant>
        <vt:i4>5</vt:i4>
      </vt:variant>
      <vt:variant>
        <vt:lpwstr>https://uchi.ru/</vt:lpwstr>
      </vt:variant>
      <vt:variant>
        <vt:lpwstr/>
      </vt:variant>
      <vt:variant>
        <vt:i4>5308496</vt:i4>
      </vt:variant>
      <vt:variant>
        <vt:i4>2685</vt:i4>
      </vt:variant>
      <vt:variant>
        <vt:i4>0</vt:i4>
      </vt:variant>
      <vt:variant>
        <vt:i4>5</vt:i4>
      </vt:variant>
      <vt:variant>
        <vt:lpwstr>https://resh.edu.ru/</vt:lpwstr>
      </vt:variant>
      <vt:variant>
        <vt:lpwstr/>
      </vt:variant>
      <vt:variant>
        <vt:i4>6881331</vt:i4>
      </vt:variant>
      <vt:variant>
        <vt:i4>2682</vt:i4>
      </vt:variant>
      <vt:variant>
        <vt:i4>0</vt:i4>
      </vt:variant>
      <vt:variant>
        <vt:i4>5</vt:i4>
      </vt:variant>
      <vt:variant>
        <vt:lpwstr>https://media.prosv.ru/</vt:lpwstr>
      </vt:variant>
      <vt:variant>
        <vt:lpwstr/>
      </vt:variant>
      <vt:variant>
        <vt:i4>4980749</vt:i4>
      </vt:variant>
      <vt:variant>
        <vt:i4>2679</vt:i4>
      </vt:variant>
      <vt:variant>
        <vt:i4>0</vt:i4>
      </vt:variant>
      <vt:variant>
        <vt:i4>5</vt:i4>
      </vt:variant>
      <vt:variant>
        <vt:lpwstr>https://fipi.ru/</vt:lpwstr>
      </vt:variant>
      <vt:variant>
        <vt:lpwstr/>
      </vt:variant>
      <vt:variant>
        <vt:i4>4587526</vt:i4>
      </vt:variant>
      <vt:variant>
        <vt:i4>2676</vt:i4>
      </vt:variant>
      <vt:variant>
        <vt:i4>0</vt:i4>
      </vt:variant>
      <vt:variant>
        <vt:i4>5</vt:i4>
      </vt:variant>
      <vt:variant>
        <vt:lpwstr>https://uchi.ru/</vt:lpwstr>
      </vt:variant>
      <vt:variant>
        <vt:lpwstr/>
      </vt:variant>
      <vt:variant>
        <vt:i4>5308496</vt:i4>
      </vt:variant>
      <vt:variant>
        <vt:i4>2673</vt:i4>
      </vt:variant>
      <vt:variant>
        <vt:i4>0</vt:i4>
      </vt:variant>
      <vt:variant>
        <vt:i4>5</vt:i4>
      </vt:variant>
      <vt:variant>
        <vt:lpwstr>https://resh.edu.ru/</vt:lpwstr>
      </vt:variant>
      <vt:variant>
        <vt:lpwstr/>
      </vt:variant>
      <vt:variant>
        <vt:i4>6881331</vt:i4>
      </vt:variant>
      <vt:variant>
        <vt:i4>2670</vt:i4>
      </vt:variant>
      <vt:variant>
        <vt:i4>0</vt:i4>
      </vt:variant>
      <vt:variant>
        <vt:i4>5</vt:i4>
      </vt:variant>
      <vt:variant>
        <vt:lpwstr>https://media.prosv.ru/</vt:lpwstr>
      </vt:variant>
      <vt:variant>
        <vt:lpwstr/>
      </vt:variant>
      <vt:variant>
        <vt:i4>4980749</vt:i4>
      </vt:variant>
      <vt:variant>
        <vt:i4>2667</vt:i4>
      </vt:variant>
      <vt:variant>
        <vt:i4>0</vt:i4>
      </vt:variant>
      <vt:variant>
        <vt:i4>5</vt:i4>
      </vt:variant>
      <vt:variant>
        <vt:lpwstr>https://fipi.ru/</vt:lpwstr>
      </vt:variant>
      <vt:variant>
        <vt:lpwstr/>
      </vt:variant>
      <vt:variant>
        <vt:i4>4587526</vt:i4>
      </vt:variant>
      <vt:variant>
        <vt:i4>2664</vt:i4>
      </vt:variant>
      <vt:variant>
        <vt:i4>0</vt:i4>
      </vt:variant>
      <vt:variant>
        <vt:i4>5</vt:i4>
      </vt:variant>
      <vt:variant>
        <vt:lpwstr>https://uchi.ru/</vt:lpwstr>
      </vt:variant>
      <vt:variant>
        <vt:lpwstr/>
      </vt:variant>
      <vt:variant>
        <vt:i4>5308496</vt:i4>
      </vt:variant>
      <vt:variant>
        <vt:i4>2661</vt:i4>
      </vt:variant>
      <vt:variant>
        <vt:i4>0</vt:i4>
      </vt:variant>
      <vt:variant>
        <vt:i4>5</vt:i4>
      </vt:variant>
      <vt:variant>
        <vt:lpwstr>https://resh.edu.ru/</vt:lpwstr>
      </vt:variant>
      <vt:variant>
        <vt:lpwstr/>
      </vt:variant>
      <vt:variant>
        <vt:i4>6881331</vt:i4>
      </vt:variant>
      <vt:variant>
        <vt:i4>2658</vt:i4>
      </vt:variant>
      <vt:variant>
        <vt:i4>0</vt:i4>
      </vt:variant>
      <vt:variant>
        <vt:i4>5</vt:i4>
      </vt:variant>
      <vt:variant>
        <vt:lpwstr>https://media.prosv.ru/</vt:lpwstr>
      </vt:variant>
      <vt:variant>
        <vt:lpwstr/>
      </vt:variant>
      <vt:variant>
        <vt:i4>4980749</vt:i4>
      </vt:variant>
      <vt:variant>
        <vt:i4>2655</vt:i4>
      </vt:variant>
      <vt:variant>
        <vt:i4>0</vt:i4>
      </vt:variant>
      <vt:variant>
        <vt:i4>5</vt:i4>
      </vt:variant>
      <vt:variant>
        <vt:lpwstr>https://fipi.ru/</vt:lpwstr>
      </vt:variant>
      <vt:variant>
        <vt:lpwstr/>
      </vt:variant>
      <vt:variant>
        <vt:i4>4587526</vt:i4>
      </vt:variant>
      <vt:variant>
        <vt:i4>2652</vt:i4>
      </vt:variant>
      <vt:variant>
        <vt:i4>0</vt:i4>
      </vt:variant>
      <vt:variant>
        <vt:i4>5</vt:i4>
      </vt:variant>
      <vt:variant>
        <vt:lpwstr>https://uchi.ru/</vt:lpwstr>
      </vt:variant>
      <vt:variant>
        <vt:lpwstr/>
      </vt:variant>
      <vt:variant>
        <vt:i4>5308496</vt:i4>
      </vt:variant>
      <vt:variant>
        <vt:i4>2649</vt:i4>
      </vt:variant>
      <vt:variant>
        <vt:i4>0</vt:i4>
      </vt:variant>
      <vt:variant>
        <vt:i4>5</vt:i4>
      </vt:variant>
      <vt:variant>
        <vt:lpwstr>https://resh.edu.ru/</vt:lpwstr>
      </vt:variant>
      <vt:variant>
        <vt:lpwstr/>
      </vt:variant>
      <vt:variant>
        <vt:i4>6881331</vt:i4>
      </vt:variant>
      <vt:variant>
        <vt:i4>2646</vt:i4>
      </vt:variant>
      <vt:variant>
        <vt:i4>0</vt:i4>
      </vt:variant>
      <vt:variant>
        <vt:i4>5</vt:i4>
      </vt:variant>
      <vt:variant>
        <vt:lpwstr>https://media.prosv.ru/</vt:lpwstr>
      </vt:variant>
      <vt:variant>
        <vt:lpwstr/>
      </vt:variant>
      <vt:variant>
        <vt:i4>4980749</vt:i4>
      </vt:variant>
      <vt:variant>
        <vt:i4>2643</vt:i4>
      </vt:variant>
      <vt:variant>
        <vt:i4>0</vt:i4>
      </vt:variant>
      <vt:variant>
        <vt:i4>5</vt:i4>
      </vt:variant>
      <vt:variant>
        <vt:lpwstr>https://fipi.ru/</vt:lpwstr>
      </vt:variant>
      <vt:variant>
        <vt:lpwstr/>
      </vt:variant>
      <vt:variant>
        <vt:i4>4587526</vt:i4>
      </vt:variant>
      <vt:variant>
        <vt:i4>2640</vt:i4>
      </vt:variant>
      <vt:variant>
        <vt:i4>0</vt:i4>
      </vt:variant>
      <vt:variant>
        <vt:i4>5</vt:i4>
      </vt:variant>
      <vt:variant>
        <vt:lpwstr>https://uchi.ru/</vt:lpwstr>
      </vt:variant>
      <vt:variant>
        <vt:lpwstr/>
      </vt:variant>
      <vt:variant>
        <vt:i4>5308496</vt:i4>
      </vt:variant>
      <vt:variant>
        <vt:i4>2637</vt:i4>
      </vt:variant>
      <vt:variant>
        <vt:i4>0</vt:i4>
      </vt:variant>
      <vt:variant>
        <vt:i4>5</vt:i4>
      </vt:variant>
      <vt:variant>
        <vt:lpwstr>https://resh.edu.ru/</vt:lpwstr>
      </vt:variant>
      <vt:variant>
        <vt:lpwstr/>
      </vt:variant>
      <vt:variant>
        <vt:i4>6881331</vt:i4>
      </vt:variant>
      <vt:variant>
        <vt:i4>2634</vt:i4>
      </vt:variant>
      <vt:variant>
        <vt:i4>0</vt:i4>
      </vt:variant>
      <vt:variant>
        <vt:i4>5</vt:i4>
      </vt:variant>
      <vt:variant>
        <vt:lpwstr>https://media.prosv.ru/</vt:lpwstr>
      </vt:variant>
      <vt:variant>
        <vt:lpwstr/>
      </vt:variant>
      <vt:variant>
        <vt:i4>4980749</vt:i4>
      </vt:variant>
      <vt:variant>
        <vt:i4>2631</vt:i4>
      </vt:variant>
      <vt:variant>
        <vt:i4>0</vt:i4>
      </vt:variant>
      <vt:variant>
        <vt:i4>5</vt:i4>
      </vt:variant>
      <vt:variant>
        <vt:lpwstr>https://fipi.ru/</vt:lpwstr>
      </vt:variant>
      <vt:variant>
        <vt:lpwstr/>
      </vt:variant>
      <vt:variant>
        <vt:i4>4587526</vt:i4>
      </vt:variant>
      <vt:variant>
        <vt:i4>2628</vt:i4>
      </vt:variant>
      <vt:variant>
        <vt:i4>0</vt:i4>
      </vt:variant>
      <vt:variant>
        <vt:i4>5</vt:i4>
      </vt:variant>
      <vt:variant>
        <vt:lpwstr>https://uchi.ru/</vt:lpwstr>
      </vt:variant>
      <vt:variant>
        <vt:lpwstr/>
      </vt:variant>
      <vt:variant>
        <vt:i4>5308496</vt:i4>
      </vt:variant>
      <vt:variant>
        <vt:i4>2625</vt:i4>
      </vt:variant>
      <vt:variant>
        <vt:i4>0</vt:i4>
      </vt:variant>
      <vt:variant>
        <vt:i4>5</vt:i4>
      </vt:variant>
      <vt:variant>
        <vt:lpwstr>https://resh.edu.ru/</vt:lpwstr>
      </vt:variant>
      <vt:variant>
        <vt:lpwstr/>
      </vt:variant>
      <vt:variant>
        <vt:i4>6881331</vt:i4>
      </vt:variant>
      <vt:variant>
        <vt:i4>2622</vt:i4>
      </vt:variant>
      <vt:variant>
        <vt:i4>0</vt:i4>
      </vt:variant>
      <vt:variant>
        <vt:i4>5</vt:i4>
      </vt:variant>
      <vt:variant>
        <vt:lpwstr>https://media.prosv.ru/</vt:lpwstr>
      </vt:variant>
      <vt:variant>
        <vt:lpwstr/>
      </vt:variant>
      <vt:variant>
        <vt:i4>4980749</vt:i4>
      </vt:variant>
      <vt:variant>
        <vt:i4>2619</vt:i4>
      </vt:variant>
      <vt:variant>
        <vt:i4>0</vt:i4>
      </vt:variant>
      <vt:variant>
        <vt:i4>5</vt:i4>
      </vt:variant>
      <vt:variant>
        <vt:lpwstr>https://fipi.ru/</vt:lpwstr>
      </vt:variant>
      <vt:variant>
        <vt:lpwstr/>
      </vt:variant>
      <vt:variant>
        <vt:i4>4587526</vt:i4>
      </vt:variant>
      <vt:variant>
        <vt:i4>2616</vt:i4>
      </vt:variant>
      <vt:variant>
        <vt:i4>0</vt:i4>
      </vt:variant>
      <vt:variant>
        <vt:i4>5</vt:i4>
      </vt:variant>
      <vt:variant>
        <vt:lpwstr>https://uchi.ru/</vt:lpwstr>
      </vt:variant>
      <vt:variant>
        <vt:lpwstr/>
      </vt:variant>
      <vt:variant>
        <vt:i4>5308496</vt:i4>
      </vt:variant>
      <vt:variant>
        <vt:i4>2613</vt:i4>
      </vt:variant>
      <vt:variant>
        <vt:i4>0</vt:i4>
      </vt:variant>
      <vt:variant>
        <vt:i4>5</vt:i4>
      </vt:variant>
      <vt:variant>
        <vt:lpwstr>https://resh.edu.ru/</vt:lpwstr>
      </vt:variant>
      <vt:variant>
        <vt:lpwstr/>
      </vt:variant>
      <vt:variant>
        <vt:i4>6881331</vt:i4>
      </vt:variant>
      <vt:variant>
        <vt:i4>2610</vt:i4>
      </vt:variant>
      <vt:variant>
        <vt:i4>0</vt:i4>
      </vt:variant>
      <vt:variant>
        <vt:i4>5</vt:i4>
      </vt:variant>
      <vt:variant>
        <vt:lpwstr>https://media.prosv.ru/</vt:lpwstr>
      </vt:variant>
      <vt:variant>
        <vt:lpwstr/>
      </vt:variant>
      <vt:variant>
        <vt:i4>4980749</vt:i4>
      </vt:variant>
      <vt:variant>
        <vt:i4>2607</vt:i4>
      </vt:variant>
      <vt:variant>
        <vt:i4>0</vt:i4>
      </vt:variant>
      <vt:variant>
        <vt:i4>5</vt:i4>
      </vt:variant>
      <vt:variant>
        <vt:lpwstr>https://fipi.ru/</vt:lpwstr>
      </vt:variant>
      <vt:variant>
        <vt:lpwstr/>
      </vt:variant>
      <vt:variant>
        <vt:i4>4587526</vt:i4>
      </vt:variant>
      <vt:variant>
        <vt:i4>2604</vt:i4>
      </vt:variant>
      <vt:variant>
        <vt:i4>0</vt:i4>
      </vt:variant>
      <vt:variant>
        <vt:i4>5</vt:i4>
      </vt:variant>
      <vt:variant>
        <vt:lpwstr>https://uchi.ru/</vt:lpwstr>
      </vt:variant>
      <vt:variant>
        <vt:lpwstr/>
      </vt:variant>
      <vt:variant>
        <vt:i4>5308496</vt:i4>
      </vt:variant>
      <vt:variant>
        <vt:i4>2601</vt:i4>
      </vt:variant>
      <vt:variant>
        <vt:i4>0</vt:i4>
      </vt:variant>
      <vt:variant>
        <vt:i4>5</vt:i4>
      </vt:variant>
      <vt:variant>
        <vt:lpwstr>https://resh.edu.ru/</vt:lpwstr>
      </vt:variant>
      <vt:variant>
        <vt:lpwstr/>
      </vt:variant>
      <vt:variant>
        <vt:i4>6881331</vt:i4>
      </vt:variant>
      <vt:variant>
        <vt:i4>2598</vt:i4>
      </vt:variant>
      <vt:variant>
        <vt:i4>0</vt:i4>
      </vt:variant>
      <vt:variant>
        <vt:i4>5</vt:i4>
      </vt:variant>
      <vt:variant>
        <vt:lpwstr>https://media.prosv.ru/</vt:lpwstr>
      </vt:variant>
      <vt:variant>
        <vt:lpwstr/>
      </vt:variant>
      <vt:variant>
        <vt:i4>4980749</vt:i4>
      </vt:variant>
      <vt:variant>
        <vt:i4>2595</vt:i4>
      </vt:variant>
      <vt:variant>
        <vt:i4>0</vt:i4>
      </vt:variant>
      <vt:variant>
        <vt:i4>5</vt:i4>
      </vt:variant>
      <vt:variant>
        <vt:lpwstr>https://fipi.ru/</vt:lpwstr>
      </vt:variant>
      <vt:variant>
        <vt:lpwstr/>
      </vt:variant>
      <vt:variant>
        <vt:i4>4587526</vt:i4>
      </vt:variant>
      <vt:variant>
        <vt:i4>2592</vt:i4>
      </vt:variant>
      <vt:variant>
        <vt:i4>0</vt:i4>
      </vt:variant>
      <vt:variant>
        <vt:i4>5</vt:i4>
      </vt:variant>
      <vt:variant>
        <vt:lpwstr>https://uchi.ru/</vt:lpwstr>
      </vt:variant>
      <vt:variant>
        <vt:lpwstr/>
      </vt:variant>
      <vt:variant>
        <vt:i4>5308496</vt:i4>
      </vt:variant>
      <vt:variant>
        <vt:i4>2589</vt:i4>
      </vt:variant>
      <vt:variant>
        <vt:i4>0</vt:i4>
      </vt:variant>
      <vt:variant>
        <vt:i4>5</vt:i4>
      </vt:variant>
      <vt:variant>
        <vt:lpwstr>https://resh.edu.ru/</vt:lpwstr>
      </vt:variant>
      <vt:variant>
        <vt:lpwstr/>
      </vt:variant>
      <vt:variant>
        <vt:i4>6881331</vt:i4>
      </vt:variant>
      <vt:variant>
        <vt:i4>2586</vt:i4>
      </vt:variant>
      <vt:variant>
        <vt:i4>0</vt:i4>
      </vt:variant>
      <vt:variant>
        <vt:i4>5</vt:i4>
      </vt:variant>
      <vt:variant>
        <vt:lpwstr>https://media.prosv.ru/</vt:lpwstr>
      </vt:variant>
      <vt:variant>
        <vt:lpwstr/>
      </vt:variant>
      <vt:variant>
        <vt:i4>4980749</vt:i4>
      </vt:variant>
      <vt:variant>
        <vt:i4>2583</vt:i4>
      </vt:variant>
      <vt:variant>
        <vt:i4>0</vt:i4>
      </vt:variant>
      <vt:variant>
        <vt:i4>5</vt:i4>
      </vt:variant>
      <vt:variant>
        <vt:lpwstr>https://fipi.ru/</vt:lpwstr>
      </vt:variant>
      <vt:variant>
        <vt:lpwstr/>
      </vt:variant>
      <vt:variant>
        <vt:i4>4587526</vt:i4>
      </vt:variant>
      <vt:variant>
        <vt:i4>2580</vt:i4>
      </vt:variant>
      <vt:variant>
        <vt:i4>0</vt:i4>
      </vt:variant>
      <vt:variant>
        <vt:i4>5</vt:i4>
      </vt:variant>
      <vt:variant>
        <vt:lpwstr>https://uchi.ru/</vt:lpwstr>
      </vt:variant>
      <vt:variant>
        <vt:lpwstr/>
      </vt:variant>
      <vt:variant>
        <vt:i4>5308496</vt:i4>
      </vt:variant>
      <vt:variant>
        <vt:i4>2577</vt:i4>
      </vt:variant>
      <vt:variant>
        <vt:i4>0</vt:i4>
      </vt:variant>
      <vt:variant>
        <vt:i4>5</vt:i4>
      </vt:variant>
      <vt:variant>
        <vt:lpwstr>https://resh.edu.ru/</vt:lpwstr>
      </vt:variant>
      <vt:variant>
        <vt:lpwstr/>
      </vt:variant>
      <vt:variant>
        <vt:i4>6881331</vt:i4>
      </vt:variant>
      <vt:variant>
        <vt:i4>2574</vt:i4>
      </vt:variant>
      <vt:variant>
        <vt:i4>0</vt:i4>
      </vt:variant>
      <vt:variant>
        <vt:i4>5</vt:i4>
      </vt:variant>
      <vt:variant>
        <vt:lpwstr>https://media.prosv.ru/</vt:lpwstr>
      </vt:variant>
      <vt:variant>
        <vt:lpwstr/>
      </vt:variant>
      <vt:variant>
        <vt:i4>4980749</vt:i4>
      </vt:variant>
      <vt:variant>
        <vt:i4>2571</vt:i4>
      </vt:variant>
      <vt:variant>
        <vt:i4>0</vt:i4>
      </vt:variant>
      <vt:variant>
        <vt:i4>5</vt:i4>
      </vt:variant>
      <vt:variant>
        <vt:lpwstr>https://fipi.ru/</vt:lpwstr>
      </vt:variant>
      <vt:variant>
        <vt:lpwstr/>
      </vt:variant>
      <vt:variant>
        <vt:i4>4587526</vt:i4>
      </vt:variant>
      <vt:variant>
        <vt:i4>2568</vt:i4>
      </vt:variant>
      <vt:variant>
        <vt:i4>0</vt:i4>
      </vt:variant>
      <vt:variant>
        <vt:i4>5</vt:i4>
      </vt:variant>
      <vt:variant>
        <vt:lpwstr>https://uchi.ru/</vt:lpwstr>
      </vt:variant>
      <vt:variant>
        <vt:lpwstr/>
      </vt:variant>
      <vt:variant>
        <vt:i4>5308496</vt:i4>
      </vt:variant>
      <vt:variant>
        <vt:i4>2565</vt:i4>
      </vt:variant>
      <vt:variant>
        <vt:i4>0</vt:i4>
      </vt:variant>
      <vt:variant>
        <vt:i4>5</vt:i4>
      </vt:variant>
      <vt:variant>
        <vt:lpwstr>https://resh.edu.ru/</vt:lpwstr>
      </vt:variant>
      <vt:variant>
        <vt:lpwstr/>
      </vt:variant>
      <vt:variant>
        <vt:i4>6881331</vt:i4>
      </vt:variant>
      <vt:variant>
        <vt:i4>2562</vt:i4>
      </vt:variant>
      <vt:variant>
        <vt:i4>0</vt:i4>
      </vt:variant>
      <vt:variant>
        <vt:i4>5</vt:i4>
      </vt:variant>
      <vt:variant>
        <vt:lpwstr>https://media.prosv.ru/</vt:lpwstr>
      </vt:variant>
      <vt:variant>
        <vt:lpwstr/>
      </vt:variant>
      <vt:variant>
        <vt:i4>4980749</vt:i4>
      </vt:variant>
      <vt:variant>
        <vt:i4>2559</vt:i4>
      </vt:variant>
      <vt:variant>
        <vt:i4>0</vt:i4>
      </vt:variant>
      <vt:variant>
        <vt:i4>5</vt:i4>
      </vt:variant>
      <vt:variant>
        <vt:lpwstr>https://fipi.ru/</vt:lpwstr>
      </vt:variant>
      <vt:variant>
        <vt:lpwstr/>
      </vt:variant>
      <vt:variant>
        <vt:i4>4587526</vt:i4>
      </vt:variant>
      <vt:variant>
        <vt:i4>2556</vt:i4>
      </vt:variant>
      <vt:variant>
        <vt:i4>0</vt:i4>
      </vt:variant>
      <vt:variant>
        <vt:i4>5</vt:i4>
      </vt:variant>
      <vt:variant>
        <vt:lpwstr>https://uchi.ru/</vt:lpwstr>
      </vt:variant>
      <vt:variant>
        <vt:lpwstr/>
      </vt:variant>
      <vt:variant>
        <vt:i4>5308496</vt:i4>
      </vt:variant>
      <vt:variant>
        <vt:i4>2553</vt:i4>
      </vt:variant>
      <vt:variant>
        <vt:i4>0</vt:i4>
      </vt:variant>
      <vt:variant>
        <vt:i4>5</vt:i4>
      </vt:variant>
      <vt:variant>
        <vt:lpwstr>https://resh.edu.ru/</vt:lpwstr>
      </vt:variant>
      <vt:variant>
        <vt:lpwstr/>
      </vt:variant>
      <vt:variant>
        <vt:i4>6881331</vt:i4>
      </vt:variant>
      <vt:variant>
        <vt:i4>2550</vt:i4>
      </vt:variant>
      <vt:variant>
        <vt:i4>0</vt:i4>
      </vt:variant>
      <vt:variant>
        <vt:i4>5</vt:i4>
      </vt:variant>
      <vt:variant>
        <vt:lpwstr>https://media.prosv.ru/</vt:lpwstr>
      </vt:variant>
      <vt:variant>
        <vt:lpwstr/>
      </vt:variant>
      <vt:variant>
        <vt:i4>4980749</vt:i4>
      </vt:variant>
      <vt:variant>
        <vt:i4>2547</vt:i4>
      </vt:variant>
      <vt:variant>
        <vt:i4>0</vt:i4>
      </vt:variant>
      <vt:variant>
        <vt:i4>5</vt:i4>
      </vt:variant>
      <vt:variant>
        <vt:lpwstr>https://fipi.ru/</vt:lpwstr>
      </vt:variant>
      <vt:variant>
        <vt:lpwstr/>
      </vt:variant>
      <vt:variant>
        <vt:i4>4587526</vt:i4>
      </vt:variant>
      <vt:variant>
        <vt:i4>2544</vt:i4>
      </vt:variant>
      <vt:variant>
        <vt:i4>0</vt:i4>
      </vt:variant>
      <vt:variant>
        <vt:i4>5</vt:i4>
      </vt:variant>
      <vt:variant>
        <vt:lpwstr>https://uchi.ru/</vt:lpwstr>
      </vt:variant>
      <vt:variant>
        <vt:lpwstr/>
      </vt:variant>
      <vt:variant>
        <vt:i4>5308496</vt:i4>
      </vt:variant>
      <vt:variant>
        <vt:i4>2541</vt:i4>
      </vt:variant>
      <vt:variant>
        <vt:i4>0</vt:i4>
      </vt:variant>
      <vt:variant>
        <vt:i4>5</vt:i4>
      </vt:variant>
      <vt:variant>
        <vt:lpwstr>https://resh.edu.ru/</vt:lpwstr>
      </vt:variant>
      <vt:variant>
        <vt:lpwstr/>
      </vt:variant>
      <vt:variant>
        <vt:i4>6881331</vt:i4>
      </vt:variant>
      <vt:variant>
        <vt:i4>2538</vt:i4>
      </vt:variant>
      <vt:variant>
        <vt:i4>0</vt:i4>
      </vt:variant>
      <vt:variant>
        <vt:i4>5</vt:i4>
      </vt:variant>
      <vt:variant>
        <vt:lpwstr>https://media.prosv.ru/</vt:lpwstr>
      </vt:variant>
      <vt:variant>
        <vt:lpwstr/>
      </vt:variant>
      <vt:variant>
        <vt:i4>4980749</vt:i4>
      </vt:variant>
      <vt:variant>
        <vt:i4>2535</vt:i4>
      </vt:variant>
      <vt:variant>
        <vt:i4>0</vt:i4>
      </vt:variant>
      <vt:variant>
        <vt:i4>5</vt:i4>
      </vt:variant>
      <vt:variant>
        <vt:lpwstr>https://fipi.ru/</vt:lpwstr>
      </vt:variant>
      <vt:variant>
        <vt:lpwstr/>
      </vt:variant>
      <vt:variant>
        <vt:i4>4587526</vt:i4>
      </vt:variant>
      <vt:variant>
        <vt:i4>2532</vt:i4>
      </vt:variant>
      <vt:variant>
        <vt:i4>0</vt:i4>
      </vt:variant>
      <vt:variant>
        <vt:i4>5</vt:i4>
      </vt:variant>
      <vt:variant>
        <vt:lpwstr>https://uchi.ru/</vt:lpwstr>
      </vt:variant>
      <vt:variant>
        <vt:lpwstr/>
      </vt:variant>
      <vt:variant>
        <vt:i4>5308496</vt:i4>
      </vt:variant>
      <vt:variant>
        <vt:i4>2529</vt:i4>
      </vt:variant>
      <vt:variant>
        <vt:i4>0</vt:i4>
      </vt:variant>
      <vt:variant>
        <vt:i4>5</vt:i4>
      </vt:variant>
      <vt:variant>
        <vt:lpwstr>https://resh.edu.ru/</vt:lpwstr>
      </vt:variant>
      <vt:variant>
        <vt:lpwstr/>
      </vt:variant>
      <vt:variant>
        <vt:i4>6881331</vt:i4>
      </vt:variant>
      <vt:variant>
        <vt:i4>2526</vt:i4>
      </vt:variant>
      <vt:variant>
        <vt:i4>0</vt:i4>
      </vt:variant>
      <vt:variant>
        <vt:i4>5</vt:i4>
      </vt:variant>
      <vt:variant>
        <vt:lpwstr>https://media.prosv.ru/</vt:lpwstr>
      </vt:variant>
      <vt:variant>
        <vt:lpwstr/>
      </vt:variant>
      <vt:variant>
        <vt:i4>4980749</vt:i4>
      </vt:variant>
      <vt:variant>
        <vt:i4>2523</vt:i4>
      </vt:variant>
      <vt:variant>
        <vt:i4>0</vt:i4>
      </vt:variant>
      <vt:variant>
        <vt:i4>5</vt:i4>
      </vt:variant>
      <vt:variant>
        <vt:lpwstr>https://fipi.ru/</vt:lpwstr>
      </vt:variant>
      <vt:variant>
        <vt:lpwstr/>
      </vt:variant>
      <vt:variant>
        <vt:i4>4587526</vt:i4>
      </vt:variant>
      <vt:variant>
        <vt:i4>2520</vt:i4>
      </vt:variant>
      <vt:variant>
        <vt:i4>0</vt:i4>
      </vt:variant>
      <vt:variant>
        <vt:i4>5</vt:i4>
      </vt:variant>
      <vt:variant>
        <vt:lpwstr>https://uchi.ru/</vt:lpwstr>
      </vt:variant>
      <vt:variant>
        <vt:lpwstr/>
      </vt:variant>
      <vt:variant>
        <vt:i4>5308496</vt:i4>
      </vt:variant>
      <vt:variant>
        <vt:i4>2517</vt:i4>
      </vt:variant>
      <vt:variant>
        <vt:i4>0</vt:i4>
      </vt:variant>
      <vt:variant>
        <vt:i4>5</vt:i4>
      </vt:variant>
      <vt:variant>
        <vt:lpwstr>https://resh.edu.ru/</vt:lpwstr>
      </vt:variant>
      <vt:variant>
        <vt:lpwstr/>
      </vt:variant>
      <vt:variant>
        <vt:i4>6881331</vt:i4>
      </vt:variant>
      <vt:variant>
        <vt:i4>2514</vt:i4>
      </vt:variant>
      <vt:variant>
        <vt:i4>0</vt:i4>
      </vt:variant>
      <vt:variant>
        <vt:i4>5</vt:i4>
      </vt:variant>
      <vt:variant>
        <vt:lpwstr>https://media.prosv.ru/</vt:lpwstr>
      </vt:variant>
      <vt:variant>
        <vt:lpwstr/>
      </vt:variant>
      <vt:variant>
        <vt:i4>4980749</vt:i4>
      </vt:variant>
      <vt:variant>
        <vt:i4>2511</vt:i4>
      </vt:variant>
      <vt:variant>
        <vt:i4>0</vt:i4>
      </vt:variant>
      <vt:variant>
        <vt:i4>5</vt:i4>
      </vt:variant>
      <vt:variant>
        <vt:lpwstr>https://fipi.ru/</vt:lpwstr>
      </vt:variant>
      <vt:variant>
        <vt:lpwstr/>
      </vt:variant>
      <vt:variant>
        <vt:i4>4587526</vt:i4>
      </vt:variant>
      <vt:variant>
        <vt:i4>2508</vt:i4>
      </vt:variant>
      <vt:variant>
        <vt:i4>0</vt:i4>
      </vt:variant>
      <vt:variant>
        <vt:i4>5</vt:i4>
      </vt:variant>
      <vt:variant>
        <vt:lpwstr>https://uchi.ru/</vt:lpwstr>
      </vt:variant>
      <vt:variant>
        <vt:lpwstr/>
      </vt:variant>
      <vt:variant>
        <vt:i4>5308496</vt:i4>
      </vt:variant>
      <vt:variant>
        <vt:i4>2505</vt:i4>
      </vt:variant>
      <vt:variant>
        <vt:i4>0</vt:i4>
      </vt:variant>
      <vt:variant>
        <vt:i4>5</vt:i4>
      </vt:variant>
      <vt:variant>
        <vt:lpwstr>https://resh.edu.ru/</vt:lpwstr>
      </vt:variant>
      <vt:variant>
        <vt:lpwstr/>
      </vt:variant>
      <vt:variant>
        <vt:i4>6881331</vt:i4>
      </vt:variant>
      <vt:variant>
        <vt:i4>2502</vt:i4>
      </vt:variant>
      <vt:variant>
        <vt:i4>0</vt:i4>
      </vt:variant>
      <vt:variant>
        <vt:i4>5</vt:i4>
      </vt:variant>
      <vt:variant>
        <vt:lpwstr>https://media.prosv.ru/</vt:lpwstr>
      </vt:variant>
      <vt:variant>
        <vt:lpwstr/>
      </vt:variant>
      <vt:variant>
        <vt:i4>4980749</vt:i4>
      </vt:variant>
      <vt:variant>
        <vt:i4>2499</vt:i4>
      </vt:variant>
      <vt:variant>
        <vt:i4>0</vt:i4>
      </vt:variant>
      <vt:variant>
        <vt:i4>5</vt:i4>
      </vt:variant>
      <vt:variant>
        <vt:lpwstr>https://fipi.ru/</vt:lpwstr>
      </vt:variant>
      <vt:variant>
        <vt:lpwstr/>
      </vt:variant>
      <vt:variant>
        <vt:i4>4587526</vt:i4>
      </vt:variant>
      <vt:variant>
        <vt:i4>2496</vt:i4>
      </vt:variant>
      <vt:variant>
        <vt:i4>0</vt:i4>
      </vt:variant>
      <vt:variant>
        <vt:i4>5</vt:i4>
      </vt:variant>
      <vt:variant>
        <vt:lpwstr>https://uchi.ru/</vt:lpwstr>
      </vt:variant>
      <vt:variant>
        <vt:lpwstr/>
      </vt:variant>
      <vt:variant>
        <vt:i4>5308496</vt:i4>
      </vt:variant>
      <vt:variant>
        <vt:i4>2493</vt:i4>
      </vt:variant>
      <vt:variant>
        <vt:i4>0</vt:i4>
      </vt:variant>
      <vt:variant>
        <vt:i4>5</vt:i4>
      </vt:variant>
      <vt:variant>
        <vt:lpwstr>https://resh.edu.ru/</vt:lpwstr>
      </vt:variant>
      <vt:variant>
        <vt:lpwstr/>
      </vt:variant>
      <vt:variant>
        <vt:i4>6881331</vt:i4>
      </vt:variant>
      <vt:variant>
        <vt:i4>2490</vt:i4>
      </vt:variant>
      <vt:variant>
        <vt:i4>0</vt:i4>
      </vt:variant>
      <vt:variant>
        <vt:i4>5</vt:i4>
      </vt:variant>
      <vt:variant>
        <vt:lpwstr>https://media.prosv.ru/</vt:lpwstr>
      </vt:variant>
      <vt:variant>
        <vt:lpwstr/>
      </vt:variant>
      <vt:variant>
        <vt:i4>4980749</vt:i4>
      </vt:variant>
      <vt:variant>
        <vt:i4>2487</vt:i4>
      </vt:variant>
      <vt:variant>
        <vt:i4>0</vt:i4>
      </vt:variant>
      <vt:variant>
        <vt:i4>5</vt:i4>
      </vt:variant>
      <vt:variant>
        <vt:lpwstr>https://fipi.ru/</vt:lpwstr>
      </vt:variant>
      <vt:variant>
        <vt:lpwstr/>
      </vt:variant>
      <vt:variant>
        <vt:i4>4587526</vt:i4>
      </vt:variant>
      <vt:variant>
        <vt:i4>2484</vt:i4>
      </vt:variant>
      <vt:variant>
        <vt:i4>0</vt:i4>
      </vt:variant>
      <vt:variant>
        <vt:i4>5</vt:i4>
      </vt:variant>
      <vt:variant>
        <vt:lpwstr>https://uchi.ru/</vt:lpwstr>
      </vt:variant>
      <vt:variant>
        <vt:lpwstr/>
      </vt:variant>
      <vt:variant>
        <vt:i4>5308496</vt:i4>
      </vt:variant>
      <vt:variant>
        <vt:i4>2481</vt:i4>
      </vt:variant>
      <vt:variant>
        <vt:i4>0</vt:i4>
      </vt:variant>
      <vt:variant>
        <vt:i4>5</vt:i4>
      </vt:variant>
      <vt:variant>
        <vt:lpwstr>https://resh.edu.ru/</vt:lpwstr>
      </vt:variant>
      <vt:variant>
        <vt:lpwstr/>
      </vt:variant>
      <vt:variant>
        <vt:i4>6881331</vt:i4>
      </vt:variant>
      <vt:variant>
        <vt:i4>2478</vt:i4>
      </vt:variant>
      <vt:variant>
        <vt:i4>0</vt:i4>
      </vt:variant>
      <vt:variant>
        <vt:i4>5</vt:i4>
      </vt:variant>
      <vt:variant>
        <vt:lpwstr>https://media.prosv.ru/</vt:lpwstr>
      </vt:variant>
      <vt:variant>
        <vt:lpwstr/>
      </vt:variant>
      <vt:variant>
        <vt:i4>4980749</vt:i4>
      </vt:variant>
      <vt:variant>
        <vt:i4>2475</vt:i4>
      </vt:variant>
      <vt:variant>
        <vt:i4>0</vt:i4>
      </vt:variant>
      <vt:variant>
        <vt:i4>5</vt:i4>
      </vt:variant>
      <vt:variant>
        <vt:lpwstr>https://fipi.ru/</vt:lpwstr>
      </vt:variant>
      <vt:variant>
        <vt:lpwstr/>
      </vt:variant>
      <vt:variant>
        <vt:i4>4587526</vt:i4>
      </vt:variant>
      <vt:variant>
        <vt:i4>2472</vt:i4>
      </vt:variant>
      <vt:variant>
        <vt:i4>0</vt:i4>
      </vt:variant>
      <vt:variant>
        <vt:i4>5</vt:i4>
      </vt:variant>
      <vt:variant>
        <vt:lpwstr>https://uchi.ru/</vt:lpwstr>
      </vt:variant>
      <vt:variant>
        <vt:lpwstr/>
      </vt:variant>
      <vt:variant>
        <vt:i4>5308496</vt:i4>
      </vt:variant>
      <vt:variant>
        <vt:i4>2469</vt:i4>
      </vt:variant>
      <vt:variant>
        <vt:i4>0</vt:i4>
      </vt:variant>
      <vt:variant>
        <vt:i4>5</vt:i4>
      </vt:variant>
      <vt:variant>
        <vt:lpwstr>https://resh.edu.ru/</vt:lpwstr>
      </vt:variant>
      <vt:variant>
        <vt:lpwstr/>
      </vt:variant>
      <vt:variant>
        <vt:i4>6881331</vt:i4>
      </vt:variant>
      <vt:variant>
        <vt:i4>2466</vt:i4>
      </vt:variant>
      <vt:variant>
        <vt:i4>0</vt:i4>
      </vt:variant>
      <vt:variant>
        <vt:i4>5</vt:i4>
      </vt:variant>
      <vt:variant>
        <vt:lpwstr>https://media.prosv.ru/</vt:lpwstr>
      </vt:variant>
      <vt:variant>
        <vt:lpwstr/>
      </vt:variant>
      <vt:variant>
        <vt:i4>4980749</vt:i4>
      </vt:variant>
      <vt:variant>
        <vt:i4>2463</vt:i4>
      </vt:variant>
      <vt:variant>
        <vt:i4>0</vt:i4>
      </vt:variant>
      <vt:variant>
        <vt:i4>5</vt:i4>
      </vt:variant>
      <vt:variant>
        <vt:lpwstr>https://fipi.ru/</vt:lpwstr>
      </vt:variant>
      <vt:variant>
        <vt:lpwstr/>
      </vt:variant>
      <vt:variant>
        <vt:i4>4587526</vt:i4>
      </vt:variant>
      <vt:variant>
        <vt:i4>2460</vt:i4>
      </vt:variant>
      <vt:variant>
        <vt:i4>0</vt:i4>
      </vt:variant>
      <vt:variant>
        <vt:i4>5</vt:i4>
      </vt:variant>
      <vt:variant>
        <vt:lpwstr>https://uchi.ru/</vt:lpwstr>
      </vt:variant>
      <vt:variant>
        <vt:lpwstr/>
      </vt:variant>
      <vt:variant>
        <vt:i4>5308496</vt:i4>
      </vt:variant>
      <vt:variant>
        <vt:i4>2457</vt:i4>
      </vt:variant>
      <vt:variant>
        <vt:i4>0</vt:i4>
      </vt:variant>
      <vt:variant>
        <vt:i4>5</vt:i4>
      </vt:variant>
      <vt:variant>
        <vt:lpwstr>https://resh.edu.ru/</vt:lpwstr>
      </vt:variant>
      <vt:variant>
        <vt:lpwstr/>
      </vt:variant>
      <vt:variant>
        <vt:i4>6881331</vt:i4>
      </vt:variant>
      <vt:variant>
        <vt:i4>2454</vt:i4>
      </vt:variant>
      <vt:variant>
        <vt:i4>0</vt:i4>
      </vt:variant>
      <vt:variant>
        <vt:i4>5</vt:i4>
      </vt:variant>
      <vt:variant>
        <vt:lpwstr>https://media.prosv.ru/</vt:lpwstr>
      </vt:variant>
      <vt:variant>
        <vt:lpwstr/>
      </vt:variant>
      <vt:variant>
        <vt:i4>4980749</vt:i4>
      </vt:variant>
      <vt:variant>
        <vt:i4>2451</vt:i4>
      </vt:variant>
      <vt:variant>
        <vt:i4>0</vt:i4>
      </vt:variant>
      <vt:variant>
        <vt:i4>5</vt:i4>
      </vt:variant>
      <vt:variant>
        <vt:lpwstr>https://fipi.ru/</vt:lpwstr>
      </vt:variant>
      <vt:variant>
        <vt:lpwstr/>
      </vt:variant>
      <vt:variant>
        <vt:i4>4587526</vt:i4>
      </vt:variant>
      <vt:variant>
        <vt:i4>2448</vt:i4>
      </vt:variant>
      <vt:variant>
        <vt:i4>0</vt:i4>
      </vt:variant>
      <vt:variant>
        <vt:i4>5</vt:i4>
      </vt:variant>
      <vt:variant>
        <vt:lpwstr>https://uchi.ru/</vt:lpwstr>
      </vt:variant>
      <vt:variant>
        <vt:lpwstr/>
      </vt:variant>
      <vt:variant>
        <vt:i4>5308496</vt:i4>
      </vt:variant>
      <vt:variant>
        <vt:i4>2445</vt:i4>
      </vt:variant>
      <vt:variant>
        <vt:i4>0</vt:i4>
      </vt:variant>
      <vt:variant>
        <vt:i4>5</vt:i4>
      </vt:variant>
      <vt:variant>
        <vt:lpwstr>https://resh.edu.ru/</vt:lpwstr>
      </vt:variant>
      <vt:variant>
        <vt:lpwstr/>
      </vt:variant>
      <vt:variant>
        <vt:i4>6881331</vt:i4>
      </vt:variant>
      <vt:variant>
        <vt:i4>2442</vt:i4>
      </vt:variant>
      <vt:variant>
        <vt:i4>0</vt:i4>
      </vt:variant>
      <vt:variant>
        <vt:i4>5</vt:i4>
      </vt:variant>
      <vt:variant>
        <vt:lpwstr>https://media.prosv.ru/</vt:lpwstr>
      </vt:variant>
      <vt:variant>
        <vt:lpwstr/>
      </vt:variant>
      <vt:variant>
        <vt:i4>4980749</vt:i4>
      </vt:variant>
      <vt:variant>
        <vt:i4>2439</vt:i4>
      </vt:variant>
      <vt:variant>
        <vt:i4>0</vt:i4>
      </vt:variant>
      <vt:variant>
        <vt:i4>5</vt:i4>
      </vt:variant>
      <vt:variant>
        <vt:lpwstr>https://fipi.ru/</vt:lpwstr>
      </vt:variant>
      <vt:variant>
        <vt:lpwstr/>
      </vt:variant>
      <vt:variant>
        <vt:i4>4587526</vt:i4>
      </vt:variant>
      <vt:variant>
        <vt:i4>2436</vt:i4>
      </vt:variant>
      <vt:variant>
        <vt:i4>0</vt:i4>
      </vt:variant>
      <vt:variant>
        <vt:i4>5</vt:i4>
      </vt:variant>
      <vt:variant>
        <vt:lpwstr>https://uchi.ru/</vt:lpwstr>
      </vt:variant>
      <vt:variant>
        <vt:lpwstr/>
      </vt:variant>
      <vt:variant>
        <vt:i4>5308496</vt:i4>
      </vt:variant>
      <vt:variant>
        <vt:i4>2433</vt:i4>
      </vt:variant>
      <vt:variant>
        <vt:i4>0</vt:i4>
      </vt:variant>
      <vt:variant>
        <vt:i4>5</vt:i4>
      </vt:variant>
      <vt:variant>
        <vt:lpwstr>https://resh.edu.ru/</vt:lpwstr>
      </vt:variant>
      <vt:variant>
        <vt:lpwstr/>
      </vt:variant>
      <vt:variant>
        <vt:i4>6881331</vt:i4>
      </vt:variant>
      <vt:variant>
        <vt:i4>2430</vt:i4>
      </vt:variant>
      <vt:variant>
        <vt:i4>0</vt:i4>
      </vt:variant>
      <vt:variant>
        <vt:i4>5</vt:i4>
      </vt:variant>
      <vt:variant>
        <vt:lpwstr>https://media.prosv.ru/</vt:lpwstr>
      </vt:variant>
      <vt:variant>
        <vt:lpwstr/>
      </vt:variant>
      <vt:variant>
        <vt:i4>4980749</vt:i4>
      </vt:variant>
      <vt:variant>
        <vt:i4>2427</vt:i4>
      </vt:variant>
      <vt:variant>
        <vt:i4>0</vt:i4>
      </vt:variant>
      <vt:variant>
        <vt:i4>5</vt:i4>
      </vt:variant>
      <vt:variant>
        <vt:lpwstr>https://fipi.ru/</vt:lpwstr>
      </vt:variant>
      <vt:variant>
        <vt:lpwstr/>
      </vt:variant>
      <vt:variant>
        <vt:i4>4587526</vt:i4>
      </vt:variant>
      <vt:variant>
        <vt:i4>2424</vt:i4>
      </vt:variant>
      <vt:variant>
        <vt:i4>0</vt:i4>
      </vt:variant>
      <vt:variant>
        <vt:i4>5</vt:i4>
      </vt:variant>
      <vt:variant>
        <vt:lpwstr>https://uchi.ru/</vt:lpwstr>
      </vt:variant>
      <vt:variant>
        <vt:lpwstr/>
      </vt:variant>
      <vt:variant>
        <vt:i4>5308496</vt:i4>
      </vt:variant>
      <vt:variant>
        <vt:i4>2421</vt:i4>
      </vt:variant>
      <vt:variant>
        <vt:i4>0</vt:i4>
      </vt:variant>
      <vt:variant>
        <vt:i4>5</vt:i4>
      </vt:variant>
      <vt:variant>
        <vt:lpwstr>https://resh.edu.ru/</vt:lpwstr>
      </vt:variant>
      <vt:variant>
        <vt:lpwstr/>
      </vt:variant>
      <vt:variant>
        <vt:i4>6881331</vt:i4>
      </vt:variant>
      <vt:variant>
        <vt:i4>2418</vt:i4>
      </vt:variant>
      <vt:variant>
        <vt:i4>0</vt:i4>
      </vt:variant>
      <vt:variant>
        <vt:i4>5</vt:i4>
      </vt:variant>
      <vt:variant>
        <vt:lpwstr>https://media.prosv.ru/</vt:lpwstr>
      </vt:variant>
      <vt:variant>
        <vt:lpwstr/>
      </vt:variant>
      <vt:variant>
        <vt:i4>4980749</vt:i4>
      </vt:variant>
      <vt:variant>
        <vt:i4>2415</vt:i4>
      </vt:variant>
      <vt:variant>
        <vt:i4>0</vt:i4>
      </vt:variant>
      <vt:variant>
        <vt:i4>5</vt:i4>
      </vt:variant>
      <vt:variant>
        <vt:lpwstr>https://fipi.ru/</vt:lpwstr>
      </vt:variant>
      <vt:variant>
        <vt:lpwstr/>
      </vt:variant>
      <vt:variant>
        <vt:i4>4587526</vt:i4>
      </vt:variant>
      <vt:variant>
        <vt:i4>2412</vt:i4>
      </vt:variant>
      <vt:variant>
        <vt:i4>0</vt:i4>
      </vt:variant>
      <vt:variant>
        <vt:i4>5</vt:i4>
      </vt:variant>
      <vt:variant>
        <vt:lpwstr>https://uchi.ru/</vt:lpwstr>
      </vt:variant>
      <vt:variant>
        <vt:lpwstr/>
      </vt:variant>
      <vt:variant>
        <vt:i4>5308496</vt:i4>
      </vt:variant>
      <vt:variant>
        <vt:i4>2409</vt:i4>
      </vt:variant>
      <vt:variant>
        <vt:i4>0</vt:i4>
      </vt:variant>
      <vt:variant>
        <vt:i4>5</vt:i4>
      </vt:variant>
      <vt:variant>
        <vt:lpwstr>https://resh.edu.ru/</vt:lpwstr>
      </vt:variant>
      <vt:variant>
        <vt:lpwstr/>
      </vt:variant>
      <vt:variant>
        <vt:i4>6881331</vt:i4>
      </vt:variant>
      <vt:variant>
        <vt:i4>2406</vt:i4>
      </vt:variant>
      <vt:variant>
        <vt:i4>0</vt:i4>
      </vt:variant>
      <vt:variant>
        <vt:i4>5</vt:i4>
      </vt:variant>
      <vt:variant>
        <vt:lpwstr>https://media.prosv.ru/</vt:lpwstr>
      </vt:variant>
      <vt:variant>
        <vt:lpwstr/>
      </vt:variant>
      <vt:variant>
        <vt:i4>4980749</vt:i4>
      </vt:variant>
      <vt:variant>
        <vt:i4>2403</vt:i4>
      </vt:variant>
      <vt:variant>
        <vt:i4>0</vt:i4>
      </vt:variant>
      <vt:variant>
        <vt:i4>5</vt:i4>
      </vt:variant>
      <vt:variant>
        <vt:lpwstr>https://fipi.ru/</vt:lpwstr>
      </vt:variant>
      <vt:variant>
        <vt:lpwstr/>
      </vt:variant>
      <vt:variant>
        <vt:i4>4587526</vt:i4>
      </vt:variant>
      <vt:variant>
        <vt:i4>2400</vt:i4>
      </vt:variant>
      <vt:variant>
        <vt:i4>0</vt:i4>
      </vt:variant>
      <vt:variant>
        <vt:i4>5</vt:i4>
      </vt:variant>
      <vt:variant>
        <vt:lpwstr>https://uchi.ru/</vt:lpwstr>
      </vt:variant>
      <vt:variant>
        <vt:lpwstr/>
      </vt:variant>
      <vt:variant>
        <vt:i4>5308496</vt:i4>
      </vt:variant>
      <vt:variant>
        <vt:i4>2397</vt:i4>
      </vt:variant>
      <vt:variant>
        <vt:i4>0</vt:i4>
      </vt:variant>
      <vt:variant>
        <vt:i4>5</vt:i4>
      </vt:variant>
      <vt:variant>
        <vt:lpwstr>https://resh.edu.ru/</vt:lpwstr>
      </vt:variant>
      <vt:variant>
        <vt:lpwstr/>
      </vt:variant>
      <vt:variant>
        <vt:i4>6881331</vt:i4>
      </vt:variant>
      <vt:variant>
        <vt:i4>2394</vt:i4>
      </vt:variant>
      <vt:variant>
        <vt:i4>0</vt:i4>
      </vt:variant>
      <vt:variant>
        <vt:i4>5</vt:i4>
      </vt:variant>
      <vt:variant>
        <vt:lpwstr>https://media.prosv.ru/</vt:lpwstr>
      </vt:variant>
      <vt:variant>
        <vt:lpwstr/>
      </vt:variant>
      <vt:variant>
        <vt:i4>4980749</vt:i4>
      </vt:variant>
      <vt:variant>
        <vt:i4>2391</vt:i4>
      </vt:variant>
      <vt:variant>
        <vt:i4>0</vt:i4>
      </vt:variant>
      <vt:variant>
        <vt:i4>5</vt:i4>
      </vt:variant>
      <vt:variant>
        <vt:lpwstr>https://fipi.ru/</vt:lpwstr>
      </vt:variant>
      <vt:variant>
        <vt:lpwstr/>
      </vt:variant>
      <vt:variant>
        <vt:i4>4587526</vt:i4>
      </vt:variant>
      <vt:variant>
        <vt:i4>2388</vt:i4>
      </vt:variant>
      <vt:variant>
        <vt:i4>0</vt:i4>
      </vt:variant>
      <vt:variant>
        <vt:i4>5</vt:i4>
      </vt:variant>
      <vt:variant>
        <vt:lpwstr>https://uchi.ru/</vt:lpwstr>
      </vt:variant>
      <vt:variant>
        <vt:lpwstr/>
      </vt:variant>
      <vt:variant>
        <vt:i4>5308496</vt:i4>
      </vt:variant>
      <vt:variant>
        <vt:i4>2385</vt:i4>
      </vt:variant>
      <vt:variant>
        <vt:i4>0</vt:i4>
      </vt:variant>
      <vt:variant>
        <vt:i4>5</vt:i4>
      </vt:variant>
      <vt:variant>
        <vt:lpwstr>https://resh.edu.ru/</vt:lpwstr>
      </vt:variant>
      <vt:variant>
        <vt:lpwstr/>
      </vt:variant>
      <vt:variant>
        <vt:i4>6881331</vt:i4>
      </vt:variant>
      <vt:variant>
        <vt:i4>2382</vt:i4>
      </vt:variant>
      <vt:variant>
        <vt:i4>0</vt:i4>
      </vt:variant>
      <vt:variant>
        <vt:i4>5</vt:i4>
      </vt:variant>
      <vt:variant>
        <vt:lpwstr>https://media.prosv.ru/</vt:lpwstr>
      </vt:variant>
      <vt:variant>
        <vt:lpwstr/>
      </vt:variant>
      <vt:variant>
        <vt:i4>4980749</vt:i4>
      </vt:variant>
      <vt:variant>
        <vt:i4>2379</vt:i4>
      </vt:variant>
      <vt:variant>
        <vt:i4>0</vt:i4>
      </vt:variant>
      <vt:variant>
        <vt:i4>5</vt:i4>
      </vt:variant>
      <vt:variant>
        <vt:lpwstr>https://fipi.ru/</vt:lpwstr>
      </vt:variant>
      <vt:variant>
        <vt:lpwstr/>
      </vt:variant>
      <vt:variant>
        <vt:i4>4587526</vt:i4>
      </vt:variant>
      <vt:variant>
        <vt:i4>2376</vt:i4>
      </vt:variant>
      <vt:variant>
        <vt:i4>0</vt:i4>
      </vt:variant>
      <vt:variant>
        <vt:i4>5</vt:i4>
      </vt:variant>
      <vt:variant>
        <vt:lpwstr>https://uchi.ru/</vt:lpwstr>
      </vt:variant>
      <vt:variant>
        <vt:lpwstr/>
      </vt:variant>
      <vt:variant>
        <vt:i4>5308496</vt:i4>
      </vt:variant>
      <vt:variant>
        <vt:i4>2373</vt:i4>
      </vt:variant>
      <vt:variant>
        <vt:i4>0</vt:i4>
      </vt:variant>
      <vt:variant>
        <vt:i4>5</vt:i4>
      </vt:variant>
      <vt:variant>
        <vt:lpwstr>https://resh.edu.ru/</vt:lpwstr>
      </vt:variant>
      <vt:variant>
        <vt:lpwstr/>
      </vt:variant>
      <vt:variant>
        <vt:i4>6881331</vt:i4>
      </vt:variant>
      <vt:variant>
        <vt:i4>2370</vt:i4>
      </vt:variant>
      <vt:variant>
        <vt:i4>0</vt:i4>
      </vt:variant>
      <vt:variant>
        <vt:i4>5</vt:i4>
      </vt:variant>
      <vt:variant>
        <vt:lpwstr>https://media.prosv.ru/</vt:lpwstr>
      </vt:variant>
      <vt:variant>
        <vt:lpwstr/>
      </vt:variant>
      <vt:variant>
        <vt:i4>4980749</vt:i4>
      </vt:variant>
      <vt:variant>
        <vt:i4>2367</vt:i4>
      </vt:variant>
      <vt:variant>
        <vt:i4>0</vt:i4>
      </vt:variant>
      <vt:variant>
        <vt:i4>5</vt:i4>
      </vt:variant>
      <vt:variant>
        <vt:lpwstr>https://fipi.ru/</vt:lpwstr>
      </vt:variant>
      <vt:variant>
        <vt:lpwstr/>
      </vt:variant>
      <vt:variant>
        <vt:i4>4587526</vt:i4>
      </vt:variant>
      <vt:variant>
        <vt:i4>2364</vt:i4>
      </vt:variant>
      <vt:variant>
        <vt:i4>0</vt:i4>
      </vt:variant>
      <vt:variant>
        <vt:i4>5</vt:i4>
      </vt:variant>
      <vt:variant>
        <vt:lpwstr>https://uchi.ru/</vt:lpwstr>
      </vt:variant>
      <vt:variant>
        <vt:lpwstr/>
      </vt:variant>
      <vt:variant>
        <vt:i4>5308496</vt:i4>
      </vt:variant>
      <vt:variant>
        <vt:i4>2361</vt:i4>
      </vt:variant>
      <vt:variant>
        <vt:i4>0</vt:i4>
      </vt:variant>
      <vt:variant>
        <vt:i4>5</vt:i4>
      </vt:variant>
      <vt:variant>
        <vt:lpwstr>https://resh.edu.ru/</vt:lpwstr>
      </vt:variant>
      <vt:variant>
        <vt:lpwstr/>
      </vt:variant>
      <vt:variant>
        <vt:i4>6881331</vt:i4>
      </vt:variant>
      <vt:variant>
        <vt:i4>2358</vt:i4>
      </vt:variant>
      <vt:variant>
        <vt:i4>0</vt:i4>
      </vt:variant>
      <vt:variant>
        <vt:i4>5</vt:i4>
      </vt:variant>
      <vt:variant>
        <vt:lpwstr>https://media.prosv.ru/</vt:lpwstr>
      </vt:variant>
      <vt:variant>
        <vt:lpwstr/>
      </vt:variant>
      <vt:variant>
        <vt:i4>4980749</vt:i4>
      </vt:variant>
      <vt:variant>
        <vt:i4>2355</vt:i4>
      </vt:variant>
      <vt:variant>
        <vt:i4>0</vt:i4>
      </vt:variant>
      <vt:variant>
        <vt:i4>5</vt:i4>
      </vt:variant>
      <vt:variant>
        <vt:lpwstr>https://fipi.ru/</vt:lpwstr>
      </vt:variant>
      <vt:variant>
        <vt:lpwstr/>
      </vt:variant>
      <vt:variant>
        <vt:i4>4587526</vt:i4>
      </vt:variant>
      <vt:variant>
        <vt:i4>2352</vt:i4>
      </vt:variant>
      <vt:variant>
        <vt:i4>0</vt:i4>
      </vt:variant>
      <vt:variant>
        <vt:i4>5</vt:i4>
      </vt:variant>
      <vt:variant>
        <vt:lpwstr>https://uchi.ru/</vt:lpwstr>
      </vt:variant>
      <vt:variant>
        <vt:lpwstr/>
      </vt:variant>
      <vt:variant>
        <vt:i4>5308496</vt:i4>
      </vt:variant>
      <vt:variant>
        <vt:i4>2349</vt:i4>
      </vt:variant>
      <vt:variant>
        <vt:i4>0</vt:i4>
      </vt:variant>
      <vt:variant>
        <vt:i4>5</vt:i4>
      </vt:variant>
      <vt:variant>
        <vt:lpwstr>https://resh.edu.ru/</vt:lpwstr>
      </vt:variant>
      <vt:variant>
        <vt:lpwstr/>
      </vt:variant>
      <vt:variant>
        <vt:i4>6881331</vt:i4>
      </vt:variant>
      <vt:variant>
        <vt:i4>2346</vt:i4>
      </vt:variant>
      <vt:variant>
        <vt:i4>0</vt:i4>
      </vt:variant>
      <vt:variant>
        <vt:i4>5</vt:i4>
      </vt:variant>
      <vt:variant>
        <vt:lpwstr>https://media.prosv.ru/</vt:lpwstr>
      </vt:variant>
      <vt:variant>
        <vt:lpwstr/>
      </vt:variant>
      <vt:variant>
        <vt:i4>4980749</vt:i4>
      </vt:variant>
      <vt:variant>
        <vt:i4>2343</vt:i4>
      </vt:variant>
      <vt:variant>
        <vt:i4>0</vt:i4>
      </vt:variant>
      <vt:variant>
        <vt:i4>5</vt:i4>
      </vt:variant>
      <vt:variant>
        <vt:lpwstr>https://fipi.ru/</vt:lpwstr>
      </vt:variant>
      <vt:variant>
        <vt:lpwstr/>
      </vt:variant>
      <vt:variant>
        <vt:i4>4587526</vt:i4>
      </vt:variant>
      <vt:variant>
        <vt:i4>2340</vt:i4>
      </vt:variant>
      <vt:variant>
        <vt:i4>0</vt:i4>
      </vt:variant>
      <vt:variant>
        <vt:i4>5</vt:i4>
      </vt:variant>
      <vt:variant>
        <vt:lpwstr>https://uchi.ru/</vt:lpwstr>
      </vt:variant>
      <vt:variant>
        <vt:lpwstr/>
      </vt:variant>
      <vt:variant>
        <vt:i4>5308496</vt:i4>
      </vt:variant>
      <vt:variant>
        <vt:i4>2337</vt:i4>
      </vt:variant>
      <vt:variant>
        <vt:i4>0</vt:i4>
      </vt:variant>
      <vt:variant>
        <vt:i4>5</vt:i4>
      </vt:variant>
      <vt:variant>
        <vt:lpwstr>https://resh.edu.ru/</vt:lpwstr>
      </vt:variant>
      <vt:variant>
        <vt:lpwstr/>
      </vt:variant>
      <vt:variant>
        <vt:i4>6881331</vt:i4>
      </vt:variant>
      <vt:variant>
        <vt:i4>2334</vt:i4>
      </vt:variant>
      <vt:variant>
        <vt:i4>0</vt:i4>
      </vt:variant>
      <vt:variant>
        <vt:i4>5</vt:i4>
      </vt:variant>
      <vt:variant>
        <vt:lpwstr>https://media.prosv.ru/</vt:lpwstr>
      </vt:variant>
      <vt:variant>
        <vt:lpwstr/>
      </vt:variant>
      <vt:variant>
        <vt:i4>4980749</vt:i4>
      </vt:variant>
      <vt:variant>
        <vt:i4>2331</vt:i4>
      </vt:variant>
      <vt:variant>
        <vt:i4>0</vt:i4>
      </vt:variant>
      <vt:variant>
        <vt:i4>5</vt:i4>
      </vt:variant>
      <vt:variant>
        <vt:lpwstr>https://fipi.ru/</vt:lpwstr>
      </vt:variant>
      <vt:variant>
        <vt:lpwstr/>
      </vt:variant>
      <vt:variant>
        <vt:i4>4587526</vt:i4>
      </vt:variant>
      <vt:variant>
        <vt:i4>2328</vt:i4>
      </vt:variant>
      <vt:variant>
        <vt:i4>0</vt:i4>
      </vt:variant>
      <vt:variant>
        <vt:i4>5</vt:i4>
      </vt:variant>
      <vt:variant>
        <vt:lpwstr>https://uchi.ru/</vt:lpwstr>
      </vt:variant>
      <vt:variant>
        <vt:lpwstr/>
      </vt:variant>
      <vt:variant>
        <vt:i4>5308496</vt:i4>
      </vt:variant>
      <vt:variant>
        <vt:i4>2325</vt:i4>
      </vt:variant>
      <vt:variant>
        <vt:i4>0</vt:i4>
      </vt:variant>
      <vt:variant>
        <vt:i4>5</vt:i4>
      </vt:variant>
      <vt:variant>
        <vt:lpwstr>https://resh.edu.ru/</vt:lpwstr>
      </vt:variant>
      <vt:variant>
        <vt:lpwstr/>
      </vt:variant>
      <vt:variant>
        <vt:i4>6881331</vt:i4>
      </vt:variant>
      <vt:variant>
        <vt:i4>2322</vt:i4>
      </vt:variant>
      <vt:variant>
        <vt:i4>0</vt:i4>
      </vt:variant>
      <vt:variant>
        <vt:i4>5</vt:i4>
      </vt:variant>
      <vt:variant>
        <vt:lpwstr>https://media.prosv.ru/</vt:lpwstr>
      </vt:variant>
      <vt:variant>
        <vt:lpwstr/>
      </vt:variant>
      <vt:variant>
        <vt:i4>4980749</vt:i4>
      </vt:variant>
      <vt:variant>
        <vt:i4>2319</vt:i4>
      </vt:variant>
      <vt:variant>
        <vt:i4>0</vt:i4>
      </vt:variant>
      <vt:variant>
        <vt:i4>5</vt:i4>
      </vt:variant>
      <vt:variant>
        <vt:lpwstr>https://fipi.ru/</vt:lpwstr>
      </vt:variant>
      <vt:variant>
        <vt:lpwstr/>
      </vt:variant>
      <vt:variant>
        <vt:i4>4587526</vt:i4>
      </vt:variant>
      <vt:variant>
        <vt:i4>2316</vt:i4>
      </vt:variant>
      <vt:variant>
        <vt:i4>0</vt:i4>
      </vt:variant>
      <vt:variant>
        <vt:i4>5</vt:i4>
      </vt:variant>
      <vt:variant>
        <vt:lpwstr>https://uchi.ru/</vt:lpwstr>
      </vt:variant>
      <vt:variant>
        <vt:lpwstr/>
      </vt:variant>
      <vt:variant>
        <vt:i4>5308496</vt:i4>
      </vt:variant>
      <vt:variant>
        <vt:i4>2313</vt:i4>
      </vt:variant>
      <vt:variant>
        <vt:i4>0</vt:i4>
      </vt:variant>
      <vt:variant>
        <vt:i4>5</vt:i4>
      </vt:variant>
      <vt:variant>
        <vt:lpwstr>https://resh.edu.ru/</vt:lpwstr>
      </vt:variant>
      <vt:variant>
        <vt:lpwstr/>
      </vt:variant>
      <vt:variant>
        <vt:i4>6881331</vt:i4>
      </vt:variant>
      <vt:variant>
        <vt:i4>2310</vt:i4>
      </vt:variant>
      <vt:variant>
        <vt:i4>0</vt:i4>
      </vt:variant>
      <vt:variant>
        <vt:i4>5</vt:i4>
      </vt:variant>
      <vt:variant>
        <vt:lpwstr>https://media.prosv.ru/</vt:lpwstr>
      </vt:variant>
      <vt:variant>
        <vt:lpwstr/>
      </vt:variant>
      <vt:variant>
        <vt:i4>4980749</vt:i4>
      </vt:variant>
      <vt:variant>
        <vt:i4>2307</vt:i4>
      </vt:variant>
      <vt:variant>
        <vt:i4>0</vt:i4>
      </vt:variant>
      <vt:variant>
        <vt:i4>5</vt:i4>
      </vt:variant>
      <vt:variant>
        <vt:lpwstr>https://fipi.ru/</vt:lpwstr>
      </vt:variant>
      <vt:variant>
        <vt:lpwstr/>
      </vt:variant>
      <vt:variant>
        <vt:i4>4587526</vt:i4>
      </vt:variant>
      <vt:variant>
        <vt:i4>2304</vt:i4>
      </vt:variant>
      <vt:variant>
        <vt:i4>0</vt:i4>
      </vt:variant>
      <vt:variant>
        <vt:i4>5</vt:i4>
      </vt:variant>
      <vt:variant>
        <vt:lpwstr>https://uchi.ru/</vt:lpwstr>
      </vt:variant>
      <vt:variant>
        <vt:lpwstr/>
      </vt:variant>
      <vt:variant>
        <vt:i4>5308496</vt:i4>
      </vt:variant>
      <vt:variant>
        <vt:i4>2301</vt:i4>
      </vt:variant>
      <vt:variant>
        <vt:i4>0</vt:i4>
      </vt:variant>
      <vt:variant>
        <vt:i4>5</vt:i4>
      </vt:variant>
      <vt:variant>
        <vt:lpwstr>https://resh.edu.ru/</vt:lpwstr>
      </vt:variant>
      <vt:variant>
        <vt:lpwstr/>
      </vt:variant>
      <vt:variant>
        <vt:i4>6881331</vt:i4>
      </vt:variant>
      <vt:variant>
        <vt:i4>2298</vt:i4>
      </vt:variant>
      <vt:variant>
        <vt:i4>0</vt:i4>
      </vt:variant>
      <vt:variant>
        <vt:i4>5</vt:i4>
      </vt:variant>
      <vt:variant>
        <vt:lpwstr>https://media.prosv.ru/</vt:lpwstr>
      </vt:variant>
      <vt:variant>
        <vt:lpwstr/>
      </vt:variant>
      <vt:variant>
        <vt:i4>4980749</vt:i4>
      </vt:variant>
      <vt:variant>
        <vt:i4>2295</vt:i4>
      </vt:variant>
      <vt:variant>
        <vt:i4>0</vt:i4>
      </vt:variant>
      <vt:variant>
        <vt:i4>5</vt:i4>
      </vt:variant>
      <vt:variant>
        <vt:lpwstr>https://fipi.ru/</vt:lpwstr>
      </vt:variant>
      <vt:variant>
        <vt:lpwstr/>
      </vt:variant>
      <vt:variant>
        <vt:i4>4587526</vt:i4>
      </vt:variant>
      <vt:variant>
        <vt:i4>2292</vt:i4>
      </vt:variant>
      <vt:variant>
        <vt:i4>0</vt:i4>
      </vt:variant>
      <vt:variant>
        <vt:i4>5</vt:i4>
      </vt:variant>
      <vt:variant>
        <vt:lpwstr>https://uchi.ru/</vt:lpwstr>
      </vt:variant>
      <vt:variant>
        <vt:lpwstr/>
      </vt:variant>
      <vt:variant>
        <vt:i4>5308496</vt:i4>
      </vt:variant>
      <vt:variant>
        <vt:i4>2289</vt:i4>
      </vt:variant>
      <vt:variant>
        <vt:i4>0</vt:i4>
      </vt:variant>
      <vt:variant>
        <vt:i4>5</vt:i4>
      </vt:variant>
      <vt:variant>
        <vt:lpwstr>https://resh.edu.ru/</vt:lpwstr>
      </vt:variant>
      <vt:variant>
        <vt:lpwstr/>
      </vt:variant>
      <vt:variant>
        <vt:i4>6881331</vt:i4>
      </vt:variant>
      <vt:variant>
        <vt:i4>2286</vt:i4>
      </vt:variant>
      <vt:variant>
        <vt:i4>0</vt:i4>
      </vt:variant>
      <vt:variant>
        <vt:i4>5</vt:i4>
      </vt:variant>
      <vt:variant>
        <vt:lpwstr>https://media.prosv.ru/</vt:lpwstr>
      </vt:variant>
      <vt:variant>
        <vt:lpwstr/>
      </vt:variant>
      <vt:variant>
        <vt:i4>4980749</vt:i4>
      </vt:variant>
      <vt:variant>
        <vt:i4>2283</vt:i4>
      </vt:variant>
      <vt:variant>
        <vt:i4>0</vt:i4>
      </vt:variant>
      <vt:variant>
        <vt:i4>5</vt:i4>
      </vt:variant>
      <vt:variant>
        <vt:lpwstr>https://fipi.ru/</vt:lpwstr>
      </vt:variant>
      <vt:variant>
        <vt:lpwstr/>
      </vt:variant>
      <vt:variant>
        <vt:i4>4587526</vt:i4>
      </vt:variant>
      <vt:variant>
        <vt:i4>2280</vt:i4>
      </vt:variant>
      <vt:variant>
        <vt:i4>0</vt:i4>
      </vt:variant>
      <vt:variant>
        <vt:i4>5</vt:i4>
      </vt:variant>
      <vt:variant>
        <vt:lpwstr>https://uchi.ru/</vt:lpwstr>
      </vt:variant>
      <vt:variant>
        <vt:lpwstr/>
      </vt:variant>
      <vt:variant>
        <vt:i4>5308496</vt:i4>
      </vt:variant>
      <vt:variant>
        <vt:i4>2277</vt:i4>
      </vt:variant>
      <vt:variant>
        <vt:i4>0</vt:i4>
      </vt:variant>
      <vt:variant>
        <vt:i4>5</vt:i4>
      </vt:variant>
      <vt:variant>
        <vt:lpwstr>https://resh.edu.ru/</vt:lpwstr>
      </vt:variant>
      <vt:variant>
        <vt:lpwstr/>
      </vt:variant>
      <vt:variant>
        <vt:i4>6881331</vt:i4>
      </vt:variant>
      <vt:variant>
        <vt:i4>2274</vt:i4>
      </vt:variant>
      <vt:variant>
        <vt:i4>0</vt:i4>
      </vt:variant>
      <vt:variant>
        <vt:i4>5</vt:i4>
      </vt:variant>
      <vt:variant>
        <vt:lpwstr>https://media.prosv.ru/</vt:lpwstr>
      </vt:variant>
      <vt:variant>
        <vt:lpwstr/>
      </vt:variant>
      <vt:variant>
        <vt:i4>4980749</vt:i4>
      </vt:variant>
      <vt:variant>
        <vt:i4>2271</vt:i4>
      </vt:variant>
      <vt:variant>
        <vt:i4>0</vt:i4>
      </vt:variant>
      <vt:variant>
        <vt:i4>5</vt:i4>
      </vt:variant>
      <vt:variant>
        <vt:lpwstr>https://fipi.ru/</vt:lpwstr>
      </vt:variant>
      <vt:variant>
        <vt:lpwstr/>
      </vt:variant>
      <vt:variant>
        <vt:i4>4587526</vt:i4>
      </vt:variant>
      <vt:variant>
        <vt:i4>2268</vt:i4>
      </vt:variant>
      <vt:variant>
        <vt:i4>0</vt:i4>
      </vt:variant>
      <vt:variant>
        <vt:i4>5</vt:i4>
      </vt:variant>
      <vt:variant>
        <vt:lpwstr>https://uchi.ru/</vt:lpwstr>
      </vt:variant>
      <vt:variant>
        <vt:lpwstr/>
      </vt:variant>
      <vt:variant>
        <vt:i4>5308496</vt:i4>
      </vt:variant>
      <vt:variant>
        <vt:i4>2265</vt:i4>
      </vt:variant>
      <vt:variant>
        <vt:i4>0</vt:i4>
      </vt:variant>
      <vt:variant>
        <vt:i4>5</vt:i4>
      </vt:variant>
      <vt:variant>
        <vt:lpwstr>https://resh.edu.ru/</vt:lpwstr>
      </vt:variant>
      <vt:variant>
        <vt:lpwstr/>
      </vt:variant>
      <vt:variant>
        <vt:i4>6881331</vt:i4>
      </vt:variant>
      <vt:variant>
        <vt:i4>2262</vt:i4>
      </vt:variant>
      <vt:variant>
        <vt:i4>0</vt:i4>
      </vt:variant>
      <vt:variant>
        <vt:i4>5</vt:i4>
      </vt:variant>
      <vt:variant>
        <vt:lpwstr>https://media.prosv.ru/</vt:lpwstr>
      </vt:variant>
      <vt:variant>
        <vt:lpwstr/>
      </vt:variant>
      <vt:variant>
        <vt:i4>4980749</vt:i4>
      </vt:variant>
      <vt:variant>
        <vt:i4>2259</vt:i4>
      </vt:variant>
      <vt:variant>
        <vt:i4>0</vt:i4>
      </vt:variant>
      <vt:variant>
        <vt:i4>5</vt:i4>
      </vt:variant>
      <vt:variant>
        <vt:lpwstr>https://fipi.ru/</vt:lpwstr>
      </vt:variant>
      <vt:variant>
        <vt:lpwstr/>
      </vt:variant>
      <vt:variant>
        <vt:i4>4587526</vt:i4>
      </vt:variant>
      <vt:variant>
        <vt:i4>2256</vt:i4>
      </vt:variant>
      <vt:variant>
        <vt:i4>0</vt:i4>
      </vt:variant>
      <vt:variant>
        <vt:i4>5</vt:i4>
      </vt:variant>
      <vt:variant>
        <vt:lpwstr>https://uchi.ru/</vt:lpwstr>
      </vt:variant>
      <vt:variant>
        <vt:lpwstr/>
      </vt:variant>
      <vt:variant>
        <vt:i4>5308496</vt:i4>
      </vt:variant>
      <vt:variant>
        <vt:i4>2253</vt:i4>
      </vt:variant>
      <vt:variant>
        <vt:i4>0</vt:i4>
      </vt:variant>
      <vt:variant>
        <vt:i4>5</vt:i4>
      </vt:variant>
      <vt:variant>
        <vt:lpwstr>https://resh.edu.ru/</vt:lpwstr>
      </vt:variant>
      <vt:variant>
        <vt:lpwstr/>
      </vt:variant>
      <vt:variant>
        <vt:i4>6881331</vt:i4>
      </vt:variant>
      <vt:variant>
        <vt:i4>2250</vt:i4>
      </vt:variant>
      <vt:variant>
        <vt:i4>0</vt:i4>
      </vt:variant>
      <vt:variant>
        <vt:i4>5</vt:i4>
      </vt:variant>
      <vt:variant>
        <vt:lpwstr>https://media.prosv.ru/</vt:lpwstr>
      </vt:variant>
      <vt:variant>
        <vt:lpwstr/>
      </vt:variant>
      <vt:variant>
        <vt:i4>4980749</vt:i4>
      </vt:variant>
      <vt:variant>
        <vt:i4>2247</vt:i4>
      </vt:variant>
      <vt:variant>
        <vt:i4>0</vt:i4>
      </vt:variant>
      <vt:variant>
        <vt:i4>5</vt:i4>
      </vt:variant>
      <vt:variant>
        <vt:lpwstr>https://fipi.ru/</vt:lpwstr>
      </vt:variant>
      <vt:variant>
        <vt:lpwstr/>
      </vt:variant>
      <vt:variant>
        <vt:i4>4587526</vt:i4>
      </vt:variant>
      <vt:variant>
        <vt:i4>2244</vt:i4>
      </vt:variant>
      <vt:variant>
        <vt:i4>0</vt:i4>
      </vt:variant>
      <vt:variant>
        <vt:i4>5</vt:i4>
      </vt:variant>
      <vt:variant>
        <vt:lpwstr>https://uchi.ru/</vt:lpwstr>
      </vt:variant>
      <vt:variant>
        <vt:lpwstr/>
      </vt:variant>
      <vt:variant>
        <vt:i4>5308496</vt:i4>
      </vt:variant>
      <vt:variant>
        <vt:i4>2241</vt:i4>
      </vt:variant>
      <vt:variant>
        <vt:i4>0</vt:i4>
      </vt:variant>
      <vt:variant>
        <vt:i4>5</vt:i4>
      </vt:variant>
      <vt:variant>
        <vt:lpwstr>https://resh.edu.ru/</vt:lpwstr>
      </vt:variant>
      <vt:variant>
        <vt:lpwstr/>
      </vt:variant>
      <vt:variant>
        <vt:i4>6881331</vt:i4>
      </vt:variant>
      <vt:variant>
        <vt:i4>2238</vt:i4>
      </vt:variant>
      <vt:variant>
        <vt:i4>0</vt:i4>
      </vt:variant>
      <vt:variant>
        <vt:i4>5</vt:i4>
      </vt:variant>
      <vt:variant>
        <vt:lpwstr>https://media.prosv.ru/</vt:lpwstr>
      </vt:variant>
      <vt:variant>
        <vt:lpwstr/>
      </vt:variant>
      <vt:variant>
        <vt:i4>4980749</vt:i4>
      </vt:variant>
      <vt:variant>
        <vt:i4>2235</vt:i4>
      </vt:variant>
      <vt:variant>
        <vt:i4>0</vt:i4>
      </vt:variant>
      <vt:variant>
        <vt:i4>5</vt:i4>
      </vt:variant>
      <vt:variant>
        <vt:lpwstr>https://fipi.ru/</vt:lpwstr>
      </vt:variant>
      <vt:variant>
        <vt:lpwstr/>
      </vt:variant>
      <vt:variant>
        <vt:i4>4587526</vt:i4>
      </vt:variant>
      <vt:variant>
        <vt:i4>2232</vt:i4>
      </vt:variant>
      <vt:variant>
        <vt:i4>0</vt:i4>
      </vt:variant>
      <vt:variant>
        <vt:i4>5</vt:i4>
      </vt:variant>
      <vt:variant>
        <vt:lpwstr>https://uchi.ru/</vt:lpwstr>
      </vt:variant>
      <vt:variant>
        <vt:lpwstr/>
      </vt:variant>
      <vt:variant>
        <vt:i4>5308496</vt:i4>
      </vt:variant>
      <vt:variant>
        <vt:i4>2229</vt:i4>
      </vt:variant>
      <vt:variant>
        <vt:i4>0</vt:i4>
      </vt:variant>
      <vt:variant>
        <vt:i4>5</vt:i4>
      </vt:variant>
      <vt:variant>
        <vt:lpwstr>https://resh.edu.ru/</vt:lpwstr>
      </vt:variant>
      <vt:variant>
        <vt:lpwstr/>
      </vt:variant>
      <vt:variant>
        <vt:i4>6881331</vt:i4>
      </vt:variant>
      <vt:variant>
        <vt:i4>2226</vt:i4>
      </vt:variant>
      <vt:variant>
        <vt:i4>0</vt:i4>
      </vt:variant>
      <vt:variant>
        <vt:i4>5</vt:i4>
      </vt:variant>
      <vt:variant>
        <vt:lpwstr>https://media.prosv.ru/</vt:lpwstr>
      </vt:variant>
      <vt:variant>
        <vt:lpwstr/>
      </vt:variant>
      <vt:variant>
        <vt:i4>4980749</vt:i4>
      </vt:variant>
      <vt:variant>
        <vt:i4>2223</vt:i4>
      </vt:variant>
      <vt:variant>
        <vt:i4>0</vt:i4>
      </vt:variant>
      <vt:variant>
        <vt:i4>5</vt:i4>
      </vt:variant>
      <vt:variant>
        <vt:lpwstr>https://fipi.ru/</vt:lpwstr>
      </vt:variant>
      <vt:variant>
        <vt:lpwstr/>
      </vt:variant>
      <vt:variant>
        <vt:i4>4587526</vt:i4>
      </vt:variant>
      <vt:variant>
        <vt:i4>2220</vt:i4>
      </vt:variant>
      <vt:variant>
        <vt:i4>0</vt:i4>
      </vt:variant>
      <vt:variant>
        <vt:i4>5</vt:i4>
      </vt:variant>
      <vt:variant>
        <vt:lpwstr>https://uchi.ru/</vt:lpwstr>
      </vt:variant>
      <vt:variant>
        <vt:lpwstr/>
      </vt:variant>
      <vt:variant>
        <vt:i4>5308496</vt:i4>
      </vt:variant>
      <vt:variant>
        <vt:i4>2217</vt:i4>
      </vt:variant>
      <vt:variant>
        <vt:i4>0</vt:i4>
      </vt:variant>
      <vt:variant>
        <vt:i4>5</vt:i4>
      </vt:variant>
      <vt:variant>
        <vt:lpwstr>https://resh.edu.ru/</vt:lpwstr>
      </vt:variant>
      <vt:variant>
        <vt:lpwstr/>
      </vt:variant>
      <vt:variant>
        <vt:i4>6881331</vt:i4>
      </vt:variant>
      <vt:variant>
        <vt:i4>2214</vt:i4>
      </vt:variant>
      <vt:variant>
        <vt:i4>0</vt:i4>
      </vt:variant>
      <vt:variant>
        <vt:i4>5</vt:i4>
      </vt:variant>
      <vt:variant>
        <vt:lpwstr>https://media.prosv.ru/</vt:lpwstr>
      </vt:variant>
      <vt:variant>
        <vt:lpwstr/>
      </vt:variant>
      <vt:variant>
        <vt:i4>4980749</vt:i4>
      </vt:variant>
      <vt:variant>
        <vt:i4>2211</vt:i4>
      </vt:variant>
      <vt:variant>
        <vt:i4>0</vt:i4>
      </vt:variant>
      <vt:variant>
        <vt:i4>5</vt:i4>
      </vt:variant>
      <vt:variant>
        <vt:lpwstr>https://fipi.ru/</vt:lpwstr>
      </vt:variant>
      <vt:variant>
        <vt:lpwstr/>
      </vt:variant>
      <vt:variant>
        <vt:i4>4587526</vt:i4>
      </vt:variant>
      <vt:variant>
        <vt:i4>2208</vt:i4>
      </vt:variant>
      <vt:variant>
        <vt:i4>0</vt:i4>
      </vt:variant>
      <vt:variant>
        <vt:i4>5</vt:i4>
      </vt:variant>
      <vt:variant>
        <vt:lpwstr>https://uchi.ru/</vt:lpwstr>
      </vt:variant>
      <vt:variant>
        <vt:lpwstr/>
      </vt:variant>
      <vt:variant>
        <vt:i4>5308496</vt:i4>
      </vt:variant>
      <vt:variant>
        <vt:i4>2205</vt:i4>
      </vt:variant>
      <vt:variant>
        <vt:i4>0</vt:i4>
      </vt:variant>
      <vt:variant>
        <vt:i4>5</vt:i4>
      </vt:variant>
      <vt:variant>
        <vt:lpwstr>https://resh.edu.ru/</vt:lpwstr>
      </vt:variant>
      <vt:variant>
        <vt:lpwstr/>
      </vt:variant>
      <vt:variant>
        <vt:i4>6881331</vt:i4>
      </vt:variant>
      <vt:variant>
        <vt:i4>2202</vt:i4>
      </vt:variant>
      <vt:variant>
        <vt:i4>0</vt:i4>
      </vt:variant>
      <vt:variant>
        <vt:i4>5</vt:i4>
      </vt:variant>
      <vt:variant>
        <vt:lpwstr>https://media.prosv.ru/</vt:lpwstr>
      </vt:variant>
      <vt:variant>
        <vt:lpwstr/>
      </vt:variant>
      <vt:variant>
        <vt:i4>4980749</vt:i4>
      </vt:variant>
      <vt:variant>
        <vt:i4>2199</vt:i4>
      </vt:variant>
      <vt:variant>
        <vt:i4>0</vt:i4>
      </vt:variant>
      <vt:variant>
        <vt:i4>5</vt:i4>
      </vt:variant>
      <vt:variant>
        <vt:lpwstr>https://fipi.ru/</vt:lpwstr>
      </vt:variant>
      <vt:variant>
        <vt:lpwstr/>
      </vt:variant>
      <vt:variant>
        <vt:i4>4587526</vt:i4>
      </vt:variant>
      <vt:variant>
        <vt:i4>2196</vt:i4>
      </vt:variant>
      <vt:variant>
        <vt:i4>0</vt:i4>
      </vt:variant>
      <vt:variant>
        <vt:i4>5</vt:i4>
      </vt:variant>
      <vt:variant>
        <vt:lpwstr>https://uchi.ru/</vt:lpwstr>
      </vt:variant>
      <vt:variant>
        <vt:lpwstr/>
      </vt:variant>
      <vt:variant>
        <vt:i4>5308496</vt:i4>
      </vt:variant>
      <vt:variant>
        <vt:i4>2193</vt:i4>
      </vt:variant>
      <vt:variant>
        <vt:i4>0</vt:i4>
      </vt:variant>
      <vt:variant>
        <vt:i4>5</vt:i4>
      </vt:variant>
      <vt:variant>
        <vt:lpwstr>https://resh.edu.ru/</vt:lpwstr>
      </vt:variant>
      <vt:variant>
        <vt:lpwstr/>
      </vt:variant>
      <vt:variant>
        <vt:i4>6881331</vt:i4>
      </vt:variant>
      <vt:variant>
        <vt:i4>2190</vt:i4>
      </vt:variant>
      <vt:variant>
        <vt:i4>0</vt:i4>
      </vt:variant>
      <vt:variant>
        <vt:i4>5</vt:i4>
      </vt:variant>
      <vt:variant>
        <vt:lpwstr>https://media.prosv.ru/</vt:lpwstr>
      </vt:variant>
      <vt:variant>
        <vt:lpwstr/>
      </vt:variant>
      <vt:variant>
        <vt:i4>4980749</vt:i4>
      </vt:variant>
      <vt:variant>
        <vt:i4>2187</vt:i4>
      </vt:variant>
      <vt:variant>
        <vt:i4>0</vt:i4>
      </vt:variant>
      <vt:variant>
        <vt:i4>5</vt:i4>
      </vt:variant>
      <vt:variant>
        <vt:lpwstr>https://fipi.ru/</vt:lpwstr>
      </vt:variant>
      <vt:variant>
        <vt:lpwstr/>
      </vt:variant>
      <vt:variant>
        <vt:i4>4587526</vt:i4>
      </vt:variant>
      <vt:variant>
        <vt:i4>2184</vt:i4>
      </vt:variant>
      <vt:variant>
        <vt:i4>0</vt:i4>
      </vt:variant>
      <vt:variant>
        <vt:i4>5</vt:i4>
      </vt:variant>
      <vt:variant>
        <vt:lpwstr>https://uchi.ru/</vt:lpwstr>
      </vt:variant>
      <vt:variant>
        <vt:lpwstr/>
      </vt:variant>
      <vt:variant>
        <vt:i4>5308496</vt:i4>
      </vt:variant>
      <vt:variant>
        <vt:i4>2181</vt:i4>
      </vt:variant>
      <vt:variant>
        <vt:i4>0</vt:i4>
      </vt:variant>
      <vt:variant>
        <vt:i4>5</vt:i4>
      </vt:variant>
      <vt:variant>
        <vt:lpwstr>https://resh.edu.ru/</vt:lpwstr>
      </vt:variant>
      <vt:variant>
        <vt:lpwstr/>
      </vt:variant>
      <vt:variant>
        <vt:i4>6881331</vt:i4>
      </vt:variant>
      <vt:variant>
        <vt:i4>2178</vt:i4>
      </vt:variant>
      <vt:variant>
        <vt:i4>0</vt:i4>
      </vt:variant>
      <vt:variant>
        <vt:i4>5</vt:i4>
      </vt:variant>
      <vt:variant>
        <vt:lpwstr>https://media.prosv.ru/</vt:lpwstr>
      </vt:variant>
      <vt:variant>
        <vt:lpwstr/>
      </vt:variant>
      <vt:variant>
        <vt:i4>4980749</vt:i4>
      </vt:variant>
      <vt:variant>
        <vt:i4>2175</vt:i4>
      </vt:variant>
      <vt:variant>
        <vt:i4>0</vt:i4>
      </vt:variant>
      <vt:variant>
        <vt:i4>5</vt:i4>
      </vt:variant>
      <vt:variant>
        <vt:lpwstr>https://fipi.ru/</vt:lpwstr>
      </vt:variant>
      <vt:variant>
        <vt:lpwstr/>
      </vt:variant>
      <vt:variant>
        <vt:i4>4587526</vt:i4>
      </vt:variant>
      <vt:variant>
        <vt:i4>2172</vt:i4>
      </vt:variant>
      <vt:variant>
        <vt:i4>0</vt:i4>
      </vt:variant>
      <vt:variant>
        <vt:i4>5</vt:i4>
      </vt:variant>
      <vt:variant>
        <vt:lpwstr>https://uchi.ru/</vt:lpwstr>
      </vt:variant>
      <vt:variant>
        <vt:lpwstr/>
      </vt:variant>
      <vt:variant>
        <vt:i4>5308496</vt:i4>
      </vt:variant>
      <vt:variant>
        <vt:i4>2169</vt:i4>
      </vt:variant>
      <vt:variant>
        <vt:i4>0</vt:i4>
      </vt:variant>
      <vt:variant>
        <vt:i4>5</vt:i4>
      </vt:variant>
      <vt:variant>
        <vt:lpwstr>https://resh.edu.ru/</vt:lpwstr>
      </vt:variant>
      <vt:variant>
        <vt:lpwstr/>
      </vt:variant>
      <vt:variant>
        <vt:i4>6881331</vt:i4>
      </vt:variant>
      <vt:variant>
        <vt:i4>2166</vt:i4>
      </vt:variant>
      <vt:variant>
        <vt:i4>0</vt:i4>
      </vt:variant>
      <vt:variant>
        <vt:i4>5</vt:i4>
      </vt:variant>
      <vt:variant>
        <vt:lpwstr>https://media.prosv.ru/</vt:lpwstr>
      </vt:variant>
      <vt:variant>
        <vt:lpwstr/>
      </vt:variant>
      <vt:variant>
        <vt:i4>4980749</vt:i4>
      </vt:variant>
      <vt:variant>
        <vt:i4>2163</vt:i4>
      </vt:variant>
      <vt:variant>
        <vt:i4>0</vt:i4>
      </vt:variant>
      <vt:variant>
        <vt:i4>5</vt:i4>
      </vt:variant>
      <vt:variant>
        <vt:lpwstr>https://fipi.ru/</vt:lpwstr>
      </vt:variant>
      <vt:variant>
        <vt:lpwstr/>
      </vt:variant>
      <vt:variant>
        <vt:i4>4587526</vt:i4>
      </vt:variant>
      <vt:variant>
        <vt:i4>2160</vt:i4>
      </vt:variant>
      <vt:variant>
        <vt:i4>0</vt:i4>
      </vt:variant>
      <vt:variant>
        <vt:i4>5</vt:i4>
      </vt:variant>
      <vt:variant>
        <vt:lpwstr>https://uchi.ru/</vt:lpwstr>
      </vt:variant>
      <vt:variant>
        <vt:lpwstr/>
      </vt:variant>
      <vt:variant>
        <vt:i4>5308496</vt:i4>
      </vt:variant>
      <vt:variant>
        <vt:i4>2157</vt:i4>
      </vt:variant>
      <vt:variant>
        <vt:i4>0</vt:i4>
      </vt:variant>
      <vt:variant>
        <vt:i4>5</vt:i4>
      </vt:variant>
      <vt:variant>
        <vt:lpwstr>https://resh.edu.ru/</vt:lpwstr>
      </vt:variant>
      <vt:variant>
        <vt:lpwstr/>
      </vt:variant>
      <vt:variant>
        <vt:i4>6881331</vt:i4>
      </vt:variant>
      <vt:variant>
        <vt:i4>2154</vt:i4>
      </vt:variant>
      <vt:variant>
        <vt:i4>0</vt:i4>
      </vt:variant>
      <vt:variant>
        <vt:i4>5</vt:i4>
      </vt:variant>
      <vt:variant>
        <vt:lpwstr>https://media.prosv.ru/</vt:lpwstr>
      </vt:variant>
      <vt:variant>
        <vt:lpwstr/>
      </vt:variant>
      <vt:variant>
        <vt:i4>4980749</vt:i4>
      </vt:variant>
      <vt:variant>
        <vt:i4>2151</vt:i4>
      </vt:variant>
      <vt:variant>
        <vt:i4>0</vt:i4>
      </vt:variant>
      <vt:variant>
        <vt:i4>5</vt:i4>
      </vt:variant>
      <vt:variant>
        <vt:lpwstr>https://fipi.ru/</vt:lpwstr>
      </vt:variant>
      <vt:variant>
        <vt:lpwstr/>
      </vt:variant>
      <vt:variant>
        <vt:i4>4587526</vt:i4>
      </vt:variant>
      <vt:variant>
        <vt:i4>2148</vt:i4>
      </vt:variant>
      <vt:variant>
        <vt:i4>0</vt:i4>
      </vt:variant>
      <vt:variant>
        <vt:i4>5</vt:i4>
      </vt:variant>
      <vt:variant>
        <vt:lpwstr>https://uchi.ru/</vt:lpwstr>
      </vt:variant>
      <vt:variant>
        <vt:lpwstr/>
      </vt:variant>
      <vt:variant>
        <vt:i4>5308496</vt:i4>
      </vt:variant>
      <vt:variant>
        <vt:i4>2145</vt:i4>
      </vt:variant>
      <vt:variant>
        <vt:i4>0</vt:i4>
      </vt:variant>
      <vt:variant>
        <vt:i4>5</vt:i4>
      </vt:variant>
      <vt:variant>
        <vt:lpwstr>https://resh.edu.ru/</vt:lpwstr>
      </vt:variant>
      <vt:variant>
        <vt:lpwstr/>
      </vt:variant>
      <vt:variant>
        <vt:i4>6881331</vt:i4>
      </vt:variant>
      <vt:variant>
        <vt:i4>2142</vt:i4>
      </vt:variant>
      <vt:variant>
        <vt:i4>0</vt:i4>
      </vt:variant>
      <vt:variant>
        <vt:i4>5</vt:i4>
      </vt:variant>
      <vt:variant>
        <vt:lpwstr>https://media.prosv.ru/</vt:lpwstr>
      </vt:variant>
      <vt:variant>
        <vt:lpwstr/>
      </vt:variant>
      <vt:variant>
        <vt:i4>4980749</vt:i4>
      </vt:variant>
      <vt:variant>
        <vt:i4>2139</vt:i4>
      </vt:variant>
      <vt:variant>
        <vt:i4>0</vt:i4>
      </vt:variant>
      <vt:variant>
        <vt:i4>5</vt:i4>
      </vt:variant>
      <vt:variant>
        <vt:lpwstr>https://fipi.ru/</vt:lpwstr>
      </vt:variant>
      <vt:variant>
        <vt:lpwstr/>
      </vt:variant>
      <vt:variant>
        <vt:i4>4587526</vt:i4>
      </vt:variant>
      <vt:variant>
        <vt:i4>2136</vt:i4>
      </vt:variant>
      <vt:variant>
        <vt:i4>0</vt:i4>
      </vt:variant>
      <vt:variant>
        <vt:i4>5</vt:i4>
      </vt:variant>
      <vt:variant>
        <vt:lpwstr>https://uchi.ru/</vt:lpwstr>
      </vt:variant>
      <vt:variant>
        <vt:lpwstr/>
      </vt:variant>
      <vt:variant>
        <vt:i4>5308496</vt:i4>
      </vt:variant>
      <vt:variant>
        <vt:i4>2133</vt:i4>
      </vt:variant>
      <vt:variant>
        <vt:i4>0</vt:i4>
      </vt:variant>
      <vt:variant>
        <vt:i4>5</vt:i4>
      </vt:variant>
      <vt:variant>
        <vt:lpwstr>https://resh.edu.ru/</vt:lpwstr>
      </vt:variant>
      <vt:variant>
        <vt:lpwstr/>
      </vt:variant>
      <vt:variant>
        <vt:i4>6881331</vt:i4>
      </vt:variant>
      <vt:variant>
        <vt:i4>2130</vt:i4>
      </vt:variant>
      <vt:variant>
        <vt:i4>0</vt:i4>
      </vt:variant>
      <vt:variant>
        <vt:i4>5</vt:i4>
      </vt:variant>
      <vt:variant>
        <vt:lpwstr>https://media.prosv.ru/</vt:lpwstr>
      </vt:variant>
      <vt:variant>
        <vt:lpwstr/>
      </vt:variant>
      <vt:variant>
        <vt:i4>4980749</vt:i4>
      </vt:variant>
      <vt:variant>
        <vt:i4>2127</vt:i4>
      </vt:variant>
      <vt:variant>
        <vt:i4>0</vt:i4>
      </vt:variant>
      <vt:variant>
        <vt:i4>5</vt:i4>
      </vt:variant>
      <vt:variant>
        <vt:lpwstr>https://fipi.ru/</vt:lpwstr>
      </vt:variant>
      <vt:variant>
        <vt:lpwstr/>
      </vt:variant>
      <vt:variant>
        <vt:i4>4587526</vt:i4>
      </vt:variant>
      <vt:variant>
        <vt:i4>2124</vt:i4>
      </vt:variant>
      <vt:variant>
        <vt:i4>0</vt:i4>
      </vt:variant>
      <vt:variant>
        <vt:i4>5</vt:i4>
      </vt:variant>
      <vt:variant>
        <vt:lpwstr>https://uchi.ru/</vt:lpwstr>
      </vt:variant>
      <vt:variant>
        <vt:lpwstr/>
      </vt:variant>
      <vt:variant>
        <vt:i4>5308496</vt:i4>
      </vt:variant>
      <vt:variant>
        <vt:i4>2121</vt:i4>
      </vt:variant>
      <vt:variant>
        <vt:i4>0</vt:i4>
      </vt:variant>
      <vt:variant>
        <vt:i4>5</vt:i4>
      </vt:variant>
      <vt:variant>
        <vt:lpwstr>https://resh.edu.ru/</vt:lpwstr>
      </vt:variant>
      <vt:variant>
        <vt:lpwstr/>
      </vt:variant>
      <vt:variant>
        <vt:i4>6881331</vt:i4>
      </vt:variant>
      <vt:variant>
        <vt:i4>2118</vt:i4>
      </vt:variant>
      <vt:variant>
        <vt:i4>0</vt:i4>
      </vt:variant>
      <vt:variant>
        <vt:i4>5</vt:i4>
      </vt:variant>
      <vt:variant>
        <vt:lpwstr>https://media.prosv.ru/</vt:lpwstr>
      </vt:variant>
      <vt:variant>
        <vt:lpwstr/>
      </vt:variant>
      <vt:variant>
        <vt:i4>4980749</vt:i4>
      </vt:variant>
      <vt:variant>
        <vt:i4>2115</vt:i4>
      </vt:variant>
      <vt:variant>
        <vt:i4>0</vt:i4>
      </vt:variant>
      <vt:variant>
        <vt:i4>5</vt:i4>
      </vt:variant>
      <vt:variant>
        <vt:lpwstr>https://fipi.ru/</vt:lpwstr>
      </vt:variant>
      <vt:variant>
        <vt:lpwstr/>
      </vt:variant>
      <vt:variant>
        <vt:i4>4587526</vt:i4>
      </vt:variant>
      <vt:variant>
        <vt:i4>2112</vt:i4>
      </vt:variant>
      <vt:variant>
        <vt:i4>0</vt:i4>
      </vt:variant>
      <vt:variant>
        <vt:i4>5</vt:i4>
      </vt:variant>
      <vt:variant>
        <vt:lpwstr>https://uchi.ru/</vt:lpwstr>
      </vt:variant>
      <vt:variant>
        <vt:lpwstr/>
      </vt:variant>
      <vt:variant>
        <vt:i4>5308496</vt:i4>
      </vt:variant>
      <vt:variant>
        <vt:i4>2109</vt:i4>
      </vt:variant>
      <vt:variant>
        <vt:i4>0</vt:i4>
      </vt:variant>
      <vt:variant>
        <vt:i4>5</vt:i4>
      </vt:variant>
      <vt:variant>
        <vt:lpwstr>https://resh.edu.ru/</vt:lpwstr>
      </vt:variant>
      <vt:variant>
        <vt:lpwstr/>
      </vt:variant>
      <vt:variant>
        <vt:i4>6881331</vt:i4>
      </vt:variant>
      <vt:variant>
        <vt:i4>2106</vt:i4>
      </vt:variant>
      <vt:variant>
        <vt:i4>0</vt:i4>
      </vt:variant>
      <vt:variant>
        <vt:i4>5</vt:i4>
      </vt:variant>
      <vt:variant>
        <vt:lpwstr>https://media.prosv.ru/</vt:lpwstr>
      </vt:variant>
      <vt:variant>
        <vt:lpwstr/>
      </vt:variant>
      <vt:variant>
        <vt:i4>4980749</vt:i4>
      </vt:variant>
      <vt:variant>
        <vt:i4>2103</vt:i4>
      </vt:variant>
      <vt:variant>
        <vt:i4>0</vt:i4>
      </vt:variant>
      <vt:variant>
        <vt:i4>5</vt:i4>
      </vt:variant>
      <vt:variant>
        <vt:lpwstr>https://fipi.ru/</vt:lpwstr>
      </vt:variant>
      <vt:variant>
        <vt:lpwstr/>
      </vt:variant>
      <vt:variant>
        <vt:i4>4587526</vt:i4>
      </vt:variant>
      <vt:variant>
        <vt:i4>2100</vt:i4>
      </vt:variant>
      <vt:variant>
        <vt:i4>0</vt:i4>
      </vt:variant>
      <vt:variant>
        <vt:i4>5</vt:i4>
      </vt:variant>
      <vt:variant>
        <vt:lpwstr>https://uchi.ru/</vt:lpwstr>
      </vt:variant>
      <vt:variant>
        <vt:lpwstr/>
      </vt:variant>
      <vt:variant>
        <vt:i4>5308496</vt:i4>
      </vt:variant>
      <vt:variant>
        <vt:i4>2097</vt:i4>
      </vt:variant>
      <vt:variant>
        <vt:i4>0</vt:i4>
      </vt:variant>
      <vt:variant>
        <vt:i4>5</vt:i4>
      </vt:variant>
      <vt:variant>
        <vt:lpwstr>https://resh.edu.ru/</vt:lpwstr>
      </vt:variant>
      <vt:variant>
        <vt:lpwstr/>
      </vt:variant>
      <vt:variant>
        <vt:i4>6881331</vt:i4>
      </vt:variant>
      <vt:variant>
        <vt:i4>2094</vt:i4>
      </vt:variant>
      <vt:variant>
        <vt:i4>0</vt:i4>
      </vt:variant>
      <vt:variant>
        <vt:i4>5</vt:i4>
      </vt:variant>
      <vt:variant>
        <vt:lpwstr>https://media.prosv.ru/</vt:lpwstr>
      </vt:variant>
      <vt:variant>
        <vt:lpwstr/>
      </vt:variant>
      <vt:variant>
        <vt:i4>4980749</vt:i4>
      </vt:variant>
      <vt:variant>
        <vt:i4>2091</vt:i4>
      </vt:variant>
      <vt:variant>
        <vt:i4>0</vt:i4>
      </vt:variant>
      <vt:variant>
        <vt:i4>5</vt:i4>
      </vt:variant>
      <vt:variant>
        <vt:lpwstr>https://fipi.ru/</vt:lpwstr>
      </vt:variant>
      <vt:variant>
        <vt:lpwstr/>
      </vt:variant>
      <vt:variant>
        <vt:i4>4587526</vt:i4>
      </vt:variant>
      <vt:variant>
        <vt:i4>2088</vt:i4>
      </vt:variant>
      <vt:variant>
        <vt:i4>0</vt:i4>
      </vt:variant>
      <vt:variant>
        <vt:i4>5</vt:i4>
      </vt:variant>
      <vt:variant>
        <vt:lpwstr>https://uchi.ru/</vt:lpwstr>
      </vt:variant>
      <vt:variant>
        <vt:lpwstr/>
      </vt:variant>
      <vt:variant>
        <vt:i4>5308496</vt:i4>
      </vt:variant>
      <vt:variant>
        <vt:i4>2085</vt:i4>
      </vt:variant>
      <vt:variant>
        <vt:i4>0</vt:i4>
      </vt:variant>
      <vt:variant>
        <vt:i4>5</vt:i4>
      </vt:variant>
      <vt:variant>
        <vt:lpwstr>https://resh.edu.ru/</vt:lpwstr>
      </vt:variant>
      <vt:variant>
        <vt:lpwstr/>
      </vt:variant>
      <vt:variant>
        <vt:i4>6881331</vt:i4>
      </vt:variant>
      <vt:variant>
        <vt:i4>2082</vt:i4>
      </vt:variant>
      <vt:variant>
        <vt:i4>0</vt:i4>
      </vt:variant>
      <vt:variant>
        <vt:i4>5</vt:i4>
      </vt:variant>
      <vt:variant>
        <vt:lpwstr>https://media.prosv.ru/</vt:lpwstr>
      </vt:variant>
      <vt:variant>
        <vt:lpwstr/>
      </vt:variant>
      <vt:variant>
        <vt:i4>4980749</vt:i4>
      </vt:variant>
      <vt:variant>
        <vt:i4>2079</vt:i4>
      </vt:variant>
      <vt:variant>
        <vt:i4>0</vt:i4>
      </vt:variant>
      <vt:variant>
        <vt:i4>5</vt:i4>
      </vt:variant>
      <vt:variant>
        <vt:lpwstr>https://fipi.ru/</vt:lpwstr>
      </vt:variant>
      <vt:variant>
        <vt:lpwstr/>
      </vt:variant>
      <vt:variant>
        <vt:i4>4587526</vt:i4>
      </vt:variant>
      <vt:variant>
        <vt:i4>2076</vt:i4>
      </vt:variant>
      <vt:variant>
        <vt:i4>0</vt:i4>
      </vt:variant>
      <vt:variant>
        <vt:i4>5</vt:i4>
      </vt:variant>
      <vt:variant>
        <vt:lpwstr>https://uchi.ru/</vt:lpwstr>
      </vt:variant>
      <vt:variant>
        <vt:lpwstr/>
      </vt:variant>
      <vt:variant>
        <vt:i4>5308496</vt:i4>
      </vt:variant>
      <vt:variant>
        <vt:i4>2073</vt:i4>
      </vt:variant>
      <vt:variant>
        <vt:i4>0</vt:i4>
      </vt:variant>
      <vt:variant>
        <vt:i4>5</vt:i4>
      </vt:variant>
      <vt:variant>
        <vt:lpwstr>https://resh.edu.ru/</vt:lpwstr>
      </vt:variant>
      <vt:variant>
        <vt:lpwstr/>
      </vt:variant>
      <vt:variant>
        <vt:i4>6881331</vt:i4>
      </vt:variant>
      <vt:variant>
        <vt:i4>2070</vt:i4>
      </vt:variant>
      <vt:variant>
        <vt:i4>0</vt:i4>
      </vt:variant>
      <vt:variant>
        <vt:i4>5</vt:i4>
      </vt:variant>
      <vt:variant>
        <vt:lpwstr>https://media.prosv.ru/</vt:lpwstr>
      </vt:variant>
      <vt:variant>
        <vt:lpwstr/>
      </vt:variant>
      <vt:variant>
        <vt:i4>4980749</vt:i4>
      </vt:variant>
      <vt:variant>
        <vt:i4>2067</vt:i4>
      </vt:variant>
      <vt:variant>
        <vt:i4>0</vt:i4>
      </vt:variant>
      <vt:variant>
        <vt:i4>5</vt:i4>
      </vt:variant>
      <vt:variant>
        <vt:lpwstr>https://fipi.ru/</vt:lpwstr>
      </vt:variant>
      <vt:variant>
        <vt:lpwstr/>
      </vt:variant>
      <vt:variant>
        <vt:i4>4587526</vt:i4>
      </vt:variant>
      <vt:variant>
        <vt:i4>2064</vt:i4>
      </vt:variant>
      <vt:variant>
        <vt:i4>0</vt:i4>
      </vt:variant>
      <vt:variant>
        <vt:i4>5</vt:i4>
      </vt:variant>
      <vt:variant>
        <vt:lpwstr>https://uchi.ru/</vt:lpwstr>
      </vt:variant>
      <vt:variant>
        <vt:lpwstr/>
      </vt:variant>
      <vt:variant>
        <vt:i4>5308496</vt:i4>
      </vt:variant>
      <vt:variant>
        <vt:i4>2061</vt:i4>
      </vt:variant>
      <vt:variant>
        <vt:i4>0</vt:i4>
      </vt:variant>
      <vt:variant>
        <vt:i4>5</vt:i4>
      </vt:variant>
      <vt:variant>
        <vt:lpwstr>https://resh.edu.ru/</vt:lpwstr>
      </vt:variant>
      <vt:variant>
        <vt:lpwstr/>
      </vt:variant>
      <vt:variant>
        <vt:i4>6881331</vt:i4>
      </vt:variant>
      <vt:variant>
        <vt:i4>2058</vt:i4>
      </vt:variant>
      <vt:variant>
        <vt:i4>0</vt:i4>
      </vt:variant>
      <vt:variant>
        <vt:i4>5</vt:i4>
      </vt:variant>
      <vt:variant>
        <vt:lpwstr>https://media.prosv.ru/</vt:lpwstr>
      </vt:variant>
      <vt:variant>
        <vt:lpwstr/>
      </vt:variant>
      <vt:variant>
        <vt:i4>4980749</vt:i4>
      </vt:variant>
      <vt:variant>
        <vt:i4>2055</vt:i4>
      </vt:variant>
      <vt:variant>
        <vt:i4>0</vt:i4>
      </vt:variant>
      <vt:variant>
        <vt:i4>5</vt:i4>
      </vt:variant>
      <vt:variant>
        <vt:lpwstr>https://fipi.ru/</vt:lpwstr>
      </vt:variant>
      <vt:variant>
        <vt:lpwstr/>
      </vt:variant>
      <vt:variant>
        <vt:i4>4587526</vt:i4>
      </vt:variant>
      <vt:variant>
        <vt:i4>2052</vt:i4>
      </vt:variant>
      <vt:variant>
        <vt:i4>0</vt:i4>
      </vt:variant>
      <vt:variant>
        <vt:i4>5</vt:i4>
      </vt:variant>
      <vt:variant>
        <vt:lpwstr>https://uchi.ru/</vt:lpwstr>
      </vt:variant>
      <vt:variant>
        <vt:lpwstr/>
      </vt:variant>
      <vt:variant>
        <vt:i4>5308496</vt:i4>
      </vt:variant>
      <vt:variant>
        <vt:i4>2049</vt:i4>
      </vt:variant>
      <vt:variant>
        <vt:i4>0</vt:i4>
      </vt:variant>
      <vt:variant>
        <vt:i4>5</vt:i4>
      </vt:variant>
      <vt:variant>
        <vt:lpwstr>https://resh.edu.ru/</vt:lpwstr>
      </vt:variant>
      <vt:variant>
        <vt:lpwstr/>
      </vt:variant>
      <vt:variant>
        <vt:i4>6881331</vt:i4>
      </vt:variant>
      <vt:variant>
        <vt:i4>2046</vt:i4>
      </vt:variant>
      <vt:variant>
        <vt:i4>0</vt:i4>
      </vt:variant>
      <vt:variant>
        <vt:i4>5</vt:i4>
      </vt:variant>
      <vt:variant>
        <vt:lpwstr>https://media.prosv.ru/</vt:lpwstr>
      </vt:variant>
      <vt:variant>
        <vt:lpwstr/>
      </vt:variant>
      <vt:variant>
        <vt:i4>4980749</vt:i4>
      </vt:variant>
      <vt:variant>
        <vt:i4>2043</vt:i4>
      </vt:variant>
      <vt:variant>
        <vt:i4>0</vt:i4>
      </vt:variant>
      <vt:variant>
        <vt:i4>5</vt:i4>
      </vt:variant>
      <vt:variant>
        <vt:lpwstr>https://fipi.ru/</vt:lpwstr>
      </vt:variant>
      <vt:variant>
        <vt:lpwstr/>
      </vt:variant>
      <vt:variant>
        <vt:i4>4587526</vt:i4>
      </vt:variant>
      <vt:variant>
        <vt:i4>2040</vt:i4>
      </vt:variant>
      <vt:variant>
        <vt:i4>0</vt:i4>
      </vt:variant>
      <vt:variant>
        <vt:i4>5</vt:i4>
      </vt:variant>
      <vt:variant>
        <vt:lpwstr>https://uchi.ru/</vt:lpwstr>
      </vt:variant>
      <vt:variant>
        <vt:lpwstr/>
      </vt:variant>
      <vt:variant>
        <vt:i4>5308496</vt:i4>
      </vt:variant>
      <vt:variant>
        <vt:i4>2037</vt:i4>
      </vt:variant>
      <vt:variant>
        <vt:i4>0</vt:i4>
      </vt:variant>
      <vt:variant>
        <vt:i4>5</vt:i4>
      </vt:variant>
      <vt:variant>
        <vt:lpwstr>https://resh.edu.ru/</vt:lpwstr>
      </vt:variant>
      <vt:variant>
        <vt:lpwstr/>
      </vt:variant>
      <vt:variant>
        <vt:i4>6881331</vt:i4>
      </vt:variant>
      <vt:variant>
        <vt:i4>2034</vt:i4>
      </vt:variant>
      <vt:variant>
        <vt:i4>0</vt:i4>
      </vt:variant>
      <vt:variant>
        <vt:i4>5</vt:i4>
      </vt:variant>
      <vt:variant>
        <vt:lpwstr>https://media.prosv.ru/</vt:lpwstr>
      </vt:variant>
      <vt:variant>
        <vt:lpwstr/>
      </vt:variant>
      <vt:variant>
        <vt:i4>4980749</vt:i4>
      </vt:variant>
      <vt:variant>
        <vt:i4>2031</vt:i4>
      </vt:variant>
      <vt:variant>
        <vt:i4>0</vt:i4>
      </vt:variant>
      <vt:variant>
        <vt:i4>5</vt:i4>
      </vt:variant>
      <vt:variant>
        <vt:lpwstr>https://fipi.ru/</vt:lpwstr>
      </vt:variant>
      <vt:variant>
        <vt:lpwstr/>
      </vt:variant>
      <vt:variant>
        <vt:i4>4587526</vt:i4>
      </vt:variant>
      <vt:variant>
        <vt:i4>2028</vt:i4>
      </vt:variant>
      <vt:variant>
        <vt:i4>0</vt:i4>
      </vt:variant>
      <vt:variant>
        <vt:i4>5</vt:i4>
      </vt:variant>
      <vt:variant>
        <vt:lpwstr>https://uchi.ru/</vt:lpwstr>
      </vt:variant>
      <vt:variant>
        <vt:lpwstr/>
      </vt:variant>
      <vt:variant>
        <vt:i4>5308496</vt:i4>
      </vt:variant>
      <vt:variant>
        <vt:i4>2025</vt:i4>
      </vt:variant>
      <vt:variant>
        <vt:i4>0</vt:i4>
      </vt:variant>
      <vt:variant>
        <vt:i4>5</vt:i4>
      </vt:variant>
      <vt:variant>
        <vt:lpwstr>https://resh.edu.ru/</vt:lpwstr>
      </vt:variant>
      <vt:variant>
        <vt:lpwstr/>
      </vt:variant>
      <vt:variant>
        <vt:i4>6881331</vt:i4>
      </vt:variant>
      <vt:variant>
        <vt:i4>2022</vt:i4>
      </vt:variant>
      <vt:variant>
        <vt:i4>0</vt:i4>
      </vt:variant>
      <vt:variant>
        <vt:i4>5</vt:i4>
      </vt:variant>
      <vt:variant>
        <vt:lpwstr>https://media.prosv.ru/</vt:lpwstr>
      </vt:variant>
      <vt:variant>
        <vt:lpwstr/>
      </vt:variant>
      <vt:variant>
        <vt:i4>4980749</vt:i4>
      </vt:variant>
      <vt:variant>
        <vt:i4>2019</vt:i4>
      </vt:variant>
      <vt:variant>
        <vt:i4>0</vt:i4>
      </vt:variant>
      <vt:variant>
        <vt:i4>5</vt:i4>
      </vt:variant>
      <vt:variant>
        <vt:lpwstr>https://fipi.ru/</vt:lpwstr>
      </vt:variant>
      <vt:variant>
        <vt:lpwstr/>
      </vt:variant>
      <vt:variant>
        <vt:i4>4587526</vt:i4>
      </vt:variant>
      <vt:variant>
        <vt:i4>2016</vt:i4>
      </vt:variant>
      <vt:variant>
        <vt:i4>0</vt:i4>
      </vt:variant>
      <vt:variant>
        <vt:i4>5</vt:i4>
      </vt:variant>
      <vt:variant>
        <vt:lpwstr>https://uchi.ru/</vt:lpwstr>
      </vt:variant>
      <vt:variant>
        <vt:lpwstr/>
      </vt:variant>
      <vt:variant>
        <vt:i4>5308496</vt:i4>
      </vt:variant>
      <vt:variant>
        <vt:i4>2013</vt:i4>
      </vt:variant>
      <vt:variant>
        <vt:i4>0</vt:i4>
      </vt:variant>
      <vt:variant>
        <vt:i4>5</vt:i4>
      </vt:variant>
      <vt:variant>
        <vt:lpwstr>https://resh.edu.ru/</vt:lpwstr>
      </vt:variant>
      <vt:variant>
        <vt:lpwstr/>
      </vt:variant>
      <vt:variant>
        <vt:i4>6881331</vt:i4>
      </vt:variant>
      <vt:variant>
        <vt:i4>2010</vt:i4>
      </vt:variant>
      <vt:variant>
        <vt:i4>0</vt:i4>
      </vt:variant>
      <vt:variant>
        <vt:i4>5</vt:i4>
      </vt:variant>
      <vt:variant>
        <vt:lpwstr>https://media.prosv.ru/</vt:lpwstr>
      </vt:variant>
      <vt:variant>
        <vt:lpwstr/>
      </vt:variant>
      <vt:variant>
        <vt:i4>4980749</vt:i4>
      </vt:variant>
      <vt:variant>
        <vt:i4>2007</vt:i4>
      </vt:variant>
      <vt:variant>
        <vt:i4>0</vt:i4>
      </vt:variant>
      <vt:variant>
        <vt:i4>5</vt:i4>
      </vt:variant>
      <vt:variant>
        <vt:lpwstr>https://fipi.ru/</vt:lpwstr>
      </vt:variant>
      <vt:variant>
        <vt:lpwstr/>
      </vt:variant>
      <vt:variant>
        <vt:i4>4587526</vt:i4>
      </vt:variant>
      <vt:variant>
        <vt:i4>2004</vt:i4>
      </vt:variant>
      <vt:variant>
        <vt:i4>0</vt:i4>
      </vt:variant>
      <vt:variant>
        <vt:i4>5</vt:i4>
      </vt:variant>
      <vt:variant>
        <vt:lpwstr>https://uchi.ru/</vt:lpwstr>
      </vt:variant>
      <vt:variant>
        <vt:lpwstr/>
      </vt:variant>
      <vt:variant>
        <vt:i4>5308496</vt:i4>
      </vt:variant>
      <vt:variant>
        <vt:i4>2001</vt:i4>
      </vt:variant>
      <vt:variant>
        <vt:i4>0</vt:i4>
      </vt:variant>
      <vt:variant>
        <vt:i4>5</vt:i4>
      </vt:variant>
      <vt:variant>
        <vt:lpwstr>https://resh.edu.ru/</vt:lpwstr>
      </vt:variant>
      <vt:variant>
        <vt:lpwstr/>
      </vt:variant>
      <vt:variant>
        <vt:i4>6881331</vt:i4>
      </vt:variant>
      <vt:variant>
        <vt:i4>1998</vt:i4>
      </vt:variant>
      <vt:variant>
        <vt:i4>0</vt:i4>
      </vt:variant>
      <vt:variant>
        <vt:i4>5</vt:i4>
      </vt:variant>
      <vt:variant>
        <vt:lpwstr>https://media.prosv.ru/</vt:lpwstr>
      </vt:variant>
      <vt:variant>
        <vt:lpwstr/>
      </vt:variant>
      <vt:variant>
        <vt:i4>4980749</vt:i4>
      </vt:variant>
      <vt:variant>
        <vt:i4>1995</vt:i4>
      </vt:variant>
      <vt:variant>
        <vt:i4>0</vt:i4>
      </vt:variant>
      <vt:variant>
        <vt:i4>5</vt:i4>
      </vt:variant>
      <vt:variant>
        <vt:lpwstr>https://fipi.ru/</vt:lpwstr>
      </vt:variant>
      <vt:variant>
        <vt:lpwstr/>
      </vt:variant>
      <vt:variant>
        <vt:i4>4587526</vt:i4>
      </vt:variant>
      <vt:variant>
        <vt:i4>1992</vt:i4>
      </vt:variant>
      <vt:variant>
        <vt:i4>0</vt:i4>
      </vt:variant>
      <vt:variant>
        <vt:i4>5</vt:i4>
      </vt:variant>
      <vt:variant>
        <vt:lpwstr>https://uchi.ru/</vt:lpwstr>
      </vt:variant>
      <vt:variant>
        <vt:lpwstr/>
      </vt:variant>
      <vt:variant>
        <vt:i4>5308496</vt:i4>
      </vt:variant>
      <vt:variant>
        <vt:i4>1989</vt:i4>
      </vt:variant>
      <vt:variant>
        <vt:i4>0</vt:i4>
      </vt:variant>
      <vt:variant>
        <vt:i4>5</vt:i4>
      </vt:variant>
      <vt:variant>
        <vt:lpwstr>https://resh.edu.ru/</vt:lpwstr>
      </vt:variant>
      <vt:variant>
        <vt:lpwstr/>
      </vt:variant>
      <vt:variant>
        <vt:i4>6881331</vt:i4>
      </vt:variant>
      <vt:variant>
        <vt:i4>1986</vt:i4>
      </vt:variant>
      <vt:variant>
        <vt:i4>0</vt:i4>
      </vt:variant>
      <vt:variant>
        <vt:i4>5</vt:i4>
      </vt:variant>
      <vt:variant>
        <vt:lpwstr>https://media.prosv.ru/</vt:lpwstr>
      </vt:variant>
      <vt:variant>
        <vt:lpwstr/>
      </vt:variant>
      <vt:variant>
        <vt:i4>4980749</vt:i4>
      </vt:variant>
      <vt:variant>
        <vt:i4>1983</vt:i4>
      </vt:variant>
      <vt:variant>
        <vt:i4>0</vt:i4>
      </vt:variant>
      <vt:variant>
        <vt:i4>5</vt:i4>
      </vt:variant>
      <vt:variant>
        <vt:lpwstr>https://fipi.ru/</vt:lpwstr>
      </vt:variant>
      <vt:variant>
        <vt:lpwstr/>
      </vt:variant>
      <vt:variant>
        <vt:i4>4587526</vt:i4>
      </vt:variant>
      <vt:variant>
        <vt:i4>1980</vt:i4>
      </vt:variant>
      <vt:variant>
        <vt:i4>0</vt:i4>
      </vt:variant>
      <vt:variant>
        <vt:i4>5</vt:i4>
      </vt:variant>
      <vt:variant>
        <vt:lpwstr>https://uchi.ru/</vt:lpwstr>
      </vt:variant>
      <vt:variant>
        <vt:lpwstr/>
      </vt:variant>
      <vt:variant>
        <vt:i4>5308496</vt:i4>
      </vt:variant>
      <vt:variant>
        <vt:i4>1977</vt:i4>
      </vt:variant>
      <vt:variant>
        <vt:i4>0</vt:i4>
      </vt:variant>
      <vt:variant>
        <vt:i4>5</vt:i4>
      </vt:variant>
      <vt:variant>
        <vt:lpwstr>https://resh.edu.ru/</vt:lpwstr>
      </vt:variant>
      <vt:variant>
        <vt:lpwstr/>
      </vt:variant>
      <vt:variant>
        <vt:i4>6881331</vt:i4>
      </vt:variant>
      <vt:variant>
        <vt:i4>1974</vt:i4>
      </vt:variant>
      <vt:variant>
        <vt:i4>0</vt:i4>
      </vt:variant>
      <vt:variant>
        <vt:i4>5</vt:i4>
      </vt:variant>
      <vt:variant>
        <vt:lpwstr>https://media.prosv.ru/</vt:lpwstr>
      </vt:variant>
      <vt:variant>
        <vt:lpwstr/>
      </vt:variant>
      <vt:variant>
        <vt:i4>4980749</vt:i4>
      </vt:variant>
      <vt:variant>
        <vt:i4>1971</vt:i4>
      </vt:variant>
      <vt:variant>
        <vt:i4>0</vt:i4>
      </vt:variant>
      <vt:variant>
        <vt:i4>5</vt:i4>
      </vt:variant>
      <vt:variant>
        <vt:lpwstr>https://fipi.ru/</vt:lpwstr>
      </vt:variant>
      <vt:variant>
        <vt:lpwstr/>
      </vt:variant>
      <vt:variant>
        <vt:i4>4587526</vt:i4>
      </vt:variant>
      <vt:variant>
        <vt:i4>1968</vt:i4>
      </vt:variant>
      <vt:variant>
        <vt:i4>0</vt:i4>
      </vt:variant>
      <vt:variant>
        <vt:i4>5</vt:i4>
      </vt:variant>
      <vt:variant>
        <vt:lpwstr>https://uchi.ru/</vt:lpwstr>
      </vt:variant>
      <vt:variant>
        <vt:lpwstr/>
      </vt:variant>
      <vt:variant>
        <vt:i4>5308496</vt:i4>
      </vt:variant>
      <vt:variant>
        <vt:i4>1965</vt:i4>
      </vt:variant>
      <vt:variant>
        <vt:i4>0</vt:i4>
      </vt:variant>
      <vt:variant>
        <vt:i4>5</vt:i4>
      </vt:variant>
      <vt:variant>
        <vt:lpwstr>https://resh.edu.ru/</vt:lpwstr>
      </vt:variant>
      <vt:variant>
        <vt:lpwstr/>
      </vt:variant>
      <vt:variant>
        <vt:i4>6881331</vt:i4>
      </vt:variant>
      <vt:variant>
        <vt:i4>1962</vt:i4>
      </vt:variant>
      <vt:variant>
        <vt:i4>0</vt:i4>
      </vt:variant>
      <vt:variant>
        <vt:i4>5</vt:i4>
      </vt:variant>
      <vt:variant>
        <vt:lpwstr>https://media.prosv.ru/</vt:lpwstr>
      </vt:variant>
      <vt:variant>
        <vt:lpwstr/>
      </vt:variant>
      <vt:variant>
        <vt:i4>4980749</vt:i4>
      </vt:variant>
      <vt:variant>
        <vt:i4>1959</vt:i4>
      </vt:variant>
      <vt:variant>
        <vt:i4>0</vt:i4>
      </vt:variant>
      <vt:variant>
        <vt:i4>5</vt:i4>
      </vt:variant>
      <vt:variant>
        <vt:lpwstr>https://fipi.ru/</vt:lpwstr>
      </vt:variant>
      <vt:variant>
        <vt:lpwstr/>
      </vt:variant>
      <vt:variant>
        <vt:i4>4587526</vt:i4>
      </vt:variant>
      <vt:variant>
        <vt:i4>1956</vt:i4>
      </vt:variant>
      <vt:variant>
        <vt:i4>0</vt:i4>
      </vt:variant>
      <vt:variant>
        <vt:i4>5</vt:i4>
      </vt:variant>
      <vt:variant>
        <vt:lpwstr>https://uchi.ru/</vt:lpwstr>
      </vt:variant>
      <vt:variant>
        <vt:lpwstr/>
      </vt:variant>
      <vt:variant>
        <vt:i4>5308496</vt:i4>
      </vt:variant>
      <vt:variant>
        <vt:i4>1953</vt:i4>
      </vt:variant>
      <vt:variant>
        <vt:i4>0</vt:i4>
      </vt:variant>
      <vt:variant>
        <vt:i4>5</vt:i4>
      </vt:variant>
      <vt:variant>
        <vt:lpwstr>https://resh.edu.ru/</vt:lpwstr>
      </vt:variant>
      <vt:variant>
        <vt:lpwstr/>
      </vt:variant>
      <vt:variant>
        <vt:i4>6881331</vt:i4>
      </vt:variant>
      <vt:variant>
        <vt:i4>1950</vt:i4>
      </vt:variant>
      <vt:variant>
        <vt:i4>0</vt:i4>
      </vt:variant>
      <vt:variant>
        <vt:i4>5</vt:i4>
      </vt:variant>
      <vt:variant>
        <vt:lpwstr>https://media.prosv.ru/</vt:lpwstr>
      </vt:variant>
      <vt:variant>
        <vt:lpwstr/>
      </vt:variant>
      <vt:variant>
        <vt:i4>4980749</vt:i4>
      </vt:variant>
      <vt:variant>
        <vt:i4>1947</vt:i4>
      </vt:variant>
      <vt:variant>
        <vt:i4>0</vt:i4>
      </vt:variant>
      <vt:variant>
        <vt:i4>5</vt:i4>
      </vt:variant>
      <vt:variant>
        <vt:lpwstr>https://fipi.ru/</vt:lpwstr>
      </vt:variant>
      <vt:variant>
        <vt:lpwstr/>
      </vt:variant>
      <vt:variant>
        <vt:i4>4587526</vt:i4>
      </vt:variant>
      <vt:variant>
        <vt:i4>1944</vt:i4>
      </vt:variant>
      <vt:variant>
        <vt:i4>0</vt:i4>
      </vt:variant>
      <vt:variant>
        <vt:i4>5</vt:i4>
      </vt:variant>
      <vt:variant>
        <vt:lpwstr>https://uchi.ru/</vt:lpwstr>
      </vt:variant>
      <vt:variant>
        <vt:lpwstr/>
      </vt:variant>
      <vt:variant>
        <vt:i4>5308496</vt:i4>
      </vt:variant>
      <vt:variant>
        <vt:i4>1941</vt:i4>
      </vt:variant>
      <vt:variant>
        <vt:i4>0</vt:i4>
      </vt:variant>
      <vt:variant>
        <vt:i4>5</vt:i4>
      </vt:variant>
      <vt:variant>
        <vt:lpwstr>https://resh.edu.ru/</vt:lpwstr>
      </vt:variant>
      <vt:variant>
        <vt:lpwstr/>
      </vt:variant>
      <vt:variant>
        <vt:i4>6881331</vt:i4>
      </vt:variant>
      <vt:variant>
        <vt:i4>1938</vt:i4>
      </vt:variant>
      <vt:variant>
        <vt:i4>0</vt:i4>
      </vt:variant>
      <vt:variant>
        <vt:i4>5</vt:i4>
      </vt:variant>
      <vt:variant>
        <vt:lpwstr>https://media.prosv.ru/</vt:lpwstr>
      </vt:variant>
      <vt:variant>
        <vt:lpwstr/>
      </vt:variant>
      <vt:variant>
        <vt:i4>4980749</vt:i4>
      </vt:variant>
      <vt:variant>
        <vt:i4>1935</vt:i4>
      </vt:variant>
      <vt:variant>
        <vt:i4>0</vt:i4>
      </vt:variant>
      <vt:variant>
        <vt:i4>5</vt:i4>
      </vt:variant>
      <vt:variant>
        <vt:lpwstr>https://fipi.ru/</vt:lpwstr>
      </vt:variant>
      <vt:variant>
        <vt:lpwstr/>
      </vt:variant>
      <vt:variant>
        <vt:i4>4587526</vt:i4>
      </vt:variant>
      <vt:variant>
        <vt:i4>1932</vt:i4>
      </vt:variant>
      <vt:variant>
        <vt:i4>0</vt:i4>
      </vt:variant>
      <vt:variant>
        <vt:i4>5</vt:i4>
      </vt:variant>
      <vt:variant>
        <vt:lpwstr>https://uchi.ru/</vt:lpwstr>
      </vt:variant>
      <vt:variant>
        <vt:lpwstr/>
      </vt:variant>
      <vt:variant>
        <vt:i4>5308496</vt:i4>
      </vt:variant>
      <vt:variant>
        <vt:i4>1929</vt:i4>
      </vt:variant>
      <vt:variant>
        <vt:i4>0</vt:i4>
      </vt:variant>
      <vt:variant>
        <vt:i4>5</vt:i4>
      </vt:variant>
      <vt:variant>
        <vt:lpwstr>https://resh.edu.ru/</vt:lpwstr>
      </vt:variant>
      <vt:variant>
        <vt:lpwstr/>
      </vt:variant>
      <vt:variant>
        <vt:i4>6881331</vt:i4>
      </vt:variant>
      <vt:variant>
        <vt:i4>1926</vt:i4>
      </vt:variant>
      <vt:variant>
        <vt:i4>0</vt:i4>
      </vt:variant>
      <vt:variant>
        <vt:i4>5</vt:i4>
      </vt:variant>
      <vt:variant>
        <vt:lpwstr>https://media.prosv.ru/</vt:lpwstr>
      </vt:variant>
      <vt:variant>
        <vt:lpwstr/>
      </vt:variant>
      <vt:variant>
        <vt:i4>4980749</vt:i4>
      </vt:variant>
      <vt:variant>
        <vt:i4>1923</vt:i4>
      </vt:variant>
      <vt:variant>
        <vt:i4>0</vt:i4>
      </vt:variant>
      <vt:variant>
        <vt:i4>5</vt:i4>
      </vt:variant>
      <vt:variant>
        <vt:lpwstr>https://fipi.ru/</vt:lpwstr>
      </vt:variant>
      <vt:variant>
        <vt:lpwstr/>
      </vt:variant>
      <vt:variant>
        <vt:i4>4587526</vt:i4>
      </vt:variant>
      <vt:variant>
        <vt:i4>1920</vt:i4>
      </vt:variant>
      <vt:variant>
        <vt:i4>0</vt:i4>
      </vt:variant>
      <vt:variant>
        <vt:i4>5</vt:i4>
      </vt:variant>
      <vt:variant>
        <vt:lpwstr>https://uchi.ru/</vt:lpwstr>
      </vt:variant>
      <vt:variant>
        <vt:lpwstr/>
      </vt:variant>
      <vt:variant>
        <vt:i4>5308496</vt:i4>
      </vt:variant>
      <vt:variant>
        <vt:i4>1917</vt:i4>
      </vt:variant>
      <vt:variant>
        <vt:i4>0</vt:i4>
      </vt:variant>
      <vt:variant>
        <vt:i4>5</vt:i4>
      </vt:variant>
      <vt:variant>
        <vt:lpwstr>https://resh.edu.ru/</vt:lpwstr>
      </vt:variant>
      <vt:variant>
        <vt:lpwstr/>
      </vt:variant>
      <vt:variant>
        <vt:i4>6881331</vt:i4>
      </vt:variant>
      <vt:variant>
        <vt:i4>1914</vt:i4>
      </vt:variant>
      <vt:variant>
        <vt:i4>0</vt:i4>
      </vt:variant>
      <vt:variant>
        <vt:i4>5</vt:i4>
      </vt:variant>
      <vt:variant>
        <vt:lpwstr>https://media.prosv.ru/</vt:lpwstr>
      </vt:variant>
      <vt:variant>
        <vt:lpwstr/>
      </vt:variant>
      <vt:variant>
        <vt:i4>4980749</vt:i4>
      </vt:variant>
      <vt:variant>
        <vt:i4>1911</vt:i4>
      </vt:variant>
      <vt:variant>
        <vt:i4>0</vt:i4>
      </vt:variant>
      <vt:variant>
        <vt:i4>5</vt:i4>
      </vt:variant>
      <vt:variant>
        <vt:lpwstr>https://fipi.ru/</vt:lpwstr>
      </vt:variant>
      <vt:variant>
        <vt:lpwstr/>
      </vt:variant>
      <vt:variant>
        <vt:i4>4587526</vt:i4>
      </vt:variant>
      <vt:variant>
        <vt:i4>1908</vt:i4>
      </vt:variant>
      <vt:variant>
        <vt:i4>0</vt:i4>
      </vt:variant>
      <vt:variant>
        <vt:i4>5</vt:i4>
      </vt:variant>
      <vt:variant>
        <vt:lpwstr>https://uchi.ru/</vt:lpwstr>
      </vt:variant>
      <vt:variant>
        <vt:lpwstr/>
      </vt:variant>
      <vt:variant>
        <vt:i4>5308496</vt:i4>
      </vt:variant>
      <vt:variant>
        <vt:i4>1905</vt:i4>
      </vt:variant>
      <vt:variant>
        <vt:i4>0</vt:i4>
      </vt:variant>
      <vt:variant>
        <vt:i4>5</vt:i4>
      </vt:variant>
      <vt:variant>
        <vt:lpwstr>https://resh.edu.ru/</vt:lpwstr>
      </vt:variant>
      <vt:variant>
        <vt:lpwstr/>
      </vt:variant>
      <vt:variant>
        <vt:i4>6881331</vt:i4>
      </vt:variant>
      <vt:variant>
        <vt:i4>1902</vt:i4>
      </vt:variant>
      <vt:variant>
        <vt:i4>0</vt:i4>
      </vt:variant>
      <vt:variant>
        <vt:i4>5</vt:i4>
      </vt:variant>
      <vt:variant>
        <vt:lpwstr>https://media.prosv.ru/</vt:lpwstr>
      </vt:variant>
      <vt:variant>
        <vt:lpwstr/>
      </vt:variant>
      <vt:variant>
        <vt:i4>4980749</vt:i4>
      </vt:variant>
      <vt:variant>
        <vt:i4>1899</vt:i4>
      </vt:variant>
      <vt:variant>
        <vt:i4>0</vt:i4>
      </vt:variant>
      <vt:variant>
        <vt:i4>5</vt:i4>
      </vt:variant>
      <vt:variant>
        <vt:lpwstr>https://fipi.ru/</vt:lpwstr>
      </vt:variant>
      <vt:variant>
        <vt:lpwstr/>
      </vt:variant>
      <vt:variant>
        <vt:i4>4587526</vt:i4>
      </vt:variant>
      <vt:variant>
        <vt:i4>1896</vt:i4>
      </vt:variant>
      <vt:variant>
        <vt:i4>0</vt:i4>
      </vt:variant>
      <vt:variant>
        <vt:i4>5</vt:i4>
      </vt:variant>
      <vt:variant>
        <vt:lpwstr>https://uchi.ru/</vt:lpwstr>
      </vt:variant>
      <vt:variant>
        <vt:lpwstr/>
      </vt:variant>
      <vt:variant>
        <vt:i4>5308496</vt:i4>
      </vt:variant>
      <vt:variant>
        <vt:i4>1893</vt:i4>
      </vt:variant>
      <vt:variant>
        <vt:i4>0</vt:i4>
      </vt:variant>
      <vt:variant>
        <vt:i4>5</vt:i4>
      </vt:variant>
      <vt:variant>
        <vt:lpwstr>https://resh.edu.ru/</vt:lpwstr>
      </vt:variant>
      <vt:variant>
        <vt:lpwstr/>
      </vt:variant>
      <vt:variant>
        <vt:i4>6881331</vt:i4>
      </vt:variant>
      <vt:variant>
        <vt:i4>1890</vt:i4>
      </vt:variant>
      <vt:variant>
        <vt:i4>0</vt:i4>
      </vt:variant>
      <vt:variant>
        <vt:i4>5</vt:i4>
      </vt:variant>
      <vt:variant>
        <vt:lpwstr>https://media.prosv.ru/</vt:lpwstr>
      </vt:variant>
      <vt:variant>
        <vt:lpwstr/>
      </vt:variant>
      <vt:variant>
        <vt:i4>4980749</vt:i4>
      </vt:variant>
      <vt:variant>
        <vt:i4>1887</vt:i4>
      </vt:variant>
      <vt:variant>
        <vt:i4>0</vt:i4>
      </vt:variant>
      <vt:variant>
        <vt:i4>5</vt:i4>
      </vt:variant>
      <vt:variant>
        <vt:lpwstr>https://fipi.ru/</vt:lpwstr>
      </vt:variant>
      <vt:variant>
        <vt:lpwstr/>
      </vt:variant>
      <vt:variant>
        <vt:i4>4587526</vt:i4>
      </vt:variant>
      <vt:variant>
        <vt:i4>1884</vt:i4>
      </vt:variant>
      <vt:variant>
        <vt:i4>0</vt:i4>
      </vt:variant>
      <vt:variant>
        <vt:i4>5</vt:i4>
      </vt:variant>
      <vt:variant>
        <vt:lpwstr>https://uchi.ru/</vt:lpwstr>
      </vt:variant>
      <vt:variant>
        <vt:lpwstr/>
      </vt:variant>
      <vt:variant>
        <vt:i4>5308496</vt:i4>
      </vt:variant>
      <vt:variant>
        <vt:i4>1881</vt:i4>
      </vt:variant>
      <vt:variant>
        <vt:i4>0</vt:i4>
      </vt:variant>
      <vt:variant>
        <vt:i4>5</vt:i4>
      </vt:variant>
      <vt:variant>
        <vt:lpwstr>https://resh.edu.ru/</vt:lpwstr>
      </vt:variant>
      <vt:variant>
        <vt:lpwstr/>
      </vt:variant>
      <vt:variant>
        <vt:i4>6881331</vt:i4>
      </vt:variant>
      <vt:variant>
        <vt:i4>1878</vt:i4>
      </vt:variant>
      <vt:variant>
        <vt:i4>0</vt:i4>
      </vt:variant>
      <vt:variant>
        <vt:i4>5</vt:i4>
      </vt:variant>
      <vt:variant>
        <vt:lpwstr>https://media.prosv.ru/</vt:lpwstr>
      </vt:variant>
      <vt:variant>
        <vt:lpwstr/>
      </vt:variant>
      <vt:variant>
        <vt:i4>4980749</vt:i4>
      </vt:variant>
      <vt:variant>
        <vt:i4>1875</vt:i4>
      </vt:variant>
      <vt:variant>
        <vt:i4>0</vt:i4>
      </vt:variant>
      <vt:variant>
        <vt:i4>5</vt:i4>
      </vt:variant>
      <vt:variant>
        <vt:lpwstr>https://fipi.ru/</vt:lpwstr>
      </vt:variant>
      <vt:variant>
        <vt:lpwstr/>
      </vt:variant>
      <vt:variant>
        <vt:i4>4587526</vt:i4>
      </vt:variant>
      <vt:variant>
        <vt:i4>1872</vt:i4>
      </vt:variant>
      <vt:variant>
        <vt:i4>0</vt:i4>
      </vt:variant>
      <vt:variant>
        <vt:i4>5</vt:i4>
      </vt:variant>
      <vt:variant>
        <vt:lpwstr>https://uchi.ru/</vt:lpwstr>
      </vt:variant>
      <vt:variant>
        <vt:lpwstr/>
      </vt:variant>
      <vt:variant>
        <vt:i4>5308496</vt:i4>
      </vt:variant>
      <vt:variant>
        <vt:i4>1869</vt:i4>
      </vt:variant>
      <vt:variant>
        <vt:i4>0</vt:i4>
      </vt:variant>
      <vt:variant>
        <vt:i4>5</vt:i4>
      </vt:variant>
      <vt:variant>
        <vt:lpwstr>https://resh.edu.ru/</vt:lpwstr>
      </vt:variant>
      <vt:variant>
        <vt:lpwstr/>
      </vt:variant>
      <vt:variant>
        <vt:i4>6881331</vt:i4>
      </vt:variant>
      <vt:variant>
        <vt:i4>1866</vt:i4>
      </vt:variant>
      <vt:variant>
        <vt:i4>0</vt:i4>
      </vt:variant>
      <vt:variant>
        <vt:i4>5</vt:i4>
      </vt:variant>
      <vt:variant>
        <vt:lpwstr>https://media.prosv.ru/</vt:lpwstr>
      </vt:variant>
      <vt:variant>
        <vt:lpwstr/>
      </vt:variant>
      <vt:variant>
        <vt:i4>4980749</vt:i4>
      </vt:variant>
      <vt:variant>
        <vt:i4>1863</vt:i4>
      </vt:variant>
      <vt:variant>
        <vt:i4>0</vt:i4>
      </vt:variant>
      <vt:variant>
        <vt:i4>5</vt:i4>
      </vt:variant>
      <vt:variant>
        <vt:lpwstr>https://fipi.ru/</vt:lpwstr>
      </vt:variant>
      <vt:variant>
        <vt:lpwstr/>
      </vt:variant>
      <vt:variant>
        <vt:i4>4587526</vt:i4>
      </vt:variant>
      <vt:variant>
        <vt:i4>1860</vt:i4>
      </vt:variant>
      <vt:variant>
        <vt:i4>0</vt:i4>
      </vt:variant>
      <vt:variant>
        <vt:i4>5</vt:i4>
      </vt:variant>
      <vt:variant>
        <vt:lpwstr>https://uchi.ru/</vt:lpwstr>
      </vt:variant>
      <vt:variant>
        <vt:lpwstr/>
      </vt:variant>
      <vt:variant>
        <vt:i4>5308496</vt:i4>
      </vt:variant>
      <vt:variant>
        <vt:i4>1857</vt:i4>
      </vt:variant>
      <vt:variant>
        <vt:i4>0</vt:i4>
      </vt:variant>
      <vt:variant>
        <vt:i4>5</vt:i4>
      </vt:variant>
      <vt:variant>
        <vt:lpwstr>https://resh.edu.ru/</vt:lpwstr>
      </vt:variant>
      <vt:variant>
        <vt:lpwstr/>
      </vt:variant>
      <vt:variant>
        <vt:i4>6881331</vt:i4>
      </vt:variant>
      <vt:variant>
        <vt:i4>1854</vt:i4>
      </vt:variant>
      <vt:variant>
        <vt:i4>0</vt:i4>
      </vt:variant>
      <vt:variant>
        <vt:i4>5</vt:i4>
      </vt:variant>
      <vt:variant>
        <vt:lpwstr>https://media.prosv.ru/</vt:lpwstr>
      </vt:variant>
      <vt:variant>
        <vt:lpwstr/>
      </vt:variant>
      <vt:variant>
        <vt:i4>4980749</vt:i4>
      </vt:variant>
      <vt:variant>
        <vt:i4>1851</vt:i4>
      </vt:variant>
      <vt:variant>
        <vt:i4>0</vt:i4>
      </vt:variant>
      <vt:variant>
        <vt:i4>5</vt:i4>
      </vt:variant>
      <vt:variant>
        <vt:lpwstr>https://fipi.ru/</vt:lpwstr>
      </vt:variant>
      <vt:variant>
        <vt:lpwstr/>
      </vt:variant>
      <vt:variant>
        <vt:i4>4587526</vt:i4>
      </vt:variant>
      <vt:variant>
        <vt:i4>1848</vt:i4>
      </vt:variant>
      <vt:variant>
        <vt:i4>0</vt:i4>
      </vt:variant>
      <vt:variant>
        <vt:i4>5</vt:i4>
      </vt:variant>
      <vt:variant>
        <vt:lpwstr>https://uchi.ru/</vt:lpwstr>
      </vt:variant>
      <vt:variant>
        <vt:lpwstr/>
      </vt:variant>
      <vt:variant>
        <vt:i4>5308496</vt:i4>
      </vt:variant>
      <vt:variant>
        <vt:i4>1845</vt:i4>
      </vt:variant>
      <vt:variant>
        <vt:i4>0</vt:i4>
      </vt:variant>
      <vt:variant>
        <vt:i4>5</vt:i4>
      </vt:variant>
      <vt:variant>
        <vt:lpwstr>https://resh.edu.ru/</vt:lpwstr>
      </vt:variant>
      <vt:variant>
        <vt:lpwstr/>
      </vt:variant>
      <vt:variant>
        <vt:i4>6881331</vt:i4>
      </vt:variant>
      <vt:variant>
        <vt:i4>1842</vt:i4>
      </vt:variant>
      <vt:variant>
        <vt:i4>0</vt:i4>
      </vt:variant>
      <vt:variant>
        <vt:i4>5</vt:i4>
      </vt:variant>
      <vt:variant>
        <vt:lpwstr>https://media.prosv.ru/</vt:lpwstr>
      </vt:variant>
      <vt:variant>
        <vt:lpwstr/>
      </vt:variant>
      <vt:variant>
        <vt:i4>4980749</vt:i4>
      </vt:variant>
      <vt:variant>
        <vt:i4>1839</vt:i4>
      </vt:variant>
      <vt:variant>
        <vt:i4>0</vt:i4>
      </vt:variant>
      <vt:variant>
        <vt:i4>5</vt:i4>
      </vt:variant>
      <vt:variant>
        <vt:lpwstr>https://fipi.ru/</vt:lpwstr>
      </vt:variant>
      <vt:variant>
        <vt:lpwstr/>
      </vt:variant>
      <vt:variant>
        <vt:i4>4587526</vt:i4>
      </vt:variant>
      <vt:variant>
        <vt:i4>1836</vt:i4>
      </vt:variant>
      <vt:variant>
        <vt:i4>0</vt:i4>
      </vt:variant>
      <vt:variant>
        <vt:i4>5</vt:i4>
      </vt:variant>
      <vt:variant>
        <vt:lpwstr>https://uchi.ru/</vt:lpwstr>
      </vt:variant>
      <vt:variant>
        <vt:lpwstr/>
      </vt:variant>
      <vt:variant>
        <vt:i4>5308496</vt:i4>
      </vt:variant>
      <vt:variant>
        <vt:i4>1833</vt:i4>
      </vt:variant>
      <vt:variant>
        <vt:i4>0</vt:i4>
      </vt:variant>
      <vt:variant>
        <vt:i4>5</vt:i4>
      </vt:variant>
      <vt:variant>
        <vt:lpwstr>https://resh.edu.ru/</vt:lpwstr>
      </vt:variant>
      <vt:variant>
        <vt:lpwstr/>
      </vt:variant>
      <vt:variant>
        <vt:i4>6881331</vt:i4>
      </vt:variant>
      <vt:variant>
        <vt:i4>1830</vt:i4>
      </vt:variant>
      <vt:variant>
        <vt:i4>0</vt:i4>
      </vt:variant>
      <vt:variant>
        <vt:i4>5</vt:i4>
      </vt:variant>
      <vt:variant>
        <vt:lpwstr>https://media.prosv.ru/</vt:lpwstr>
      </vt:variant>
      <vt:variant>
        <vt:lpwstr/>
      </vt:variant>
      <vt:variant>
        <vt:i4>4980749</vt:i4>
      </vt:variant>
      <vt:variant>
        <vt:i4>1827</vt:i4>
      </vt:variant>
      <vt:variant>
        <vt:i4>0</vt:i4>
      </vt:variant>
      <vt:variant>
        <vt:i4>5</vt:i4>
      </vt:variant>
      <vt:variant>
        <vt:lpwstr>https://fipi.ru/</vt:lpwstr>
      </vt:variant>
      <vt:variant>
        <vt:lpwstr/>
      </vt:variant>
      <vt:variant>
        <vt:i4>4587526</vt:i4>
      </vt:variant>
      <vt:variant>
        <vt:i4>1824</vt:i4>
      </vt:variant>
      <vt:variant>
        <vt:i4>0</vt:i4>
      </vt:variant>
      <vt:variant>
        <vt:i4>5</vt:i4>
      </vt:variant>
      <vt:variant>
        <vt:lpwstr>https://uchi.ru/</vt:lpwstr>
      </vt:variant>
      <vt:variant>
        <vt:lpwstr/>
      </vt:variant>
      <vt:variant>
        <vt:i4>5308496</vt:i4>
      </vt:variant>
      <vt:variant>
        <vt:i4>1821</vt:i4>
      </vt:variant>
      <vt:variant>
        <vt:i4>0</vt:i4>
      </vt:variant>
      <vt:variant>
        <vt:i4>5</vt:i4>
      </vt:variant>
      <vt:variant>
        <vt:lpwstr>https://resh.edu.ru/</vt:lpwstr>
      </vt:variant>
      <vt:variant>
        <vt:lpwstr/>
      </vt:variant>
      <vt:variant>
        <vt:i4>6881331</vt:i4>
      </vt:variant>
      <vt:variant>
        <vt:i4>1818</vt:i4>
      </vt:variant>
      <vt:variant>
        <vt:i4>0</vt:i4>
      </vt:variant>
      <vt:variant>
        <vt:i4>5</vt:i4>
      </vt:variant>
      <vt:variant>
        <vt:lpwstr>https://media.prosv.ru/</vt:lpwstr>
      </vt:variant>
      <vt:variant>
        <vt:lpwstr/>
      </vt:variant>
      <vt:variant>
        <vt:i4>4980749</vt:i4>
      </vt:variant>
      <vt:variant>
        <vt:i4>1815</vt:i4>
      </vt:variant>
      <vt:variant>
        <vt:i4>0</vt:i4>
      </vt:variant>
      <vt:variant>
        <vt:i4>5</vt:i4>
      </vt:variant>
      <vt:variant>
        <vt:lpwstr>https://fipi.ru/</vt:lpwstr>
      </vt:variant>
      <vt:variant>
        <vt:lpwstr/>
      </vt:variant>
      <vt:variant>
        <vt:i4>4587526</vt:i4>
      </vt:variant>
      <vt:variant>
        <vt:i4>1812</vt:i4>
      </vt:variant>
      <vt:variant>
        <vt:i4>0</vt:i4>
      </vt:variant>
      <vt:variant>
        <vt:i4>5</vt:i4>
      </vt:variant>
      <vt:variant>
        <vt:lpwstr>https://uchi.ru/</vt:lpwstr>
      </vt:variant>
      <vt:variant>
        <vt:lpwstr/>
      </vt:variant>
      <vt:variant>
        <vt:i4>5308496</vt:i4>
      </vt:variant>
      <vt:variant>
        <vt:i4>1809</vt:i4>
      </vt:variant>
      <vt:variant>
        <vt:i4>0</vt:i4>
      </vt:variant>
      <vt:variant>
        <vt:i4>5</vt:i4>
      </vt:variant>
      <vt:variant>
        <vt:lpwstr>https://resh.edu.ru/</vt:lpwstr>
      </vt:variant>
      <vt:variant>
        <vt:lpwstr/>
      </vt:variant>
      <vt:variant>
        <vt:i4>6881331</vt:i4>
      </vt:variant>
      <vt:variant>
        <vt:i4>1806</vt:i4>
      </vt:variant>
      <vt:variant>
        <vt:i4>0</vt:i4>
      </vt:variant>
      <vt:variant>
        <vt:i4>5</vt:i4>
      </vt:variant>
      <vt:variant>
        <vt:lpwstr>https://media.prosv.ru/</vt:lpwstr>
      </vt:variant>
      <vt:variant>
        <vt:lpwstr/>
      </vt:variant>
      <vt:variant>
        <vt:i4>4980749</vt:i4>
      </vt:variant>
      <vt:variant>
        <vt:i4>1803</vt:i4>
      </vt:variant>
      <vt:variant>
        <vt:i4>0</vt:i4>
      </vt:variant>
      <vt:variant>
        <vt:i4>5</vt:i4>
      </vt:variant>
      <vt:variant>
        <vt:lpwstr>https://fipi.ru/</vt:lpwstr>
      </vt:variant>
      <vt:variant>
        <vt:lpwstr/>
      </vt:variant>
      <vt:variant>
        <vt:i4>4587526</vt:i4>
      </vt:variant>
      <vt:variant>
        <vt:i4>1800</vt:i4>
      </vt:variant>
      <vt:variant>
        <vt:i4>0</vt:i4>
      </vt:variant>
      <vt:variant>
        <vt:i4>5</vt:i4>
      </vt:variant>
      <vt:variant>
        <vt:lpwstr>https://uchi.ru/</vt:lpwstr>
      </vt:variant>
      <vt:variant>
        <vt:lpwstr/>
      </vt:variant>
      <vt:variant>
        <vt:i4>5308496</vt:i4>
      </vt:variant>
      <vt:variant>
        <vt:i4>1797</vt:i4>
      </vt:variant>
      <vt:variant>
        <vt:i4>0</vt:i4>
      </vt:variant>
      <vt:variant>
        <vt:i4>5</vt:i4>
      </vt:variant>
      <vt:variant>
        <vt:lpwstr>https://resh.edu.ru/</vt:lpwstr>
      </vt:variant>
      <vt:variant>
        <vt:lpwstr/>
      </vt:variant>
      <vt:variant>
        <vt:i4>6881331</vt:i4>
      </vt:variant>
      <vt:variant>
        <vt:i4>1794</vt:i4>
      </vt:variant>
      <vt:variant>
        <vt:i4>0</vt:i4>
      </vt:variant>
      <vt:variant>
        <vt:i4>5</vt:i4>
      </vt:variant>
      <vt:variant>
        <vt:lpwstr>https://media.prosv.ru/</vt:lpwstr>
      </vt:variant>
      <vt:variant>
        <vt:lpwstr/>
      </vt:variant>
      <vt:variant>
        <vt:i4>4980749</vt:i4>
      </vt:variant>
      <vt:variant>
        <vt:i4>1791</vt:i4>
      </vt:variant>
      <vt:variant>
        <vt:i4>0</vt:i4>
      </vt:variant>
      <vt:variant>
        <vt:i4>5</vt:i4>
      </vt:variant>
      <vt:variant>
        <vt:lpwstr>https://fipi.ru/</vt:lpwstr>
      </vt:variant>
      <vt:variant>
        <vt:lpwstr/>
      </vt:variant>
      <vt:variant>
        <vt:i4>4587526</vt:i4>
      </vt:variant>
      <vt:variant>
        <vt:i4>1788</vt:i4>
      </vt:variant>
      <vt:variant>
        <vt:i4>0</vt:i4>
      </vt:variant>
      <vt:variant>
        <vt:i4>5</vt:i4>
      </vt:variant>
      <vt:variant>
        <vt:lpwstr>https://uchi.ru/</vt:lpwstr>
      </vt:variant>
      <vt:variant>
        <vt:lpwstr/>
      </vt:variant>
      <vt:variant>
        <vt:i4>5308496</vt:i4>
      </vt:variant>
      <vt:variant>
        <vt:i4>1785</vt:i4>
      </vt:variant>
      <vt:variant>
        <vt:i4>0</vt:i4>
      </vt:variant>
      <vt:variant>
        <vt:i4>5</vt:i4>
      </vt:variant>
      <vt:variant>
        <vt:lpwstr>https://resh.edu.ru/</vt:lpwstr>
      </vt:variant>
      <vt:variant>
        <vt:lpwstr/>
      </vt:variant>
      <vt:variant>
        <vt:i4>6881331</vt:i4>
      </vt:variant>
      <vt:variant>
        <vt:i4>1782</vt:i4>
      </vt:variant>
      <vt:variant>
        <vt:i4>0</vt:i4>
      </vt:variant>
      <vt:variant>
        <vt:i4>5</vt:i4>
      </vt:variant>
      <vt:variant>
        <vt:lpwstr>https://media.prosv.ru/</vt:lpwstr>
      </vt:variant>
      <vt:variant>
        <vt:lpwstr/>
      </vt:variant>
      <vt:variant>
        <vt:i4>4980749</vt:i4>
      </vt:variant>
      <vt:variant>
        <vt:i4>1779</vt:i4>
      </vt:variant>
      <vt:variant>
        <vt:i4>0</vt:i4>
      </vt:variant>
      <vt:variant>
        <vt:i4>5</vt:i4>
      </vt:variant>
      <vt:variant>
        <vt:lpwstr>https://fipi.ru/</vt:lpwstr>
      </vt:variant>
      <vt:variant>
        <vt:lpwstr/>
      </vt:variant>
      <vt:variant>
        <vt:i4>4587526</vt:i4>
      </vt:variant>
      <vt:variant>
        <vt:i4>1776</vt:i4>
      </vt:variant>
      <vt:variant>
        <vt:i4>0</vt:i4>
      </vt:variant>
      <vt:variant>
        <vt:i4>5</vt:i4>
      </vt:variant>
      <vt:variant>
        <vt:lpwstr>https://uchi.ru/</vt:lpwstr>
      </vt:variant>
      <vt:variant>
        <vt:lpwstr/>
      </vt:variant>
      <vt:variant>
        <vt:i4>5308496</vt:i4>
      </vt:variant>
      <vt:variant>
        <vt:i4>1773</vt:i4>
      </vt:variant>
      <vt:variant>
        <vt:i4>0</vt:i4>
      </vt:variant>
      <vt:variant>
        <vt:i4>5</vt:i4>
      </vt:variant>
      <vt:variant>
        <vt:lpwstr>https://resh.edu.ru/</vt:lpwstr>
      </vt:variant>
      <vt:variant>
        <vt:lpwstr/>
      </vt:variant>
      <vt:variant>
        <vt:i4>6881331</vt:i4>
      </vt:variant>
      <vt:variant>
        <vt:i4>1770</vt:i4>
      </vt:variant>
      <vt:variant>
        <vt:i4>0</vt:i4>
      </vt:variant>
      <vt:variant>
        <vt:i4>5</vt:i4>
      </vt:variant>
      <vt:variant>
        <vt:lpwstr>https://media.prosv.ru/</vt:lpwstr>
      </vt:variant>
      <vt:variant>
        <vt:lpwstr/>
      </vt:variant>
      <vt:variant>
        <vt:i4>4980749</vt:i4>
      </vt:variant>
      <vt:variant>
        <vt:i4>1767</vt:i4>
      </vt:variant>
      <vt:variant>
        <vt:i4>0</vt:i4>
      </vt:variant>
      <vt:variant>
        <vt:i4>5</vt:i4>
      </vt:variant>
      <vt:variant>
        <vt:lpwstr>https://fipi.ru/</vt:lpwstr>
      </vt:variant>
      <vt:variant>
        <vt:lpwstr/>
      </vt:variant>
      <vt:variant>
        <vt:i4>4587526</vt:i4>
      </vt:variant>
      <vt:variant>
        <vt:i4>1764</vt:i4>
      </vt:variant>
      <vt:variant>
        <vt:i4>0</vt:i4>
      </vt:variant>
      <vt:variant>
        <vt:i4>5</vt:i4>
      </vt:variant>
      <vt:variant>
        <vt:lpwstr>https://uchi.ru/</vt:lpwstr>
      </vt:variant>
      <vt:variant>
        <vt:lpwstr/>
      </vt:variant>
      <vt:variant>
        <vt:i4>5308496</vt:i4>
      </vt:variant>
      <vt:variant>
        <vt:i4>1761</vt:i4>
      </vt:variant>
      <vt:variant>
        <vt:i4>0</vt:i4>
      </vt:variant>
      <vt:variant>
        <vt:i4>5</vt:i4>
      </vt:variant>
      <vt:variant>
        <vt:lpwstr>https://resh.edu.ru/</vt:lpwstr>
      </vt:variant>
      <vt:variant>
        <vt:lpwstr/>
      </vt:variant>
      <vt:variant>
        <vt:i4>6881331</vt:i4>
      </vt:variant>
      <vt:variant>
        <vt:i4>1758</vt:i4>
      </vt:variant>
      <vt:variant>
        <vt:i4>0</vt:i4>
      </vt:variant>
      <vt:variant>
        <vt:i4>5</vt:i4>
      </vt:variant>
      <vt:variant>
        <vt:lpwstr>https://media.prosv.ru/</vt:lpwstr>
      </vt:variant>
      <vt:variant>
        <vt:lpwstr/>
      </vt:variant>
      <vt:variant>
        <vt:i4>4980749</vt:i4>
      </vt:variant>
      <vt:variant>
        <vt:i4>1755</vt:i4>
      </vt:variant>
      <vt:variant>
        <vt:i4>0</vt:i4>
      </vt:variant>
      <vt:variant>
        <vt:i4>5</vt:i4>
      </vt:variant>
      <vt:variant>
        <vt:lpwstr>https://fipi.ru/</vt:lpwstr>
      </vt:variant>
      <vt:variant>
        <vt:lpwstr/>
      </vt:variant>
      <vt:variant>
        <vt:i4>4587526</vt:i4>
      </vt:variant>
      <vt:variant>
        <vt:i4>1752</vt:i4>
      </vt:variant>
      <vt:variant>
        <vt:i4>0</vt:i4>
      </vt:variant>
      <vt:variant>
        <vt:i4>5</vt:i4>
      </vt:variant>
      <vt:variant>
        <vt:lpwstr>https://uchi.ru/</vt:lpwstr>
      </vt:variant>
      <vt:variant>
        <vt:lpwstr/>
      </vt:variant>
      <vt:variant>
        <vt:i4>5308496</vt:i4>
      </vt:variant>
      <vt:variant>
        <vt:i4>1749</vt:i4>
      </vt:variant>
      <vt:variant>
        <vt:i4>0</vt:i4>
      </vt:variant>
      <vt:variant>
        <vt:i4>5</vt:i4>
      </vt:variant>
      <vt:variant>
        <vt:lpwstr>https://resh.edu.ru/</vt:lpwstr>
      </vt:variant>
      <vt:variant>
        <vt:lpwstr/>
      </vt:variant>
      <vt:variant>
        <vt:i4>6881331</vt:i4>
      </vt:variant>
      <vt:variant>
        <vt:i4>1746</vt:i4>
      </vt:variant>
      <vt:variant>
        <vt:i4>0</vt:i4>
      </vt:variant>
      <vt:variant>
        <vt:i4>5</vt:i4>
      </vt:variant>
      <vt:variant>
        <vt:lpwstr>https://media.prosv.ru/</vt:lpwstr>
      </vt:variant>
      <vt:variant>
        <vt:lpwstr/>
      </vt:variant>
      <vt:variant>
        <vt:i4>4980749</vt:i4>
      </vt:variant>
      <vt:variant>
        <vt:i4>1743</vt:i4>
      </vt:variant>
      <vt:variant>
        <vt:i4>0</vt:i4>
      </vt:variant>
      <vt:variant>
        <vt:i4>5</vt:i4>
      </vt:variant>
      <vt:variant>
        <vt:lpwstr>https://fipi.ru/</vt:lpwstr>
      </vt:variant>
      <vt:variant>
        <vt:lpwstr/>
      </vt:variant>
      <vt:variant>
        <vt:i4>4587526</vt:i4>
      </vt:variant>
      <vt:variant>
        <vt:i4>1740</vt:i4>
      </vt:variant>
      <vt:variant>
        <vt:i4>0</vt:i4>
      </vt:variant>
      <vt:variant>
        <vt:i4>5</vt:i4>
      </vt:variant>
      <vt:variant>
        <vt:lpwstr>https://uchi.ru/</vt:lpwstr>
      </vt:variant>
      <vt:variant>
        <vt:lpwstr/>
      </vt:variant>
      <vt:variant>
        <vt:i4>5308496</vt:i4>
      </vt:variant>
      <vt:variant>
        <vt:i4>1737</vt:i4>
      </vt:variant>
      <vt:variant>
        <vt:i4>0</vt:i4>
      </vt:variant>
      <vt:variant>
        <vt:i4>5</vt:i4>
      </vt:variant>
      <vt:variant>
        <vt:lpwstr>https://resh.edu.ru/</vt:lpwstr>
      </vt:variant>
      <vt:variant>
        <vt:lpwstr/>
      </vt:variant>
      <vt:variant>
        <vt:i4>6881331</vt:i4>
      </vt:variant>
      <vt:variant>
        <vt:i4>1734</vt:i4>
      </vt:variant>
      <vt:variant>
        <vt:i4>0</vt:i4>
      </vt:variant>
      <vt:variant>
        <vt:i4>5</vt:i4>
      </vt:variant>
      <vt:variant>
        <vt:lpwstr>https://media.prosv.ru/</vt:lpwstr>
      </vt:variant>
      <vt:variant>
        <vt:lpwstr/>
      </vt:variant>
      <vt:variant>
        <vt:i4>4980749</vt:i4>
      </vt:variant>
      <vt:variant>
        <vt:i4>1731</vt:i4>
      </vt:variant>
      <vt:variant>
        <vt:i4>0</vt:i4>
      </vt:variant>
      <vt:variant>
        <vt:i4>5</vt:i4>
      </vt:variant>
      <vt:variant>
        <vt:lpwstr>https://fipi.ru/</vt:lpwstr>
      </vt:variant>
      <vt:variant>
        <vt:lpwstr/>
      </vt:variant>
      <vt:variant>
        <vt:i4>4587526</vt:i4>
      </vt:variant>
      <vt:variant>
        <vt:i4>1728</vt:i4>
      </vt:variant>
      <vt:variant>
        <vt:i4>0</vt:i4>
      </vt:variant>
      <vt:variant>
        <vt:i4>5</vt:i4>
      </vt:variant>
      <vt:variant>
        <vt:lpwstr>https://uchi.ru/</vt:lpwstr>
      </vt:variant>
      <vt:variant>
        <vt:lpwstr/>
      </vt:variant>
      <vt:variant>
        <vt:i4>5308496</vt:i4>
      </vt:variant>
      <vt:variant>
        <vt:i4>1725</vt:i4>
      </vt:variant>
      <vt:variant>
        <vt:i4>0</vt:i4>
      </vt:variant>
      <vt:variant>
        <vt:i4>5</vt:i4>
      </vt:variant>
      <vt:variant>
        <vt:lpwstr>https://resh.edu.ru/</vt:lpwstr>
      </vt:variant>
      <vt:variant>
        <vt:lpwstr/>
      </vt:variant>
      <vt:variant>
        <vt:i4>6881331</vt:i4>
      </vt:variant>
      <vt:variant>
        <vt:i4>1722</vt:i4>
      </vt:variant>
      <vt:variant>
        <vt:i4>0</vt:i4>
      </vt:variant>
      <vt:variant>
        <vt:i4>5</vt:i4>
      </vt:variant>
      <vt:variant>
        <vt:lpwstr>https://media.prosv.ru/</vt:lpwstr>
      </vt:variant>
      <vt:variant>
        <vt:lpwstr/>
      </vt:variant>
      <vt:variant>
        <vt:i4>4980749</vt:i4>
      </vt:variant>
      <vt:variant>
        <vt:i4>1719</vt:i4>
      </vt:variant>
      <vt:variant>
        <vt:i4>0</vt:i4>
      </vt:variant>
      <vt:variant>
        <vt:i4>5</vt:i4>
      </vt:variant>
      <vt:variant>
        <vt:lpwstr>https://fipi.ru/</vt:lpwstr>
      </vt:variant>
      <vt:variant>
        <vt:lpwstr/>
      </vt:variant>
      <vt:variant>
        <vt:i4>4587526</vt:i4>
      </vt:variant>
      <vt:variant>
        <vt:i4>1716</vt:i4>
      </vt:variant>
      <vt:variant>
        <vt:i4>0</vt:i4>
      </vt:variant>
      <vt:variant>
        <vt:i4>5</vt:i4>
      </vt:variant>
      <vt:variant>
        <vt:lpwstr>https://uchi.ru/</vt:lpwstr>
      </vt:variant>
      <vt:variant>
        <vt:lpwstr/>
      </vt:variant>
      <vt:variant>
        <vt:i4>5308496</vt:i4>
      </vt:variant>
      <vt:variant>
        <vt:i4>1713</vt:i4>
      </vt:variant>
      <vt:variant>
        <vt:i4>0</vt:i4>
      </vt:variant>
      <vt:variant>
        <vt:i4>5</vt:i4>
      </vt:variant>
      <vt:variant>
        <vt:lpwstr>https://resh.edu.ru/</vt:lpwstr>
      </vt:variant>
      <vt:variant>
        <vt:lpwstr/>
      </vt:variant>
      <vt:variant>
        <vt:i4>6881331</vt:i4>
      </vt:variant>
      <vt:variant>
        <vt:i4>1710</vt:i4>
      </vt:variant>
      <vt:variant>
        <vt:i4>0</vt:i4>
      </vt:variant>
      <vt:variant>
        <vt:i4>5</vt:i4>
      </vt:variant>
      <vt:variant>
        <vt:lpwstr>https://media.prosv.ru/</vt:lpwstr>
      </vt:variant>
      <vt:variant>
        <vt:lpwstr/>
      </vt:variant>
      <vt:variant>
        <vt:i4>4980749</vt:i4>
      </vt:variant>
      <vt:variant>
        <vt:i4>1707</vt:i4>
      </vt:variant>
      <vt:variant>
        <vt:i4>0</vt:i4>
      </vt:variant>
      <vt:variant>
        <vt:i4>5</vt:i4>
      </vt:variant>
      <vt:variant>
        <vt:lpwstr>https://fipi.ru/</vt:lpwstr>
      </vt:variant>
      <vt:variant>
        <vt:lpwstr/>
      </vt:variant>
      <vt:variant>
        <vt:i4>4587526</vt:i4>
      </vt:variant>
      <vt:variant>
        <vt:i4>1704</vt:i4>
      </vt:variant>
      <vt:variant>
        <vt:i4>0</vt:i4>
      </vt:variant>
      <vt:variant>
        <vt:i4>5</vt:i4>
      </vt:variant>
      <vt:variant>
        <vt:lpwstr>https://uchi.ru/</vt:lpwstr>
      </vt:variant>
      <vt:variant>
        <vt:lpwstr/>
      </vt:variant>
      <vt:variant>
        <vt:i4>5308496</vt:i4>
      </vt:variant>
      <vt:variant>
        <vt:i4>1701</vt:i4>
      </vt:variant>
      <vt:variant>
        <vt:i4>0</vt:i4>
      </vt:variant>
      <vt:variant>
        <vt:i4>5</vt:i4>
      </vt:variant>
      <vt:variant>
        <vt:lpwstr>https://resh.edu.ru/</vt:lpwstr>
      </vt:variant>
      <vt:variant>
        <vt:lpwstr/>
      </vt:variant>
      <vt:variant>
        <vt:i4>6881331</vt:i4>
      </vt:variant>
      <vt:variant>
        <vt:i4>1698</vt:i4>
      </vt:variant>
      <vt:variant>
        <vt:i4>0</vt:i4>
      </vt:variant>
      <vt:variant>
        <vt:i4>5</vt:i4>
      </vt:variant>
      <vt:variant>
        <vt:lpwstr>https://media.prosv.ru/</vt:lpwstr>
      </vt:variant>
      <vt:variant>
        <vt:lpwstr/>
      </vt:variant>
      <vt:variant>
        <vt:i4>4980749</vt:i4>
      </vt:variant>
      <vt:variant>
        <vt:i4>1695</vt:i4>
      </vt:variant>
      <vt:variant>
        <vt:i4>0</vt:i4>
      </vt:variant>
      <vt:variant>
        <vt:i4>5</vt:i4>
      </vt:variant>
      <vt:variant>
        <vt:lpwstr>https://fipi.ru/</vt:lpwstr>
      </vt:variant>
      <vt:variant>
        <vt:lpwstr/>
      </vt:variant>
      <vt:variant>
        <vt:i4>4587526</vt:i4>
      </vt:variant>
      <vt:variant>
        <vt:i4>1692</vt:i4>
      </vt:variant>
      <vt:variant>
        <vt:i4>0</vt:i4>
      </vt:variant>
      <vt:variant>
        <vt:i4>5</vt:i4>
      </vt:variant>
      <vt:variant>
        <vt:lpwstr>https://uchi.ru/</vt:lpwstr>
      </vt:variant>
      <vt:variant>
        <vt:lpwstr/>
      </vt:variant>
      <vt:variant>
        <vt:i4>5308496</vt:i4>
      </vt:variant>
      <vt:variant>
        <vt:i4>1689</vt:i4>
      </vt:variant>
      <vt:variant>
        <vt:i4>0</vt:i4>
      </vt:variant>
      <vt:variant>
        <vt:i4>5</vt:i4>
      </vt:variant>
      <vt:variant>
        <vt:lpwstr>https://resh.edu.ru/</vt:lpwstr>
      </vt:variant>
      <vt:variant>
        <vt:lpwstr/>
      </vt:variant>
      <vt:variant>
        <vt:i4>6881331</vt:i4>
      </vt:variant>
      <vt:variant>
        <vt:i4>1686</vt:i4>
      </vt:variant>
      <vt:variant>
        <vt:i4>0</vt:i4>
      </vt:variant>
      <vt:variant>
        <vt:i4>5</vt:i4>
      </vt:variant>
      <vt:variant>
        <vt:lpwstr>https://media.prosv.ru/</vt:lpwstr>
      </vt:variant>
      <vt:variant>
        <vt:lpwstr/>
      </vt:variant>
      <vt:variant>
        <vt:i4>4980749</vt:i4>
      </vt:variant>
      <vt:variant>
        <vt:i4>1683</vt:i4>
      </vt:variant>
      <vt:variant>
        <vt:i4>0</vt:i4>
      </vt:variant>
      <vt:variant>
        <vt:i4>5</vt:i4>
      </vt:variant>
      <vt:variant>
        <vt:lpwstr>https://fipi.ru/</vt:lpwstr>
      </vt:variant>
      <vt:variant>
        <vt:lpwstr/>
      </vt:variant>
      <vt:variant>
        <vt:i4>4587526</vt:i4>
      </vt:variant>
      <vt:variant>
        <vt:i4>1680</vt:i4>
      </vt:variant>
      <vt:variant>
        <vt:i4>0</vt:i4>
      </vt:variant>
      <vt:variant>
        <vt:i4>5</vt:i4>
      </vt:variant>
      <vt:variant>
        <vt:lpwstr>https://uchi.ru/</vt:lpwstr>
      </vt:variant>
      <vt:variant>
        <vt:lpwstr/>
      </vt:variant>
      <vt:variant>
        <vt:i4>5308496</vt:i4>
      </vt:variant>
      <vt:variant>
        <vt:i4>1677</vt:i4>
      </vt:variant>
      <vt:variant>
        <vt:i4>0</vt:i4>
      </vt:variant>
      <vt:variant>
        <vt:i4>5</vt:i4>
      </vt:variant>
      <vt:variant>
        <vt:lpwstr>https://resh.edu.ru/</vt:lpwstr>
      </vt:variant>
      <vt:variant>
        <vt:lpwstr/>
      </vt:variant>
      <vt:variant>
        <vt:i4>6881331</vt:i4>
      </vt:variant>
      <vt:variant>
        <vt:i4>1674</vt:i4>
      </vt:variant>
      <vt:variant>
        <vt:i4>0</vt:i4>
      </vt:variant>
      <vt:variant>
        <vt:i4>5</vt:i4>
      </vt:variant>
      <vt:variant>
        <vt:lpwstr>https://media.prosv.ru/</vt:lpwstr>
      </vt:variant>
      <vt:variant>
        <vt:lpwstr/>
      </vt:variant>
      <vt:variant>
        <vt:i4>4980749</vt:i4>
      </vt:variant>
      <vt:variant>
        <vt:i4>1671</vt:i4>
      </vt:variant>
      <vt:variant>
        <vt:i4>0</vt:i4>
      </vt:variant>
      <vt:variant>
        <vt:i4>5</vt:i4>
      </vt:variant>
      <vt:variant>
        <vt:lpwstr>https://fipi.ru/</vt:lpwstr>
      </vt:variant>
      <vt:variant>
        <vt:lpwstr/>
      </vt:variant>
      <vt:variant>
        <vt:i4>4587526</vt:i4>
      </vt:variant>
      <vt:variant>
        <vt:i4>1668</vt:i4>
      </vt:variant>
      <vt:variant>
        <vt:i4>0</vt:i4>
      </vt:variant>
      <vt:variant>
        <vt:i4>5</vt:i4>
      </vt:variant>
      <vt:variant>
        <vt:lpwstr>https://uchi.ru/</vt:lpwstr>
      </vt:variant>
      <vt:variant>
        <vt:lpwstr/>
      </vt:variant>
      <vt:variant>
        <vt:i4>5308496</vt:i4>
      </vt:variant>
      <vt:variant>
        <vt:i4>1665</vt:i4>
      </vt:variant>
      <vt:variant>
        <vt:i4>0</vt:i4>
      </vt:variant>
      <vt:variant>
        <vt:i4>5</vt:i4>
      </vt:variant>
      <vt:variant>
        <vt:lpwstr>https://resh.edu.ru/</vt:lpwstr>
      </vt:variant>
      <vt:variant>
        <vt:lpwstr/>
      </vt:variant>
      <vt:variant>
        <vt:i4>6881331</vt:i4>
      </vt:variant>
      <vt:variant>
        <vt:i4>1662</vt:i4>
      </vt:variant>
      <vt:variant>
        <vt:i4>0</vt:i4>
      </vt:variant>
      <vt:variant>
        <vt:i4>5</vt:i4>
      </vt:variant>
      <vt:variant>
        <vt:lpwstr>https://media.prosv.ru/</vt:lpwstr>
      </vt:variant>
      <vt:variant>
        <vt:lpwstr/>
      </vt:variant>
      <vt:variant>
        <vt:i4>4980749</vt:i4>
      </vt:variant>
      <vt:variant>
        <vt:i4>1659</vt:i4>
      </vt:variant>
      <vt:variant>
        <vt:i4>0</vt:i4>
      </vt:variant>
      <vt:variant>
        <vt:i4>5</vt:i4>
      </vt:variant>
      <vt:variant>
        <vt:lpwstr>https://fipi.ru/</vt:lpwstr>
      </vt:variant>
      <vt:variant>
        <vt:lpwstr/>
      </vt:variant>
      <vt:variant>
        <vt:i4>4587526</vt:i4>
      </vt:variant>
      <vt:variant>
        <vt:i4>1656</vt:i4>
      </vt:variant>
      <vt:variant>
        <vt:i4>0</vt:i4>
      </vt:variant>
      <vt:variant>
        <vt:i4>5</vt:i4>
      </vt:variant>
      <vt:variant>
        <vt:lpwstr>https://uchi.ru/</vt:lpwstr>
      </vt:variant>
      <vt:variant>
        <vt:lpwstr/>
      </vt:variant>
      <vt:variant>
        <vt:i4>5308496</vt:i4>
      </vt:variant>
      <vt:variant>
        <vt:i4>1653</vt:i4>
      </vt:variant>
      <vt:variant>
        <vt:i4>0</vt:i4>
      </vt:variant>
      <vt:variant>
        <vt:i4>5</vt:i4>
      </vt:variant>
      <vt:variant>
        <vt:lpwstr>https://resh.edu.ru/</vt:lpwstr>
      </vt:variant>
      <vt:variant>
        <vt:lpwstr/>
      </vt:variant>
      <vt:variant>
        <vt:i4>6881331</vt:i4>
      </vt:variant>
      <vt:variant>
        <vt:i4>1650</vt:i4>
      </vt:variant>
      <vt:variant>
        <vt:i4>0</vt:i4>
      </vt:variant>
      <vt:variant>
        <vt:i4>5</vt:i4>
      </vt:variant>
      <vt:variant>
        <vt:lpwstr>https://media.prosv.ru/</vt:lpwstr>
      </vt:variant>
      <vt:variant>
        <vt:lpwstr/>
      </vt:variant>
      <vt:variant>
        <vt:i4>4980749</vt:i4>
      </vt:variant>
      <vt:variant>
        <vt:i4>1647</vt:i4>
      </vt:variant>
      <vt:variant>
        <vt:i4>0</vt:i4>
      </vt:variant>
      <vt:variant>
        <vt:i4>5</vt:i4>
      </vt:variant>
      <vt:variant>
        <vt:lpwstr>https://fipi.ru/</vt:lpwstr>
      </vt:variant>
      <vt:variant>
        <vt:lpwstr/>
      </vt:variant>
      <vt:variant>
        <vt:i4>4587526</vt:i4>
      </vt:variant>
      <vt:variant>
        <vt:i4>1644</vt:i4>
      </vt:variant>
      <vt:variant>
        <vt:i4>0</vt:i4>
      </vt:variant>
      <vt:variant>
        <vt:i4>5</vt:i4>
      </vt:variant>
      <vt:variant>
        <vt:lpwstr>https://uchi.ru/</vt:lpwstr>
      </vt:variant>
      <vt:variant>
        <vt:lpwstr/>
      </vt:variant>
      <vt:variant>
        <vt:i4>5308496</vt:i4>
      </vt:variant>
      <vt:variant>
        <vt:i4>1641</vt:i4>
      </vt:variant>
      <vt:variant>
        <vt:i4>0</vt:i4>
      </vt:variant>
      <vt:variant>
        <vt:i4>5</vt:i4>
      </vt:variant>
      <vt:variant>
        <vt:lpwstr>https://resh.edu.ru/</vt:lpwstr>
      </vt:variant>
      <vt:variant>
        <vt:lpwstr/>
      </vt:variant>
      <vt:variant>
        <vt:i4>6881331</vt:i4>
      </vt:variant>
      <vt:variant>
        <vt:i4>1638</vt:i4>
      </vt:variant>
      <vt:variant>
        <vt:i4>0</vt:i4>
      </vt:variant>
      <vt:variant>
        <vt:i4>5</vt:i4>
      </vt:variant>
      <vt:variant>
        <vt:lpwstr>https://media.prosv.ru/</vt:lpwstr>
      </vt:variant>
      <vt:variant>
        <vt:lpwstr/>
      </vt:variant>
      <vt:variant>
        <vt:i4>4980749</vt:i4>
      </vt:variant>
      <vt:variant>
        <vt:i4>1635</vt:i4>
      </vt:variant>
      <vt:variant>
        <vt:i4>0</vt:i4>
      </vt:variant>
      <vt:variant>
        <vt:i4>5</vt:i4>
      </vt:variant>
      <vt:variant>
        <vt:lpwstr>https://fipi.ru/</vt:lpwstr>
      </vt:variant>
      <vt:variant>
        <vt:lpwstr/>
      </vt:variant>
      <vt:variant>
        <vt:i4>4587526</vt:i4>
      </vt:variant>
      <vt:variant>
        <vt:i4>1632</vt:i4>
      </vt:variant>
      <vt:variant>
        <vt:i4>0</vt:i4>
      </vt:variant>
      <vt:variant>
        <vt:i4>5</vt:i4>
      </vt:variant>
      <vt:variant>
        <vt:lpwstr>https://uchi.ru/</vt:lpwstr>
      </vt:variant>
      <vt:variant>
        <vt:lpwstr/>
      </vt:variant>
      <vt:variant>
        <vt:i4>5308496</vt:i4>
      </vt:variant>
      <vt:variant>
        <vt:i4>1629</vt:i4>
      </vt:variant>
      <vt:variant>
        <vt:i4>0</vt:i4>
      </vt:variant>
      <vt:variant>
        <vt:i4>5</vt:i4>
      </vt:variant>
      <vt:variant>
        <vt:lpwstr>https://resh.edu.ru/</vt:lpwstr>
      </vt:variant>
      <vt:variant>
        <vt:lpwstr/>
      </vt:variant>
      <vt:variant>
        <vt:i4>6881331</vt:i4>
      </vt:variant>
      <vt:variant>
        <vt:i4>1626</vt:i4>
      </vt:variant>
      <vt:variant>
        <vt:i4>0</vt:i4>
      </vt:variant>
      <vt:variant>
        <vt:i4>5</vt:i4>
      </vt:variant>
      <vt:variant>
        <vt:lpwstr>https://media.prosv.ru/</vt:lpwstr>
      </vt:variant>
      <vt:variant>
        <vt:lpwstr/>
      </vt:variant>
      <vt:variant>
        <vt:i4>4980749</vt:i4>
      </vt:variant>
      <vt:variant>
        <vt:i4>1623</vt:i4>
      </vt:variant>
      <vt:variant>
        <vt:i4>0</vt:i4>
      </vt:variant>
      <vt:variant>
        <vt:i4>5</vt:i4>
      </vt:variant>
      <vt:variant>
        <vt:lpwstr>https://fipi.ru/</vt:lpwstr>
      </vt:variant>
      <vt:variant>
        <vt:lpwstr/>
      </vt:variant>
      <vt:variant>
        <vt:i4>4587526</vt:i4>
      </vt:variant>
      <vt:variant>
        <vt:i4>1620</vt:i4>
      </vt:variant>
      <vt:variant>
        <vt:i4>0</vt:i4>
      </vt:variant>
      <vt:variant>
        <vt:i4>5</vt:i4>
      </vt:variant>
      <vt:variant>
        <vt:lpwstr>https://uchi.ru/</vt:lpwstr>
      </vt:variant>
      <vt:variant>
        <vt:lpwstr/>
      </vt:variant>
      <vt:variant>
        <vt:i4>5308496</vt:i4>
      </vt:variant>
      <vt:variant>
        <vt:i4>1617</vt:i4>
      </vt:variant>
      <vt:variant>
        <vt:i4>0</vt:i4>
      </vt:variant>
      <vt:variant>
        <vt:i4>5</vt:i4>
      </vt:variant>
      <vt:variant>
        <vt:lpwstr>https://resh.edu.ru/</vt:lpwstr>
      </vt:variant>
      <vt:variant>
        <vt:lpwstr/>
      </vt:variant>
      <vt:variant>
        <vt:i4>6881331</vt:i4>
      </vt:variant>
      <vt:variant>
        <vt:i4>1614</vt:i4>
      </vt:variant>
      <vt:variant>
        <vt:i4>0</vt:i4>
      </vt:variant>
      <vt:variant>
        <vt:i4>5</vt:i4>
      </vt:variant>
      <vt:variant>
        <vt:lpwstr>https://media.prosv.ru/</vt:lpwstr>
      </vt:variant>
      <vt:variant>
        <vt:lpwstr/>
      </vt:variant>
      <vt:variant>
        <vt:i4>4980749</vt:i4>
      </vt:variant>
      <vt:variant>
        <vt:i4>1611</vt:i4>
      </vt:variant>
      <vt:variant>
        <vt:i4>0</vt:i4>
      </vt:variant>
      <vt:variant>
        <vt:i4>5</vt:i4>
      </vt:variant>
      <vt:variant>
        <vt:lpwstr>https://fipi.ru/</vt:lpwstr>
      </vt:variant>
      <vt:variant>
        <vt:lpwstr/>
      </vt:variant>
      <vt:variant>
        <vt:i4>4587526</vt:i4>
      </vt:variant>
      <vt:variant>
        <vt:i4>1608</vt:i4>
      </vt:variant>
      <vt:variant>
        <vt:i4>0</vt:i4>
      </vt:variant>
      <vt:variant>
        <vt:i4>5</vt:i4>
      </vt:variant>
      <vt:variant>
        <vt:lpwstr>https://uchi.ru/</vt:lpwstr>
      </vt:variant>
      <vt:variant>
        <vt:lpwstr/>
      </vt:variant>
      <vt:variant>
        <vt:i4>5308496</vt:i4>
      </vt:variant>
      <vt:variant>
        <vt:i4>1605</vt:i4>
      </vt:variant>
      <vt:variant>
        <vt:i4>0</vt:i4>
      </vt:variant>
      <vt:variant>
        <vt:i4>5</vt:i4>
      </vt:variant>
      <vt:variant>
        <vt:lpwstr>https://resh.edu.ru/</vt:lpwstr>
      </vt:variant>
      <vt:variant>
        <vt:lpwstr/>
      </vt:variant>
      <vt:variant>
        <vt:i4>6881331</vt:i4>
      </vt:variant>
      <vt:variant>
        <vt:i4>1602</vt:i4>
      </vt:variant>
      <vt:variant>
        <vt:i4>0</vt:i4>
      </vt:variant>
      <vt:variant>
        <vt:i4>5</vt:i4>
      </vt:variant>
      <vt:variant>
        <vt:lpwstr>https://media.prosv.ru/</vt:lpwstr>
      </vt:variant>
      <vt:variant>
        <vt:lpwstr/>
      </vt:variant>
      <vt:variant>
        <vt:i4>4980749</vt:i4>
      </vt:variant>
      <vt:variant>
        <vt:i4>1599</vt:i4>
      </vt:variant>
      <vt:variant>
        <vt:i4>0</vt:i4>
      </vt:variant>
      <vt:variant>
        <vt:i4>5</vt:i4>
      </vt:variant>
      <vt:variant>
        <vt:lpwstr>https://fipi.ru/</vt:lpwstr>
      </vt:variant>
      <vt:variant>
        <vt:lpwstr/>
      </vt:variant>
      <vt:variant>
        <vt:i4>4587526</vt:i4>
      </vt:variant>
      <vt:variant>
        <vt:i4>1596</vt:i4>
      </vt:variant>
      <vt:variant>
        <vt:i4>0</vt:i4>
      </vt:variant>
      <vt:variant>
        <vt:i4>5</vt:i4>
      </vt:variant>
      <vt:variant>
        <vt:lpwstr>https://uchi.ru/</vt:lpwstr>
      </vt:variant>
      <vt:variant>
        <vt:lpwstr/>
      </vt:variant>
      <vt:variant>
        <vt:i4>5308496</vt:i4>
      </vt:variant>
      <vt:variant>
        <vt:i4>1593</vt:i4>
      </vt:variant>
      <vt:variant>
        <vt:i4>0</vt:i4>
      </vt:variant>
      <vt:variant>
        <vt:i4>5</vt:i4>
      </vt:variant>
      <vt:variant>
        <vt:lpwstr>https://resh.edu.ru/</vt:lpwstr>
      </vt:variant>
      <vt:variant>
        <vt:lpwstr/>
      </vt:variant>
      <vt:variant>
        <vt:i4>6881331</vt:i4>
      </vt:variant>
      <vt:variant>
        <vt:i4>1590</vt:i4>
      </vt:variant>
      <vt:variant>
        <vt:i4>0</vt:i4>
      </vt:variant>
      <vt:variant>
        <vt:i4>5</vt:i4>
      </vt:variant>
      <vt:variant>
        <vt:lpwstr>https://media.prosv.ru/</vt:lpwstr>
      </vt:variant>
      <vt:variant>
        <vt:lpwstr/>
      </vt:variant>
      <vt:variant>
        <vt:i4>4980749</vt:i4>
      </vt:variant>
      <vt:variant>
        <vt:i4>1587</vt:i4>
      </vt:variant>
      <vt:variant>
        <vt:i4>0</vt:i4>
      </vt:variant>
      <vt:variant>
        <vt:i4>5</vt:i4>
      </vt:variant>
      <vt:variant>
        <vt:lpwstr>https://fipi.ru/</vt:lpwstr>
      </vt:variant>
      <vt:variant>
        <vt:lpwstr/>
      </vt:variant>
      <vt:variant>
        <vt:i4>4587526</vt:i4>
      </vt:variant>
      <vt:variant>
        <vt:i4>1584</vt:i4>
      </vt:variant>
      <vt:variant>
        <vt:i4>0</vt:i4>
      </vt:variant>
      <vt:variant>
        <vt:i4>5</vt:i4>
      </vt:variant>
      <vt:variant>
        <vt:lpwstr>https://uchi.ru/</vt:lpwstr>
      </vt:variant>
      <vt:variant>
        <vt:lpwstr/>
      </vt:variant>
      <vt:variant>
        <vt:i4>5308496</vt:i4>
      </vt:variant>
      <vt:variant>
        <vt:i4>1581</vt:i4>
      </vt:variant>
      <vt:variant>
        <vt:i4>0</vt:i4>
      </vt:variant>
      <vt:variant>
        <vt:i4>5</vt:i4>
      </vt:variant>
      <vt:variant>
        <vt:lpwstr>https://resh.edu.ru/</vt:lpwstr>
      </vt:variant>
      <vt:variant>
        <vt:lpwstr/>
      </vt:variant>
      <vt:variant>
        <vt:i4>6881331</vt:i4>
      </vt:variant>
      <vt:variant>
        <vt:i4>1578</vt:i4>
      </vt:variant>
      <vt:variant>
        <vt:i4>0</vt:i4>
      </vt:variant>
      <vt:variant>
        <vt:i4>5</vt:i4>
      </vt:variant>
      <vt:variant>
        <vt:lpwstr>https://media.prosv.ru/</vt:lpwstr>
      </vt:variant>
      <vt:variant>
        <vt:lpwstr/>
      </vt:variant>
      <vt:variant>
        <vt:i4>4980749</vt:i4>
      </vt:variant>
      <vt:variant>
        <vt:i4>1575</vt:i4>
      </vt:variant>
      <vt:variant>
        <vt:i4>0</vt:i4>
      </vt:variant>
      <vt:variant>
        <vt:i4>5</vt:i4>
      </vt:variant>
      <vt:variant>
        <vt:lpwstr>https://fipi.ru/</vt:lpwstr>
      </vt:variant>
      <vt:variant>
        <vt:lpwstr/>
      </vt:variant>
      <vt:variant>
        <vt:i4>4587526</vt:i4>
      </vt:variant>
      <vt:variant>
        <vt:i4>1572</vt:i4>
      </vt:variant>
      <vt:variant>
        <vt:i4>0</vt:i4>
      </vt:variant>
      <vt:variant>
        <vt:i4>5</vt:i4>
      </vt:variant>
      <vt:variant>
        <vt:lpwstr>https://uchi.ru/</vt:lpwstr>
      </vt:variant>
      <vt:variant>
        <vt:lpwstr/>
      </vt:variant>
      <vt:variant>
        <vt:i4>5308496</vt:i4>
      </vt:variant>
      <vt:variant>
        <vt:i4>1569</vt:i4>
      </vt:variant>
      <vt:variant>
        <vt:i4>0</vt:i4>
      </vt:variant>
      <vt:variant>
        <vt:i4>5</vt:i4>
      </vt:variant>
      <vt:variant>
        <vt:lpwstr>https://resh.edu.ru/</vt:lpwstr>
      </vt:variant>
      <vt:variant>
        <vt:lpwstr/>
      </vt:variant>
      <vt:variant>
        <vt:i4>6881331</vt:i4>
      </vt:variant>
      <vt:variant>
        <vt:i4>1566</vt:i4>
      </vt:variant>
      <vt:variant>
        <vt:i4>0</vt:i4>
      </vt:variant>
      <vt:variant>
        <vt:i4>5</vt:i4>
      </vt:variant>
      <vt:variant>
        <vt:lpwstr>https://media.prosv.ru/</vt:lpwstr>
      </vt:variant>
      <vt:variant>
        <vt:lpwstr/>
      </vt:variant>
      <vt:variant>
        <vt:i4>4980749</vt:i4>
      </vt:variant>
      <vt:variant>
        <vt:i4>1563</vt:i4>
      </vt:variant>
      <vt:variant>
        <vt:i4>0</vt:i4>
      </vt:variant>
      <vt:variant>
        <vt:i4>5</vt:i4>
      </vt:variant>
      <vt:variant>
        <vt:lpwstr>https://fipi.ru/</vt:lpwstr>
      </vt:variant>
      <vt:variant>
        <vt:lpwstr/>
      </vt:variant>
      <vt:variant>
        <vt:i4>4587526</vt:i4>
      </vt:variant>
      <vt:variant>
        <vt:i4>1560</vt:i4>
      </vt:variant>
      <vt:variant>
        <vt:i4>0</vt:i4>
      </vt:variant>
      <vt:variant>
        <vt:i4>5</vt:i4>
      </vt:variant>
      <vt:variant>
        <vt:lpwstr>https://uchi.ru/</vt:lpwstr>
      </vt:variant>
      <vt:variant>
        <vt:lpwstr/>
      </vt:variant>
      <vt:variant>
        <vt:i4>5308496</vt:i4>
      </vt:variant>
      <vt:variant>
        <vt:i4>1557</vt:i4>
      </vt:variant>
      <vt:variant>
        <vt:i4>0</vt:i4>
      </vt:variant>
      <vt:variant>
        <vt:i4>5</vt:i4>
      </vt:variant>
      <vt:variant>
        <vt:lpwstr>https://resh.edu.ru/</vt:lpwstr>
      </vt:variant>
      <vt:variant>
        <vt:lpwstr/>
      </vt:variant>
      <vt:variant>
        <vt:i4>6881331</vt:i4>
      </vt:variant>
      <vt:variant>
        <vt:i4>1554</vt:i4>
      </vt:variant>
      <vt:variant>
        <vt:i4>0</vt:i4>
      </vt:variant>
      <vt:variant>
        <vt:i4>5</vt:i4>
      </vt:variant>
      <vt:variant>
        <vt:lpwstr>https://media.prosv.ru/</vt:lpwstr>
      </vt:variant>
      <vt:variant>
        <vt:lpwstr/>
      </vt:variant>
      <vt:variant>
        <vt:i4>4980749</vt:i4>
      </vt:variant>
      <vt:variant>
        <vt:i4>1551</vt:i4>
      </vt:variant>
      <vt:variant>
        <vt:i4>0</vt:i4>
      </vt:variant>
      <vt:variant>
        <vt:i4>5</vt:i4>
      </vt:variant>
      <vt:variant>
        <vt:lpwstr>https://fipi.ru/</vt:lpwstr>
      </vt:variant>
      <vt:variant>
        <vt:lpwstr/>
      </vt:variant>
      <vt:variant>
        <vt:i4>4587526</vt:i4>
      </vt:variant>
      <vt:variant>
        <vt:i4>1548</vt:i4>
      </vt:variant>
      <vt:variant>
        <vt:i4>0</vt:i4>
      </vt:variant>
      <vt:variant>
        <vt:i4>5</vt:i4>
      </vt:variant>
      <vt:variant>
        <vt:lpwstr>https://uchi.ru/</vt:lpwstr>
      </vt:variant>
      <vt:variant>
        <vt:lpwstr/>
      </vt:variant>
      <vt:variant>
        <vt:i4>5308496</vt:i4>
      </vt:variant>
      <vt:variant>
        <vt:i4>1545</vt:i4>
      </vt:variant>
      <vt:variant>
        <vt:i4>0</vt:i4>
      </vt:variant>
      <vt:variant>
        <vt:i4>5</vt:i4>
      </vt:variant>
      <vt:variant>
        <vt:lpwstr>https://resh.edu.ru/</vt:lpwstr>
      </vt:variant>
      <vt:variant>
        <vt:lpwstr/>
      </vt:variant>
      <vt:variant>
        <vt:i4>6881331</vt:i4>
      </vt:variant>
      <vt:variant>
        <vt:i4>1542</vt:i4>
      </vt:variant>
      <vt:variant>
        <vt:i4>0</vt:i4>
      </vt:variant>
      <vt:variant>
        <vt:i4>5</vt:i4>
      </vt:variant>
      <vt:variant>
        <vt:lpwstr>https://media.prosv.ru/</vt:lpwstr>
      </vt:variant>
      <vt:variant>
        <vt:lpwstr/>
      </vt:variant>
      <vt:variant>
        <vt:i4>4980749</vt:i4>
      </vt:variant>
      <vt:variant>
        <vt:i4>1539</vt:i4>
      </vt:variant>
      <vt:variant>
        <vt:i4>0</vt:i4>
      </vt:variant>
      <vt:variant>
        <vt:i4>5</vt:i4>
      </vt:variant>
      <vt:variant>
        <vt:lpwstr>https://fipi.ru/</vt:lpwstr>
      </vt:variant>
      <vt:variant>
        <vt:lpwstr/>
      </vt:variant>
      <vt:variant>
        <vt:i4>4587526</vt:i4>
      </vt:variant>
      <vt:variant>
        <vt:i4>1536</vt:i4>
      </vt:variant>
      <vt:variant>
        <vt:i4>0</vt:i4>
      </vt:variant>
      <vt:variant>
        <vt:i4>5</vt:i4>
      </vt:variant>
      <vt:variant>
        <vt:lpwstr>https://uchi.ru/</vt:lpwstr>
      </vt:variant>
      <vt:variant>
        <vt:lpwstr/>
      </vt:variant>
      <vt:variant>
        <vt:i4>5308496</vt:i4>
      </vt:variant>
      <vt:variant>
        <vt:i4>1533</vt:i4>
      </vt:variant>
      <vt:variant>
        <vt:i4>0</vt:i4>
      </vt:variant>
      <vt:variant>
        <vt:i4>5</vt:i4>
      </vt:variant>
      <vt:variant>
        <vt:lpwstr>https://resh.edu.ru/</vt:lpwstr>
      </vt:variant>
      <vt:variant>
        <vt:lpwstr/>
      </vt:variant>
      <vt:variant>
        <vt:i4>6881331</vt:i4>
      </vt:variant>
      <vt:variant>
        <vt:i4>1530</vt:i4>
      </vt:variant>
      <vt:variant>
        <vt:i4>0</vt:i4>
      </vt:variant>
      <vt:variant>
        <vt:i4>5</vt:i4>
      </vt:variant>
      <vt:variant>
        <vt:lpwstr>https://media.prosv.ru/</vt:lpwstr>
      </vt:variant>
      <vt:variant>
        <vt:lpwstr/>
      </vt:variant>
      <vt:variant>
        <vt:i4>4980749</vt:i4>
      </vt:variant>
      <vt:variant>
        <vt:i4>1527</vt:i4>
      </vt:variant>
      <vt:variant>
        <vt:i4>0</vt:i4>
      </vt:variant>
      <vt:variant>
        <vt:i4>5</vt:i4>
      </vt:variant>
      <vt:variant>
        <vt:lpwstr>https://fipi.ru/</vt:lpwstr>
      </vt:variant>
      <vt:variant>
        <vt:lpwstr/>
      </vt:variant>
      <vt:variant>
        <vt:i4>4587526</vt:i4>
      </vt:variant>
      <vt:variant>
        <vt:i4>1524</vt:i4>
      </vt:variant>
      <vt:variant>
        <vt:i4>0</vt:i4>
      </vt:variant>
      <vt:variant>
        <vt:i4>5</vt:i4>
      </vt:variant>
      <vt:variant>
        <vt:lpwstr>https://uchi.ru/</vt:lpwstr>
      </vt:variant>
      <vt:variant>
        <vt:lpwstr/>
      </vt:variant>
      <vt:variant>
        <vt:i4>5308496</vt:i4>
      </vt:variant>
      <vt:variant>
        <vt:i4>1521</vt:i4>
      </vt:variant>
      <vt:variant>
        <vt:i4>0</vt:i4>
      </vt:variant>
      <vt:variant>
        <vt:i4>5</vt:i4>
      </vt:variant>
      <vt:variant>
        <vt:lpwstr>https://resh.edu.ru/</vt:lpwstr>
      </vt:variant>
      <vt:variant>
        <vt:lpwstr/>
      </vt:variant>
      <vt:variant>
        <vt:i4>6881331</vt:i4>
      </vt:variant>
      <vt:variant>
        <vt:i4>1518</vt:i4>
      </vt:variant>
      <vt:variant>
        <vt:i4>0</vt:i4>
      </vt:variant>
      <vt:variant>
        <vt:i4>5</vt:i4>
      </vt:variant>
      <vt:variant>
        <vt:lpwstr>https://media.prosv.ru/</vt:lpwstr>
      </vt:variant>
      <vt:variant>
        <vt:lpwstr/>
      </vt:variant>
      <vt:variant>
        <vt:i4>4980749</vt:i4>
      </vt:variant>
      <vt:variant>
        <vt:i4>1515</vt:i4>
      </vt:variant>
      <vt:variant>
        <vt:i4>0</vt:i4>
      </vt:variant>
      <vt:variant>
        <vt:i4>5</vt:i4>
      </vt:variant>
      <vt:variant>
        <vt:lpwstr>https://fipi.ru/</vt:lpwstr>
      </vt:variant>
      <vt:variant>
        <vt:lpwstr/>
      </vt:variant>
      <vt:variant>
        <vt:i4>4587526</vt:i4>
      </vt:variant>
      <vt:variant>
        <vt:i4>1512</vt:i4>
      </vt:variant>
      <vt:variant>
        <vt:i4>0</vt:i4>
      </vt:variant>
      <vt:variant>
        <vt:i4>5</vt:i4>
      </vt:variant>
      <vt:variant>
        <vt:lpwstr>https://uchi.ru/</vt:lpwstr>
      </vt:variant>
      <vt:variant>
        <vt:lpwstr/>
      </vt:variant>
      <vt:variant>
        <vt:i4>5308496</vt:i4>
      </vt:variant>
      <vt:variant>
        <vt:i4>1509</vt:i4>
      </vt:variant>
      <vt:variant>
        <vt:i4>0</vt:i4>
      </vt:variant>
      <vt:variant>
        <vt:i4>5</vt:i4>
      </vt:variant>
      <vt:variant>
        <vt:lpwstr>https://resh.edu.ru/</vt:lpwstr>
      </vt:variant>
      <vt:variant>
        <vt:lpwstr/>
      </vt:variant>
      <vt:variant>
        <vt:i4>6881331</vt:i4>
      </vt:variant>
      <vt:variant>
        <vt:i4>1506</vt:i4>
      </vt:variant>
      <vt:variant>
        <vt:i4>0</vt:i4>
      </vt:variant>
      <vt:variant>
        <vt:i4>5</vt:i4>
      </vt:variant>
      <vt:variant>
        <vt:lpwstr>https://media.prosv.ru/</vt:lpwstr>
      </vt:variant>
      <vt:variant>
        <vt:lpwstr/>
      </vt:variant>
      <vt:variant>
        <vt:i4>4980749</vt:i4>
      </vt:variant>
      <vt:variant>
        <vt:i4>1503</vt:i4>
      </vt:variant>
      <vt:variant>
        <vt:i4>0</vt:i4>
      </vt:variant>
      <vt:variant>
        <vt:i4>5</vt:i4>
      </vt:variant>
      <vt:variant>
        <vt:lpwstr>https://fipi.ru/</vt:lpwstr>
      </vt:variant>
      <vt:variant>
        <vt:lpwstr/>
      </vt:variant>
      <vt:variant>
        <vt:i4>4587526</vt:i4>
      </vt:variant>
      <vt:variant>
        <vt:i4>1500</vt:i4>
      </vt:variant>
      <vt:variant>
        <vt:i4>0</vt:i4>
      </vt:variant>
      <vt:variant>
        <vt:i4>5</vt:i4>
      </vt:variant>
      <vt:variant>
        <vt:lpwstr>https://uchi.ru/</vt:lpwstr>
      </vt:variant>
      <vt:variant>
        <vt:lpwstr/>
      </vt:variant>
      <vt:variant>
        <vt:i4>5308496</vt:i4>
      </vt:variant>
      <vt:variant>
        <vt:i4>1497</vt:i4>
      </vt:variant>
      <vt:variant>
        <vt:i4>0</vt:i4>
      </vt:variant>
      <vt:variant>
        <vt:i4>5</vt:i4>
      </vt:variant>
      <vt:variant>
        <vt:lpwstr>https://resh.edu.ru/</vt:lpwstr>
      </vt:variant>
      <vt:variant>
        <vt:lpwstr/>
      </vt:variant>
      <vt:variant>
        <vt:i4>6881331</vt:i4>
      </vt:variant>
      <vt:variant>
        <vt:i4>1494</vt:i4>
      </vt:variant>
      <vt:variant>
        <vt:i4>0</vt:i4>
      </vt:variant>
      <vt:variant>
        <vt:i4>5</vt:i4>
      </vt:variant>
      <vt:variant>
        <vt:lpwstr>https://media.prosv.ru/</vt:lpwstr>
      </vt:variant>
      <vt:variant>
        <vt:lpwstr/>
      </vt:variant>
      <vt:variant>
        <vt:i4>4980749</vt:i4>
      </vt:variant>
      <vt:variant>
        <vt:i4>1491</vt:i4>
      </vt:variant>
      <vt:variant>
        <vt:i4>0</vt:i4>
      </vt:variant>
      <vt:variant>
        <vt:i4>5</vt:i4>
      </vt:variant>
      <vt:variant>
        <vt:lpwstr>https://fipi.ru/</vt:lpwstr>
      </vt:variant>
      <vt:variant>
        <vt:lpwstr/>
      </vt:variant>
      <vt:variant>
        <vt:i4>4587526</vt:i4>
      </vt:variant>
      <vt:variant>
        <vt:i4>1488</vt:i4>
      </vt:variant>
      <vt:variant>
        <vt:i4>0</vt:i4>
      </vt:variant>
      <vt:variant>
        <vt:i4>5</vt:i4>
      </vt:variant>
      <vt:variant>
        <vt:lpwstr>https://uchi.ru/</vt:lpwstr>
      </vt:variant>
      <vt:variant>
        <vt:lpwstr/>
      </vt:variant>
      <vt:variant>
        <vt:i4>5308496</vt:i4>
      </vt:variant>
      <vt:variant>
        <vt:i4>1485</vt:i4>
      </vt:variant>
      <vt:variant>
        <vt:i4>0</vt:i4>
      </vt:variant>
      <vt:variant>
        <vt:i4>5</vt:i4>
      </vt:variant>
      <vt:variant>
        <vt:lpwstr>https://resh.edu.ru/</vt:lpwstr>
      </vt:variant>
      <vt:variant>
        <vt:lpwstr/>
      </vt:variant>
      <vt:variant>
        <vt:i4>6881331</vt:i4>
      </vt:variant>
      <vt:variant>
        <vt:i4>1482</vt:i4>
      </vt:variant>
      <vt:variant>
        <vt:i4>0</vt:i4>
      </vt:variant>
      <vt:variant>
        <vt:i4>5</vt:i4>
      </vt:variant>
      <vt:variant>
        <vt:lpwstr>https://media.prosv.ru/</vt:lpwstr>
      </vt:variant>
      <vt:variant>
        <vt:lpwstr/>
      </vt:variant>
      <vt:variant>
        <vt:i4>4980749</vt:i4>
      </vt:variant>
      <vt:variant>
        <vt:i4>1479</vt:i4>
      </vt:variant>
      <vt:variant>
        <vt:i4>0</vt:i4>
      </vt:variant>
      <vt:variant>
        <vt:i4>5</vt:i4>
      </vt:variant>
      <vt:variant>
        <vt:lpwstr>https://fipi.ru/</vt:lpwstr>
      </vt:variant>
      <vt:variant>
        <vt:lpwstr/>
      </vt:variant>
      <vt:variant>
        <vt:i4>4587526</vt:i4>
      </vt:variant>
      <vt:variant>
        <vt:i4>1476</vt:i4>
      </vt:variant>
      <vt:variant>
        <vt:i4>0</vt:i4>
      </vt:variant>
      <vt:variant>
        <vt:i4>5</vt:i4>
      </vt:variant>
      <vt:variant>
        <vt:lpwstr>https://uchi.ru/</vt:lpwstr>
      </vt:variant>
      <vt:variant>
        <vt:lpwstr/>
      </vt:variant>
      <vt:variant>
        <vt:i4>5308496</vt:i4>
      </vt:variant>
      <vt:variant>
        <vt:i4>1473</vt:i4>
      </vt:variant>
      <vt:variant>
        <vt:i4>0</vt:i4>
      </vt:variant>
      <vt:variant>
        <vt:i4>5</vt:i4>
      </vt:variant>
      <vt:variant>
        <vt:lpwstr>https://resh.edu.ru/</vt:lpwstr>
      </vt:variant>
      <vt:variant>
        <vt:lpwstr/>
      </vt:variant>
      <vt:variant>
        <vt:i4>6881331</vt:i4>
      </vt:variant>
      <vt:variant>
        <vt:i4>1470</vt:i4>
      </vt:variant>
      <vt:variant>
        <vt:i4>0</vt:i4>
      </vt:variant>
      <vt:variant>
        <vt:i4>5</vt:i4>
      </vt:variant>
      <vt:variant>
        <vt:lpwstr>https://media.prosv.ru/</vt:lpwstr>
      </vt:variant>
      <vt:variant>
        <vt:lpwstr/>
      </vt:variant>
      <vt:variant>
        <vt:i4>4980749</vt:i4>
      </vt:variant>
      <vt:variant>
        <vt:i4>1467</vt:i4>
      </vt:variant>
      <vt:variant>
        <vt:i4>0</vt:i4>
      </vt:variant>
      <vt:variant>
        <vt:i4>5</vt:i4>
      </vt:variant>
      <vt:variant>
        <vt:lpwstr>https://fipi.ru/</vt:lpwstr>
      </vt:variant>
      <vt:variant>
        <vt:lpwstr/>
      </vt:variant>
      <vt:variant>
        <vt:i4>4587526</vt:i4>
      </vt:variant>
      <vt:variant>
        <vt:i4>1464</vt:i4>
      </vt:variant>
      <vt:variant>
        <vt:i4>0</vt:i4>
      </vt:variant>
      <vt:variant>
        <vt:i4>5</vt:i4>
      </vt:variant>
      <vt:variant>
        <vt:lpwstr>https://uchi.ru/</vt:lpwstr>
      </vt:variant>
      <vt:variant>
        <vt:lpwstr/>
      </vt:variant>
      <vt:variant>
        <vt:i4>5308496</vt:i4>
      </vt:variant>
      <vt:variant>
        <vt:i4>1461</vt:i4>
      </vt:variant>
      <vt:variant>
        <vt:i4>0</vt:i4>
      </vt:variant>
      <vt:variant>
        <vt:i4>5</vt:i4>
      </vt:variant>
      <vt:variant>
        <vt:lpwstr>https://resh.edu.ru/</vt:lpwstr>
      </vt:variant>
      <vt:variant>
        <vt:lpwstr/>
      </vt:variant>
      <vt:variant>
        <vt:i4>6881331</vt:i4>
      </vt:variant>
      <vt:variant>
        <vt:i4>1458</vt:i4>
      </vt:variant>
      <vt:variant>
        <vt:i4>0</vt:i4>
      </vt:variant>
      <vt:variant>
        <vt:i4>5</vt:i4>
      </vt:variant>
      <vt:variant>
        <vt:lpwstr>https://media.prosv.ru/</vt:lpwstr>
      </vt:variant>
      <vt:variant>
        <vt:lpwstr/>
      </vt:variant>
      <vt:variant>
        <vt:i4>4980749</vt:i4>
      </vt:variant>
      <vt:variant>
        <vt:i4>1455</vt:i4>
      </vt:variant>
      <vt:variant>
        <vt:i4>0</vt:i4>
      </vt:variant>
      <vt:variant>
        <vt:i4>5</vt:i4>
      </vt:variant>
      <vt:variant>
        <vt:lpwstr>https://fipi.ru/</vt:lpwstr>
      </vt:variant>
      <vt:variant>
        <vt:lpwstr/>
      </vt:variant>
      <vt:variant>
        <vt:i4>4587526</vt:i4>
      </vt:variant>
      <vt:variant>
        <vt:i4>1452</vt:i4>
      </vt:variant>
      <vt:variant>
        <vt:i4>0</vt:i4>
      </vt:variant>
      <vt:variant>
        <vt:i4>5</vt:i4>
      </vt:variant>
      <vt:variant>
        <vt:lpwstr>https://uchi.ru/</vt:lpwstr>
      </vt:variant>
      <vt:variant>
        <vt:lpwstr/>
      </vt:variant>
      <vt:variant>
        <vt:i4>5308496</vt:i4>
      </vt:variant>
      <vt:variant>
        <vt:i4>1449</vt:i4>
      </vt:variant>
      <vt:variant>
        <vt:i4>0</vt:i4>
      </vt:variant>
      <vt:variant>
        <vt:i4>5</vt:i4>
      </vt:variant>
      <vt:variant>
        <vt:lpwstr>https://resh.edu.ru/</vt:lpwstr>
      </vt:variant>
      <vt:variant>
        <vt:lpwstr/>
      </vt:variant>
      <vt:variant>
        <vt:i4>6881331</vt:i4>
      </vt:variant>
      <vt:variant>
        <vt:i4>1446</vt:i4>
      </vt:variant>
      <vt:variant>
        <vt:i4>0</vt:i4>
      </vt:variant>
      <vt:variant>
        <vt:i4>5</vt:i4>
      </vt:variant>
      <vt:variant>
        <vt:lpwstr>https://media.prosv.ru/</vt:lpwstr>
      </vt:variant>
      <vt:variant>
        <vt:lpwstr/>
      </vt:variant>
      <vt:variant>
        <vt:i4>4980749</vt:i4>
      </vt:variant>
      <vt:variant>
        <vt:i4>1443</vt:i4>
      </vt:variant>
      <vt:variant>
        <vt:i4>0</vt:i4>
      </vt:variant>
      <vt:variant>
        <vt:i4>5</vt:i4>
      </vt:variant>
      <vt:variant>
        <vt:lpwstr>https://fipi.ru/</vt:lpwstr>
      </vt:variant>
      <vt:variant>
        <vt:lpwstr/>
      </vt:variant>
      <vt:variant>
        <vt:i4>4587526</vt:i4>
      </vt:variant>
      <vt:variant>
        <vt:i4>1440</vt:i4>
      </vt:variant>
      <vt:variant>
        <vt:i4>0</vt:i4>
      </vt:variant>
      <vt:variant>
        <vt:i4>5</vt:i4>
      </vt:variant>
      <vt:variant>
        <vt:lpwstr>https://uchi.ru/</vt:lpwstr>
      </vt:variant>
      <vt:variant>
        <vt:lpwstr/>
      </vt:variant>
      <vt:variant>
        <vt:i4>5308496</vt:i4>
      </vt:variant>
      <vt:variant>
        <vt:i4>1437</vt:i4>
      </vt:variant>
      <vt:variant>
        <vt:i4>0</vt:i4>
      </vt:variant>
      <vt:variant>
        <vt:i4>5</vt:i4>
      </vt:variant>
      <vt:variant>
        <vt:lpwstr>https://resh.edu.ru/</vt:lpwstr>
      </vt:variant>
      <vt:variant>
        <vt:lpwstr/>
      </vt:variant>
      <vt:variant>
        <vt:i4>6881331</vt:i4>
      </vt:variant>
      <vt:variant>
        <vt:i4>1434</vt:i4>
      </vt:variant>
      <vt:variant>
        <vt:i4>0</vt:i4>
      </vt:variant>
      <vt:variant>
        <vt:i4>5</vt:i4>
      </vt:variant>
      <vt:variant>
        <vt:lpwstr>https://media.prosv.ru/</vt:lpwstr>
      </vt:variant>
      <vt:variant>
        <vt:lpwstr/>
      </vt:variant>
      <vt:variant>
        <vt:i4>4980749</vt:i4>
      </vt:variant>
      <vt:variant>
        <vt:i4>1431</vt:i4>
      </vt:variant>
      <vt:variant>
        <vt:i4>0</vt:i4>
      </vt:variant>
      <vt:variant>
        <vt:i4>5</vt:i4>
      </vt:variant>
      <vt:variant>
        <vt:lpwstr>https://fipi.ru/</vt:lpwstr>
      </vt:variant>
      <vt:variant>
        <vt:lpwstr/>
      </vt:variant>
      <vt:variant>
        <vt:i4>4587526</vt:i4>
      </vt:variant>
      <vt:variant>
        <vt:i4>1428</vt:i4>
      </vt:variant>
      <vt:variant>
        <vt:i4>0</vt:i4>
      </vt:variant>
      <vt:variant>
        <vt:i4>5</vt:i4>
      </vt:variant>
      <vt:variant>
        <vt:lpwstr>https://uchi.ru/</vt:lpwstr>
      </vt:variant>
      <vt:variant>
        <vt:lpwstr/>
      </vt:variant>
      <vt:variant>
        <vt:i4>5308496</vt:i4>
      </vt:variant>
      <vt:variant>
        <vt:i4>1425</vt:i4>
      </vt:variant>
      <vt:variant>
        <vt:i4>0</vt:i4>
      </vt:variant>
      <vt:variant>
        <vt:i4>5</vt:i4>
      </vt:variant>
      <vt:variant>
        <vt:lpwstr>https://resh.edu.ru/</vt:lpwstr>
      </vt:variant>
      <vt:variant>
        <vt:lpwstr/>
      </vt:variant>
      <vt:variant>
        <vt:i4>6881331</vt:i4>
      </vt:variant>
      <vt:variant>
        <vt:i4>1422</vt:i4>
      </vt:variant>
      <vt:variant>
        <vt:i4>0</vt:i4>
      </vt:variant>
      <vt:variant>
        <vt:i4>5</vt:i4>
      </vt:variant>
      <vt:variant>
        <vt:lpwstr>https://media.prosv.ru/</vt:lpwstr>
      </vt:variant>
      <vt:variant>
        <vt:lpwstr/>
      </vt:variant>
      <vt:variant>
        <vt:i4>4980749</vt:i4>
      </vt:variant>
      <vt:variant>
        <vt:i4>1419</vt:i4>
      </vt:variant>
      <vt:variant>
        <vt:i4>0</vt:i4>
      </vt:variant>
      <vt:variant>
        <vt:i4>5</vt:i4>
      </vt:variant>
      <vt:variant>
        <vt:lpwstr>https://fipi.ru/</vt:lpwstr>
      </vt:variant>
      <vt:variant>
        <vt:lpwstr/>
      </vt:variant>
      <vt:variant>
        <vt:i4>4587526</vt:i4>
      </vt:variant>
      <vt:variant>
        <vt:i4>1416</vt:i4>
      </vt:variant>
      <vt:variant>
        <vt:i4>0</vt:i4>
      </vt:variant>
      <vt:variant>
        <vt:i4>5</vt:i4>
      </vt:variant>
      <vt:variant>
        <vt:lpwstr>https://uchi.ru/</vt:lpwstr>
      </vt:variant>
      <vt:variant>
        <vt:lpwstr/>
      </vt:variant>
      <vt:variant>
        <vt:i4>5308496</vt:i4>
      </vt:variant>
      <vt:variant>
        <vt:i4>1413</vt:i4>
      </vt:variant>
      <vt:variant>
        <vt:i4>0</vt:i4>
      </vt:variant>
      <vt:variant>
        <vt:i4>5</vt:i4>
      </vt:variant>
      <vt:variant>
        <vt:lpwstr>https://resh.edu.ru/</vt:lpwstr>
      </vt:variant>
      <vt:variant>
        <vt:lpwstr/>
      </vt:variant>
      <vt:variant>
        <vt:i4>6881331</vt:i4>
      </vt:variant>
      <vt:variant>
        <vt:i4>1410</vt:i4>
      </vt:variant>
      <vt:variant>
        <vt:i4>0</vt:i4>
      </vt:variant>
      <vt:variant>
        <vt:i4>5</vt:i4>
      </vt:variant>
      <vt:variant>
        <vt:lpwstr>https://media.prosv.ru/</vt:lpwstr>
      </vt:variant>
      <vt:variant>
        <vt:lpwstr/>
      </vt:variant>
      <vt:variant>
        <vt:i4>4980749</vt:i4>
      </vt:variant>
      <vt:variant>
        <vt:i4>1407</vt:i4>
      </vt:variant>
      <vt:variant>
        <vt:i4>0</vt:i4>
      </vt:variant>
      <vt:variant>
        <vt:i4>5</vt:i4>
      </vt:variant>
      <vt:variant>
        <vt:lpwstr>https://fipi.ru/</vt:lpwstr>
      </vt:variant>
      <vt:variant>
        <vt:lpwstr/>
      </vt:variant>
      <vt:variant>
        <vt:i4>4587526</vt:i4>
      </vt:variant>
      <vt:variant>
        <vt:i4>1404</vt:i4>
      </vt:variant>
      <vt:variant>
        <vt:i4>0</vt:i4>
      </vt:variant>
      <vt:variant>
        <vt:i4>5</vt:i4>
      </vt:variant>
      <vt:variant>
        <vt:lpwstr>https://uchi.ru/</vt:lpwstr>
      </vt:variant>
      <vt:variant>
        <vt:lpwstr/>
      </vt:variant>
      <vt:variant>
        <vt:i4>5308496</vt:i4>
      </vt:variant>
      <vt:variant>
        <vt:i4>1401</vt:i4>
      </vt:variant>
      <vt:variant>
        <vt:i4>0</vt:i4>
      </vt:variant>
      <vt:variant>
        <vt:i4>5</vt:i4>
      </vt:variant>
      <vt:variant>
        <vt:lpwstr>https://resh.edu.ru/</vt:lpwstr>
      </vt:variant>
      <vt:variant>
        <vt:lpwstr/>
      </vt:variant>
      <vt:variant>
        <vt:i4>6881331</vt:i4>
      </vt:variant>
      <vt:variant>
        <vt:i4>1398</vt:i4>
      </vt:variant>
      <vt:variant>
        <vt:i4>0</vt:i4>
      </vt:variant>
      <vt:variant>
        <vt:i4>5</vt:i4>
      </vt:variant>
      <vt:variant>
        <vt:lpwstr>https://media.prosv.ru/</vt:lpwstr>
      </vt:variant>
      <vt:variant>
        <vt:lpwstr/>
      </vt:variant>
      <vt:variant>
        <vt:i4>4980749</vt:i4>
      </vt:variant>
      <vt:variant>
        <vt:i4>1395</vt:i4>
      </vt:variant>
      <vt:variant>
        <vt:i4>0</vt:i4>
      </vt:variant>
      <vt:variant>
        <vt:i4>5</vt:i4>
      </vt:variant>
      <vt:variant>
        <vt:lpwstr>https://fipi.ru/</vt:lpwstr>
      </vt:variant>
      <vt:variant>
        <vt:lpwstr/>
      </vt:variant>
      <vt:variant>
        <vt:i4>4587526</vt:i4>
      </vt:variant>
      <vt:variant>
        <vt:i4>1392</vt:i4>
      </vt:variant>
      <vt:variant>
        <vt:i4>0</vt:i4>
      </vt:variant>
      <vt:variant>
        <vt:i4>5</vt:i4>
      </vt:variant>
      <vt:variant>
        <vt:lpwstr>https://uchi.ru/</vt:lpwstr>
      </vt:variant>
      <vt:variant>
        <vt:lpwstr/>
      </vt:variant>
      <vt:variant>
        <vt:i4>5308496</vt:i4>
      </vt:variant>
      <vt:variant>
        <vt:i4>1389</vt:i4>
      </vt:variant>
      <vt:variant>
        <vt:i4>0</vt:i4>
      </vt:variant>
      <vt:variant>
        <vt:i4>5</vt:i4>
      </vt:variant>
      <vt:variant>
        <vt:lpwstr>https://resh.edu.ru/</vt:lpwstr>
      </vt:variant>
      <vt:variant>
        <vt:lpwstr/>
      </vt:variant>
      <vt:variant>
        <vt:i4>6881331</vt:i4>
      </vt:variant>
      <vt:variant>
        <vt:i4>1386</vt:i4>
      </vt:variant>
      <vt:variant>
        <vt:i4>0</vt:i4>
      </vt:variant>
      <vt:variant>
        <vt:i4>5</vt:i4>
      </vt:variant>
      <vt:variant>
        <vt:lpwstr>https://media.prosv.ru/</vt:lpwstr>
      </vt:variant>
      <vt:variant>
        <vt:lpwstr/>
      </vt:variant>
      <vt:variant>
        <vt:i4>4980749</vt:i4>
      </vt:variant>
      <vt:variant>
        <vt:i4>1383</vt:i4>
      </vt:variant>
      <vt:variant>
        <vt:i4>0</vt:i4>
      </vt:variant>
      <vt:variant>
        <vt:i4>5</vt:i4>
      </vt:variant>
      <vt:variant>
        <vt:lpwstr>https://fipi.ru/</vt:lpwstr>
      </vt:variant>
      <vt:variant>
        <vt:lpwstr/>
      </vt:variant>
      <vt:variant>
        <vt:i4>4587526</vt:i4>
      </vt:variant>
      <vt:variant>
        <vt:i4>1380</vt:i4>
      </vt:variant>
      <vt:variant>
        <vt:i4>0</vt:i4>
      </vt:variant>
      <vt:variant>
        <vt:i4>5</vt:i4>
      </vt:variant>
      <vt:variant>
        <vt:lpwstr>https://uchi.ru/</vt:lpwstr>
      </vt:variant>
      <vt:variant>
        <vt:lpwstr/>
      </vt:variant>
      <vt:variant>
        <vt:i4>5308496</vt:i4>
      </vt:variant>
      <vt:variant>
        <vt:i4>1377</vt:i4>
      </vt:variant>
      <vt:variant>
        <vt:i4>0</vt:i4>
      </vt:variant>
      <vt:variant>
        <vt:i4>5</vt:i4>
      </vt:variant>
      <vt:variant>
        <vt:lpwstr>https://resh.edu.ru/</vt:lpwstr>
      </vt:variant>
      <vt:variant>
        <vt:lpwstr/>
      </vt:variant>
      <vt:variant>
        <vt:i4>6881331</vt:i4>
      </vt:variant>
      <vt:variant>
        <vt:i4>1374</vt:i4>
      </vt:variant>
      <vt:variant>
        <vt:i4>0</vt:i4>
      </vt:variant>
      <vt:variant>
        <vt:i4>5</vt:i4>
      </vt:variant>
      <vt:variant>
        <vt:lpwstr>https://media.prosv.ru/</vt:lpwstr>
      </vt:variant>
      <vt:variant>
        <vt:lpwstr/>
      </vt:variant>
      <vt:variant>
        <vt:i4>4980749</vt:i4>
      </vt:variant>
      <vt:variant>
        <vt:i4>1371</vt:i4>
      </vt:variant>
      <vt:variant>
        <vt:i4>0</vt:i4>
      </vt:variant>
      <vt:variant>
        <vt:i4>5</vt:i4>
      </vt:variant>
      <vt:variant>
        <vt:lpwstr>https://fipi.ru/</vt:lpwstr>
      </vt:variant>
      <vt:variant>
        <vt:lpwstr/>
      </vt:variant>
      <vt:variant>
        <vt:i4>4587526</vt:i4>
      </vt:variant>
      <vt:variant>
        <vt:i4>1368</vt:i4>
      </vt:variant>
      <vt:variant>
        <vt:i4>0</vt:i4>
      </vt:variant>
      <vt:variant>
        <vt:i4>5</vt:i4>
      </vt:variant>
      <vt:variant>
        <vt:lpwstr>https://uchi.ru/</vt:lpwstr>
      </vt:variant>
      <vt:variant>
        <vt:lpwstr/>
      </vt:variant>
      <vt:variant>
        <vt:i4>5308496</vt:i4>
      </vt:variant>
      <vt:variant>
        <vt:i4>1365</vt:i4>
      </vt:variant>
      <vt:variant>
        <vt:i4>0</vt:i4>
      </vt:variant>
      <vt:variant>
        <vt:i4>5</vt:i4>
      </vt:variant>
      <vt:variant>
        <vt:lpwstr>https://resh.edu.ru/</vt:lpwstr>
      </vt:variant>
      <vt:variant>
        <vt:lpwstr/>
      </vt:variant>
      <vt:variant>
        <vt:i4>6881331</vt:i4>
      </vt:variant>
      <vt:variant>
        <vt:i4>1362</vt:i4>
      </vt:variant>
      <vt:variant>
        <vt:i4>0</vt:i4>
      </vt:variant>
      <vt:variant>
        <vt:i4>5</vt:i4>
      </vt:variant>
      <vt:variant>
        <vt:lpwstr>https://media.prosv.ru/</vt:lpwstr>
      </vt:variant>
      <vt:variant>
        <vt:lpwstr/>
      </vt:variant>
      <vt:variant>
        <vt:i4>4980749</vt:i4>
      </vt:variant>
      <vt:variant>
        <vt:i4>1359</vt:i4>
      </vt:variant>
      <vt:variant>
        <vt:i4>0</vt:i4>
      </vt:variant>
      <vt:variant>
        <vt:i4>5</vt:i4>
      </vt:variant>
      <vt:variant>
        <vt:lpwstr>https://fipi.ru/</vt:lpwstr>
      </vt:variant>
      <vt:variant>
        <vt:lpwstr/>
      </vt:variant>
      <vt:variant>
        <vt:i4>4587526</vt:i4>
      </vt:variant>
      <vt:variant>
        <vt:i4>1356</vt:i4>
      </vt:variant>
      <vt:variant>
        <vt:i4>0</vt:i4>
      </vt:variant>
      <vt:variant>
        <vt:i4>5</vt:i4>
      </vt:variant>
      <vt:variant>
        <vt:lpwstr>https://uchi.ru/</vt:lpwstr>
      </vt:variant>
      <vt:variant>
        <vt:lpwstr/>
      </vt:variant>
      <vt:variant>
        <vt:i4>5308496</vt:i4>
      </vt:variant>
      <vt:variant>
        <vt:i4>1353</vt:i4>
      </vt:variant>
      <vt:variant>
        <vt:i4>0</vt:i4>
      </vt:variant>
      <vt:variant>
        <vt:i4>5</vt:i4>
      </vt:variant>
      <vt:variant>
        <vt:lpwstr>https://resh.edu.ru/</vt:lpwstr>
      </vt:variant>
      <vt:variant>
        <vt:lpwstr/>
      </vt:variant>
      <vt:variant>
        <vt:i4>6881331</vt:i4>
      </vt:variant>
      <vt:variant>
        <vt:i4>1350</vt:i4>
      </vt:variant>
      <vt:variant>
        <vt:i4>0</vt:i4>
      </vt:variant>
      <vt:variant>
        <vt:i4>5</vt:i4>
      </vt:variant>
      <vt:variant>
        <vt:lpwstr>https://media.prosv.ru/</vt:lpwstr>
      </vt:variant>
      <vt:variant>
        <vt:lpwstr/>
      </vt:variant>
      <vt:variant>
        <vt:i4>4980749</vt:i4>
      </vt:variant>
      <vt:variant>
        <vt:i4>1347</vt:i4>
      </vt:variant>
      <vt:variant>
        <vt:i4>0</vt:i4>
      </vt:variant>
      <vt:variant>
        <vt:i4>5</vt:i4>
      </vt:variant>
      <vt:variant>
        <vt:lpwstr>https://fipi.ru/</vt:lpwstr>
      </vt:variant>
      <vt:variant>
        <vt:lpwstr/>
      </vt:variant>
      <vt:variant>
        <vt:i4>4587526</vt:i4>
      </vt:variant>
      <vt:variant>
        <vt:i4>1344</vt:i4>
      </vt:variant>
      <vt:variant>
        <vt:i4>0</vt:i4>
      </vt:variant>
      <vt:variant>
        <vt:i4>5</vt:i4>
      </vt:variant>
      <vt:variant>
        <vt:lpwstr>https://uchi.ru/</vt:lpwstr>
      </vt:variant>
      <vt:variant>
        <vt:lpwstr/>
      </vt:variant>
      <vt:variant>
        <vt:i4>5308496</vt:i4>
      </vt:variant>
      <vt:variant>
        <vt:i4>1341</vt:i4>
      </vt:variant>
      <vt:variant>
        <vt:i4>0</vt:i4>
      </vt:variant>
      <vt:variant>
        <vt:i4>5</vt:i4>
      </vt:variant>
      <vt:variant>
        <vt:lpwstr>https://resh.edu.ru/</vt:lpwstr>
      </vt:variant>
      <vt:variant>
        <vt:lpwstr/>
      </vt:variant>
      <vt:variant>
        <vt:i4>6881331</vt:i4>
      </vt:variant>
      <vt:variant>
        <vt:i4>1338</vt:i4>
      </vt:variant>
      <vt:variant>
        <vt:i4>0</vt:i4>
      </vt:variant>
      <vt:variant>
        <vt:i4>5</vt:i4>
      </vt:variant>
      <vt:variant>
        <vt:lpwstr>https://media.prosv.ru/</vt:lpwstr>
      </vt:variant>
      <vt:variant>
        <vt:lpwstr/>
      </vt:variant>
      <vt:variant>
        <vt:i4>4980749</vt:i4>
      </vt:variant>
      <vt:variant>
        <vt:i4>1335</vt:i4>
      </vt:variant>
      <vt:variant>
        <vt:i4>0</vt:i4>
      </vt:variant>
      <vt:variant>
        <vt:i4>5</vt:i4>
      </vt:variant>
      <vt:variant>
        <vt:lpwstr>https://fipi.ru/</vt:lpwstr>
      </vt:variant>
      <vt:variant>
        <vt:lpwstr/>
      </vt:variant>
      <vt:variant>
        <vt:i4>4587526</vt:i4>
      </vt:variant>
      <vt:variant>
        <vt:i4>1332</vt:i4>
      </vt:variant>
      <vt:variant>
        <vt:i4>0</vt:i4>
      </vt:variant>
      <vt:variant>
        <vt:i4>5</vt:i4>
      </vt:variant>
      <vt:variant>
        <vt:lpwstr>https://uchi.ru/</vt:lpwstr>
      </vt:variant>
      <vt:variant>
        <vt:lpwstr/>
      </vt:variant>
      <vt:variant>
        <vt:i4>5308496</vt:i4>
      </vt:variant>
      <vt:variant>
        <vt:i4>1329</vt:i4>
      </vt:variant>
      <vt:variant>
        <vt:i4>0</vt:i4>
      </vt:variant>
      <vt:variant>
        <vt:i4>5</vt:i4>
      </vt:variant>
      <vt:variant>
        <vt:lpwstr>https://resh.edu.ru/</vt:lpwstr>
      </vt:variant>
      <vt:variant>
        <vt:lpwstr/>
      </vt:variant>
      <vt:variant>
        <vt:i4>6881331</vt:i4>
      </vt:variant>
      <vt:variant>
        <vt:i4>1326</vt:i4>
      </vt:variant>
      <vt:variant>
        <vt:i4>0</vt:i4>
      </vt:variant>
      <vt:variant>
        <vt:i4>5</vt:i4>
      </vt:variant>
      <vt:variant>
        <vt:lpwstr>https://media.prosv.ru/</vt:lpwstr>
      </vt:variant>
      <vt:variant>
        <vt:lpwstr/>
      </vt:variant>
      <vt:variant>
        <vt:i4>4980749</vt:i4>
      </vt:variant>
      <vt:variant>
        <vt:i4>1323</vt:i4>
      </vt:variant>
      <vt:variant>
        <vt:i4>0</vt:i4>
      </vt:variant>
      <vt:variant>
        <vt:i4>5</vt:i4>
      </vt:variant>
      <vt:variant>
        <vt:lpwstr>https://fipi.ru/</vt:lpwstr>
      </vt:variant>
      <vt:variant>
        <vt:lpwstr/>
      </vt:variant>
      <vt:variant>
        <vt:i4>4587526</vt:i4>
      </vt:variant>
      <vt:variant>
        <vt:i4>1320</vt:i4>
      </vt:variant>
      <vt:variant>
        <vt:i4>0</vt:i4>
      </vt:variant>
      <vt:variant>
        <vt:i4>5</vt:i4>
      </vt:variant>
      <vt:variant>
        <vt:lpwstr>https://uchi.ru/</vt:lpwstr>
      </vt:variant>
      <vt:variant>
        <vt:lpwstr/>
      </vt:variant>
      <vt:variant>
        <vt:i4>5308496</vt:i4>
      </vt:variant>
      <vt:variant>
        <vt:i4>1317</vt:i4>
      </vt:variant>
      <vt:variant>
        <vt:i4>0</vt:i4>
      </vt:variant>
      <vt:variant>
        <vt:i4>5</vt:i4>
      </vt:variant>
      <vt:variant>
        <vt:lpwstr>https://resh.edu.ru/</vt:lpwstr>
      </vt:variant>
      <vt:variant>
        <vt:lpwstr/>
      </vt:variant>
      <vt:variant>
        <vt:i4>6881331</vt:i4>
      </vt:variant>
      <vt:variant>
        <vt:i4>1314</vt:i4>
      </vt:variant>
      <vt:variant>
        <vt:i4>0</vt:i4>
      </vt:variant>
      <vt:variant>
        <vt:i4>5</vt:i4>
      </vt:variant>
      <vt:variant>
        <vt:lpwstr>https://media.prosv.ru/</vt:lpwstr>
      </vt:variant>
      <vt:variant>
        <vt:lpwstr/>
      </vt:variant>
      <vt:variant>
        <vt:i4>4980749</vt:i4>
      </vt:variant>
      <vt:variant>
        <vt:i4>1311</vt:i4>
      </vt:variant>
      <vt:variant>
        <vt:i4>0</vt:i4>
      </vt:variant>
      <vt:variant>
        <vt:i4>5</vt:i4>
      </vt:variant>
      <vt:variant>
        <vt:lpwstr>https://fipi.ru/</vt:lpwstr>
      </vt:variant>
      <vt:variant>
        <vt:lpwstr/>
      </vt:variant>
      <vt:variant>
        <vt:i4>4587526</vt:i4>
      </vt:variant>
      <vt:variant>
        <vt:i4>1308</vt:i4>
      </vt:variant>
      <vt:variant>
        <vt:i4>0</vt:i4>
      </vt:variant>
      <vt:variant>
        <vt:i4>5</vt:i4>
      </vt:variant>
      <vt:variant>
        <vt:lpwstr>https://uchi.ru/</vt:lpwstr>
      </vt:variant>
      <vt:variant>
        <vt:lpwstr/>
      </vt:variant>
      <vt:variant>
        <vt:i4>5308496</vt:i4>
      </vt:variant>
      <vt:variant>
        <vt:i4>1305</vt:i4>
      </vt:variant>
      <vt:variant>
        <vt:i4>0</vt:i4>
      </vt:variant>
      <vt:variant>
        <vt:i4>5</vt:i4>
      </vt:variant>
      <vt:variant>
        <vt:lpwstr>https://resh.edu.ru/</vt:lpwstr>
      </vt:variant>
      <vt:variant>
        <vt:lpwstr/>
      </vt:variant>
      <vt:variant>
        <vt:i4>6881331</vt:i4>
      </vt:variant>
      <vt:variant>
        <vt:i4>1302</vt:i4>
      </vt:variant>
      <vt:variant>
        <vt:i4>0</vt:i4>
      </vt:variant>
      <vt:variant>
        <vt:i4>5</vt:i4>
      </vt:variant>
      <vt:variant>
        <vt:lpwstr>https://media.prosv.ru/</vt:lpwstr>
      </vt:variant>
      <vt:variant>
        <vt:lpwstr/>
      </vt:variant>
      <vt:variant>
        <vt:i4>4980749</vt:i4>
      </vt:variant>
      <vt:variant>
        <vt:i4>1299</vt:i4>
      </vt:variant>
      <vt:variant>
        <vt:i4>0</vt:i4>
      </vt:variant>
      <vt:variant>
        <vt:i4>5</vt:i4>
      </vt:variant>
      <vt:variant>
        <vt:lpwstr>https://fipi.ru/</vt:lpwstr>
      </vt:variant>
      <vt:variant>
        <vt:lpwstr/>
      </vt:variant>
      <vt:variant>
        <vt:i4>4587526</vt:i4>
      </vt:variant>
      <vt:variant>
        <vt:i4>1296</vt:i4>
      </vt:variant>
      <vt:variant>
        <vt:i4>0</vt:i4>
      </vt:variant>
      <vt:variant>
        <vt:i4>5</vt:i4>
      </vt:variant>
      <vt:variant>
        <vt:lpwstr>https://uchi.ru/</vt:lpwstr>
      </vt:variant>
      <vt:variant>
        <vt:lpwstr/>
      </vt:variant>
      <vt:variant>
        <vt:i4>5308496</vt:i4>
      </vt:variant>
      <vt:variant>
        <vt:i4>1293</vt:i4>
      </vt:variant>
      <vt:variant>
        <vt:i4>0</vt:i4>
      </vt:variant>
      <vt:variant>
        <vt:i4>5</vt:i4>
      </vt:variant>
      <vt:variant>
        <vt:lpwstr>https://resh.edu.ru/</vt:lpwstr>
      </vt:variant>
      <vt:variant>
        <vt:lpwstr/>
      </vt:variant>
      <vt:variant>
        <vt:i4>6881331</vt:i4>
      </vt:variant>
      <vt:variant>
        <vt:i4>1290</vt:i4>
      </vt:variant>
      <vt:variant>
        <vt:i4>0</vt:i4>
      </vt:variant>
      <vt:variant>
        <vt:i4>5</vt:i4>
      </vt:variant>
      <vt:variant>
        <vt:lpwstr>https://media.prosv.ru/</vt:lpwstr>
      </vt:variant>
      <vt:variant>
        <vt:lpwstr/>
      </vt:variant>
      <vt:variant>
        <vt:i4>4980749</vt:i4>
      </vt:variant>
      <vt:variant>
        <vt:i4>1287</vt:i4>
      </vt:variant>
      <vt:variant>
        <vt:i4>0</vt:i4>
      </vt:variant>
      <vt:variant>
        <vt:i4>5</vt:i4>
      </vt:variant>
      <vt:variant>
        <vt:lpwstr>https://fipi.ru/</vt:lpwstr>
      </vt:variant>
      <vt:variant>
        <vt:lpwstr/>
      </vt:variant>
      <vt:variant>
        <vt:i4>4587526</vt:i4>
      </vt:variant>
      <vt:variant>
        <vt:i4>1284</vt:i4>
      </vt:variant>
      <vt:variant>
        <vt:i4>0</vt:i4>
      </vt:variant>
      <vt:variant>
        <vt:i4>5</vt:i4>
      </vt:variant>
      <vt:variant>
        <vt:lpwstr>https://uchi.ru/</vt:lpwstr>
      </vt:variant>
      <vt:variant>
        <vt:lpwstr/>
      </vt:variant>
      <vt:variant>
        <vt:i4>5308496</vt:i4>
      </vt:variant>
      <vt:variant>
        <vt:i4>1281</vt:i4>
      </vt:variant>
      <vt:variant>
        <vt:i4>0</vt:i4>
      </vt:variant>
      <vt:variant>
        <vt:i4>5</vt:i4>
      </vt:variant>
      <vt:variant>
        <vt:lpwstr>https://resh.edu.ru/</vt:lpwstr>
      </vt:variant>
      <vt:variant>
        <vt:lpwstr/>
      </vt:variant>
      <vt:variant>
        <vt:i4>6881331</vt:i4>
      </vt:variant>
      <vt:variant>
        <vt:i4>1278</vt:i4>
      </vt:variant>
      <vt:variant>
        <vt:i4>0</vt:i4>
      </vt:variant>
      <vt:variant>
        <vt:i4>5</vt:i4>
      </vt:variant>
      <vt:variant>
        <vt:lpwstr>https://media.prosv.ru/</vt:lpwstr>
      </vt:variant>
      <vt:variant>
        <vt:lpwstr/>
      </vt:variant>
      <vt:variant>
        <vt:i4>4980749</vt:i4>
      </vt:variant>
      <vt:variant>
        <vt:i4>1275</vt:i4>
      </vt:variant>
      <vt:variant>
        <vt:i4>0</vt:i4>
      </vt:variant>
      <vt:variant>
        <vt:i4>5</vt:i4>
      </vt:variant>
      <vt:variant>
        <vt:lpwstr>https://fipi.ru/</vt:lpwstr>
      </vt:variant>
      <vt:variant>
        <vt:lpwstr/>
      </vt:variant>
      <vt:variant>
        <vt:i4>4587526</vt:i4>
      </vt:variant>
      <vt:variant>
        <vt:i4>1272</vt:i4>
      </vt:variant>
      <vt:variant>
        <vt:i4>0</vt:i4>
      </vt:variant>
      <vt:variant>
        <vt:i4>5</vt:i4>
      </vt:variant>
      <vt:variant>
        <vt:lpwstr>https://uchi.ru/</vt:lpwstr>
      </vt:variant>
      <vt:variant>
        <vt:lpwstr/>
      </vt:variant>
      <vt:variant>
        <vt:i4>5308496</vt:i4>
      </vt:variant>
      <vt:variant>
        <vt:i4>1269</vt:i4>
      </vt:variant>
      <vt:variant>
        <vt:i4>0</vt:i4>
      </vt:variant>
      <vt:variant>
        <vt:i4>5</vt:i4>
      </vt:variant>
      <vt:variant>
        <vt:lpwstr>https://resh.edu.ru/</vt:lpwstr>
      </vt:variant>
      <vt:variant>
        <vt:lpwstr/>
      </vt:variant>
      <vt:variant>
        <vt:i4>6881331</vt:i4>
      </vt:variant>
      <vt:variant>
        <vt:i4>1266</vt:i4>
      </vt:variant>
      <vt:variant>
        <vt:i4>0</vt:i4>
      </vt:variant>
      <vt:variant>
        <vt:i4>5</vt:i4>
      </vt:variant>
      <vt:variant>
        <vt:lpwstr>https://media.prosv.ru/</vt:lpwstr>
      </vt:variant>
      <vt:variant>
        <vt:lpwstr/>
      </vt:variant>
      <vt:variant>
        <vt:i4>4980749</vt:i4>
      </vt:variant>
      <vt:variant>
        <vt:i4>1263</vt:i4>
      </vt:variant>
      <vt:variant>
        <vt:i4>0</vt:i4>
      </vt:variant>
      <vt:variant>
        <vt:i4>5</vt:i4>
      </vt:variant>
      <vt:variant>
        <vt:lpwstr>https://fipi.ru/</vt:lpwstr>
      </vt:variant>
      <vt:variant>
        <vt:lpwstr/>
      </vt:variant>
      <vt:variant>
        <vt:i4>4587526</vt:i4>
      </vt:variant>
      <vt:variant>
        <vt:i4>1260</vt:i4>
      </vt:variant>
      <vt:variant>
        <vt:i4>0</vt:i4>
      </vt:variant>
      <vt:variant>
        <vt:i4>5</vt:i4>
      </vt:variant>
      <vt:variant>
        <vt:lpwstr>https://uchi.ru/</vt:lpwstr>
      </vt:variant>
      <vt:variant>
        <vt:lpwstr/>
      </vt:variant>
      <vt:variant>
        <vt:i4>5308496</vt:i4>
      </vt:variant>
      <vt:variant>
        <vt:i4>1257</vt:i4>
      </vt:variant>
      <vt:variant>
        <vt:i4>0</vt:i4>
      </vt:variant>
      <vt:variant>
        <vt:i4>5</vt:i4>
      </vt:variant>
      <vt:variant>
        <vt:lpwstr>https://resh.edu.ru/</vt:lpwstr>
      </vt:variant>
      <vt:variant>
        <vt:lpwstr/>
      </vt:variant>
      <vt:variant>
        <vt:i4>6881331</vt:i4>
      </vt:variant>
      <vt:variant>
        <vt:i4>1254</vt:i4>
      </vt:variant>
      <vt:variant>
        <vt:i4>0</vt:i4>
      </vt:variant>
      <vt:variant>
        <vt:i4>5</vt:i4>
      </vt:variant>
      <vt:variant>
        <vt:lpwstr>https://media.prosv.ru/</vt:lpwstr>
      </vt:variant>
      <vt:variant>
        <vt:lpwstr/>
      </vt:variant>
      <vt:variant>
        <vt:i4>4980749</vt:i4>
      </vt:variant>
      <vt:variant>
        <vt:i4>1251</vt:i4>
      </vt:variant>
      <vt:variant>
        <vt:i4>0</vt:i4>
      </vt:variant>
      <vt:variant>
        <vt:i4>5</vt:i4>
      </vt:variant>
      <vt:variant>
        <vt:lpwstr>https://fipi.ru/</vt:lpwstr>
      </vt:variant>
      <vt:variant>
        <vt:lpwstr/>
      </vt:variant>
      <vt:variant>
        <vt:i4>4587526</vt:i4>
      </vt:variant>
      <vt:variant>
        <vt:i4>1248</vt:i4>
      </vt:variant>
      <vt:variant>
        <vt:i4>0</vt:i4>
      </vt:variant>
      <vt:variant>
        <vt:i4>5</vt:i4>
      </vt:variant>
      <vt:variant>
        <vt:lpwstr>https://uchi.ru/</vt:lpwstr>
      </vt:variant>
      <vt:variant>
        <vt:lpwstr/>
      </vt:variant>
      <vt:variant>
        <vt:i4>5308496</vt:i4>
      </vt:variant>
      <vt:variant>
        <vt:i4>1245</vt:i4>
      </vt:variant>
      <vt:variant>
        <vt:i4>0</vt:i4>
      </vt:variant>
      <vt:variant>
        <vt:i4>5</vt:i4>
      </vt:variant>
      <vt:variant>
        <vt:lpwstr>https://resh.edu.ru/</vt:lpwstr>
      </vt:variant>
      <vt:variant>
        <vt:lpwstr/>
      </vt:variant>
      <vt:variant>
        <vt:i4>6881331</vt:i4>
      </vt:variant>
      <vt:variant>
        <vt:i4>1242</vt:i4>
      </vt:variant>
      <vt:variant>
        <vt:i4>0</vt:i4>
      </vt:variant>
      <vt:variant>
        <vt:i4>5</vt:i4>
      </vt:variant>
      <vt:variant>
        <vt:lpwstr>https://media.prosv.ru/</vt:lpwstr>
      </vt:variant>
      <vt:variant>
        <vt:lpwstr/>
      </vt:variant>
      <vt:variant>
        <vt:i4>4980749</vt:i4>
      </vt:variant>
      <vt:variant>
        <vt:i4>1239</vt:i4>
      </vt:variant>
      <vt:variant>
        <vt:i4>0</vt:i4>
      </vt:variant>
      <vt:variant>
        <vt:i4>5</vt:i4>
      </vt:variant>
      <vt:variant>
        <vt:lpwstr>https://fipi.ru/</vt:lpwstr>
      </vt:variant>
      <vt:variant>
        <vt:lpwstr/>
      </vt:variant>
      <vt:variant>
        <vt:i4>4587526</vt:i4>
      </vt:variant>
      <vt:variant>
        <vt:i4>1236</vt:i4>
      </vt:variant>
      <vt:variant>
        <vt:i4>0</vt:i4>
      </vt:variant>
      <vt:variant>
        <vt:i4>5</vt:i4>
      </vt:variant>
      <vt:variant>
        <vt:lpwstr>https://uchi.ru/</vt:lpwstr>
      </vt:variant>
      <vt:variant>
        <vt:lpwstr/>
      </vt:variant>
      <vt:variant>
        <vt:i4>5308496</vt:i4>
      </vt:variant>
      <vt:variant>
        <vt:i4>1233</vt:i4>
      </vt:variant>
      <vt:variant>
        <vt:i4>0</vt:i4>
      </vt:variant>
      <vt:variant>
        <vt:i4>5</vt:i4>
      </vt:variant>
      <vt:variant>
        <vt:lpwstr>https://resh.edu.ru/</vt:lpwstr>
      </vt:variant>
      <vt:variant>
        <vt:lpwstr/>
      </vt:variant>
      <vt:variant>
        <vt:i4>6881331</vt:i4>
      </vt:variant>
      <vt:variant>
        <vt:i4>1230</vt:i4>
      </vt:variant>
      <vt:variant>
        <vt:i4>0</vt:i4>
      </vt:variant>
      <vt:variant>
        <vt:i4>5</vt:i4>
      </vt:variant>
      <vt:variant>
        <vt:lpwstr>https://media.prosv.ru/</vt:lpwstr>
      </vt:variant>
      <vt:variant>
        <vt:lpwstr/>
      </vt:variant>
      <vt:variant>
        <vt:i4>4980749</vt:i4>
      </vt:variant>
      <vt:variant>
        <vt:i4>1227</vt:i4>
      </vt:variant>
      <vt:variant>
        <vt:i4>0</vt:i4>
      </vt:variant>
      <vt:variant>
        <vt:i4>5</vt:i4>
      </vt:variant>
      <vt:variant>
        <vt:lpwstr>https://fipi.ru/</vt:lpwstr>
      </vt:variant>
      <vt:variant>
        <vt:lpwstr/>
      </vt:variant>
      <vt:variant>
        <vt:i4>4587526</vt:i4>
      </vt:variant>
      <vt:variant>
        <vt:i4>1224</vt:i4>
      </vt:variant>
      <vt:variant>
        <vt:i4>0</vt:i4>
      </vt:variant>
      <vt:variant>
        <vt:i4>5</vt:i4>
      </vt:variant>
      <vt:variant>
        <vt:lpwstr>https://uchi.ru/</vt:lpwstr>
      </vt:variant>
      <vt:variant>
        <vt:lpwstr/>
      </vt:variant>
      <vt:variant>
        <vt:i4>5308496</vt:i4>
      </vt:variant>
      <vt:variant>
        <vt:i4>1221</vt:i4>
      </vt:variant>
      <vt:variant>
        <vt:i4>0</vt:i4>
      </vt:variant>
      <vt:variant>
        <vt:i4>5</vt:i4>
      </vt:variant>
      <vt:variant>
        <vt:lpwstr>https://resh.edu.ru/</vt:lpwstr>
      </vt:variant>
      <vt:variant>
        <vt:lpwstr/>
      </vt:variant>
      <vt:variant>
        <vt:i4>6881331</vt:i4>
      </vt:variant>
      <vt:variant>
        <vt:i4>1218</vt:i4>
      </vt:variant>
      <vt:variant>
        <vt:i4>0</vt:i4>
      </vt:variant>
      <vt:variant>
        <vt:i4>5</vt:i4>
      </vt:variant>
      <vt:variant>
        <vt:lpwstr>https://media.prosv.ru/</vt:lpwstr>
      </vt:variant>
      <vt:variant>
        <vt:lpwstr/>
      </vt:variant>
      <vt:variant>
        <vt:i4>4980749</vt:i4>
      </vt:variant>
      <vt:variant>
        <vt:i4>1215</vt:i4>
      </vt:variant>
      <vt:variant>
        <vt:i4>0</vt:i4>
      </vt:variant>
      <vt:variant>
        <vt:i4>5</vt:i4>
      </vt:variant>
      <vt:variant>
        <vt:lpwstr>https://fipi.ru/</vt:lpwstr>
      </vt:variant>
      <vt:variant>
        <vt:lpwstr/>
      </vt:variant>
      <vt:variant>
        <vt:i4>4587526</vt:i4>
      </vt:variant>
      <vt:variant>
        <vt:i4>1212</vt:i4>
      </vt:variant>
      <vt:variant>
        <vt:i4>0</vt:i4>
      </vt:variant>
      <vt:variant>
        <vt:i4>5</vt:i4>
      </vt:variant>
      <vt:variant>
        <vt:lpwstr>https://uchi.ru/</vt:lpwstr>
      </vt:variant>
      <vt:variant>
        <vt:lpwstr/>
      </vt:variant>
      <vt:variant>
        <vt:i4>5308496</vt:i4>
      </vt:variant>
      <vt:variant>
        <vt:i4>1209</vt:i4>
      </vt:variant>
      <vt:variant>
        <vt:i4>0</vt:i4>
      </vt:variant>
      <vt:variant>
        <vt:i4>5</vt:i4>
      </vt:variant>
      <vt:variant>
        <vt:lpwstr>https://resh.edu.ru/</vt:lpwstr>
      </vt:variant>
      <vt:variant>
        <vt:lpwstr/>
      </vt:variant>
      <vt:variant>
        <vt:i4>6881331</vt:i4>
      </vt:variant>
      <vt:variant>
        <vt:i4>1206</vt:i4>
      </vt:variant>
      <vt:variant>
        <vt:i4>0</vt:i4>
      </vt:variant>
      <vt:variant>
        <vt:i4>5</vt:i4>
      </vt:variant>
      <vt:variant>
        <vt:lpwstr>https://media.prosv.ru/</vt:lpwstr>
      </vt:variant>
      <vt:variant>
        <vt:lpwstr/>
      </vt:variant>
      <vt:variant>
        <vt:i4>4980749</vt:i4>
      </vt:variant>
      <vt:variant>
        <vt:i4>1203</vt:i4>
      </vt:variant>
      <vt:variant>
        <vt:i4>0</vt:i4>
      </vt:variant>
      <vt:variant>
        <vt:i4>5</vt:i4>
      </vt:variant>
      <vt:variant>
        <vt:lpwstr>https://fipi.ru/</vt:lpwstr>
      </vt:variant>
      <vt:variant>
        <vt:lpwstr/>
      </vt:variant>
      <vt:variant>
        <vt:i4>4587526</vt:i4>
      </vt:variant>
      <vt:variant>
        <vt:i4>1200</vt:i4>
      </vt:variant>
      <vt:variant>
        <vt:i4>0</vt:i4>
      </vt:variant>
      <vt:variant>
        <vt:i4>5</vt:i4>
      </vt:variant>
      <vt:variant>
        <vt:lpwstr>https://uchi.ru/</vt:lpwstr>
      </vt:variant>
      <vt:variant>
        <vt:lpwstr/>
      </vt:variant>
      <vt:variant>
        <vt:i4>5308496</vt:i4>
      </vt:variant>
      <vt:variant>
        <vt:i4>1197</vt:i4>
      </vt:variant>
      <vt:variant>
        <vt:i4>0</vt:i4>
      </vt:variant>
      <vt:variant>
        <vt:i4>5</vt:i4>
      </vt:variant>
      <vt:variant>
        <vt:lpwstr>https://resh.edu.ru/</vt:lpwstr>
      </vt:variant>
      <vt:variant>
        <vt:lpwstr/>
      </vt:variant>
      <vt:variant>
        <vt:i4>6881331</vt:i4>
      </vt:variant>
      <vt:variant>
        <vt:i4>1194</vt:i4>
      </vt:variant>
      <vt:variant>
        <vt:i4>0</vt:i4>
      </vt:variant>
      <vt:variant>
        <vt:i4>5</vt:i4>
      </vt:variant>
      <vt:variant>
        <vt:lpwstr>https://media.prosv.ru/</vt:lpwstr>
      </vt:variant>
      <vt:variant>
        <vt:lpwstr/>
      </vt:variant>
      <vt:variant>
        <vt:i4>4980749</vt:i4>
      </vt:variant>
      <vt:variant>
        <vt:i4>1191</vt:i4>
      </vt:variant>
      <vt:variant>
        <vt:i4>0</vt:i4>
      </vt:variant>
      <vt:variant>
        <vt:i4>5</vt:i4>
      </vt:variant>
      <vt:variant>
        <vt:lpwstr>https://fipi.ru/</vt:lpwstr>
      </vt:variant>
      <vt:variant>
        <vt:lpwstr/>
      </vt:variant>
      <vt:variant>
        <vt:i4>4587526</vt:i4>
      </vt:variant>
      <vt:variant>
        <vt:i4>1188</vt:i4>
      </vt:variant>
      <vt:variant>
        <vt:i4>0</vt:i4>
      </vt:variant>
      <vt:variant>
        <vt:i4>5</vt:i4>
      </vt:variant>
      <vt:variant>
        <vt:lpwstr>https://uchi.ru/</vt:lpwstr>
      </vt:variant>
      <vt:variant>
        <vt:lpwstr/>
      </vt:variant>
      <vt:variant>
        <vt:i4>5308496</vt:i4>
      </vt:variant>
      <vt:variant>
        <vt:i4>1185</vt:i4>
      </vt:variant>
      <vt:variant>
        <vt:i4>0</vt:i4>
      </vt:variant>
      <vt:variant>
        <vt:i4>5</vt:i4>
      </vt:variant>
      <vt:variant>
        <vt:lpwstr>https://resh.edu.ru/</vt:lpwstr>
      </vt:variant>
      <vt:variant>
        <vt:lpwstr/>
      </vt:variant>
      <vt:variant>
        <vt:i4>6881331</vt:i4>
      </vt:variant>
      <vt:variant>
        <vt:i4>1182</vt:i4>
      </vt:variant>
      <vt:variant>
        <vt:i4>0</vt:i4>
      </vt:variant>
      <vt:variant>
        <vt:i4>5</vt:i4>
      </vt:variant>
      <vt:variant>
        <vt:lpwstr>https://media.prosv.ru/</vt:lpwstr>
      </vt:variant>
      <vt:variant>
        <vt:lpwstr/>
      </vt:variant>
      <vt:variant>
        <vt:i4>4980749</vt:i4>
      </vt:variant>
      <vt:variant>
        <vt:i4>1179</vt:i4>
      </vt:variant>
      <vt:variant>
        <vt:i4>0</vt:i4>
      </vt:variant>
      <vt:variant>
        <vt:i4>5</vt:i4>
      </vt:variant>
      <vt:variant>
        <vt:lpwstr>https://fipi.ru/</vt:lpwstr>
      </vt:variant>
      <vt:variant>
        <vt:lpwstr/>
      </vt:variant>
      <vt:variant>
        <vt:i4>4587526</vt:i4>
      </vt:variant>
      <vt:variant>
        <vt:i4>1176</vt:i4>
      </vt:variant>
      <vt:variant>
        <vt:i4>0</vt:i4>
      </vt:variant>
      <vt:variant>
        <vt:i4>5</vt:i4>
      </vt:variant>
      <vt:variant>
        <vt:lpwstr>https://uchi.ru/</vt:lpwstr>
      </vt:variant>
      <vt:variant>
        <vt:lpwstr/>
      </vt:variant>
      <vt:variant>
        <vt:i4>5308496</vt:i4>
      </vt:variant>
      <vt:variant>
        <vt:i4>1173</vt:i4>
      </vt:variant>
      <vt:variant>
        <vt:i4>0</vt:i4>
      </vt:variant>
      <vt:variant>
        <vt:i4>5</vt:i4>
      </vt:variant>
      <vt:variant>
        <vt:lpwstr>https://resh.edu.ru/</vt:lpwstr>
      </vt:variant>
      <vt:variant>
        <vt:lpwstr/>
      </vt:variant>
      <vt:variant>
        <vt:i4>6881331</vt:i4>
      </vt:variant>
      <vt:variant>
        <vt:i4>1170</vt:i4>
      </vt:variant>
      <vt:variant>
        <vt:i4>0</vt:i4>
      </vt:variant>
      <vt:variant>
        <vt:i4>5</vt:i4>
      </vt:variant>
      <vt:variant>
        <vt:lpwstr>https://media.prosv.ru/</vt:lpwstr>
      </vt:variant>
      <vt:variant>
        <vt:lpwstr/>
      </vt:variant>
      <vt:variant>
        <vt:i4>4980749</vt:i4>
      </vt:variant>
      <vt:variant>
        <vt:i4>1167</vt:i4>
      </vt:variant>
      <vt:variant>
        <vt:i4>0</vt:i4>
      </vt:variant>
      <vt:variant>
        <vt:i4>5</vt:i4>
      </vt:variant>
      <vt:variant>
        <vt:lpwstr>https://fipi.ru/</vt:lpwstr>
      </vt:variant>
      <vt:variant>
        <vt:lpwstr/>
      </vt:variant>
      <vt:variant>
        <vt:i4>4587526</vt:i4>
      </vt:variant>
      <vt:variant>
        <vt:i4>1164</vt:i4>
      </vt:variant>
      <vt:variant>
        <vt:i4>0</vt:i4>
      </vt:variant>
      <vt:variant>
        <vt:i4>5</vt:i4>
      </vt:variant>
      <vt:variant>
        <vt:lpwstr>https://uchi.ru/</vt:lpwstr>
      </vt:variant>
      <vt:variant>
        <vt:lpwstr/>
      </vt:variant>
      <vt:variant>
        <vt:i4>5308496</vt:i4>
      </vt:variant>
      <vt:variant>
        <vt:i4>1161</vt:i4>
      </vt:variant>
      <vt:variant>
        <vt:i4>0</vt:i4>
      </vt:variant>
      <vt:variant>
        <vt:i4>5</vt:i4>
      </vt:variant>
      <vt:variant>
        <vt:lpwstr>https://resh.edu.ru/</vt:lpwstr>
      </vt:variant>
      <vt:variant>
        <vt:lpwstr/>
      </vt:variant>
      <vt:variant>
        <vt:i4>6881331</vt:i4>
      </vt:variant>
      <vt:variant>
        <vt:i4>1158</vt:i4>
      </vt:variant>
      <vt:variant>
        <vt:i4>0</vt:i4>
      </vt:variant>
      <vt:variant>
        <vt:i4>5</vt:i4>
      </vt:variant>
      <vt:variant>
        <vt:lpwstr>https://media.prosv.ru/</vt:lpwstr>
      </vt:variant>
      <vt:variant>
        <vt:lpwstr/>
      </vt:variant>
      <vt:variant>
        <vt:i4>4980749</vt:i4>
      </vt:variant>
      <vt:variant>
        <vt:i4>1155</vt:i4>
      </vt:variant>
      <vt:variant>
        <vt:i4>0</vt:i4>
      </vt:variant>
      <vt:variant>
        <vt:i4>5</vt:i4>
      </vt:variant>
      <vt:variant>
        <vt:lpwstr>https://fipi.ru/</vt:lpwstr>
      </vt:variant>
      <vt:variant>
        <vt:lpwstr/>
      </vt:variant>
      <vt:variant>
        <vt:i4>4587526</vt:i4>
      </vt:variant>
      <vt:variant>
        <vt:i4>1152</vt:i4>
      </vt:variant>
      <vt:variant>
        <vt:i4>0</vt:i4>
      </vt:variant>
      <vt:variant>
        <vt:i4>5</vt:i4>
      </vt:variant>
      <vt:variant>
        <vt:lpwstr>https://uchi.ru/</vt:lpwstr>
      </vt:variant>
      <vt:variant>
        <vt:lpwstr/>
      </vt:variant>
      <vt:variant>
        <vt:i4>5308496</vt:i4>
      </vt:variant>
      <vt:variant>
        <vt:i4>1149</vt:i4>
      </vt:variant>
      <vt:variant>
        <vt:i4>0</vt:i4>
      </vt:variant>
      <vt:variant>
        <vt:i4>5</vt:i4>
      </vt:variant>
      <vt:variant>
        <vt:lpwstr>https://resh.edu.ru/</vt:lpwstr>
      </vt:variant>
      <vt:variant>
        <vt:lpwstr/>
      </vt:variant>
      <vt:variant>
        <vt:i4>6881331</vt:i4>
      </vt:variant>
      <vt:variant>
        <vt:i4>1146</vt:i4>
      </vt:variant>
      <vt:variant>
        <vt:i4>0</vt:i4>
      </vt:variant>
      <vt:variant>
        <vt:i4>5</vt:i4>
      </vt:variant>
      <vt:variant>
        <vt:lpwstr>https://media.prosv.ru/</vt:lpwstr>
      </vt:variant>
      <vt:variant>
        <vt:lpwstr/>
      </vt:variant>
      <vt:variant>
        <vt:i4>4980749</vt:i4>
      </vt:variant>
      <vt:variant>
        <vt:i4>1143</vt:i4>
      </vt:variant>
      <vt:variant>
        <vt:i4>0</vt:i4>
      </vt:variant>
      <vt:variant>
        <vt:i4>5</vt:i4>
      </vt:variant>
      <vt:variant>
        <vt:lpwstr>https://fipi.ru/</vt:lpwstr>
      </vt:variant>
      <vt:variant>
        <vt:lpwstr/>
      </vt:variant>
      <vt:variant>
        <vt:i4>4587526</vt:i4>
      </vt:variant>
      <vt:variant>
        <vt:i4>1140</vt:i4>
      </vt:variant>
      <vt:variant>
        <vt:i4>0</vt:i4>
      </vt:variant>
      <vt:variant>
        <vt:i4>5</vt:i4>
      </vt:variant>
      <vt:variant>
        <vt:lpwstr>https://uchi.ru/</vt:lpwstr>
      </vt:variant>
      <vt:variant>
        <vt:lpwstr/>
      </vt:variant>
      <vt:variant>
        <vt:i4>5308496</vt:i4>
      </vt:variant>
      <vt:variant>
        <vt:i4>1137</vt:i4>
      </vt:variant>
      <vt:variant>
        <vt:i4>0</vt:i4>
      </vt:variant>
      <vt:variant>
        <vt:i4>5</vt:i4>
      </vt:variant>
      <vt:variant>
        <vt:lpwstr>https://resh.edu.ru/</vt:lpwstr>
      </vt:variant>
      <vt:variant>
        <vt:lpwstr/>
      </vt:variant>
      <vt:variant>
        <vt:i4>6881331</vt:i4>
      </vt:variant>
      <vt:variant>
        <vt:i4>1134</vt:i4>
      </vt:variant>
      <vt:variant>
        <vt:i4>0</vt:i4>
      </vt:variant>
      <vt:variant>
        <vt:i4>5</vt:i4>
      </vt:variant>
      <vt:variant>
        <vt:lpwstr>https://media.prosv.ru/</vt:lpwstr>
      </vt:variant>
      <vt:variant>
        <vt:lpwstr/>
      </vt:variant>
      <vt:variant>
        <vt:i4>4980749</vt:i4>
      </vt:variant>
      <vt:variant>
        <vt:i4>1131</vt:i4>
      </vt:variant>
      <vt:variant>
        <vt:i4>0</vt:i4>
      </vt:variant>
      <vt:variant>
        <vt:i4>5</vt:i4>
      </vt:variant>
      <vt:variant>
        <vt:lpwstr>https://fipi.ru/</vt:lpwstr>
      </vt:variant>
      <vt:variant>
        <vt:lpwstr/>
      </vt:variant>
      <vt:variant>
        <vt:i4>4587526</vt:i4>
      </vt:variant>
      <vt:variant>
        <vt:i4>1128</vt:i4>
      </vt:variant>
      <vt:variant>
        <vt:i4>0</vt:i4>
      </vt:variant>
      <vt:variant>
        <vt:i4>5</vt:i4>
      </vt:variant>
      <vt:variant>
        <vt:lpwstr>https://uchi.ru/</vt:lpwstr>
      </vt:variant>
      <vt:variant>
        <vt:lpwstr/>
      </vt:variant>
      <vt:variant>
        <vt:i4>5308496</vt:i4>
      </vt:variant>
      <vt:variant>
        <vt:i4>1125</vt:i4>
      </vt:variant>
      <vt:variant>
        <vt:i4>0</vt:i4>
      </vt:variant>
      <vt:variant>
        <vt:i4>5</vt:i4>
      </vt:variant>
      <vt:variant>
        <vt:lpwstr>https://resh.edu.ru/</vt:lpwstr>
      </vt:variant>
      <vt:variant>
        <vt:lpwstr/>
      </vt:variant>
      <vt:variant>
        <vt:i4>6881331</vt:i4>
      </vt:variant>
      <vt:variant>
        <vt:i4>1122</vt:i4>
      </vt:variant>
      <vt:variant>
        <vt:i4>0</vt:i4>
      </vt:variant>
      <vt:variant>
        <vt:i4>5</vt:i4>
      </vt:variant>
      <vt:variant>
        <vt:lpwstr>https://media.prosv.ru/</vt:lpwstr>
      </vt:variant>
      <vt:variant>
        <vt:lpwstr/>
      </vt:variant>
      <vt:variant>
        <vt:i4>4980749</vt:i4>
      </vt:variant>
      <vt:variant>
        <vt:i4>1119</vt:i4>
      </vt:variant>
      <vt:variant>
        <vt:i4>0</vt:i4>
      </vt:variant>
      <vt:variant>
        <vt:i4>5</vt:i4>
      </vt:variant>
      <vt:variant>
        <vt:lpwstr>https://fipi.ru/</vt:lpwstr>
      </vt:variant>
      <vt:variant>
        <vt:lpwstr/>
      </vt:variant>
      <vt:variant>
        <vt:i4>4587526</vt:i4>
      </vt:variant>
      <vt:variant>
        <vt:i4>1116</vt:i4>
      </vt:variant>
      <vt:variant>
        <vt:i4>0</vt:i4>
      </vt:variant>
      <vt:variant>
        <vt:i4>5</vt:i4>
      </vt:variant>
      <vt:variant>
        <vt:lpwstr>https://uchi.ru/</vt:lpwstr>
      </vt:variant>
      <vt:variant>
        <vt:lpwstr/>
      </vt:variant>
      <vt:variant>
        <vt:i4>5308496</vt:i4>
      </vt:variant>
      <vt:variant>
        <vt:i4>1113</vt:i4>
      </vt:variant>
      <vt:variant>
        <vt:i4>0</vt:i4>
      </vt:variant>
      <vt:variant>
        <vt:i4>5</vt:i4>
      </vt:variant>
      <vt:variant>
        <vt:lpwstr>https://resh.edu.ru/</vt:lpwstr>
      </vt:variant>
      <vt:variant>
        <vt:lpwstr/>
      </vt:variant>
      <vt:variant>
        <vt:i4>6881331</vt:i4>
      </vt:variant>
      <vt:variant>
        <vt:i4>1110</vt:i4>
      </vt:variant>
      <vt:variant>
        <vt:i4>0</vt:i4>
      </vt:variant>
      <vt:variant>
        <vt:i4>5</vt:i4>
      </vt:variant>
      <vt:variant>
        <vt:lpwstr>https://media.prosv.ru/</vt:lpwstr>
      </vt:variant>
      <vt:variant>
        <vt:lpwstr/>
      </vt:variant>
      <vt:variant>
        <vt:i4>4980749</vt:i4>
      </vt:variant>
      <vt:variant>
        <vt:i4>1107</vt:i4>
      </vt:variant>
      <vt:variant>
        <vt:i4>0</vt:i4>
      </vt:variant>
      <vt:variant>
        <vt:i4>5</vt:i4>
      </vt:variant>
      <vt:variant>
        <vt:lpwstr>https://fipi.ru/</vt:lpwstr>
      </vt:variant>
      <vt:variant>
        <vt:lpwstr/>
      </vt:variant>
      <vt:variant>
        <vt:i4>4587526</vt:i4>
      </vt:variant>
      <vt:variant>
        <vt:i4>1104</vt:i4>
      </vt:variant>
      <vt:variant>
        <vt:i4>0</vt:i4>
      </vt:variant>
      <vt:variant>
        <vt:i4>5</vt:i4>
      </vt:variant>
      <vt:variant>
        <vt:lpwstr>https://uchi.ru/</vt:lpwstr>
      </vt:variant>
      <vt:variant>
        <vt:lpwstr/>
      </vt:variant>
      <vt:variant>
        <vt:i4>5308496</vt:i4>
      </vt:variant>
      <vt:variant>
        <vt:i4>1101</vt:i4>
      </vt:variant>
      <vt:variant>
        <vt:i4>0</vt:i4>
      </vt:variant>
      <vt:variant>
        <vt:i4>5</vt:i4>
      </vt:variant>
      <vt:variant>
        <vt:lpwstr>https://resh.edu.ru/</vt:lpwstr>
      </vt:variant>
      <vt:variant>
        <vt:lpwstr/>
      </vt:variant>
      <vt:variant>
        <vt:i4>6881331</vt:i4>
      </vt:variant>
      <vt:variant>
        <vt:i4>1098</vt:i4>
      </vt:variant>
      <vt:variant>
        <vt:i4>0</vt:i4>
      </vt:variant>
      <vt:variant>
        <vt:i4>5</vt:i4>
      </vt:variant>
      <vt:variant>
        <vt:lpwstr>https://media.prosv.ru/</vt:lpwstr>
      </vt:variant>
      <vt:variant>
        <vt:lpwstr/>
      </vt:variant>
      <vt:variant>
        <vt:i4>4980749</vt:i4>
      </vt:variant>
      <vt:variant>
        <vt:i4>1095</vt:i4>
      </vt:variant>
      <vt:variant>
        <vt:i4>0</vt:i4>
      </vt:variant>
      <vt:variant>
        <vt:i4>5</vt:i4>
      </vt:variant>
      <vt:variant>
        <vt:lpwstr>https://fipi.ru/</vt:lpwstr>
      </vt:variant>
      <vt:variant>
        <vt:lpwstr/>
      </vt:variant>
      <vt:variant>
        <vt:i4>4587526</vt:i4>
      </vt:variant>
      <vt:variant>
        <vt:i4>1092</vt:i4>
      </vt:variant>
      <vt:variant>
        <vt:i4>0</vt:i4>
      </vt:variant>
      <vt:variant>
        <vt:i4>5</vt:i4>
      </vt:variant>
      <vt:variant>
        <vt:lpwstr>https://uchi.ru/</vt:lpwstr>
      </vt:variant>
      <vt:variant>
        <vt:lpwstr/>
      </vt:variant>
      <vt:variant>
        <vt:i4>5308496</vt:i4>
      </vt:variant>
      <vt:variant>
        <vt:i4>1089</vt:i4>
      </vt:variant>
      <vt:variant>
        <vt:i4>0</vt:i4>
      </vt:variant>
      <vt:variant>
        <vt:i4>5</vt:i4>
      </vt:variant>
      <vt:variant>
        <vt:lpwstr>https://resh.edu.ru/</vt:lpwstr>
      </vt:variant>
      <vt:variant>
        <vt:lpwstr/>
      </vt:variant>
      <vt:variant>
        <vt:i4>6881331</vt:i4>
      </vt:variant>
      <vt:variant>
        <vt:i4>1086</vt:i4>
      </vt:variant>
      <vt:variant>
        <vt:i4>0</vt:i4>
      </vt:variant>
      <vt:variant>
        <vt:i4>5</vt:i4>
      </vt:variant>
      <vt:variant>
        <vt:lpwstr>https://media.prosv.ru/</vt:lpwstr>
      </vt:variant>
      <vt:variant>
        <vt:lpwstr/>
      </vt:variant>
      <vt:variant>
        <vt:i4>4980749</vt:i4>
      </vt:variant>
      <vt:variant>
        <vt:i4>1083</vt:i4>
      </vt:variant>
      <vt:variant>
        <vt:i4>0</vt:i4>
      </vt:variant>
      <vt:variant>
        <vt:i4>5</vt:i4>
      </vt:variant>
      <vt:variant>
        <vt:lpwstr>https://fipi.ru/</vt:lpwstr>
      </vt:variant>
      <vt:variant>
        <vt:lpwstr/>
      </vt:variant>
      <vt:variant>
        <vt:i4>4587526</vt:i4>
      </vt:variant>
      <vt:variant>
        <vt:i4>1080</vt:i4>
      </vt:variant>
      <vt:variant>
        <vt:i4>0</vt:i4>
      </vt:variant>
      <vt:variant>
        <vt:i4>5</vt:i4>
      </vt:variant>
      <vt:variant>
        <vt:lpwstr>https://uchi.ru/</vt:lpwstr>
      </vt:variant>
      <vt:variant>
        <vt:lpwstr/>
      </vt:variant>
      <vt:variant>
        <vt:i4>5308496</vt:i4>
      </vt:variant>
      <vt:variant>
        <vt:i4>1077</vt:i4>
      </vt:variant>
      <vt:variant>
        <vt:i4>0</vt:i4>
      </vt:variant>
      <vt:variant>
        <vt:i4>5</vt:i4>
      </vt:variant>
      <vt:variant>
        <vt:lpwstr>https://resh.edu.ru/</vt:lpwstr>
      </vt:variant>
      <vt:variant>
        <vt:lpwstr/>
      </vt:variant>
      <vt:variant>
        <vt:i4>6881331</vt:i4>
      </vt:variant>
      <vt:variant>
        <vt:i4>1074</vt:i4>
      </vt:variant>
      <vt:variant>
        <vt:i4>0</vt:i4>
      </vt:variant>
      <vt:variant>
        <vt:i4>5</vt:i4>
      </vt:variant>
      <vt:variant>
        <vt:lpwstr>https://media.prosv.ru/</vt:lpwstr>
      </vt:variant>
      <vt:variant>
        <vt:lpwstr/>
      </vt:variant>
      <vt:variant>
        <vt:i4>4980749</vt:i4>
      </vt:variant>
      <vt:variant>
        <vt:i4>1071</vt:i4>
      </vt:variant>
      <vt:variant>
        <vt:i4>0</vt:i4>
      </vt:variant>
      <vt:variant>
        <vt:i4>5</vt:i4>
      </vt:variant>
      <vt:variant>
        <vt:lpwstr>https://fipi.ru/</vt:lpwstr>
      </vt:variant>
      <vt:variant>
        <vt:lpwstr/>
      </vt:variant>
      <vt:variant>
        <vt:i4>4587526</vt:i4>
      </vt:variant>
      <vt:variant>
        <vt:i4>1068</vt:i4>
      </vt:variant>
      <vt:variant>
        <vt:i4>0</vt:i4>
      </vt:variant>
      <vt:variant>
        <vt:i4>5</vt:i4>
      </vt:variant>
      <vt:variant>
        <vt:lpwstr>https://uchi.ru/</vt:lpwstr>
      </vt:variant>
      <vt:variant>
        <vt:lpwstr/>
      </vt:variant>
      <vt:variant>
        <vt:i4>5308496</vt:i4>
      </vt:variant>
      <vt:variant>
        <vt:i4>1065</vt:i4>
      </vt:variant>
      <vt:variant>
        <vt:i4>0</vt:i4>
      </vt:variant>
      <vt:variant>
        <vt:i4>5</vt:i4>
      </vt:variant>
      <vt:variant>
        <vt:lpwstr>https://resh.edu.ru/</vt:lpwstr>
      </vt:variant>
      <vt:variant>
        <vt:lpwstr/>
      </vt:variant>
      <vt:variant>
        <vt:i4>6881331</vt:i4>
      </vt:variant>
      <vt:variant>
        <vt:i4>1062</vt:i4>
      </vt:variant>
      <vt:variant>
        <vt:i4>0</vt:i4>
      </vt:variant>
      <vt:variant>
        <vt:i4>5</vt:i4>
      </vt:variant>
      <vt:variant>
        <vt:lpwstr>https://media.prosv.ru/</vt:lpwstr>
      </vt:variant>
      <vt:variant>
        <vt:lpwstr/>
      </vt:variant>
      <vt:variant>
        <vt:i4>4980749</vt:i4>
      </vt:variant>
      <vt:variant>
        <vt:i4>1059</vt:i4>
      </vt:variant>
      <vt:variant>
        <vt:i4>0</vt:i4>
      </vt:variant>
      <vt:variant>
        <vt:i4>5</vt:i4>
      </vt:variant>
      <vt:variant>
        <vt:lpwstr>https://fipi.ru/</vt:lpwstr>
      </vt:variant>
      <vt:variant>
        <vt:lpwstr/>
      </vt:variant>
      <vt:variant>
        <vt:i4>4587526</vt:i4>
      </vt:variant>
      <vt:variant>
        <vt:i4>1056</vt:i4>
      </vt:variant>
      <vt:variant>
        <vt:i4>0</vt:i4>
      </vt:variant>
      <vt:variant>
        <vt:i4>5</vt:i4>
      </vt:variant>
      <vt:variant>
        <vt:lpwstr>https://uchi.ru/</vt:lpwstr>
      </vt:variant>
      <vt:variant>
        <vt:lpwstr/>
      </vt:variant>
      <vt:variant>
        <vt:i4>5308496</vt:i4>
      </vt:variant>
      <vt:variant>
        <vt:i4>1053</vt:i4>
      </vt:variant>
      <vt:variant>
        <vt:i4>0</vt:i4>
      </vt:variant>
      <vt:variant>
        <vt:i4>5</vt:i4>
      </vt:variant>
      <vt:variant>
        <vt:lpwstr>https://resh.edu.ru/</vt:lpwstr>
      </vt:variant>
      <vt:variant>
        <vt:lpwstr/>
      </vt:variant>
      <vt:variant>
        <vt:i4>6881331</vt:i4>
      </vt:variant>
      <vt:variant>
        <vt:i4>1050</vt:i4>
      </vt:variant>
      <vt:variant>
        <vt:i4>0</vt:i4>
      </vt:variant>
      <vt:variant>
        <vt:i4>5</vt:i4>
      </vt:variant>
      <vt:variant>
        <vt:lpwstr>https://media.prosv.ru/</vt:lpwstr>
      </vt:variant>
      <vt:variant>
        <vt:lpwstr/>
      </vt:variant>
      <vt:variant>
        <vt:i4>4980749</vt:i4>
      </vt:variant>
      <vt:variant>
        <vt:i4>1047</vt:i4>
      </vt:variant>
      <vt:variant>
        <vt:i4>0</vt:i4>
      </vt:variant>
      <vt:variant>
        <vt:i4>5</vt:i4>
      </vt:variant>
      <vt:variant>
        <vt:lpwstr>https://fipi.ru/</vt:lpwstr>
      </vt:variant>
      <vt:variant>
        <vt:lpwstr/>
      </vt:variant>
      <vt:variant>
        <vt:i4>4587526</vt:i4>
      </vt:variant>
      <vt:variant>
        <vt:i4>1044</vt:i4>
      </vt:variant>
      <vt:variant>
        <vt:i4>0</vt:i4>
      </vt:variant>
      <vt:variant>
        <vt:i4>5</vt:i4>
      </vt:variant>
      <vt:variant>
        <vt:lpwstr>https://uchi.ru/</vt:lpwstr>
      </vt:variant>
      <vt:variant>
        <vt:lpwstr/>
      </vt:variant>
      <vt:variant>
        <vt:i4>5308496</vt:i4>
      </vt:variant>
      <vt:variant>
        <vt:i4>1041</vt:i4>
      </vt:variant>
      <vt:variant>
        <vt:i4>0</vt:i4>
      </vt:variant>
      <vt:variant>
        <vt:i4>5</vt:i4>
      </vt:variant>
      <vt:variant>
        <vt:lpwstr>https://resh.edu.ru/</vt:lpwstr>
      </vt:variant>
      <vt:variant>
        <vt:lpwstr/>
      </vt:variant>
      <vt:variant>
        <vt:i4>6881331</vt:i4>
      </vt:variant>
      <vt:variant>
        <vt:i4>1038</vt:i4>
      </vt:variant>
      <vt:variant>
        <vt:i4>0</vt:i4>
      </vt:variant>
      <vt:variant>
        <vt:i4>5</vt:i4>
      </vt:variant>
      <vt:variant>
        <vt:lpwstr>https://media.prosv.ru/</vt:lpwstr>
      </vt:variant>
      <vt:variant>
        <vt:lpwstr/>
      </vt:variant>
      <vt:variant>
        <vt:i4>4980749</vt:i4>
      </vt:variant>
      <vt:variant>
        <vt:i4>1035</vt:i4>
      </vt:variant>
      <vt:variant>
        <vt:i4>0</vt:i4>
      </vt:variant>
      <vt:variant>
        <vt:i4>5</vt:i4>
      </vt:variant>
      <vt:variant>
        <vt:lpwstr>https://fipi.ru/</vt:lpwstr>
      </vt:variant>
      <vt:variant>
        <vt:lpwstr/>
      </vt:variant>
      <vt:variant>
        <vt:i4>4587526</vt:i4>
      </vt:variant>
      <vt:variant>
        <vt:i4>1032</vt:i4>
      </vt:variant>
      <vt:variant>
        <vt:i4>0</vt:i4>
      </vt:variant>
      <vt:variant>
        <vt:i4>5</vt:i4>
      </vt:variant>
      <vt:variant>
        <vt:lpwstr>https://uchi.ru/</vt:lpwstr>
      </vt:variant>
      <vt:variant>
        <vt:lpwstr/>
      </vt:variant>
      <vt:variant>
        <vt:i4>5308496</vt:i4>
      </vt:variant>
      <vt:variant>
        <vt:i4>1029</vt:i4>
      </vt:variant>
      <vt:variant>
        <vt:i4>0</vt:i4>
      </vt:variant>
      <vt:variant>
        <vt:i4>5</vt:i4>
      </vt:variant>
      <vt:variant>
        <vt:lpwstr>https://resh.edu.ru/</vt:lpwstr>
      </vt:variant>
      <vt:variant>
        <vt:lpwstr/>
      </vt:variant>
      <vt:variant>
        <vt:i4>6881331</vt:i4>
      </vt:variant>
      <vt:variant>
        <vt:i4>1026</vt:i4>
      </vt:variant>
      <vt:variant>
        <vt:i4>0</vt:i4>
      </vt:variant>
      <vt:variant>
        <vt:i4>5</vt:i4>
      </vt:variant>
      <vt:variant>
        <vt:lpwstr>https://media.prosv.ru/</vt:lpwstr>
      </vt:variant>
      <vt:variant>
        <vt:lpwstr/>
      </vt:variant>
      <vt:variant>
        <vt:i4>4980749</vt:i4>
      </vt:variant>
      <vt:variant>
        <vt:i4>1023</vt:i4>
      </vt:variant>
      <vt:variant>
        <vt:i4>0</vt:i4>
      </vt:variant>
      <vt:variant>
        <vt:i4>5</vt:i4>
      </vt:variant>
      <vt:variant>
        <vt:lpwstr>https://fipi.ru/</vt:lpwstr>
      </vt:variant>
      <vt:variant>
        <vt:lpwstr/>
      </vt:variant>
      <vt:variant>
        <vt:i4>4587526</vt:i4>
      </vt:variant>
      <vt:variant>
        <vt:i4>1020</vt:i4>
      </vt:variant>
      <vt:variant>
        <vt:i4>0</vt:i4>
      </vt:variant>
      <vt:variant>
        <vt:i4>5</vt:i4>
      </vt:variant>
      <vt:variant>
        <vt:lpwstr>https://uchi.ru/</vt:lpwstr>
      </vt:variant>
      <vt:variant>
        <vt:lpwstr/>
      </vt:variant>
      <vt:variant>
        <vt:i4>5308496</vt:i4>
      </vt:variant>
      <vt:variant>
        <vt:i4>1017</vt:i4>
      </vt:variant>
      <vt:variant>
        <vt:i4>0</vt:i4>
      </vt:variant>
      <vt:variant>
        <vt:i4>5</vt:i4>
      </vt:variant>
      <vt:variant>
        <vt:lpwstr>https://resh.edu.ru/</vt:lpwstr>
      </vt:variant>
      <vt:variant>
        <vt:lpwstr/>
      </vt:variant>
      <vt:variant>
        <vt:i4>6881331</vt:i4>
      </vt:variant>
      <vt:variant>
        <vt:i4>1014</vt:i4>
      </vt:variant>
      <vt:variant>
        <vt:i4>0</vt:i4>
      </vt:variant>
      <vt:variant>
        <vt:i4>5</vt:i4>
      </vt:variant>
      <vt:variant>
        <vt:lpwstr>https://media.prosv.ru/</vt:lpwstr>
      </vt:variant>
      <vt:variant>
        <vt:lpwstr/>
      </vt:variant>
      <vt:variant>
        <vt:i4>4980749</vt:i4>
      </vt:variant>
      <vt:variant>
        <vt:i4>1011</vt:i4>
      </vt:variant>
      <vt:variant>
        <vt:i4>0</vt:i4>
      </vt:variant>
      <vt:variant>
        <vt:i4>5</vt:i4>
      </vt:variant>
      <vt:variant>
        <vt:lpwstr>https://fipi.ru/</vt:lpwstr>
      </vt:variant>
      <vt:variant>
        <vt:lpwstr/>
      </vt:variant>
      <vt:variant>
        <vt:i4>4587526</vt:i4>
      </vt:variant>
      <vt:variant>
        <vt:i4>1008</vt:i4>
      </vt:variant>
      <vt:variant>
        <vt:i4>0</vt:i4>
      </vt:variant>
      <vt:variant>
        <vt:i4>5</vt:i4>
      </vt:variant>
      <vt:variant>
        <vt:lpwstr>https://uchi.ru/</vt:lpwstr>
      </vt:variant>
      <vt:variant>
        <vt:lpwstr/>
      </vt:variant>
      <vt:variant>
        <vt:i4>5308496</vt:i4>
      </vt:variant>
      <vt:variant>
        <vt:i4>1005</vt:i4>
      </vt:variant>
      <vt:variant>
        <vt:i4>0</vt:i4>
      </vt:variant>
      <vt:variant>
        <vt:i4>5</vt:i4>
      </vt:variant>
      <vt:variant>
        <vt:lpwstr>https://resh.edu.ru/</vt:lpwstr>
      </vt:variant>
      <vt:variant>
        <vt:lpwstr/>
      </vt:variant>
      <vt:variant>
        <vt:i4>6881331</vt:i4>
      </vt:variant>
      <vt:variant>
        <vt:i4>1002</vt:i4>
      </vt:variant>
      <vt:variant>
        <vt:i4>0</vt:i4>
      </vt:variant>
      <vt:variant>
        <vt:i4>5</vt:i4>
      </vt:variant>
      <vt:variant>
        <vt:lpwstr>https://media.prosv.ru/</vt:lpwstr>
      </vt:variant>
      <vt:variant>
        <vt:lpwstr/>
      </vt:variant>
      <vt:variant>
        <vt:i4>4980749</vt:i4>
      </vt:variant>
      <vt:variant>
        <vt:i4>999</vt:i4>
      </vt:variant>
      <vt:variant>
        <vt:i4>0</vt:i4>
      </vt:variant>
      <vt:variant>
        <vt:i4>5</vt:i4>
      </vt:variant>
      <vt:variant>
        <vt:lpwstr>https://fipi.ru/</vt:lpwstr>
      </vt:variant>
      <vt:variant>
        <vt:lpwstr/>
      </vt:variant>
      <vt:variant>
        <vt:i4>4587526</vt:i4>
      </vt:variant>
      <vt:variant>
        <vt:i4>996</vt:i4>
      </vt:variant>
      <vt:variant>
        <vt:i4>0</vt:i4>
      </vt:variant>
      <vt:variant>
        <vt:i4>5</vt:i4>
      </vt:variant>
      <vt:variant>
        <vt:lpwstr>https://uchi.ru/</vt:lpwstr>
      </vt:variant>
      <vt:variant>
        <vt:lpwstr/>
      </vt:variant>
      <vt:variant>
        <vt:i4>5308496</vt:i4>
      </vt:variant>
      <vt:variant>
        <vt:i4>993</vt:i4>
      </vt:variant>
      <vt:variant>
        <vt:i4>0</vt:i4>
      </vt:variant>
      <vt:variant>
        <vt:i4>5</vt:i4>
      </vt:variant>
      <vt:variant>
        <vt:lpwstr>https://resh.edu.ru/</vt:lpwstr>
      </vt:variant>
      <vt:variant>
        <vt:lpwstr/>
      </vt:variant>
      <vt:variant>
        <vt:i4>6881331</vt:i4>
      </vt:variant>
      <vt:variant>
        <vt:i4>990</vt:i4>
      </vt:variant>
      <vt:variant>
        <vt:i4>0</vt:i4>
      </vt:variant>
      <vt:variant>
        <vt:i4>5</vt:i4>
      </vt:variant>
      <vt:variant>
        <vt:lpwstr>https://media.prosv.ru/</vt:lpwstr>
      </vt:variant>
      <vt:variant>
        <vt:lpwstr/>
      </vt:variant>
      <vt:variant>
        <vt:i4>4980749</vt:i4>
      </vt:variant>
      <vt:variant>
        <vt:i4>987</vt:i4>
      </vt:variant>
      <vt:variant>
        <vt:i4>0</vt:i4>
      </vt:variant>
      <vt:variant>
        <vt:i4>5</vt:i4>
      </vt:variant>
      <vt:variant>
        <vt:lpwstr>https://fipi.ru/</vt:lpwstr>
      </vt:variant>
      <vt:variant>
        <vt:lpwstr/>
      </vt:variant>
      <vt:variant>
        <vt:i4>4587526</vt:i4>
      </vt:variant>
      <vt:variant>
        <vt:i4>984</vt:i4>
      </vt:variant>
      <vt:variant>
        <vt:i4>0</vt:i4>
      </vt:variant>
      <vt:variant>
        <vt:i4>5</vt:i4>
      </vt:variant>
      <vt:variant>
        <vt:lpwstr>https://uchi.ru/</vt:lpwstr>
      </vt:variant>
      <vt:variant>
        <vt:lpwstr/>
      </vt:variant>
      <vt:variant>
        <vt:i4>5308496</vt:i4>
      </vt:variant>
      <vt:variant>
        <vt:i4>981</vt:i4>
      </vt:variant>
      <vt:variant>
        <vt:i4>0</vt:i4>
      </vt:variant>
      <vt:variant>
        <vt:i4>5</vt:i4>
      </vt:variant>
      <vt:variant>
        <vt:lpwstr>https://resh.edu.ru/</vt:lpwstr>
      </vt:variant>
      <vt:variant>
        <vt:lpwstr/>
      </vt:variant>
      <vt:variant>
        <vt:i4>6881331</vt:i4>
      </vt:variant>
      <vt:variant>
        <vt:i4>978</vt:i4>
      </vt:variant>
      <vt:variant>
        <vt:i4>0</vt:i4>
      </vt:variant>
      <vt:variant>
        <vt:i4>5</vt:i4>
      </vt:variant>
      <vt:variant>
        <vt:lpwstr>https://media.prosv.ru/</vt:lpwstr>
      </vt:variant>
      <vt:variant>
        <vt:lpwstr/>
      </vt:variant>
      <vt:variant>
        <vt:i4>4980749</vt:i4>
      </vt:variant>
      <vt:variant>
        <vt:i4>975</vt:i4>
      </vt:variant>
      <vt:variant>
        <vt:i4>0</vt:i4>
      </vt:variant>
      <vt:variant>
        <vt:i4>5</vt:i4>
      </vt:variant>
      <vt:variant>
        <vt:lpwstr>https://fipi.ru/</vt:lpwstr>
      </vt:variant>
      <vt:variant>
        <vt:lpwstr/>
      </vt:variant>
      <vt:variant>
        <vt:i4>4587526</vt:i4>
      </vt:variant>
      <vt:variant>
        <vt:i4>972</vt:i4>
      </vt:variant>
      <vt:variant>
        <vt:i4>0</vt:i4>
      </vt:variant>
      <vt:variant>
        <vt:i4>5</vt:i4>
      </vt:variant>
      <vt:variant>
        <vt:lpwstr>https://uchi.ru/</vt:lpwstr>
      </vt:variant>
      <vt:variant>
        <vt:lpwstr/>
      </vt:variant>
      <vt:variant>
        <vt:i4>5308496</vt:i4>
      </vt:variant>
      <vt:variant>
        <vt:i4>969</vt:i4>
      </vt:variant>
      <vt:variant>
        <vt:i4>0</vt:i4>
      </vt:variant>
      <vt:variant>
        <vt:i4>5</vt:i4>
      </vt:variant>
      <vt:variant>
        <vt:lpwstr>https://resh.edu.ru/</vt:lpwstr>
      </vt:variant>
      <vt:variant>
        <vt:lpwstr/>
      </vt:variant>
      <vt:variant>
        <vt:i4>6881331</vt:i4>
      </vt:variant>
      <vt:variant>
        <vt:i4>966</vt:i4>
      </vt:variant>
      <vt:variant>
        <vt:i4>0</vt:i4>
      </vt:variant>
      <vt:variant>
        <vt:i4>5</vt:i4>
      </vt:variant>
      <vt:variant>
        <vt:lpwstr>https://media.prosv.ru/</vt:lpwstr>
      </vt:variant>
      <vt:variant>
        <vt:lpwstr/>
      </vt:variant>
      <vt:variant>
        <vt:i4>4980749</vt:i4>
      </vt:variant>
      <vt:variant>
        <vt:i4>963</vt:i4>
      </vt:variant>
      <vt:variant>
        <vt:i4>0</vt:i4>
      </vt:variant>
      <vt:variant>
        <vt:i4>5</vt:i4>
      </vt:variant>
      <vt:variant>
        <vt:lpwstr>https://fipi.ru/</vt:lpwstr>
      </vt:variant>
      <vt:variant>
        <vt:lpwstr/>
      </vt:variant>
      <vt:variant>
        <vt:i4>4587526</vt:i4>
      </vt:variant>
      <vt:variant>
        <vt:i4>960</vt:i4>
      </vt:variant>
      <vt:variant>
        <vt:i4>0</vt:i4>
      </vt:variant>
      <vt:variant>
        <vt:i4>5</vt:i4>
      </vt:variant>
      <vt:variant>
        <vt:lpwstr>https://uchi.ru/</vt:lpwstr>
      </vt:variant>
      <vt:variant>
        <vt:lpwstr/>
      </vt:variant>
      <vt:variant>
        <vt:i4>5308496</vt:i4>
      </vt:variant>
      <vt:variant>
        <vt:i4>957</vt:i4>
      </vt:variant>
      <vt:variant>
        <vt:i4>0</vt:i4>
      </vt:variant>
      <vt:variant>
        <vt:i4>5</vt:i4>
      </vt:variant>
      <vt:variant>
        <vt:lpwstr>https://resh.edu.ru/</vt:lpwstr>
      </vt:variant>
      <vt:variant>
        <vt:lpwstr/>
      </vt:variant>
      <vt:variant>
        <vt:i4>6881331</vt:i4>
      </vt:variant>
      <vt:variant>
        <vt:i4>954</vt:i4>
      </vt:variant>
      <vt:variant>
        <vt:i4>0</vt:i4>
      </vt:variant>
      <vt:variant>
        <vt:i4>5</vt:i4>
      </vt:variant>
      <vt:variant>
        <vt:lpwstr>https://media.prosv.ru/</vt:lpwstr>
      </vt:variant>
      <vt:variant>
        <vt:lpwstr/>
      </vt:variant>
      <vt:variant>
        <vt:i4>4980749</vt:i4>
      </vt:variant>
      <vt:variant>
        <vt:i4>951</vt:i4>
      </vt:variant>
      <vt:variant>
        <vt:i4>0</vt:i4>
      </vt:variant>
      <vt:variant>
        <vt:i4>5</vt:i4>
      </vt:variant>
      <vt:variant>
        <vt:lpwstr>https://fipi.ru/</vt:lpwstr>
      </vt:variant>
      <vt:variant>
        <vt:lpwstr/>
      </vt:variant>
      <vt:variant>
        <vt:i4>4587526</vt:i4>
      </vt:variant>
      <vt:variant>
        <vt:i4>948</vt:i4>
      </vt:variant>
      <vt:variant>
        <vt:i4>0</vt:i4>
      </vt:variant>
      <vt:variant>
        <vt:i4>5</vt:i4>
      </vt:variant>
      <vt:variant>
        <vt:lpwstr>https://uchi.ru/</vt:lpwstr>
      </vt:variant>
      <vt:variant>
        <vt:lpwstr/>
      </vt:variant>
      <vt:variant>
        <vt:i4>5308496</vt:i4>
      </vt:variant>
      <vt:variant>
        <vt:i4>945</vt:i4>
      </vt:variant>
      <vt:variant>
        <vt:i4>0</vt:i4>
      </vt:variant>
      <vt:variant>
        <vt:i4>5</vt:i4>
      </vt:variant>
      <vt:variant>
        <vt:lpwstr>https://resh.edu.ru/</vt:lpwstr>
      </vt:variant>
      <vt:variant>
        <vt:lpwstr/>
      </vt:variant>
      <vt:variant>
        <vt:i4>6881331</vt:i4>
      </vt:variant>
      <vt:variant>
        <vt:i4>942</vt:i4>
      </vt:variant>
      <vt:variant>
        <vt:i4>0</vt:i4>
      </vt:variant>
      <vt:variant>
        <vt:i4>5</vt:i4>
      </vt:variant>
      <vt:variant>
        <vt:lpwstr>https://media.prosv.ru/</vt:lpwstr>
      </vt:variant>
      <vt:variant>
        <vt:lpwstr/>
      </vt:variant>
      <vt:variant>
        <vt:i4>4980749</vt:i4>
      </vt:variant>
      <vt:variant>
        <vt:i4>939</vt:i4>
      </vt:variant>
      <vt:variant>
        <vt:i4>0</vt:i4>
      </vt:variant>
      <vt:variant>
        <vt:i4>5</vt:i4>
      </vt:variant>
      <vt:variant>
        <vt:lpwstr>https://fipi.ru/</vt:lpwstr>
      </vt:variant>
      <vt:variant>
        <vt:lpwstr/>
      </vt:variant>
      <vt:variant>
        <vt:i4>4587526</vt:i4>
      </vt:variant>
      <vt:variant>
        <vt:i4>936</vt:i4>
      </vt:variant>
      <vt:variant>
        <vt:i4>0</vt:i4>
      </vt:variant>
      <vt:variant>
        <vt:i4>5</vt:i4>
      </vt:variant>
      <vt:variant>
        <vt:lpwstr>https://uchi.ru/</vt:lpwstr>
      </vt:variant>
      <vt:variant>
        <vt:lpwstr/>
      </vt:variant>
      <vt:variant>
        <vt:i4>5308496</vt:i4>
      </vt:variant>
      <vt:variant>
        <vt:i4>933</vt:i4>
      </vt:variant>
      <vt:variant>
        <vt:i4>0</vt:i4>
      </vt:variant>
      <vt:variant>
        <vt:i4>5</vt:i4>
      </vt:variant>
      <vt:variant>
        <vt:lpwstr>https://resh.edu.ru/</vt:lpwstr>
      </vt:variant>
      <vt:variant>
        <vt:lpwstr/>
      </vt:variant>
      <vt:variant>
        <vt:i4>6881331</vt:i4>
      </vt:variant>
      <vt:variant>
        <vt:i4>930</vt:i4>
      </vt:variant>
      <vt:variant>
        <vt:i4>0</vt:i4>
      </vt:variant>
      <vt:variant>
        <vt:i4>5</vt:i4>
      </vt:variant>
      <vt:variant>
        <vt:lpwstr>https://media.prosv.ru/</vt:lpwstr>
      </vt:variant>
      <vt:variant>
        <vt:lpwstr/>
      </vt:variant>
      <vt:variant>
        <vt:i4>4980749</vt:i4>
      </vt:variant>
      <vt:variant>
        <vt:i4>927</vt:i4>
      </vt:variant>
      <vt:variant>
        <vt:i4>0</vt:i4>
      </vt:variant>
      <vt:variant>
        <vt:i4>5</vt:i4>
      </vt:variant>
      <vt:variant>
        <vt:lpwstr>https://fipi.ru/</vt:lpwstr>
      </vt:variant>
      <vt:variant>
        <vt:lpwstr/>
      </vt:variant>
      <vt:variant>
        <vt:i4>4587526</vt:i4>
      </vt:variant>
      <vt:variant>
        <vt:i4>924</vt:i4>
      </vt:variant>
      <vt:variant>
        <vt:i4>0</vt:i4>
      </vt:variant>
      <vt:variant>
        <vt:i4>5</vt:i4>
      </vt:variant>
      <vt:variant>
        <vt:lpwstr>https://uchi.ru/</vt:lpwstr>
      </vt:variant>
      <vt:variant>
        <vt:lpwstr/>
      </vt:variant>
      <vt:variant>
        <vt:i4>5308496</vt:i4>
      </vt:variant>
      <vt:variant>
        <vt:i4>921</vt:i4>
      </vt:variant>
      <vt:variant>
        <vt:i4>0</vt:i4>
      </vt:variant>
      <vt:variant>
        <vt:i4>5</vt:i4>
      </vt:variant>
      <vt:variant>
        <vt:lpwstr>https://resh.edu.ru/</vt:lpwstr>
      </vt:variant>
      <vt:variant>
        <vt:lpwstr/>
      </vt:variant>
      <vt:variant>
        <vt:i4>6881331</vt:i4>
      </vt:variant>
      <vt:variant>
        <vt:i4>918</vt:i4>
      </vt:variant>
      <vt:variant>
        <vt:i4>0</vt:i4>
      </vt:variant>
      <vt:variant>
        <vt:i4>5</vt:i4>
      </vt:variant>
      <vt:variant>
        <vt:lpwstr>https://media.prosv.ru/</vt:lpwstr>
      </vt:variant>
      <vt:variant>
        <vt:lpwstr/>
      </vt:variant>
      <vt:variant>
        <vt:i4>4980749</vt:i4>
      </vt:variant>
      <vt:variant>
        <vt:i4>915</vt:i4>
      </vt:variant>
      <vt:variant>
        <vt:i4>0</vt:i4>
      </vt:variant>
      <vt:variant>
        <vt:i4>5</vt:i4>
      </vt:variant>
      <vt:variant>
        <vt:lpwstr>https://fipi.ru/</vt:lpwstr>
      </vt:variant>
      <vt:variant>
        <vt:lpwstr/>
      </vt:variant>
      <vt:variant>
        <vt:i4>4587526</vt:i4>
      </vt:variant>
      <vt:variant>
        <vt:i4>912</vt:i4>
      </vt:variant>
      <vt:variant>
        <vt:i4>0</vt:i4>
      </vt:variant>
      <vt:variant>
        <vt:i4>5</vt:i4>
      </vt:variant>
      <vt:variant>
        <vt:lpwstr>https://uchi.ru/</vt:lpwstr>
      </vt:variant>
      <vt:variant>
        <vt:lpwstr/>
      </vt:variant>
      <vt:variant>
        <vt:i4>5308496</vt:i4>
      </vt:variant>
      <vt:variant>
        <vt:i4>909</vt:i4>
      </vt:variant>
      <vt:variant>
        <vt:i4>0</vt:i4>
      </vt:variant>
      <vt:variant>
        <vt:i4>5</vt:i4>
      </vt:variant>
      <vt:variant>
        <vt:lpwstr>https://resh.edu.ru/</vt:lpwstr>
      </vt:variant>
      <vt:variant>
        <vt:lpwstr/>
      </vt:variant>
      <vt:variant>
        <vt:i4>6881331</vt:i4>
      </vt:variant>
      <vt:variant>
        <vt:i4>906</vt:i4>
      </vt:variant>
      <vt:variant>
        <vt:i4>0</vt:i4>
      </vt:variant>
      <vt:variant>
        <vt:i4>5</vt:i4>
      </vt:variant>
      <vt:variant>
        <vt:lpwstr>https://media.prosv.ru/</vt:lpwstr>
      </vt:variant>
      <vt:variant>
        <vt:lpwstr/>
      </vt:variant>
      <vt:variant>
        <vt:i4>4980749</vt:i4>
      </vt:variant>
      <vt:variant>
        <vt:i4>903</vt:i4>
      </vt:variant>
      <vt:variant>
        <vt:i4>0</vt:i4>
      </vt:variant>
      <vt:variant>
        <vt:i4>5</vt:i4>
      </vt:variant>
      <vt:variant>
        <vt:lpwstr>https://fipi.ru/</vt:lpwstr>
      </vt:variant>
      <vt:variant>
        <vt:lpwstr/>
      </vt:variant>
      <vt:variant>
        <vt:i4>4587526</vt:i4>
      </vt:variant>
      <vt:variant>
        <vt:i4>900</vt:i4>
      </vt:variant>
      <vt:variant>
        <vt:i4>0</vt:i4>
      </vt:variant>
      <vt:variant>
        <vt:i4>5</vt:i4>
      </vt:variant>
      <vt:variant>
        <vt:lpwstr>https://uchi.ru/</vt:lpwstr>
      </vt:variant>
      <vt:variant>
        <vt:lpwstr/>
      </vt:variant>
      <vt:variant>
        <vt:i4>5308496</vt:i4>
      </vt:variant>
      <vt:variant>
        <vt:i4>897</vt:i4>
      </vt:variant>
      <vt:variant>
        <vt:i4>0</vt:i4>
      </vt:variant>
      <vt:variant>
        <vt:i4>5</vt:i4>
      </vt:variant>
      <vt:variant>
        <vt:lpwstr>https://resh.edu.ru/</vt:lpwstr>
      </vt:variant>
      <vt:variant>
        <vt:lpwstr/>
      </vt:variant>
      <vt:variant>
        <vt:i4>6881331</vt:i4>
      </vt:variant>
      <vt:variant>
        <vt:i4>894</vt:i4>
      </vt:variant>
      <vt:variant>
        <vt:i4>0</vt:i4>
      </vt:variant>
      <vt:variant>
        <vt:i4>5</vt:i4>
      </vt:variant>
      <vt:variant>
        <vt:lpwstr>https://media.prosv.ru/</vt:lpwstr>
      </vt:variant>
      <vt:variant>
        <vt:lpwstr/>
      </vt:variant>
      <vt:variant>
        <vt:i4>4980749</vt:i4>
      </vt:variant>
      <vt:variant>
        <vt:i4>891</vt:i4>
      </vt:variant>
      <vt:variant>
        <vt:i4>0</vt:i4>
      </vt:variant>
      <vt:variant>
        <vt:i4>5</vt:i4>
      </vt:variant>
      <vt:variant>
        <vt:lpwstr>https://fipi.ru/</vt:lpwstr>
      </vt:variant>
      <vt:variant>
        <vt:lpwstr/>
      </vt:variant>
      <vt:variant>
        <vt:i4>4587526</vt:i4>
      </vt:variant>
      <vt:variant>
        <vt:i4>888</vt:i4>
      </vt:variant>
      <vt:variant>
        <vt:i4>0</vt:i4>
      </vt:variant>
      <vt:variant>
        <vt:i4>5</vt:i4>
      </vt:variant>
      <vt:variant>
        <vt:lpwstr>https://uchi.ru/</vt:lpwstr>
      </vt:variant>
      <vt:variant>
        <vt:lpwstr/>
      </vt:variant>
      <vt:variant>
        <vt:i4>5308496</vt:i4>
      </vt:variant>
      <vt:variant>
        <vt:i4>885</vt:i4>
      </vt:variant>
      <vt:variant>
        <vt:i4>0</vt:i4>
      </vt:variant>
      <vt:variant>
        <vt:i4>5</vt:i4>
      </vt:variant>
      <vt:variant>
        <vt:lpwstr>https://resh.edu.ru/</vt:lpwstr>
      </vt:variant>
      <vt:variant>
        <vt:lpwstr/>
      </vt:variant>
      <vt:variant>
        <vt:i4>6881331</vt:i4>
      </vt:variant>
      <vt:variant>
        <vt:i4>882</vt:i4>
      </vt:variant>
      <vt:variant>
        <vt:i4>0</vt:i4>
      </vt:variant>
      <vt:variant>
        <vt:i4>5</vt:i4>
      </vt:variant>
      <vt:variant>
        <vt:lpwstr>https://media.prosv.ru/</vt:lpwstr>
      </vt:variant>
      <vt:variant>
        <vt:lpwstr/>
      </vt:variant>
      <vt:variant>
        <vt:i4>4980749</vt:i4>
      </vt:variant>
      <vt:variant>
        <vt:i4>879</vt:i4>
      </vt:variant>
      <vt:variant>
        <vt:i4>0</vt:i4>
      </vt:variant>
      <vt:variant>
        <vt:i4>5</vt:i4>
      </vt:variant>
      <vt:variant>
        <vt:lpwstr>https://fipi.ru/</vt:lpwstr>
      </vt:variant>
      <vt:variant>
        <vt:lpwstr/>
      </vt:variant>
      <vt:variant>
        <vt:i4>4587526</vt:i4>
      </vt:variant>
      <vt:variant>
        <vt:i4>876</vt:i4>
      </vt:variant>
      <vt:variant>
        <vt:i4>0</vt:i4>
      </vt:variant>
      <vt:variant>
        <vt:i4>5</vt:i4>
      </vt:variant>
      <vt:variant>
        <vt:lpwstr>https://uchi.ru/</vt:lpwstr>
      </vt:variant>
      <vt:variant>
        <vt:lpwstr/>
      </vt:variant>
      <vt:variant>
        <vt:i4>5308496</vt:i4>
      </vt:variant>
      <vt:variant>
        <vt:i4>873</vt:i4>
      </vt:variant>
      <vt:variant>
        <vt:i4>0</vt:i4>
      </vt:variant>
      <vt:variant>
        <vt:i4>5</vt:i4>
      </vt:variant>
      <vt:variant>
        <vt:lpwstr>https://resh.edu.ru/</vt:lpwstr>
      </vt:variant>
      <vt:variant>
        <vt:lpwstr/>
      </vt:variant>
      <vt:variant>
        <vt:i4>6881331</vt:i4>
      </vt:variant>
      <vt:variant>
        <vt:i4>870</vt:i4>
      </vt:variant>
      <vt:variant>
        <vt:i4>0</vt:i4>
      </vt:variant>
      <vt:variant>
        <vt:i4>5</vt:i4>
      </vt:variant>
      <vt:variant>
        <vt:lpwstr>https://media.prosv.ru/</vt:lpwstr>
      </vt:variant>
      <vt:variant>
        <vt:lpwstr/>
      </vt:variant>
      <vt:variant>
        <vt:i4>4980749</vt:i4>
      </vt:variant>
      <vt:variant>
        <vt:i4>867</vt:i4>
      </vt:variant>
      <vt:variant>
        <vt:i4>0</vt:i4>
      </vt:variant>
      <vt:variant>
        <vt:i4>5</vt:i4>
      </vt:variant>
      <vt:variant>
        <vt:lpwstr>https://fipi.ru/</vt:lpwstr>
      </vt:variant>
      <vt:variant>
        <vt:lpwstr/>
      </vt:variant>
      <vt:variant>
        <vt:i4>4587526</vt:i4>
      </vt:variant>
      <vt:variant>
        <vt:i4>864</vt:i4>
      </vt:variant>
      <vt:variant>
        <vt:i4>0</vt:i4>
      </vt:variant>
      <vt:variant>
        <vt:i4>5</vt:i4>
      </vt:variant>
      <vt:variant>
        <vt:lpwstr>https://uchi.ru/</vt:lpwstr>
      </vt:variant>
      <vt:variant>
        <vt:lpwstr/>
      </vt:variant>
      <vt:variant>
        <vt:i4>5308496</vt:i4>
      </vt:variant>
      <vt:variant>
        <vt:i4>861</vt:i4>
      </vt:variant>
      <vt:variant>
        <vt:i4>0</vt:i4>
      </vt:variant>
      <vt:variant>
        <vt:i4>5</vt:i4>
      </vt:variant>
      <vt:variant>
        <vt:lpwstr>https://resh.edu.ru/</vt:lpwstr>
      </vt:variant>
      <vt:variant>
        <vt:lpwstr/>
      </vt:variant>
      <vt:variant>
        <vt:i4>6881331</vt:i4>
      </vt:variant>
      <vt:variant>
        <vt:i4>858</vt:i4>
      </vt:variant>
      <vt:variant>
        <vt:i4>0</vt:i4>
      </vt:variant>
      <vt:variant>
        <vt:i4>5</vt:i4>
      </vt:variant>
      <vt:variant>
        <vt:lpwstr>https://media.prosv.ru/</vt:lpwstr>
      </vt:variant>
      <vt:variant>
        <vt:lpwstr/>
      </vt:variant>
      <vt:variant>
        <vt:i4>4980749</vt:i4>
      </vt:variant>
      <vt:variant>
        <vt:i4>855</vt:i4>
      </vt:variant>
      <vt:variant>
        <vt:i4>0</vt:i4>
      </vt:variant>
      <vt:variant>
        <vt:i4>5</vt:i4>
      </vt:variant>
      <vt:variant>
        <vt:lpwstr>https://fipi.ru/</vt:lpwstr>
      </vt:variant>
      <vt:variant>
        <vt:lpwstr/>
      </vt:variant>
      <vt:variant>
        <vt:i4>4587526</vt:i4>
      </vt:variant>
      <vt:variant>
        <vt:i4>852</vt:i4>
      </vt:variant>
      <vt:variant>
        <vt:i4>0</vt:i4>
      </vt:variant>
      <vt:variant>
        <vt:i4>5</vt:i4>
      </vt:variant>
      <vt:variant>
        <vt:lpwstr>https://uchi.ru/</vt:lpwstr>
      </vt:variant>
      <vt:variant>
        <vt:lpwstr/>
      </vt:variant>
      <vt:variant>
        <vt:i4>5308496</vt:i4>
      </vt:variant>
      <vt:variant>
        <vt:i4>849</vt:i4>
      </vt:variant>
      <vt:variant>
        <vt:i4>0</vt:i4>
      </vt:variant>
      <vt:variant>
        <vt:i4>5</vt:i4>
      </vt:variant>
      <vt:variant>
        <vt:lpwstr>https://resh.edu.ru/</vt:lpwstr>
      </vt:variant>
      <vt:variant>
        <vt:lpwstr/>
      </vt:variant>
      <vt:variant>
        <vt:i4>6881331</vt:i4>
      </vt:variant>
      <vt:variant>
        <vt:i4>846</vt:i4>
      </vt:variant>
      <vt:variant>
        <vt:i4>0</vt:i4>
      </vt:variant>
      <vt:variant>
        <vt:i4>5</vt:i4>
      </vt:variant>
      <vt:variant>
        <vt:lpwstr>https://media.prosv.ru/</vt:lpwstr>
      </vt:variant>
      <vt:variant>
        <vt:lpwstr/>
      </vt:variant>
      <vt:variant>
        <vt:i4>4980749</vt:i4>
      </vt:variant>
      <vt:variant>
        <vt:i4>843</vt:i4>
      </vt:variant>
      <vt:variant>
        <vt:i4>0</vt:i4>
      </vt:variant>
      <vt:variant>
        <vt:i4>5</vt:i4>
      </vt:variant>
      <vt:variant>
        <vt:lpwstr>https://fipi.ru/</vt:lpwstr>
      </vt:variant>
      <vt:variant>
        <vt:lpwstr/>
      </vt:variant>
      <vt:variant>
        <vt:i4>4587526</vt:i4>
      </vt:variant>
      <vt:variant>
        <vt:i4>840</vt:i4>
      </vt:variant>
      <vt:variant>
        <vt:i4>0</vt:i4>
      </vt:variant>
      <vt:variant>
        <vt:i4>5</vt:i4>
      </vt:variant>
      <vt:variant>
        <vt:lpwstr>https://uchi.ru/</vt:lpwstr>
      </vt:variant>
      <vt:variant>
        <vt:lpwstr/>
      </vt:variant>
      <vt:variant>
        <vt:i4>5308496</vt:i4>
      </vt:variant>
      <vt:variant>
        <vt:i4>837</vt:i4>
      </vt:variant>
      <vt:variant>
        <vt:i4>0</vt:i4>
      </vt:variant>
      <vt:variant>
        <vt:i4>5</vt:i4>
      </vt:variant>
      <vt:variant>
        <vt:lpwstr>https://resh.edu.ru/</vt:lpwstr>
      </vt:variant>
      <vt:variant>
        <vt:lpwstr/>
      </vt:variant>
      <vt:variant>
        <vt:i4>6881331</vt:i4>
      </vt:variant>
      <vt:variant>
        <vt:i4>834</vt:i4>
      </vt:variant>
      <vt:variant>
        <vt:i4>0</vt:i4>
      </vt:variant>
      <vt:variant>
        <vt:i4>5</vt:i4>
      </vt:variant>
      <vt:variant>
        <vt:lpwstr>https://media.prosv.ru/</vt:lpwstr>
      </vt:variant>
      <vt:variant>
        <vt:lpwstr/>
      </vt:variant>
      <vt:variant>
        <vt:i4>4980749</vt:i4>
      </vt:variant>
      <vt:variant>
        <vt:i4>831</vt:i4>
      </vt:variant>
      <vt:variant>
        <vt:i4>0</vt:i4>
      </vt:variant>
      <vt:variant>
        <vt:i4>5</vt:i4>
      </vt:variant>
      <vt:variant>
        <vt:lpwstr>https://fipi.ru/</vt:lpwstr>
      </vt:variant>
      <vt:variant>
        <vt:lpwstr/>
      </vt:variant>
      <vt:variant>
        <vt:i4>4587526</vt:i4>
      </vt:variant>
      <vt:variant>
        <vt:i4>828</vt:i4>
      </vt:variant>
      <vt:variant>
        <vt:i4>0</vt:i4>
      </vt:variant>
      <vt:variant>
        <vt:i4>5</vt:i4>
      </vt:variant>
      <vt:variant>
        <vt:lpwstr>https://uchi.ru/</vt:lpwstr>
      </vt:variant>
      <vt:variant>
        <vt:lpwstr/>
      </vt:variant>
      <vt:variant>
        <vt:i4>5308496</vt:i4>
      </vt:variant>
      <vt:variant>
        <vt:i4>825</vt:i4>
      </vt:variant>
      <vt:variant>
        <vt:i4>0</vt:i4>
      </vt:variant>
      <vt:variant>
        <vt:i4>5</vt:i4>
      </vt:variant>
      <vt:variant>
        <vt:lpwstr>https://resh.edu.ru/</vt:lpwstr>
      </vt:variant>
      <vt:variant>
        <vt:lpwstr/>
      </vt:variant>
      <vt:variant>
        <vt:i4>6881331</vt:i4>
      </vt:variant>
      <vt:variant>
        <vt:i4>822</vt:i4>
      </vt:variant>
      <vt:variant>
        <vt:i4>0</vt:i4>
      </vt:variant>
      <vt:variant>
        <vt:i4>5</vt:i4>
      </vt:variant>
      <vt:variant>
        <vt:lpwstr>https://media.prosv.ru/</vt:lpwstr>
      </vt:variant>
      <vt:variant>
        <vt:lpwstr/>
      </vt:variant>
      <vt:variant>
        <vt:i4>4980749</vt:i4>
      </vt:variant>
      <vt:variant>
        <vt:i4>819</vt:i4>
      </vt:variant>
      <vt:variant>
        <vt:i4>0</vt:i4>
      </vt:variant>
      <vt:variant>
        <vt:i4>5</vt:i4>
      </vt:variant>
      <vt:variant>
        <vt:lpwstr>https://fipi.ru/</vt:lpwstr>
      </vt:variant>
      <vt:variant>
        <vt:lpwstr/>
      </vt:variant>
      <vt:variant>
        <vt:i4>4587526</vt:i4>
      </vt:variant>
      <vt:variant>
        <vt:i4>816</vt:i4>
      </vt:variant>
      <vt:variant>
        <vt:i4>0</vt:i4>
      </vt:variant>
      <vt:variant>
        <vt:i4>5</vt:i4>
      </vt:variant>
      <vt:variant>
        <vt:lpwstr>https://uchi.ru/</vt:lpwstr>
      </vt:variant>
      <vt:variant>
        <vt:lpwstr/>
      </vt:variant>
      <vt:variant>
        <vt:i4>5308496</vt:i4>
      </vt:variant>
      <vt:variant>
        <vt:i4>813</vt:i4>
      </vt:variant>
      <vt:variant>
        <vt:i4>0</vt:i4>
      </vt:variant>
      <vt:variant>
        <vt:i4>5</vt:i4>
      </vt:variant>
      <vt:variant>
        <vt:lpwstr>https://resh.edu.ru/</vt:lpwstr>
      </vt:variant>
      <vt:variant>
        <vt:lpwstr/>
      </vt:variant>
      <vt:variant>
        <vt:i4>6881331</vt:i4>
      </vt:variant>
      <vt:variant>
        <vt:i4>810</vt:i4>
      </vt:variant>
      <vt:variant>
        <vt:i4>0</vt:i4>
      </vt:variant>
      <vt:variant>
        <vt:i4>5</vt:i4>
      </vt:variant>
      <vt:variant>
        <vt:lpwstr>https://media.prosv.ru/</vt:lpwstr>
      </vt:variant>
      <vt:variant>
        <vt:lpwstr/>
      </vt:variant>
      <vt:variant>
        <vt:i4>4980749</vt:i4>
      </vt:variant>
      <vt:variant>
        <vt:i4>807</vt:i4>
      </vt:variant>
      <vt:variant>
        <vt:i4>0</vt:i4>
      </vt:variant>
      <vt:variant>
        <vt:i4>5</vt:i4>
      </vt:variant>
      <vt:variant>
        <vt:lpwstr>https://fipi.ru/</vt:lpwstr>
      </vt:variant>
      <vt:variant>
        <vt:lpwstr/>
      </vt:variant>
      <vt:variant>
        <vt:i4>4587526</vt:i4>
      </vt:variant>
      <vt:variant>
        <vt:i4>804</vt:i4>
      </vt:variant>
      <vt:variant>
        <vt:i4>0</vt:i4>
      </vt:variant>
      <vt:variant>
        <vt:i4>5</vt:i4>
      </vt:variant>
      <vt:variant>
        <vt:lpwstr>https://uchi.ru/</vt:lpwstr>
      </vt:variant>
      <vt:variant>
        <vt:lpwstr/>
      </vt:variant>
      <vt:variant>
        <vt:i4>5308496</vt:i4>
      </vt:variant>
      <vt:variant>
        <vt:i4>801</vt:i4>
      </vt:variant>
      <vt:variant>
        <vt:i4>0</vt:i4>
      </vt:variant>
      <vt:variant>
        <vt:i4>5</vt:i4>
      </vt:variant>
      <vt:variant>
        <vt:lpwstr>https://resh.edu.ru/</vt:lpwstr>
      </vt:variant>
      <vt:variant>
        <vt:lpwstr/>
      </vt:variant>
      <vt:variant>
        <vt:i4>6881331</vt:i4>
      </vt:variant>
      <vt:variant>
        <vt:i4>798</vt:i4>
      </vt:variant>
      <vt:variant>
        <vt:i4>0</vt:i4>
      </vt:variant>
      <vt:variant>
        <vt:i4>5</vt:i4>
      </vt:variant>
      <vt:variant>
        <vt:lpwstr>https://media.prosv.ru/</vt:lpwstr>
      </vt:variant>
      <vt:variant>
        <vt:lpwstr/>
      </vt:variant>
      <vt:variant>
        <vt:i4>4980749</vt:i4>
      </vt:variant>
      <vt:variant>
        <vt:i4>795</vt:i4>
      </vt:variant>
      <vt:variant>
        <vt:i4>0</vt:i4>
      </vt:variant>
      <vt:variant>
        <vt:i4>5</vt:i4>
      </vt:variant>
      <vt:variant>
        <vt:lpwstr>https://fipi.ru/</vt:lpwstr>
      </vt:variant>
      <vt:variant>
        <vt:lpwstr/>
      </vt:variant>
      <vt:variant>
        <vt:i4>4587526</vt:i4>
      </vt:variant>
      <vt:variant>
        <vt:i4>792</vt:i4>
      </vt:variant>
      <vt:variant>
        <vt:i4>0</vt:i4>
      </vt:variant>
      <vt:variant>
        <vt:i4>5</vt:i4>
      </vt:variant>
      <vt:variant>
        <vt:lpwstr>https://uchi.ru/</vt:lpwstr>
      </vt:variant>
      <vt:variant>
        <vt:lpwstr/>
      </vt:variant>
      <vt:variant>
        <vt:i4>5308496</vt:i4>
      </vt:variant>
      <vt:variant>
        <vt:i4>789</vt:i4>
      </vt:variant>
      <vt:variant>
        <vt:i4>0</vt:i4>
      </vt:variant>
      <vt:variant>
        <vt:i4>5</vt:i4>
      </vt:variant>
      <vt:variant>
        <vt:lpwstr>https://resh.edu.ru/</vt:lpwstr>
      </vt:variant>
      <vt:variant>
        <vt:lpwstr/>
      </vt:variant>
      <vt:variant>
        <vt:i4>6881331</vt:i4>
      </vt:variant>
      <vt:variant>
        <vt:i4>786</vt:i4>
      </vt:variant>
      <vt:variant>
        <vt:i4>0</vt:i4>
      </vt:variant>
      <vt:variant>
        <vt:i4>5</vt:i4>
      </vt:variant>
      <vt:variant>
        <vt:lpwstr>https://media.prosv.ru/</vt:lpwstr>
      </vt:variant>
      <vt:variant>
        <vt:lpwstr/>
      </vt:variant>
      <vt:variant>
        <vt:i4>4980749</vt:i4>
      </vt:variant>
      <vt:variant>
        <vt:i4>783</vt:i4>
      </vt:variant>
      <vt:variant>
        <vt:i4>0</vt:i4>
      </vt:variant>
      <vt:variant>
        <vt:i4>5</vt:i4>
      </vt:variant>
      <vt:variant>
        <vt:lpwstr>https://fipi.ru/</vt:lpwstr>
      </vt:variant>
      <vt:variant>
        <vt:lpwstr/>
      </vt:variant>
      <vt:variant>
        <vt:i4>4587526</vt:i4>
      </vt:variant>
      <vt:variant>
        <vt:i4>780</vt:i4>
      </vt:variant>
      <vt:variant>
        <vt:i4>0</vt:i4>
      </vt:variant>
      <vt:variant>
        <vt:i4>5</vt:i4>
      </vt:variant>
      <vt:variant>
        <vt:lpwstr>https://uchi.ru/</vt:lpwstr>
      </vt:variant>
      <vt:variant>
        <vt:lpwstr/>
      </vt:variant>
      <vt:variant>
        <vt:i4>5308496</vt:i4>
      </vt:variant>
      <vt:variant>
        <vt:i4>777</vt:i4>
      </vt:variant>
      <vt:variant>
        <vt:i4>0</vt:i4>
      </vt:variant>
      <vt:variant>
        <vt:i4>5</vt:i4>
      </vt:variant>
      <vt:variant>
        <vt:lpwstr>https://resh.edu.ru/</vt:lpwstr>
      </vt:variant>
      <vt:variant>
        <vt:lpwstr/>
      </vt:variant>
      <vt:variant>
        <vt:i4>6881331</vt:i4>
      </vt:variant>
      <vt:variant>
        <vt:i4>774</vt:i4>
      </vt:variant>
      <vt:variant>
        <vt:i4>0</vt:i4>
      </vt:variant>
      <vt:variant>
        <vt:i4>5</vt:i4>
      </vt:variant>
      <vt:variant>
        <vt:lpwstr>https://media.prosv.ru/</vt:lpwstr>
      </vt:variant>
      <vt:variant>
        <vt:lpwstr/>
      </vt:variant>
      <vt:variant>
        <vt:i4>4980749</vt:i4>
      </vt:variant>
      <vt:variant>
        <vt:i4>771</vt:i4>
      </vt:variant>
      <vt:variant>
        <vt:i4>0</vt:i4>
      </vt:variant>
      <vt:variant>
        <vt:i4>5</vt:i4>
      </vt:variant>
      <vt:variant>
        <vt:lpwstr>https://fipi.ru/</vt:lpwstr>
      </vt:variant>
      <vt:variant>
        <vt:lpwstr/>
      </vt:variant>
      <vt:variant>
        <vt:i4>4587526</vt:i4>
      </vt:variant>
      <vt:variant>
        <vt:i4>768</vt:i4>
      </vt:variant>
      <vt:variant>
        <vt:i4>0</vt:i4>
      </vt:variant>
      <vt:variant>
        <vt:i4>5</vt:i4>
      </vt:variant>
      <vt:variant>
        <vt:lpwstr>https://uchi.ru/</vt:lpwstr>
      </vt:variant>
      <vt:variant>
        <vt:lpwstr/>
      </vt:variant>
      <vt:variant>
        <vt:i4>5308496</vt:i4>
      </vt:variant>
      <vt:variant>
        <vt:i4>765</vt:i4>
      </vt:variant>
      <vt:variant>
        <vt:i4>0</vt:i4>
      </vt:variant>
      <vt:variant>
        <vt:i4>5</vt:i4>
      </vt:variant>
      <vt:variant>
        <vt:lpwstr>https://resh.edu.ru/</vt:lpwstr>
      </vt:variant>
      <vt:variant>
        <vt:lpwstr/>
      </vt:variant>
      <vt:variant>
        <vt:i4>6881331</vt:i4>
      </vt:variant>
      <vt:variant>
        <vt:i4>762</vt:i4>
      </vt:variant>
      <vt:variant>
        <vt:i4>0</vt:i4>
      </vt:variant>
      <vt:variant>
        <vt:i4>5</vt:i4>
      </vt:variant>
      <vt:variant>
        <vt:lpwstr>https://media.prosv.ru/</vt:lpwstr>
      </vt:variant>
      <vt:variant>
        <vt:lpwstr/>
      </vt:variant>
      <vt:variant>
        <vt:i4>4980749</vt:i4>
      </vt:variant>
      <vt:variant>
        <vt:i4>759</vt:i4>
      </vt:variant>
      <vt:variant>
        <vt:i4>0</vt:i4>
      </vt:variant>
      <vt:variant>
        <vt:i4>5</vt:i4>
      </vt:variant>
      <vt:variant>
        <vt:lpwstr>https://fipi.ru/</vt:lpwstr>
      </vt:variant>
      <vt:variant>
        <vt:lpwstr/>
      </vt:variant>
      <vt:variant>
        <vt:i4>4587526</vt:i4>
      </vt:variant>
      <vt:variant>
        <vt:i4>756</vt:i4>
      </vt:variant>
      <vt:variant>
        <vt:i4>0</vt:i4>
      </vt:variant>
      <vt:variant>
        <vt:i4>5</vt:i4>
      </vt:variant>
      <vt:variant>
        <vt:lpwstr>https://uchi.ru/</vt:lpwstr>
      </vt:variant>
      <vt:variant>
        <vt:lpwstr/>
      </vt:variant>
      <vt:variant>
        <vt:i4>5308496</vt:i4>
      </vt:variant>
      <vt:variant>
        <vt:i4>753</vt:i4>
      </vt:variant>
      <vt:variant>
        <vt:i4>0</vt:i4>
      </vt:variant>
      <vt:variant>
        <vt:i4>5</vt:i4>
      </vt:variant>
      <vt:variant>
        <vt:lpwstr>https://resh.edu.ru/</vt:lpwstr>
      </vt:variant>
      <vt:variant>
        <vt:lpwstr/>
      </vt:variant>
      <vt:variant>
        <vt:i4>6881331</vt:i4>
      </vt:variant>
      <vt:variant>
        <vt:i4>750</vt:i4>
      </vt:variant>
      <vt:variant>
        <vt:i4>0</vt:i4>
      </vt:variant>
      <vt:variant>
        <vt:i4>5</vt:i4>
      </vt:variant>
      <vt:variant>
        <vt:lpwstr>https://media.prosv.ru/</vt:lpwstr>
      </vt:variant>
      <vt:variant>
        <vt:lpwstr/>
      </vt:variant>
      <vt:variant>
        <vt:i4>4980749</vt:i4>
      </vt:variant>
      <vt:variant>
        <vt:i4>747</vt:i4>
      </vt:variant>
      <vt:variant>
        <vt:i4>0</vt:i4>
      </vt:variant>
      <vt:variant>
        <vt:i4>5</vt:i4>
      </vt:variant>
      <vt:variant>
        <vt:lpwstr>https://fipi.ru/</vt:lpwstr>
      </vt:variant>
      <vt:variant>
        <vt:lpwstr/>
      </vt:variant>
      <vt:variant>
        <vt:i4>4587526</vt:i4>
      </vt:variant>
      <vt:variant>
        <vt:i4>744</vt:i4>
      </vt:variant>
      <vt:variant>
        <vt:i4>0</vt:i4>
      </vt:variant>
      <vt:variant>
        <vt:i4>5</vt:i4>
      </vt:variant>
      <vt:variant>
        <vt:lpwstr>https://uchi.ru/</vt:lpwstr>
      </vt:variant>
      <vt:variant>
        <vt:lpwstr/>
      </vt:variant>
      <vt:variant>
        <vt:i4>5308496</vt:i4>
      </vt:variant>
      <vt:variant>
        <vt:i4>741</vt:i4>
      </vt:variant>
      <vt:variant>
        <vt:i4>0</vt:i4>
      </vt:variant>
      <vt:variant>
        <vt:i4>5</vt:i4>
      </vt:variant>
      <vt:variant>
        <vt:lpwstr>https://resh.edu.ru/</vt:lpwstr>
      </vt:variant>
      <vt:variant>
        <vt:lpwstr/>
      </vt:variant>
      <vt:variant>
        <vt:i4>6881331</vt:i4>
      </vt:variant>
      <vt:variant>
        <vt:i4>738</vt:i4>
      </vt:variant>
      <vt:variant>
        <vt:i4>0</vt:i4>
      </vt:variant>
      <vt:variant>
        <vt:i4>5</vt:i4>
      </vt:variant>
      <vt:variant>
        <vt:lpwstr>https://media.prosv.ru/</vt:lpwstr>
      </vt:variant>
      <vt:variant>
        <vt:lpwstr/>
      </vt:variant>
      <vt:variant>
        <vt:i4>4980749</vt:i4>
      </vt:variant>
      <vt:variant>
        <vt:i4>735</vt:i4>
      </vt:variant>
      <vt:variant>
        <vt:i4>0</vt:i4>
      </vt:variant>
      <vt:variant>
        <vt:i4>5</vt:i4>
      </vt:variant>
      <vt:variant>
        <vt:lpwstr>https://fipi.ru/</vt:lpwstr>
      </vt:variant>
      <vt:variant>
        <vt:lpwstr/>
      </vt:variant>
      <vt:variant>
        <vt:i4>4587526</vt:i4>
      </vt:variant>
      <vt:variant>
        <vt:i4>732</vt:i4>
      </vt:variant>
      <vt:variant>
        <vt:i4>0</vt:i4>
      </vt:variant>
      <vt:variant>
        <vt:i4>5</vt:i4>
      </vt:variant>
      <vt:variant>
        <vt:lpwstr>https://uchi.ru/</vt:lpwstr>
      </vt:variant>
      <vt:variant>
        <vt:lpwstr/>
      </vt:variant>
      <vt:variant>
        <vt:i4>5308496</vt:i4>
      </vt:variant>
      <vt:variant>
        <vt:i4>729</vt:i4>
      </vt:variant>
      <vt:variant>
        <vt:i4>0</vt:i4>
      </vt:variant>
      <vt:variant>
        <vt:i4>5</vt:i4>
      </vt:variant>
      <vt:variant>
        <vt:lpwstr>https://resh.edu.ru/</vt:lpwstr>
      </vt:variant>
      <vt:variant>
        <vt:lpwstr/>
      </vt:variant>
      <vt:variant>
        <vt:i4>6881331</vt:i4>
      </vt:variant>
      <vt:variant>
        <vt:i4>726</vt:i4>
      </vt:variant>
      <vt:variant>
        <vt:i4>0</vt:i4>
      </vt:variant>
      <vt:variant>
        <vt:i4>5</vt:i4>
      </vt:variant>
      <vt:variant>
        <vt:lpwstr>https://media.prosv.ru/</vt:lpwstr>
      </vt:variant>
      <vt:variant>
        <vt:lpwstr/>
      </vt:variant>
      <vt:variant>
        <vt:i4>4980749</vt:i4>
      </vt:variant>
      <vt:variant>
        <vt:i4>723</vt:i4>
      </vt:variant>
      <vt:variant>
        <vt:i4>0</vt:i4>
      </vt:variant>
      <vt:variant>
        <vt:i4>5</vt:i4>
      </vt:variant>
      <vt:variant>
        <vt:lpwstr>https://fipi.ru/</vt:lpwstr>
      </vt:variant>
      <vt:variant>
        <vt:lpwstr/>
      </vt:variant>
      <vt:variant>
        <vt:i4>4587526</vt:i4>
      </vt:variant>
      <vt:variant>
        <vt:i4>720</vt:i4>
      </vt:variant>
      <vt:variant>
        <vt:i4>0</vt:i4>
      </vt:variant>
      <vt:variant>
        <vt:i4>5</vt:i4>
      </vt:variant>
      <vt:variant>
        <vt:lpwstr>https://uchi.ru/</vt:lpwstr>
      </vt:variant>
      <vt:variant>
        <vt:lpwstr/>
      </vt:variant>
      <vt:variant>
        <vt:i4>5308496</vt:i4>
      </vt:variant>
      <vt:variant>
        <vt:i4>717</vt:i4>
      </vt:variant>
      <vt:variant>
        <vt:i4>0</vt:i4>
      </vt:variant>
      <vt:variant>
        <vt:i4>5</vt:i4>
      </vt:variant>
      <vt:variant>
        <vt:lpwstr>https://resh.edu.ru/</vt:lpwstr>
      </vt:variant>
      <vt:variant>
        <vt:lpwstr/>
      </vt:variant>
      <vt:variant>
        <vt:i4>6881331</vt:i4>
      </vt:variant>
      <vt:variant>
        <vt:i4>714</vt:i4>
      </vt:variant>
      <vt:variant>
        <vt:i4>0</vt:i4>
      </vt:variant>
      <vt:variant>
        <vt:i4>5</vt:i4>
      </vt:variant>
      <vt:variant>
        <vt:lpwstr>https://media.prosv.ru/</vt:lpwstr>
      </vt:variant>
      <vt:variant>
        <vt:lpwstr/>
      </vt:variant>
      <vt:variant>
        <vt:i4>4980749</vt:i4>
      </vt:variant>
      <vt:variant>
        <vt:i4>711</vt:i4>
      </vt:variant>
      <vt:variant>
        <vt:i4>0</vt:i4>
      </vt:variant>
      <vt:variant>
        <vt:i4>5</vt:i4>
      </vt:variant>
      <vt:variant>
        <vt:lpwstr>https://fipi.ru/</vt:lpwstr>
      </vt:variant>
      <vt:variant>
        <vt:lpwstr/>
      </vt:variant>
      <vt:variant>
        <vt:i4>4587526</vt:i4>
      </vt:variant>
      <vt:variant>
        <vt:i4>708</vt:i4>
      </vt:variant>
      <vt:variant>
        <vt:i4>0</vt:i4>
      </vt:variant>
      <vt:variant>
        <vt:i4>5</vt:i4>
      </vt:variant>
      <vt:variant>
        <vt:lpwstr>https://uchi.ru/</vt:lpwstr>
      </vt:variant>
      <vt:variant>
        <vt:lpwstr/>
      </vt:variant>
      <vt:variant>
        <vt:i4>5308496</vt:i4>
      </vt:variant>
      <vt:variant>
        <vt:i4>705</vt:i4>
      </vt:variant>
      <vt:variant>
        <vt:i4>0</vt:i4>
      </vt:variant>
      <vt:variant>
        <vt:i4>5</vt:i4>
      </vt:variant>
      <vt:variant>
        <vt:lpwstr>https://resh.edu.ru/</vt:lpwstr>
      </vt:variant>
      <vt:variant>
        <vt:lpwstr/>
      </vt:variant>
      <vt:variant>
        <vt:i4>6881331</vt:i4>
      </vt:variant>
      <vt:variant>
        <vt:i4>702</vt:i4>
      </vt:variant>
      <vt:variant>
        <vt:i4>0</vt:i4>
      </vt:variant>
      <vt:variant>
        <vt:i4>5</vt:i4>
      </vt:variant>
      <vt:variant>
        <vt:lpwstr>https://media.prosv.ru/</vt:lpwstr>
      </vt:variant>
      <vt:variant>
        <vt:lpwstr/>
      </vt:variant>
      <vt:variant>
        <vt:i4>4980749</vt:i4>
      </vt:variant>
      <vt:variant>
        <vt:i4>699</vt:i4>
      </vt:variant>
      <vt:variant>
        <vt:i4>0</vt:i4>
      </vt:variant>
      <vt:variant>
        <vt:i4>5</vt:i4>
      </vt:variant>
      <vt:variant>
        <vt:lpwstr>https://fipi.ru/</vt:lpwstr>
      </vt:variant>
      <vt:variant>
        <vt:lpwstr/>
      </vt:variant>
      <vt:variant>
        <vt:i4>4587526</vt:i4>
      </vt:variant>
      <vt:variant>
        <vt:i4>696</vt:i4>
      </vt:variant>
      <vt:variant>
        <vt:i4>0</vt:i4>
      </vt:variant>
      <vt:variant>
        <vt:i4>5</vt:i4>
      </vt:variant>
      <vt:variant>
        <vt:lpwstr>https://uchi.ru/</vt:lpwstr>
      </vt:variant>
      <vt:variant>
        <vt:lpwstr/>
      </vt:variant>
      <vt:variant>
        <vt:i4>5308496</vt:i4>
      </vt:variant>
      <vt:variant>
        <vt:i4>693</vt:i4>
      </vt:variant>
      <vt:variant>
        <vt:i4>0</vt:i4>
      </vt:variant>
      <vt:variant>
        <vt:i4>5</vt:i4>
      </vt:variant>
      <vt:variant>
        <vt:lpwstr>https://resh.edu.ru/</vt:lpwstr>
      </vt:variant>
      <vt:variant>
        <vt:lpwstr/>
      </vt:variant>
      <vt:variant>
        <vt:i4>6881331</vt:i4>
      </vt:variant>
      <vt:variant>
        <vt:i4>690</vt:i4>
      </vt:variant>
      <vt:variant>
        <vt:i4>0</vt:i4>
      </vt:variant>
      <vt:variant>
        <vt:i4>5</vt:i4>
      </vt:variant>
      <vt:variant>
        <vt:lpwstr>https://media.prosv.ru/</vt:lpwstr>
      </vt:variant>
      <vt:variant>
        <vt:lpwstr/>
      </vt:variant>
      <vt:variant>
        <vt:i4>4980749</vt:i4>
      </vt:variant>
      <vt:variant>
        <vt:i4>687</vt:i4>
      </vt:variant>
      <vt:variant>
        <vt:i4>0</vt:i4>
      </vt:variant>
      <vt:variant>
        <vt:i4>5</vt:i4>
      </vt:variant>
      <vt:variant>
        <vt:lpwstr>https://fipi.ru/</vt:lpwstr>
      </vt:variant>
      <vt:variant>
        <vt:lpwstr/>
      </vt:variant>
      <vt:variant>
        <vt:i4>4587526</vt:i4>
      </vt:variant>
      <vt:variant>
        <vt:i4>684</vt:i4>
      </vt:variant>
      <vt:variant>
        <vt:i4>0</vt:i4>
      </vt:variant>
      <vt:variant>
        <vt:i4>5</vt:i4>
      </vt:variant>
      <vt:variant>
        <vt:lpwstr>https://uchi.ru/</vt:lpwstr>
      </vt:variant>
      <vt:variant>
        <vt:lpwstr/>
      </vt:variant>
      <vt:variant>
        <vt:i4>5308496</vt:i4>
      </vt:variant>
      <vt:variant>
        <vt:i4>681</vt:i4>
      </vt:variant>
      <vt:variant>
        <vt:i4>0</vt:i4>
      </vt:variant>
      <vt:variant>
        <vt:i4>5</vt:i4>
      </vt:variant>
      <vt:variant>
        <vt:lpwstr>https://resh.edu.ru/</vt:lpwstr>
      </vt:variant>
      <vt:variant>
        <vt:lpwstr/>
      </vt:variant>
      <vt:variant>
        <vt:i4>6881331</vt:i4>
      </vt:variant>
      <vt:variant>
        <vt:i4>678</vt:i4>
      </vt:variant>
      <vt:variant>
        <vt:i4>0</vt:i4>
      </vt:variant>
      <vt:variant>
        <vt:i4>5</vt:i4>
      </vt:variant>
      <vt:variant>
        <vt:lpwstr>https://media.prosv.ru/</vt:lpwstr>
      </vt:variant>
      <vt:variant>
        <vt:lpwstr/>
      </vt:variant>
      <vt:variant>
        <vt:i4>4980749</vt:i4>
      </vt:variant>
      <vt:variant>
        <vt:i4>675</vt:i4>
      </vt:variant>
      <vt:variant>
        <vt:i4>0</vt:i4>
      </vt:variant>
      <vt:variant>
        <vt:i4>5</vt:i4>
      </vt:variant>
      <vt:variant>
        <vt:lpwstr>https://fipi.ru/</vt:lpwstr>
      </vt:variant>
      <vt:variant>
        <vt:lpwstr/>
      </vt:variant>
      <vt:variant>
        <vt:i4>4587526</vt:i4>
      </vt:variant>
      <vt:variant>
        <vt:i4>672</vt:i4>
      </vt:variant>
      <vt:variant>
        <vt:i4>0</vt:i4>
      </vt:variant>
      <vt:variant>
        <vt:i4>5</vt:i4>
      </vt:variant>
      <vt:variant>
        <vt:lpwstr>https://uchi.ru/</vt:lpwstr>
      </vt:variant>
      <vt:variant>
        <vt:lpwstr/>
      </vt:variant>
      <vt:variant>
        <vt:i4>5308496</vt:i4>
      </vt:variant>
      <vt:variant>
        <vt:i4>669</vt:i4>
      </vt:variant>
      <vt:variant>
        <vt:i4>0</vt:i4>
      </vt:variant>
      <vt:variant>
        <vt:i4>5</vt:i4>
      </vt:variant>
      <vt:variant>
        <vt:lpwstr>https://resh.edu.ru/</vt:lpwstr>
      </vt:variant>
      <vt:variant>
        <vt:lpwstr/>
      </vt:variant>
      <vt:variant>
        <vt:i4>6881331</vt:i4>
      </vt:variant>
      <vt:variant>
        <vt:i4>666</vt:i4>
      </vt:variant>
      <vt:variant>
        <vt:i4>0</vt:i4>
      </vt:variant>
      <vt:variant>
        <vt:i4>5</vt:i4>
      </vt:variant>
      <vt:variant>
        <vt:lpwstr>https://media.prosv.ru/</vt:lpwstr>
      </vt:variant>
      <vt:variant>
        <vt:lpwstr/>
      </vt:variant>
      <vt:variant>
        <vt:i4>4980749</vt:i4>
      </vt:variant>
      <vt:variant>
        <vt:i4>663</vt:i4>
      </vt:variant>
      <vt:variant>
        <vt:i4>0</vt:i4>
      </vt:variant>
      <vt:variant>
        <vt:i4>5</vt:i4>
      </vt:variant>
      <vt:variant>
        <vt:lpwstr>https://fipi.ru/</vt:lpwstr>
      </vt:variant>
      <vt:variant>
        <vt:lpwstr/>
      </vt:variant>
      <vt:variant>
        <vt:i4>4587526</vt:i4>
      </vt:variant>
      <vt:variant>
        <vt:i4>660</vt:i4>
      </vt:variant>
      <vt:variant>
        <vt:i4>0</vt:i4>
      </vt:variant>
      <vt:variant>
        <vt:i4>5</vt:i4>
      </vt:variant>
      <vt:variant>
        <vt:lpwstr>https://uchi.ru/</vt:lpwstr>
      </vt:variant>
      <vt:variant>
        <vt:lpwstr/>
      </vt:variant>
      <vt:variant>
        <vt:i4>5308496</vt:i4>
      </vt:variant>
      <vt:variant>
        <vt:i4>657</vt:i4>
      </vt:variant>
      <vt:variant>
        <vt:i4>0</vt:i4>
      </vt:variant>
      <vt:variant>
        <vt:i4>5</vt:i4>
      </vt:variant>
      <vt:variant>
        <vt:lpwstr>https://resh.edu.ru/</vt:lpwstr>
      </vt:variant>
      <vt:variant>
        <vt:lpwstr/>
      </vt:variant>
      <vt:variant>
        <vt:i4>6881331</vt:i4>
      </vt:variant>
      <vt:variant>
        <vt:i4>654</vt:i4>
      </vt:variant>
      <vt:variant>
        <vt:i4>0</vt:i4>
      </vt:variant>
      <vt:variant>
        <vt:i4>5</vt:i4>
      </vt:variant>
      <vt:variant>
        <vt:lpwstr>https://media.prosv.ru/</vt:lpwstr>
      </vt:variant>
      <vt:variant>
        <vt:lpwstr/>
      </vt:variant>
      <vt:variant>
        <vt:i4>4980749</vt:i4>
      </vt:variant>
      <vt:variant>
        <vt:i4>651</vt:i4>
      </vt:variant>
      <vt:variant>
        <vt:i4>0</vt:i4>
      </vt:variant>
      <vt:variant>
        <vt:i4>5</vt:i4>
      </vt:variant>
      <vt:variant>
        <vt:lpwstr>https://fipi.ru/</vt:lpwstr>
      </vt:variant>
      <vt:variant>
        <vt:lpwstr/>
      </vt:variant>
      <vt:variant>
        <vt:i4>4587526</vt:i4>
      </vt:variant>
      <vt:variant>
        <vt:i4>648</vt:i4>
      </vt:variant>
      <vt:variant>
        <vt:i4>0</vt:i4>
      </vt:variant>
      <vt:variant>
        <vt:i4>5</vt:i4>
      </vt:variant>
      <vt:variant>
        <vt:lpwstr>https://uchi.ru/</vt:lpwstr>
      </vt:variant>
      <vt:variant>
        <vt:lpwstr/>
      </vt:variant>
      <vt:variant>
        <vt:i4>5308496</vt:i4>
      </vt:variant>
      <vt:variant>
        <vt:i4>645</vt:i4>
      </vt:variant>
      <vt:variant>
        <vt:i4>0</vt:i4>
      </vt:variant>
      <vt:variant>
        <vt:i4>5</vt:i4>
      </vt:variant>
      <vt:variant>
        <vt:lpwstr>https://resh.edu.ru/</vt:lpwstr>
      </vt:variant>
      <vt:variant>
        <vt:lpwstr/>
      </vt:variant>
      <vt:variant>
        <vt:i4>6881331</vt:i4>
      </vt:variant>
      <vt:variant>
        <vt:i4>642</vt:i4>
      </vt:variant>
      <vt:variant>
        <vt:i4>0</vt:i4>
      </vt:variant>
      <vt:variant>
        <vt:i4>5</vt:i4>
      </vt:variant>
      <vt:variant>
        <vt:lpwstr>https://media.prosv.ru/</vt:lpwstr>
      </vt:variant>
      <vt:variant>
        <vt:lpwstr/>
      </vt:variant>
      <vt:variant>
        <vt:i4>4980749</vt:i4>
      </vt:variant>
      <vt:variant>
        <vt:i4>639</vt:i4>
      </vt:variant>
      <vt:variant>
        <vt:i4>0</vt:i4>
      </vt:variant>
      <vt:variant>
        <vt:i4>5</vt:i4>
      </vt:variant>
      <vt:variant>
        <vt:lpwstr>https://fipi.ru/</vt:lpwstr>
      </vt:variant>
      <vt:variant>
        <vt:lpwstr/>
      </vt:variant>
      <vt:variant>
        <vt:i4>4587526</vt:i4>
      </vt:variant>
      <vt:variant>
        <vt:i4>636</vt:i4>
      </vt:variant>
      <vt:variant>
        <vt:i4>0</vt:i4>
      </vt:variant>
      <vt:variant>
        <vt:i4>5</vt:i4>
      </vt:variant>
      <vt:variant>
        <vt:lpwstr>https://uchi.ru/</vt:lpwstr>
      </vt:variant>
      <vt:variant>
        <vt:lpwstr/>
      </vt:variant>
      <vt:variant>
        <vt:i4>5308496</vt:i4>
      </vt:variant>
      <vt:variant>
        <vt:i4>633</vt:i4>
      </vt:variant>
      <vt:variant>
        <vt:i4>0</vt:i4>
      </vt:variant>
      <vt:variant>
        <vt:i4>5</vt:i4>
      </vt:variant>
      <vt:variant>
        <vt:lpwstr>https://resh.edu.ru/</vt:lpwstr>
      </vt:variant>
      <vt:variant>
        <vt:lpwstr/>
      </vt:variant>
      <vt:variant>
        <vt:i4>6881331</vt:i4>
      </vt:variant>
      <vt:variant>
        <vt:i4>630</vt:i4>
      </vt:variant>
      <vt:variant>
        <vt:i4>0</vt:i4>
      </vt:variant>
      <vt:variant>
        <vt:i4>5</vt:i4>
      </vt:variant>
      <vt:variant>
        <vt:lpwstr>https://media.prosv.ru/</vt:lpwstr>
      </vt:variant>
      <vt:variant>
        <vt:lpwstr/>
      </vt:variant>
      <vt:variant>
        <vt:i4>4980749</vt:i4>
      </vt:variant>
      <vt:variant>
        <vt:i4>627</vt:i4>
      </vt:variant>
      <vt:variant>
        <vt:i4>0</vt:i4>
      </vt:variant>
      <vt:variant>
        <vt:i4>5</vt:i4>
      </vt:variant>
      <vt:variant>
        <vt:lpwstr>https://fipi.ru/</vt:lpwstr>
      </vt:variant>
      <vt:variant>
        <vt:lpwstr/>
      </vt:variant>
      <vt:variant>
        <vt:i4>4587526</vt:i4>
      </vt:variant>
      <vt:variant>
        <vt:i4>624</vt:i4>
      </vt:variant>
      <vt:variant>
        <vt:i4>0</vt:i4>
      </vt:variant>
      <vt:variant>
        <vt:i4>5</vt:i4>
      </vt:variant>
      <vt:variant>
        <vt:lpwstr>https://uchi.ru/</vt:lpwstr>
      </vt:variant>
      <vt:variant>
        <vt:lpwstr/>
      </vt:variant>
      <vt:variant>
        <vt:i4>5308496</vt:i4>
      </vt:variant>
      <vt:variant>
        <vt:i4>621</vt:i4>
      </vt:variant>
      <vt:variant>
        <vt:i4>0</vt:i4>
      </vt:variant>
      <vt:variant>
        <vt:i4>5</vt:i4>
      </vt:variant>
      <vt:variant>
        <vt:lpwstr>https://resh.edu.ru/</vt:lpwstr>
      </vt:variant>
      <vt:variant>
        <vt:lpwstr/>
      </vt:variant>
      <vt:variant>
        <vt:i4>6881331</vt:i4>
      </vt:variant>
      <vt:variant>
        <vt:i4>618</vt:i4>
      </vt:variant>
      <vt:variant>
        <vt:i4>0</vt:i4>
      </vt:variant>
      <vt:variant>
        <vt:i4>5</vt:i4>
      </vt:variant>
      <vt:variant>
        <vt:lpwstr>https://media.prosv.ru/</vt:lpwstr>
      </vt:variant>
      <vt:variant>
        <vt:lpwstr/>
      </vt:variant>
      <vt:variant>
        <vt:i4>4980749</vt:i4>
      </vt:variant>
      <vt:variant>
        <vt:i4>615</vt:i4>
      </vt:variant>
      <vt:variant>
        <vt:i4>0</vt:i4>
      </vt:variant>
      <vt:variant>
        <vt:i4>5</vt:i4>
      </vt:variant>
      <vt:variant>
        <vt:lpwstr>https://fipi.ru/</vt:lpwstr>
      </vt:variant>
      <vt:variant>
        <vt:lpwstr/>
      </vt:variant>
      <vt:variant>
        <vt:i4>4587526</vt:i4>
      </vt:variant>
      <vt:variant>
        <vt:i4>612</vt:i4>
      </vt:variant>
      <vt:variant>
        <vt:i4>0</vt:i4>
      </vt:variant>
      <vt:variant>
        <vt:i4>5</vt:i4>
      </vt:variant>
      <vt:variant>
        <vt:lpwstr>https://uchi.ru/</vt:lpwstr>
      </vt:variant>
      <vt:variant>
        <vt:lpwstr/>
      </vt:variant>
      <vt:variant>
        <vt:i4>5308496</vt:i4>
      </vt:variant>
      <vt:variant>
        <vt:i4>609</vt:i4>
      </vt:variant>
      <vt:variant>
        <vt:i4>0</vt:i4>
      </vt:variant>
      <vt:variant>
        <vt:i4>5</vt:i4>
      </vt:variant>
      <vt:variant>
        <vt:lpwstr>https://resh.edu.ru/</vt:lpwstr>
      </vt:variant>
      <vt:variant>
        <vt:lpwstr/>
      </vt:variant>
      <vt:variant>
        <vt:i4>6881331</vt:i4>
      </vt:variant>
      <vt:variant>
        <vt:i4>606</vt:i4>
      </vt:variant>
      <vt:variant>
        <vt:i4>0</vt:i4>
      </vt:variant>
      <vt:variant>
        <vt:i4>5</vt:i4>
      </vt:variant>
      <vt:variant>
        <vt:lpwstr>https://media.prosv.ru/</vt:lpwstr>
      </vt:variant>
      <vt:variant>
        <vt:lpwstr/>
      </vt:variant>
      <vt:variant>
        <vt:i4>4980749</vt:i4>
      </vt:variant>
      <vt:variant>
        <vt:i4>603</vt:i4>
      </vt:variant>
      <vt:variant>
        <vt:i4>0</vt:i4>
      </vt:variant>
      <vt:variant>
        <vt:i4>5</vt:i4>
      </vt:variant>
      <vt:variant>
        <vt:lpwstr>https://fipi.ru/</vt:lpwstr>
      </vt:variant>
      <vt:variant>
        <vt:lpwstr/>
      </vt:variant>
      <vt:variant>
        <vt:i4>4587526</vt:i4>
      </vt:variant>
      <vt:variant>
        <vt:i4>600</vt:i4>
      </vt:variant>
      <vt:variant>
        <vt:i4>0</vt:i4>
      </vt:variant>
      <vt:variant>
        <vt:i4>5</vt:i4>
      </vt:variant>
      <vt:variant>
        <vt:lpwstr>https://uchi.ru/</vt:lpwstr>
      </vt:variant>
      <vt:variant>
        <vt:lpwstr/>
      </vt:variant>
      <vt:variant>
        <vt:i4>5308496</vt:i4>
      </vt:variant>
      <vt:variant>
        <vt:i4>597</vt:i4>
      </vt:variant>
      <vt:variant>
        <vt:i4>0</vt:i4>
      </vt:variant>
      <vt:variant>
        <vt:i4>5</vt:i4>
      </vt:variant>
      <vt:variant>
        <vt:lpwstr>https://resh.edu.ru/</vt:lpwstr>
      </vt:variant>
      <vt:variant>
        <vt:lpwstr/>
      </vt:variant>
      <vt:variant>
        <vt:i4>6881331</vt:i4>
      </vt:variant>
      <vt:variant>
        <vt:i4>594</vt:i4>
      </vt:variant>
      <vt:variant>
        <vt:i4>0</vt:i4>
      </vt:variant>
      <vt:variant>
        <vt:i4>5</vt:i4>
      </vt:variant>
      <vt:variant>
        <vt:lpwstr>https://media.prosv.ru/</vt:lpwstr>
      </vt:variant>
      <vt:variant>
        <vt:lpwstr/>
      </vt:variant>
      <vt:variant>
        <vt:i4>4980749</vt:i4>
      </vt:variant>
      <vt:variant>
        <vt:i4>591</vt:i4>
      </vt:variant>
      <vt:variant>
        <vt:i4>0</vt:i4>
      </vt:variant>
      <vt:variant>
        <vt:i4>5</vt:i4>
      </vt:variant>
      <vt:variant>
        <vt:lpwstr>https://fipi.ru/</vt:lpwstr>
      </vt:variant>
      <vt:variant>
        <vt:lpwstr/>
      </vt:variant>
      <vt:variant>
        <vt:i4>4587526</vt:i4>
      </vt:variant>
      <vt:variant>
        <vt:i4>588</vt:i4>
      </vt:variant>
      <vt:variant>
        <vt:i4>0</vt:i4>
      </vt:variant>
      <vt:variant>
        <vt:i4>5</vt:i4>
      </vt:variant>
      <vt:variant>
        <vt:lpwstr>https://uchi.ru/</vt:lpwstr>
      </vt:variant>
      <vt:variant>
        <vt:lpwstr/>
      </vt:variant>
      <vt:variant>
        <vt:i4>5308496</vt:i4>
      </vt:variant>
      <vt:variant>
        <vt:i4>585</vt:i4>
      </vt:variant>
      <vt:variant>
        <vt:i4>0</vt:i4>
      </vt:variant>
      <vt:variant>
        <vt:i4>5</vt:i4>
      </vt:variant>
      <vt:variant>
        <vt:lpwstr>https://resh.edu.ru/</vt:lpwstr>
      </vt:variant>
      <vt:variant>
        <vt:lpwstr/>
      </vt:variant>
      <vt:variant>
        <vt:i4>6881331</vt:i4>
      </vt:variant>
      <vt:variant>
        <vt:i4>582</vt:i4>
      </vt:variant>
      <vt:variant>
        <vt:i4>0</vt:i4>
      </vt:variant>
      <vt:variant>
        <vt:i4>5</vt:i4>
      </vt:variant>
      <vt:variant>
        <vt:lpwstr>https://media.prosv.ru/</vt:lpwstr>
      </vt:variant>
      <vt:variant>
        <vt:lpwstr/>
      </vt:variant>
      <vt:variant>
        <vt:i4>4980749</vt:i4>
      </vt:variant>
      <vt:variant>
        <vt:i4>579</vt:i4>
      </vt:variant>
      <vt:variant>
        <vt:i4>0</vt:i4>
      </vt:variant>
      <vt:variant>
        <vt:i4>5</vt:i4>
      </vt:variant>
      <vt:variant>
        <vt:lpwstr>https://fipi.ru/</vt:lpwstr>
      </vt:variant>
      <vt:variant>
        <vt:lpwstr/>
      </vt:variant>
      <vt:variant>
        <vt:i4>4587526</vt:i4>
      </vt:variant>
      <vt:variant>
        <vt:i4>576</vt:i4>
      </vt:variant>
      <vt:variant>
        <vt:i4>0</vt:i4>
      </vt:variant>
      <vt:variant>
        <vt:i4>5</vt:i4>
      </vt:variant>
      <vt:variant>
        <vt:lpwstr>https://uchi.ru/</vt:lpwstr>
      </vt:variant>
      <vt:variant>
        <vt:lpwstr/>
      </vt:variant>
      <vt:variant>
        <vt:i4>5308496</vt:i4>
      </vt:variant>
      <vt:variant>
        <vt:i4>573</vt:i4>
      </vt:variant>
      <vt:variant>
        <vt:i4>0</vt:i4>
      </vt:variant>
      <vt:variant>
        <vt:i4>5</vt:i4>
      </vt:variant>
      <vt:variant>
        <vt:lpwstr>https://resh.edu.ru/</vt:lpwstr>
      </vt:variant>
      <vt:variant>
        <vt:lpwstr/>
      </vt:variant>
      <vt:variant>
        <vt:i4>6881331</vt:i4>
      </vt:variant>
      <vt:variant>
        <vt:i4>570</vt:i4>
      </vt:variant>
      <vt:variant>
        <vt:i4>0</vt:i4>
      </vt:variant>
      <vt:variant>
        <vt:i4>5</vt:i4>
      </vt:variant>
      <vt:variant>
        <vt:lpwstr>https://media.prosv.ru/</vt:lpwstr>
      </vt:variant>
      <vt:variant>
        <vt:lpwstr/>
      </vt:variant>
      <vt:variant>
        <vt:i4>4980749</vt:i4>
      </vt:variant>
      <vt:variant>
        <vt:i4>567</vt:i4>
      </vt:variant>
      <vt:variant>
        <vt:i4>0</vt:i4>
      </vt:variant>
      <vt:variant>
        <vt:i4>5</vt:i4>
      </vt:variant>
      <vt:variant>
        <vt:lpwstr>https://fipi.ru/</vt:lpwstr>
      </vt:variant>
      <vt:variant>
        <vt:lpwstr/>
      </vt:variant>
      <vt:variant>
        <vt:i4>4587526</vt:i4>
      </vt:variant>
      <vt:variant>
        <vt:i4>564</vt:i4>
      </vt:variant>
      <vt:variant>
        <vt:i4>0</vt:i4>
      </vt:variant>
      <vt:variant>
        <vt:i4>5</vt:i4>
      </vt:variant>
      <vt:variant>
        <vt:lpwstr>https://uchi.ru/</vt:lpwstr>
      </vt:variant>
      <vt:variant>
        <vt:lpwstr/>
      </vt:variant>
      <vt:variant>
        <vt:i4>5308496</vt:i4>
      </vt:variant>
      <vt:variant>
        <vt:i4>561</vt:i4>
      </vt:variant>
      <vt:variant>
        <vt:i4>0</vt:i4>
      </vt:variant>
      <vt:variant>
        <vt:i4>5</vt:i4>
      </vt:variant>
      <vt:variant>
        <vt:lpwstr>https://resh.edu.ru/</vt:lpwstr>
      </vt:variant>
      <vt:variant>
        <vt:lpwstr/>
      </vt:variant>
      <vt:variant>
        <vt:i4>6881331</vt:i4>
      </vt:variant>
      <vt:variant>
        <vt:i4>558</vt:i4>
      </vt:variant>
      <vt:variant>
        <vt:i4>0</vt:i4>
      </vt:variant>
      <vt:variant>
        <vt:i4>5</vt:i4>
      </vt:variant>
      <vt:variant>
        <vt:lpwstr>https://media.prosv.ru/</vt:lpwstr>
      </vt:variant>
      <vt:variant>
        <vt:lpwstr/>
      </vt:variant>
      <vt:variant>
        <vt:i4>4980749</vt:i4>
      </vt:variant>
      <vt:variant>
        <vt:i4>555</vt:i4>
      </vt:variant>
      <vt:variant>
        <vt:i4>0</vt:i4>
      </vt:variant>
      <vt:variant>
        <vt:i4>5</vt:i4>
      </vt:variant>
      <vt:variant>
        <vt:lpwstr>https://fipi.ru/</vt:lpwstr>
      </vt:variant>
      <vt:variant>
        <vt:lpwstr/>
      </vt:variant>
      <vt:variant>
        <vt:i4>4587526</vt:i4>
      </vt:variant>
      <vt:variant>
        <vt:i4>552</vt:i4>
      </vt:variant>
      <vt:variant>
        <vt:i4>0</vt:i4>
      </vt:variant>
      <vt:variant>
        <vt:i4>5</vt:i4>
      </vt:variant>
      <vt:variant>
        <vt:lpwstr>https://uchi.ru/</vt:lpwstr>
      </vt:variant>
      <vt:variant>
        <vt:lpwstr/>
      </vt:variant>
      <vt:variant>
        <vt:i4>5308496</vt:i4>
      </vt:variant>
      <vt:variant>
        <vt:i4>549</vt:i4>
      </vt:variant>
      <vt:variant>
        <vt:i4>0</vt:i4>
      </vt:variant>
      <vt:variant>
        <vt:i4>5</vt:i4>
      </vt:variant>
      <vt:variant>
        <vt:lpwstr>https://resh.edu.ru/</vt:lpwstr>
      </vt:variant>
      <vt:variant>
        <vt:lpwstr/>
      </vt:variant>
      <vt:variant>
        <vt:i4>6881331</vt:i4>
      </vt:variant>
      <vt:variant>
        <vt:i4>546</vt:i4>
      </vt:variant>
      <vt:variant>
        <vt:i4>0</vt:i4>
      </vt:variant>
      <vt:variant>
        <vt:i4>5</vt:i4>
      </vt:variant>
      <vt:variant>
        <vt:lpwstr>https://media.prosv.ru/</vt:lpwstr>
      </vt:variant>
      <vt:variant>
        <vt:lpwstr/>
      </vt:variant>
      <vt:variant>
        <vt:i4>4980749</vt:i4>
      </vt:variant>
      <vt:variant>
        <vt:i4>543</vt:i4>
      </vt:variant>
      <vt:variant>
        <vt:i4>0</vt:i4>
      </vt:variant>
      <vt:variant>
        <vt:i4>5</vt:i4>
      </vt:variant>
      <vt:variant>
        <vt:lpwstr>https://fipi.ru/</vt:lpwstr>
      </vt:variant>
      <vt:variant>
        <vt:lpwstr/>
      </vt:variant>
      <vt:variant>
        <vt:i4>4587526</vt:i4>
      </vt:variant>
      <vt:variant>
        <vt:i4>540</vt:i4>
      </vt:variant>
      <vt:variant>
        <vt:i4>0</vt:i4>
      </vt:variant>
      <vt:variant>
        <vt:i4>5</vt:i4>
      </vt:variant>
      <vt:variant>
        <vt:lpwstr>https://uchi.ru/</vt:lpwstr>
      </vt:variant>
      <vt:variant>
        <vt:lpwstr/>
      </vt:variant>
      <vt:variant>
        <vt:i4>5308496</vt:i4>
      </vt:variant>
      <vt:variant>
        <vt:i4>537</vt:i4>
      </vt:variant>
      <vt:variant>
        <vt:i4>0</vt:i4>
      </vt:variant>
      <vt:variant>
        <vt:i4>5</vt:i4>
      </vt:variant>
      <vt:variant>
        <vt:lpwstr>https://resh.edu.ru/</vt:lpwstr>
      </vt:variant>
      <vt:variant>
        <vt:lpwstr/>
      </vt:variant>
      <vt:variant>
        <vt:i4>6881331</vt:i4>
      </vt:variant>
      <vt:variant>
        <vt:i4>534</vt:i4>
      </vt:variant>
      <vt:variant>
        <vt:i4>0</vt:i4>
      </vt:variant>
      <vt:variant>
        <vt:i4>5</vt:i4>
      </vt:variant>
      <vt:variant>
        <vt:lpwstr>https://media.prosv.ru/</vt:lpwstr>
      </vt:variant>
      <vt:variant>
        <vt:lpwstr/>
      </vt:variant>
      <vt:variant>
        <vt:i4>4980749</vt:i4>
      </vt:variant>
      <vt:variant>
        <vt:i4>531</vt:i4>
      </vt:variant>
      <vt:variant>
        <vt:i4>0</vt:i4>
      </vt:variant>
      <vt:variant>
        <vt:i4>5</vt:i4>
      </vt:variant>
      <vt:variant>
        <vt:lpwstr>https://fipi.ru/</vt:lpwstr>
      </vt:variant>
      <vt:variant>
        <vt:lpwstr/>
      </vt:variant>
      <vt:variant>
        <vt:i4>4587526</vt:i4>
      </vt:variant>
      <vt:variant>
        <vt:i4>528</vt:i4>
      </vt:variant>
      <vt:variant>
        <vt:i4>0</vt:i4>
      </vt:variant>
      <vt:variant>
        <vt:i4>5</vt:i4>
      </vt:variant>
      <vt:variant>
        <vt:lpwstr>https://uchi.ru/</vt:lpwstr>
      </vt:variant>
      <vt:variant>
        <vt:lpwstr/>
      </vt:variant>
      <vt:variant>
        <vt:i4>5308496</vt:i4>
      </vt:variant>
      <vt:variant>
        <vt:i4>525</vt:i4>
      </vt:variant>
      <vt:variant>
        <vt:i4>0</vt:i4>
      </vt:variant>
      <vt:variant>
        <vt:i4>5</vt:i4>
      </vt:variant>
      <vt:variant>
        <vt:lpwstr>https://resh.edu.ru/</vt:lpwstr>
      </vt:variant>
      <vt:variant>
        <vt:lpwstr/>
      </vt:variant>
      <vt:variant>
        <vt:i4>6881331</vt:i4>
      </vt:variant>
      <vt:variant>
        <vt:i4>522</vt:i4>
      </vt:variant>
      <vt:variant>
        <vt:i4>0</vt:i4>
      </vt:variant>
      <vt:variant>
        <vt:i4>5</vt:i4>
      </vt:variant>
      <vt:variant>
        <vt:lpwstr>https://media.prosv.ru/</vt:lpwstr>
      </vt:variant>
      <vt:variant>
        <vt:lpwstr/>
      </vt:variant>
      <vt:variant>
        <vt:i4>4980749</vt:i4>
      </vt:variant>
      <vt:variant>
        <vt:i4>519</vt:i4>
      </vt:variant>
      <vt:variant>
        <vt:i4>0</vt:i4>
      </vt:variant>
      <vt:variant>
        <vt:i4>5</vt:i4>
      </vt:variant>
      <vt:variant>
        <vt:lpwstr>https://fipi.ru/</vt:lpwstr>
      </vt:variant>
      <vt:variant>
        <vt:lpwstr/>
      </vt:variant>
      <vt:variant>
        <vt:i4>4587526</vt:i4>
      </vt:variant>
      <vt:variant>
        <vt:i4>516</vt:i4>
      </vt:variant>
      <vt:variant>
        <vt:i4>0</vt:i4>
      </vt:variant>
      <vt:variant>
        <vt:i4>5</vt:i4>
      </vt:variant>
      <vt:variant>
        <vt:lpwstr>https://uchi.ru/</vt:lpwstr>
      </vt:variant>
      <vt:variant>
        <vt:lpwstr/>
      </vt:variant>
      <vt:variant>
        <vt:i4>5308496</vt:i4>
      </vt:variant>
      <vt:variant>
        <vt:i4>513</vt:i4>
      </vt:variant>
      <vt:variant>
        <vt:i4>0</vt:i4>
      </vt:variant>
      <vt:variant>
        <vt:i4>5</vt:i4>
      </vt:variant>
      <vt:variant>
        <vt:lpwstr>https://resh.edu.ru/</vt:lpwstr>
      </vt:variant>
      <vt:variant>
        <vt:lpwstr/>
      </vt:variant>
      <vt:variant>
        <vt:i4>6881331</vt:i4>
      </vt:variant>
      <vt:variant>
        <vt:i4>510</vt:i4>
      </vt:variant>
      <vt:variant>
        <vt:i4>0</vt:i4>
      </vt:variant>
      <vt:variant>
        <vt:i4>5</vt:i4>
      </vt:variant>
      <vt:variant>
        <vt:lpwstr>https://media.prosv.ru/</vt:lpwstr>
      </vt:variant>
      <vt:variant>
        <vt:lpwstr/>
      </vt:variant>
      <vt:variant>
        <vt:i4>4980749</vt:i4>
      </vt:variant>
      <vt:variant>
        <vt:i4>507</vt:i4>
      </vt:variant>
      <vt:variant>
        <vt:i4>0</vt:i4>
      </vt:variant>
      <vt:variant>
        <vt:i4>5</vt:i4>
      </vt:variant>
      <vt:variant>
        <vt:lpwstr>https://fipi.ru/</vt:lpwstr>
      </vt:variant>
      <vt:variant>
        <vt:lpwstr/>
      </vt:variant>
      <vt:variant>
        <vt:i4>4587526</vt:i4>
      </vt:variant>
      <vt:variant>
        <vt:i4>504</vt:i4>
      </vt:variant>
      <vt:variant>
        <vt:i4>0</vt:i4>
      </vt:variant>
      <vt:variant>
        <vt:i4>5</vt:i4>
      </vt:variant>
      <vt:variant>
        <vt:lpwstr>https://uchi.ru/</vt:lpwstr>
      </vt:variant>
      <vt:variant>
        <vt:lpwstr/>
      </vt:variant>
      <vt:variant>
        <vt:i4>5308496</vt:i4>
      </vt:variant>
      <vt:variant>
        <vt:i4>501</vt:i4>
      </vt:variant>
      <vt:variant>
        <vt:i4>0</vt:i4>
      </vt:variant>
      <vt:variant>
        <vt:i4>5</vt:i4>
      </vt:variant>
      <vt:variant>
        <vt:lpwstr>https://resh.edu.ru/</vt:lpwstr>
      </vt:variant>
      <vt:variant>
        <vt:lpwstr/>
      </vt:variant>
      <vt:variant>
        <vt:i4>6881331</vt:i4>
      </vt:variant>
      <vt:variant>
        <vt:i4>498</vt:i4>
      </vt:variant>
      <vt:variant>
        <vt:i4>0</vt:i4>
      </vt:variant>
      <vt:variant>
        <vt:i4>5</vt:i4>
      </vt:variant>
      <vt:variant>
        <vt:lpwstr>https://media.prosv.ru/</vt:lpwstr>
      </vt:variant>
      <vt:variant>
        <vt:lpwstr/>
      </vt:variant>
      <vt:variant>
        <vt:i4>4980749</vt:i4>
      </vt:variant>
      <vt:variant>
        <vt:i4>495</vt:i4>
      </vt:variant>
      <vt:variant>
        <vt:i4>0</vt:i4>
      </vt:variant>
      <vt:variant>
        <vt:i4>5</vt:i4>
      </vt:variant>
      <vt:variant>
        <vt:lpwstr>https://fipi.ru/</vt:lpwstr>
      </vt:variant>
      <vt:variant>
        <vt:lpwstr/>
      </vt:variant>
      <vt:variant>
        <vt:i4>4587526</vt:i4>
      </vt:variant>
      <vt:variant>
        <vt:i4>492</vt:i4>
      </vt:variant>
      <vt:variant>
        <vt:i4>0</vt:i4>
      </vt:variant>
      <vt:variant>
        <vt:i4>5</vt:i4>
      </vt:variant>
      <vt:variant>
        <vt:lpwstr>https://uchi.ru/</vt:lpwstr>
      </vt:variant>
      <vt:variant>
        <vt:lpwstr/>
      </vt:variant>
      <vt:variant>
        <vt:i4>5308496</vt:i4>
      </vt:variant>
      <vt:variant>
        <vt:i4>489</vt:i4>
      </vt:variant>
      <vt:variant>
        <vt:i4>0</vt:i4>
      </vt:variant>
      <vt:variant>
        <vt:i4>5</vt:i4>
      </vt:variant>
      <vt:variant>
        <vt:lpwstr>https://resh.edu.ru/</vt:lpwstr>
      </vt:variant>
      <vt:variant>
        <vt:lpwstr/>
      </vt:variant>
      <vt:variant>
        <vt:i4>6881331</vt:i4>
      </vt:variant>
      <vt:variant>
        <vt:i4>486</vt:i4>
      </vt:variant>
      <vt:variant>
        <vt:i4>0</vt:i4>
      </vt:variant>
      <vt:variant>
        <vt:i4>5</vt:i4>
      </vt:variant>
      <vt:variant>
        <vt:lpwstr>https://media.prosv.ru/</vt:lpwstr>
      </vt:variant>
      <vt:variant>
        <vt:lpwstr/>
      </vt:variant>
      <vt:variant>
        <vt:i4>4980749</vt:i4>
      </vt:variant>
      <vt:variant>
        <vt:i4>483</vt:i4>
      </vt:variant>
      <vt:variant>
        <vt:i4>0</vt:i4>
      </vt:variant>
      <vt:variant>
        <vt:i4>5</vt:i4>
      </vt:variant>
      <vt:variant>
        <vt:lpwstr>https://fipi.ru/</vt:lpwstr>
      </vt:variant>
      <vt:variant>
        <vt:lpwstr/>
      </vt:variant>
      <vt:variant>
        <vt:i4>4587526</vt:i4>
      </vt:variant>
      <vt:variant>
        <vt:i4>480</vt:i4>
      </vt:variant>
      <vt:variant>
        <vt:i4>0</vt:i4>
      </vt:variant>
      <vt:variant>
        <vt:i4>5</vt:i4>
      </vt:variant>
      <vt:variant>
        <vt:lpwstr>https://uchi.ru/</vt:lpwstr>
      </vt:variant>
      <vt:variant>
        <vt:lpwstr/>
      </vt:variant>
      <vt:variant>
        <vt:i4>5308496</vt:i4>
      </vt:variant>
      <vt:variant>
        <vt:i4>477</vt:i4>
      </vt:variant>
      <vt:variant>
        <vt:i4>0</vt:i4>
      </vt:variant>
      <vt:variant>
        <vt:i4>5</vt:i4>
      </vt:variant>
      <vt:variant>
        <vt:lpwstr>https://resh.edu.ru/</vt:lpwstr>
      </vt:variant>
      <vt:variant>
        <vt:lpwstr/>
      </vt:variant>
      <vt:variant>
        <vt:i4>6881331</vt:i4>
      </vt:variant>
      <vt:variant>
        <vt:i4>474</vt:i4>
      </vt:variant>
      <vt:variant>
        <vt:i4>0</vt:i4>
      </vt:variant>
      <vt:variant>
        <vt:i4>5</vt:i4>
      </vt:variant>
      <vt:variant>
        <vt:lpwstr>https://media.prosv.ru/</vt:lpwstr>
      </vt:variant>
      <vt:variant>
        <vt:lpwstr/>
      </vt:variant>
      <vt:variant>
        <vt:i4>4980749</vt:i4>
      </vt:variant>
      <vt:variant>
        <vt:i4>471</vt:i4>
      </vt:variant>
      <vt:variant>
        <vt:i4>0</vt:i4>
      </vt:variant>
      <vt:variant>
        <vt:i4>5</vt:i4>
      </vt:variant>
      <vt:variant>
        <vt:lpwstr>https://fipi.ru/</vt:lpwstr>
      </vt:variant>
      <vt:variant>
        <vt:lpwstr/>
      </vt:variant>
      <vt:variant>
        <vt:i4>4587526</vt:i4>
      </vt:variant>
      <vt:variant>
        <vt:i4>468</vt:i4>
      </vt:variant>
      <vt:variant>
        <vt:i4>0</vt:i4>
      </vt:variant>
      <vt:variant>
        <vt:i4>5</vt:i4>
      </vt:variant>
      <vt:variant>
        <vt:lpwstr>https://uchi.ru/</vt:lpwstr>
      </vt:variant>
      <vt:variant>
        <vt:lpwstr/>
      </vt:variant>
      <vt:variant>
        <vt:i4>5308496</vt:i4>
      </vt:variant>
      <vt:variant>
        <vt:i4>465</vt:i4>
      </vt:variant>
      <vt:variant>
        <vt:i4>0</vt:i4>
      </vt:variant>
      <vt:variant>
        <vt:i4>5</vt:i4>
      </vt:variant>
      <vt:variant>
        <vt:lpwstr>https://resh.edu.ru/</vt:lpwstr>
      </vt:variant>
      <vt:variant>
        <vt:lpwstr/>
      </vt:variant>
      <vt:variant>
        <vt:i4>6881331</vt:i4>
      </vt:variant>
      <vt:variant>
        <vt:i4>462</vt:i4>
      </vt:variant>
      <vt:variant>
        <vt:i4>0</vt:i4>
      </vt:variant>
      <vt:variant>
        <vt:i4>5</vt:i4>
      </vt:variant>
      <vt:variant>
        <vt:lpwstr>https://media.prosv.ru/</vt:lpwstr>
      </vt:variant>
      <vt:variant>
        <vt:lpwstr/>
      </vt:variant>
      <vt:variant>
        <vt:i4>4980749</vt:i4>
      </vt:variant>
      <vt:variant>
        <vt:i4>459</vt:i4>
      </vt:variant>
      <vt:variant>
        <vt:i4>0</vt:i4>
      </vt:variant>
      <vt:variant>
        <vt:i4>5</vt:i4>
      </vt:variant>
      <vt:variant>
        <vt:lpwstr>https://fipi.ru/</vt:lpwstr>
      </vt:variant>
      <vt:variant>
        <vt:lpwstr/>
      </vt:variant>
      <vt:variant>
        <vt:i4>4587526</vt:i4>
      </vt:variant>
      <vt:variant>
        <vt:i4>456</vt:i4>
      </vt:variant>
      <vt:variant>
        <vt:i4>0</vt:i4>
      </vt:variant>
      <vt:variant>
        <vt:i4>5</vt:i4>
      </vt:variant>
      <vt:variant>
        <vt:lpwstr>https://uchi.ru/</vt:lpwstr>
      </vt:variant>
      <vt:variant>
        <vt:lpwstr/>
      </vt:variant>
      <vt:variant>
        <vt:i4>5308496</vt:i4>
      </vt:variant>
      <vt:variant>
        <vt:i4>453</vt:i4>
      </vt:variant>
      <vt:variant>
        <vt:i4>0</vt:i4>
      </vt:variant>
      <vt:variant>
        <vt:i4>5</vt:i4>
      </vt:variant>
      <vt:variant>
        <vt:lpwstr>https://resh.edu.ru/</vt:lpwstr>
      </vt:variant>
      <vt:variant>
        <vt:lpwstr/>
      </vt:variant>
      <vt:variant>
        <vt:i4>6881331</vt:i4>
      </vt:variant>
      <vt:variant>
        <vt:i4>450</vt:i4>
      </vt:variant>
      <vt:variant>
        <vt:i4>0</vt:i4>
      </vt:variant>
      <vt:variant>
        <vt:i4>5</vt:i4>
      </vt:variant>
      <vt:variant>
        <vt:lpwstr>https://media.prosv.ru/</vt:lpwstr>
      </vt:variant>
      <vt:variant>
        <vt:lpwstr/>
      </vt:variant>
      <vt:variant>
        <vt:i4>4980749</vt:i4>
      </vt:variant>
      <vt:variant>
        <vt:i4>447</vt:i4>
      </vt:variant>
      <vt:variant>
        <vt:i4>0</vt:i4>
      </vt:variant>
      <vt:variant>
        <vt:i4>5</vt:i4>
      </vt:variant>
      <vt:variant>
        <vt:lpwstr>https://fipi.ru/</vt:lpwstr>
      </vt:variant>
      <vt:variant>
        <vt:lpwstr/>
      </vt:variant>
      <vt:variant>
        <vt:i4>4587526</vt:i4>
      </vt:variant>
      <vt:variant>
        <vt:i4>444</vt:i4>
      </vt:variant>
      <vt:variant>
        <vt:i4>0</vt:i4>
      </vt:variant>
      <vt:variant>
        <vt:i4>5</vt:i4>
      </vt:variant>
      <vt:variant>
        <vt:lpwstr>https://uchi.ru/</vt:lpwstr>
      </vt:variant>
      <vt:variant>
        <vt:lpwstr/>
      </vt:variant>
      <vt:variant>
        <vt:i4>5308496</vt:i4>
      </vt:variant>
      <vt:variant>
        <vt:i4>441</vt:i4>
      </vt:variant>
      <vt:variant>
        <vt:i4>0</vt:i4>
      </vt:variant>
      <vt:variant>
        <vt:i4>5</vt:i4>
      </vt:variant>
      <vt:variant>
        <vt:lpwstr>https://resh.edu.ru/</vt:lpwstr>
      </vt:variant>
      <vt:variant>
        <vt:lpwstr/>
      </vt:variant>
      <vt:variant>
        <vt:i4>6881331</vt:i4>
      </vt:variant>
      <vt:variant>
        <vt:i4>438</vt:i4>
      </vt:variant>
      <vt:variant>
        <vt:i4>0</vt:i4>
      </vt:variant>
      <vt:variant>
        <vt:i4>5</vt:i4>
      </vt:variant>
      <vt:variant>
        <vt:lpwstr>https://media.prosv.ru/</vt:lpwstr>
      </vt:variant>
      <vt:variant>
        <vt:lpwstr/>
      </vt:variant>
      <vt:variant>
        <vt:i4>4980749</vt:i4>
      </vt:variant>
      <vt:variant>
        <vt:i4>435</vt:i4>
      </vt:variant>
      <vt:variant>
        <vt:i4>0</vt:i4>
      </vt:variant>
      <vt:variant>
        <vt:i4>5</vt:i4>
      </vt:variant>
      <vt:variant>
        <vt:lpwstr>https://fipi.ru/</vt:lpwstr>
      </vt:variant>
      <vt:variant>
        <vt:lpwstr/>
      </vt:variant>
      <vt:variant>
        <vt:i4>4587526</vt:i4>
      </vt:variant>
      <vt:variant>
        <vt:i4>432</vt:i4>
      </vt:variant>
      <vt:variant>
        <vt:i4>0</vt:i4>
      </vt:variant>
      <vt:variant>
        <vt:i4>5</vt:i4>
      </vt:variant>
      <vt:variant>
        <vt:lpwstr>https://uchi.ru/</vt:lpwstr>
      </vt:variant>
      <vt:variant>
        <vt:lpwstr/>
      </vt:variant>
      <vt:variant>
        <vt:i4>5308496</vt:i4>
      </vt:variant>
      <vt:variant>
        <vt:i4>429</vt:i4>
      </vt:variant>
      <vt:variant>
        <vt:i4>0</vt:i4>
      </vt:variant>
      <vt:variant>
        <vt:i4>5</vt:i4>
      </vt:variant>
      <vt:variant>
        <vt:lpwstr>https://resh.edu.ru/</vt:lpwstr>
      </vt:variant>
      <vt:variant>
        <vt:lpwstr/>
      </vt:variant>
      <vt:variant>
        <vt:i4>6881331</vt:i4>
      </vt:variant>
      <vt:variant>
        <vt:i4>426</vt:i4>
      </vt:variant>
      <vt:variant>
        <vt:i4>0</vt:i4>
      </vt:variant>
      <vt:variant>
        <vt:i4>5</vt:i4>
      </vt:variant>
      <vt:variant>
        <vt:lpwstr>https://media.prosv.ru/</vt:lpwstr>
      </vt:variant>
      <vt:variant>
        <vt:lpwstr/>
      </vt:variant>
      <vt:variant>
        <vt:i4>4980749</vt:i4>
      </vt:variant>
      <vt:variant>
        <vt:i4>423</vt:i4>
      </vt:variant>
      <vt:variant>
        <vt:i4>0</vt:i4>
      </vt:variant>
      <vt:variant>
        <vt:i4>5</vt:i4>
      </vt:variant>
      <vt:variant>
        <vt:lpwstr>https://fipi.ru/</vt:lpwstr>
      </vt:variant>
      <vt:variant>
        <vt:lpwstr/>
      </vt:variant>
      <vt:variant>
        <vt:i4>4587526</vt:i4>
      </vt:variant>
      <vt:variant>
        <vt:i4>420</vt:i4>
      </vt:variant>
      <vt:variant>
        <vt:i4>0</vt:i4>
      </vt:variant>
      <vt:variant>
        <vt:i4>5</vt:i4>
      </vt:variant>
      <vt:variant>
        <vt:lpwstr>https://uchi.ru/</vt:lpwstr>
      </vt:variant>
      <vt:variant>
        <vt:lpwstr/>
      </vt:variant>
      <vt:variant>
        <vt:i4>5308496</vt:i4>
      </vt:variant>
      <vt:variant>
        <vt:i4>417</vt:i4>
      </vt:variant>
      <vt:variant>
        <vt:i4>0</vt:i4>
      </vt:variant>
      <vt:variant>
        <vt:i4>5</vt:i4>
      </vt:variant>
      <vt:variant>
        <vt:lpwstr>https://resh.edu.ru/</vt:lpwstr>
      </vt:variant>
      <vt:variant>
        <vt:lpwstr/>
      </vt:variant>
      <vt:variant>
        <vt:i4>6881331</vt:i4>
      </vt:variant>
      <vt:variant>
        <vt:i4>414</vt:i4>
      </vt:variant>
      <vt:variant>
        <vt:i4>0</vt:i4>
      </vt:variant>
      <vt:variant>
        <vt:i4>5</vt:i4>
      </vt:variant>
      <vt:variant>
        <vt:lpwstr>https://media.prosv.ru/</vt:lpwstr>
      </vt:variant>
      <vt:variant>
        <vt:lpwstr/>
      </vt:variant>
      <vt:variant>
        <vt:i4>4980749</vt:i4>
      </vt:variant>
      <vt:variant>
        <vt:i4>411</vt:i4>
      </vt:variant>
      <vt:variant>
        <vt:i4>0</vt:i4>
      </vt:variant>
      <vt:variant>
        <vt:i4>5</vt:i4>
      </vt:variant>
      <vt:variant>
        <vt:lpwstr>https://fipi.ru/</vt:lpwstr>
      </vt:variant>
      <vt:variant>
        <vt:lpwstr/>
      </vt:variant>
      <vt:variant>
        <vt:i4>4587526</vt:i4>
      </vt:variant>
      <vt:variant>
        <vt:i4>408</vt:i4>
      </vt:variant>
      <vt:variant>
        <vt:i4>0</vt:i4>
      </vt:variant>
      <vt:variant>
        <vt:i4>5</vt:i4>
      </vt:variant>
      <vt:variant>
        <vt:lpwstr>https://uchi.ru/</vt:lpwstr>
      </vt:variant>
      <vt:variant>
        <vt:lpwstr/>
      </vt:variant>
      <vt:variant>
        <vt:i4>5308496</vt:i4>
      </vt:variant>
      <vt:variant>
        <vt:i4>405</vt:i4>
      </vt:variant>
      <vt:variant>
        <vt:i4>0</vt:i4>
      </vt:variant>
      <vt:variant>
        <vt:i4>5</vt:i4>
      </vt:variant>
      <vt:variant>
        <vt:lpwstr>https://resh.edu.ru/</vt:lpwstr>
      </vt:variant>
      <vt:variant>
        <vt:lpwstr/>
      </vt:variant>
      <vt:variant>
        <vt:i4>6881331</vt:i4>
      </vt:variant>
      <vt:variant>
        <vt:i4>402</vt:i4>
      </vt:variant>
      <vt:variant>
        <vt:i4>0</vt:i4>
      </vt:variant>
      <vt:variant>
        <vt:i4>5</vt:i4>
      </vt:variant>
      <vt:variant>
        <vt:lpwstr>https://media.prosv.ru/</vt:lpwstr>
      </vt:variant>
      <vt:variant>
        <vt:lpwstr/>
      </vt:variant>
      <vt:variant>
        <vt:i4>4980749</vt:i4>
      </vt:variant>
      <vt:variant>
        <vt:i4>399</vt:i4>
      </vt:variant>
      <vt:variant>
        <vt:i4>0</vt:i4>
      </vt:variant>
      <vt:variant>
        <vt:i4>5</vt:i4>
      </vt:variant>
      <vt:variant>
        <vt:lpwstr>https://fipi.ru/</vt:lpwstr>
      </vt:variant>
      <vt:variant>
        <vt:lpwstr/>
      </vt:variant>
      <vt:variant>
        <vt:i4>4587526</vt:i4>
      </vt:variant>
      <vt:variant>
        <vt:i4>396</vt:i4>
      </vt:variant>
      <vt:variant>
        <vt:i4>0</vt:i4>
      </vt:variant>
      <vt:variant>
        <vt:i4>5</vt:i4>
      </vt:variant>
      <vt:variant>
        <vt:lpwstr>https://uchi.ru/</vt:lpwstr>
      </vt:variant>
      <vt:variant>
        <vt:lpwstr/>
      </vt:variant>
      <vt:variant>
        <vt:i4>5308496</vt:i4>
      </vt:variant>
      <vt:variant>
        <vt:i4>393</vt:i4>
      </vt:variant>
      <vt:variant>
        <vt:i4>0</vt:i4>
      </vt:variant>
      <vt:variant>
        <vt:i4>5</vt:i4>
      </vt:variant>
      <vt:variant>
        <vt:lpwstr>https://resh.edu.ru/</vt:lpwstr>
      </vt:variant>
      <vt:variant>
        <vt:lpwstr/>
      </vt:variant>
      <vt:variant>
        <vt:i4>6881331</vt:i4>
      </vt:variant>
      <vt:variant>
        <vt:i4>390</vt:i4>
      </vt:variant>
      <vt:variant>
        <vt:i4>0</vt:i4>
      </vt:variant>
      <vt:variant>
        <vt:i4>5</vt:i4>
      </vt:variant>
      <vt:variant>
        <vt:lpwstr>https://media.prosv.ru/</vt:lpwstr>
      </vt:variant>
      <vt:variant>
        <vt:lpwstr/>
      </vt:variant>
      <vt:variant>
        <vt:i4>4980749</vt:i4>
      </vt:variant>
      <vt:variant>
        <vt:i4>387</vt:i4>
      </vt:variant>
      <vt:variant>
        <vt:i4>0</vt:i4>
      </vt:variant>
      <vt:variant>
        <vt:i4>5</vt:i4>
      </vt:variant>
      <vt:variant>
        <vt:lpwstr>https://fipi.ru/</vt:lpwstr>
      </vt:variant>
      <vt:variant>
        <vt:lpwstr/>
      </vt:variant>
      <vt:variant>
        <vt:i4>4587526</vt:i4>
      </vt:variant>
      <vt:variant>
        <vt:i4>384</vt:i4>
      </vt:variant>
      <vt:variant>
        <vt:i4>0</vt:i4>
      </vt:variant>
      <vt:variant>
        <vt:i4>5</vt:i4>
      </vt:variant>
      <vt:variant>
        <vt:lpwstr>https://uchi.ru/</vt:lpwstr>
      </vt:variant>
      <vt:variant>
        <vt:lpwstr/>
      </vt:variant>
      <vt:variant>
        <vt:i4>5308496</vt:i4>
      </vt:variant>
      <vt:variant>
        <vt:i4>381</vt:i4>
      </vt:variant>
      <vt:variant>
        <vt:i4>0</vt:i4>
      </vt:variant>
      <vt:variant>
        <vt:i4>5</vt:i4>
      </vt:variant>
      <vt:variant>
        <vt:lpwstr>https://resh.edu.ru/</vt:lpwstr>
      </vt:variant>
      <vt:variant>
        <vt:lpwstr/>
      </vt:variant>
      <vt:variant>
        <vt:i4>6881331</vt:i4>
      </vt:variant>
      <vt:variant>
        <vt:i4>378</vt:i4>
      </vt:variant>
      <vt:variant>
        <vt:i4>0</vt:i4>
      </vt:variant>
      <vt:variant>
        <vt:i4>5</vt:i4>
      </vt:variant>
      <vt:variant>
        <vt:lpwstr>https://media.prosv.ru/</vt:lpwstr>
      </vt:variant>
      <vt:variant>
        <vt:lpwstr/>
      </vt:variant>
      <vt:variant>
        <vt:i4>4980749</vt:i4>
      </vt:variant>
      <vt:variant>
        <vt:i4>375</vt:i4>
      </vt:variant>
      <vt:variant>
        <vt:i4>0</vt:i4>
      </vt:variant>
      <vt:variant>
        <vt:i4>5</vt:i4>
      </vt:variant>
      <vt:variant>
        <vt:lpwstr>https://fipi.ru/</vt:lpwstr>
      </vt:variant>
      <vt:variant>
        <vt:lpwstr/>
      </vt:variant>
      <vt:variant>
        <vt:i4>4587526</vt:i4>
      </vt:variant>
      <vt:variant>
        <vt:i4>372</vt:i4>
      </vt:variant>
      <vt:variant>
        <vt:i4>0</vt:i4>
      </vt:variant>
      <vt:variant>
        <vt:i4>5</vt:i4>
      </vt:variant>
      <vt:variant>
        <vt:lpwstr>https://uchi.ru/</vt:lpwstr>
      </vt:variant>
      <vt:variant>
        <vt:lpwstr/>
      </vt:variant>
      <vt:variant>
        <vt:i4>5308496</vt:i4>
      </vt:variant>
      <vt:variant>
        <vt:i4>369</vt:i4>
      </vt:variant>
      <vt:variant>
        <vt:i4>0</vt:i4>
      </vt:variant>
      <vt:variant>
        <vt:i4>5</vt:i4>
      </vt:variant>
      <vt:variant>
        <vt:lpwstr>https://resh.edu.ru/</vt:lpwstr>
      </vt:variant>
      <vt:variant>
        <vt:lpwstr/>
      </vt:variant>
      <vt:variant>
        <vt:i4>6815802</vt:i4>
      </vt:variant>
      <vt:variant>
        <vt:i4>366</vt:i4>
      </vt:variant>
      <vt:variant>
        <vt:i4>0</vt:i4>
      </vt:variant>
      <vt:variant>
        <vt:i4>5</vt:i4>
      </vt:variant>
      <vt:variant>
        <vt:lpwstr>https://m.edsoo.ru/fbab333c</vt:lpwstr>
      </vt:variant>
      <vt:variant>
        <vt:lpwstr/>
      </vt:variant>
      <vt:variant>
        <vt:i4>7012415</vt:i4>
      </vt:variant>
      <vt:variant>
        <vt:i4>363</vt:i4>
      </vt:variant>
      <vt:variant>
        <vt:i4>0</vt:i4>
      </vt:variant>
      <vt:variant>
        <vt:i4>5</vt:i4>
      </vt:variant>
      <vt:variant>
        <vt:lpwstr>https://m.edsoo.ru/fbab360c</vt:lpwstr>
      </vt:variant>
      <vt:variant>
        <vt:lpwstr/>
      </vt:variant>
      <vt:variant>
        <vt:i4>6881342</vt:i4>
      </vt:variant>
      <vt:variant>
        <vt:i4>360</vt:i4>
      </vt:variant>
      <vt:variant>
        <vt:i4>0</vt:i4>
      </vt:variant>
      <vt:variant>
        <vt:i4>5</vt:i4>
      </vt:variant>
      <vt:variant>
        <vt:lpwstr>https://m.edsoo.ru/fbab0718</vt:lpwstr>
      </vt:variant>
      <vt:variant>
        <vt:lpwstr/>
      </vt:variant>
      <vt:variant>
        <vt:i4>7209020</vt:i4>
      </vt:variant>
      <vt:variant>
        <vt:i4>357</vt:i4>
      </vt:variant>
      <vt:variant>
        <vt:i4>0</vt:i4>
      </vt:variant>
      <vt:variant>
        <vt:i4>5</vt:i4>
      </vt:variant>
      <vt:variant>
        <vt:lpwstr>https://m.edsoo.ru/fbab1578</vt:lpwstr>
      </vt:variant>
      <vt:variant>
        <vt:lpwstr/>
      </vt:variant>
      <vt:variant>
        <vt:i4>6488120</vt:i4>
      </vt:variant>
      <vt:variant>
        <vt:i4>354</vt:i4>
      </vt:variant>
      <vt:variant>
        <vt:i4>0</vt:i4>
      </vt:variant>
      <vt:variant>
        <vt:i4>5</vt:i4>
      </vt:variant>
      <vt:variant>
        <vt:lpwstr>https://m.edsoo.ru/fbab318e</vt:lpwstr>
      </vt:variant>
      <vt:variant>
        <vt:lpwstr/>
      </vt:variant>
      <vt:variant>
        <vt:i4>6881337</vt:i4>
      </vt:variant>
      <vt:variant>
        <vt:i4>351</vt:i4>
      </vt:variant>
      <vt:variant>
        <vt:i4>0</vt:i4>
      </vt:variant>
      <vt:variant>
        <vt:i4>5</vt:i4>
      </vt:variant>
      <vt:variant>
        <vt:lpwstr>https://m.edsoo.ru/fbab3026</vt:lpwstr>
      </vt:variant>
      <vt:variant>
        <vt:lpwstr/>
      </vt:variant>
      <vt:variant>
        <vt:i4>3866732</vt:i4>
      </vt:variant>
      <vt:variant>
        <vt:i4>348</vt:i4>
      </vt:variant>
      <vt:variant>
        <vt:i4>0</vt:i4>
      </vt:variant>
      <vt:variant>
        <vt:i4>5</vt:i4>
      </vt:variant>
      <vt:variant>
        <vt:lpwstr>https://m.edsoo.ru/fbab2ea0</vt:lpwstr>
      </vt:variant>
      <vt:variant>
        <vt:lpwstr/>
      </vt:variant>
      <vt:variant>
        <vt:i4>7209066</vt:i4>
      </vt:variant>
      <vt:variant>
        <vt:i4>345</vt:i4>
      </vt:variant>
      <vt:variant>
        <vt:i4>0</vt:i4>
      </vt:variant>
      <vt:variant>
        <vt:i4>5</vt:i4>
      </vt:variant>
      <vt:variant>
        <vt:lpwstr>https://m.edsoo.ru/fbab2c48</vt:lpwstr>
      </vt:variant>
      <vt:variant>
        <vt:lpwstr/>
      </vt:variant>
      <vt:variant>
        <vt:i4>3932264</vt:i4>
      </vt:variant>
      <vt:variant>
        <vt:i4>342</vt:i4>
      </vt:variant>
      <vt:variant>
        <vt:i4>0</vt:i4>
      </vt:variant>
      <vt:variant>
        <vt:i4>5</vt:i4>
      </vt:variant>
      <vt:variant>
        <vt:lpwstr>https://m.edsoo.ru/fbab2af4</vt:lpwstr>
      </vt:variant>
      <vt:variant>
        <vt:lpwstr/>
      </vt:variant>
      <vt:variant>
        <vt:i4>6422576</vt:i4>
      </vt:variant>
      <vt:variant>
        <vt:i4>339</vt:i4>
      </vt:variant>
      <vt:variant>
        <vt:i4>0</vt:i4>
      </vt:variant>
      <vt:variant>
        <vt:i4>5</vt:i4>
      </vt:variant>
      <vt:variant>
        <vt:lpwstr>https://m.edsoo.ru/fbab2982</vt:lpwstr>
      </vt:variant>
      <vt:variant>
        <vt:lpwstr/>
      </vt:variant>
      <vt:variant>
        <vt:i4>3735612</vt:i4>
      </vt:variant>
      <vt:variant>
        <vt:i4>336</vt:i4>
      </vt:variant>
      <vt:variant>
        <vt:i4>0</vt:i4>
      </vt:variant>
      <vt:variant>
        <vt:i4>5</vt:i4>
      </vt:variant>
      <vt:variant>
        <vt:lpwstr>https://m.edsoo.ru/fbab25c2</vt:lpwstr>
      </vt:variant>
      <vt:variant>
        <vt:lpwstr/>
      </vt:variant>
      <vt:variant>
        <vt:i4>4063288</vt:i4>
      </vt:variant>
      <vt:variant>
        <vt:i4>333</vt:i4>
      </vt:variant>
      <vt:variant>
        <vt:i4>0</vt:i4>
      </vt:variant>
      <vt:variant>
        <vt:i4>5</vt:i4>
      </vt:variant>
      <vt:variant>
        <vt:lpwstr>https://m.edsoo.ru/fbab21da</vt:lpwstr>
      </vt:variant>
      <vt:variant>
        <vt:lpwstr/>
      </vt:variant>
      <vt:variant>
        <vt:i4>6815801</vt:i4>
      </vt:variant>
      <vt:variant>
        <vt:i4>330</vt:i4>
      </vt:variant>
      <vt:variant>
        <vt:i4>0</vt:i4>
      </vt:variant>
      <vt:variant>
        <vt:i4>5</vt:i4>
      </vt:variant>
      <vt:variant>
        <vt:lpwstr>https://m.edsoo.ru/fbab202c</vt:lpwstr>
      </vt:variant>
      <vt:variant>
        <vt:lpwstr/>
      </vt:variant>
      <vt:variant>
        <vt:i4>7143533</vt:i4>
      </vt:variant>
      <vt:variant>
        <vt:i4>327</vt:i4>
      </vt:variant>
      <vt:variant>
        <vt:i4>0</vt:i4>
      </vt:variant>
      <vt:variant>
        <vt:i4>5</vt:i4>
      </vt:variant>
      <vt:variant>
        <vt:lpwstr>https://m.edsoo.ru/fbab1d48</vt:lpwstr>
      </vt:variant>
      <vt:variant>
        <vt:lpwstr/>
      </vt:variant>
      <vt:variant>
        <vt:i4>7012409</vt:i4>
      </vt:variant>
      <vt:variant>
        <vt:i4>324</vt:i4>
      </vt:variant>
      <vt:variant>
        <vt:i4>0</vt:i4>
      </vt:variant>
      <vt:variant>
        <vt:i4>5</vt:i4>
      </vt:variant>
      <vt:variant>
        <vt:lpwstr>https://m.edsoo.ru/fbaaf3ea</vt:lpwstr>
      </vt:variant>
      <vt:variant>
        <vt:lpwstr/>
      </vt:variant>
      <vt:variant>
        <vt:i4>3997757</vt:i4>
      </vt:variant>
      <vt:variant>
        <vt:i4>321</vt:i4>
      </vt:variant>
      <vt:variant>
        <vt:i4>0</vt:i4>
      </vt:variant>
      <vt:variant>
        <vt:i4>5</vt:i4>
      </vt:variant>
      <vt:variant>
        <vt:lpwstr>https://m.edsoo.ru/fbab04e8</vt:lpwstr>
      </vt:variant>
      <vt:variant>
        <vt:lpwstr/>
      </vt:variant>
      <vt:variant>
        <vt:i4>4128878</vt:i4>
      </vt:variant>
      <vt:variant>
        <vt:i4>318</vt:i4>
      </vt:variant>
      <vt:variant>
        <vt:i4>0</vt:i4>
      </vt:variant>
      <vt:variant>
        <vt:i4>5</vt:i4>
      </vt:variant>
      <vt:variant>
        <vt:lpwstr>https://m.edsoo.ru/fbaafd18</vt:lpwstr>
      </vt:variant>
      <vt:variant>
        <vt:lpwstr/>
      </vt:variant>
      <vt:variant>
        <vt:i4>7209070</vt:i4>
      </vt:variant>
      <vt:variant>
        <vt:i4>315</vt:i4>
      </vt:variant>
      <vt:variant>
        <vt:i4>0</vt:i4>
      </vt:variant>
      <vt:variant>
        <vt:i4>5</vt:i4>
      </vt:variant>
      <vt:variant>
        <vt:lpwstr>https://m.edsoo.ru/fbaaddb0</vt:lpwstr>
      </vt:variant>
      <vt:variant>
        <vt:lpwstr/>
      </vt:variant>
      <vt:variant>
        <vt:i4>3473513</vt:i4>
      </vt:variant>
      <vt:variant>
        <vt:i4>312</vt:i4>
      </vt:variant>
      <vt:variant>
        <vt:i4>0</vt:i4>
      </vt:variant>
      <vt:variant>
        <vt:i4>5</vt:i4>
      </vt:variant>
      <vt:variant>
        <vt:lpwstr>https://m.edsoo.ru/fbaadc98</vt:lpwstr>
      </vt:variant>
      <vt:variant>
        <vt:lpwstr/>
      </vt:variant>
      <vt:variant>
        <vt:i4>7274546</vt:i4>
      </vt:variant>
      <vt:variant>
        <vt:i4>309</vt:i4>
      </vt:variant>
      <vt:variant>
        <vt:i4>0</vt:i4>
      </vt:variant>
      <vt:variant>
        <vt:i4>5</vt:i4>
      </vt:variant>
      <vt:variant>
        <vt:lpwstr>https://m.edsoo.ru/fbaaf8a4</vt:lpwstr>
      </vt:variant>
      <vt:variant>
        <vt:lpwstr/>
      </vt:variant>
      <vt:variant>
        <vt:i4>3997754</vt:i4>
      </vt:variant>
      <vt:variant>
        <vt:i4>306</vt:i4>
      </vt:variant>
      <vt:variant>
        <vt:i4>0</vt:i4>
      </vt:variant>
      <vt:variant>
        <vt:i4>5</vt:i4>
      </vt:variant>
      <vt:variant>
        <vt:lpwstr>https://m.edsoo.ru/fbaaf034</vt:lpwstr>
      </vt:variant>
      <vt:variant>
        <vt:lpwstr/>
      </vt:variant>
      <vt:variant>
        <vt:i4>3670127</vt:i4>
      </vt:variant>
      <vt:variant>
        <vt:i4>303</vt:i4>
      </vt:variant>
      <vt:variant>
        <vt:i4>0</vt:i4>
      </vt:variant>
      <vt:variant>
        <vt:i4>5</vt:i4>
      </vt:variant>
      <vt:variant>
        <vt:lpwstr>https://m.edsoo.ru/fbaaee5e</vt:lpwstr>
      </vt:variant>
      <vt:variant>
        <vt:lpwstr/>
      </vt:variant>
      <vt:variant>
        <vt:i4>3932264</vt:i4>
      </vt:variant>
      <vt:variant>
        <vt:i4>300</vt:i4>
      </vt:variant>
      <vt:variant>
        <vt:i4>0</vt:i4>
      </vt:variant>
      <vt:variant>
        <vt:i4>5</vt:i4>
      </vt:variant>
      <vt:variant>
        <vt:lpwstr>https://m.edsoo.ru/fbaacb72</vt:lpwstr>
      </vt:variant>
      <vt:variant>
        <vt:lpwstr/>
      </vt:variant>
      <vt:variant>
        <vt:i4>4063339</vt:i4>
      </vt:variant>
      <vt:variant>
        <vt:i4>297</vt:i4>
      </vt:variant>
      <vt:variant>
        <vt:i4>0</vt:i4>
      </vt:variant>
      <vt:variant>
        <vt:i4>5</vt:i4>
      </vt:variant>
      <vt:variant>
        <vt:lpwstr>https://m.edsoo.ru/fbaaca5a</vt:lpwstr>
      </vt:variant>
      <vt:variant>
        <vt:lpwstr/>
      </vt:variant>
      <vt:variant>
        <vt:i4>3670066</vt:i4>
      </vt:variant>
      <vt:variant>
        <vt:i4>294</vt:i4>
      </vt:variant>
      <vt:variant>
        <vt:i4>0</vt:i4>
      </vt:variant>
      <vt:variant>
        <vt:i4>5</vt:i4>
      </vt:variant>
      <vt:variant>
        <vt:lpwstr>https://m.edsoo.ru/fbaac834</vt:lpwstr>
      </vt:variant>
      <vt:variant>
        <vt:lpwstr/>
      </vt:variant>
      <vt:variant>
        <vt:i4>3670077</vt:i4>
      </vt:variant>
      <vt:variant>
        <vt:i4>291</vt:i4>
      </vt:variant>
      <vt:variant>
        <vt:i4>0</vt:i4>
      </vt:variant>
      <vt:variant>
        <vt:i4>5</vt:i4>
      </vt:variant>
      <vt:variant>
        <vt:lpwstr>https://m.edsoo.ru/fbaac730</vt:lpwstr>
      </vt:variant>
      <vt:variant>
        <vt:lpwstr/>
      </vt:variant>
      <vt:variant>
        <vt:i4>6815851</vt:i4>
      </vt:variant>
      <vt:variant>
        <vt:i4>288</vt:i4>
      </vt:variant>
      <vt:variant>
        <vt:i4>0</vt:i4>
      </vt:variant>
      <vt:variant>
        <vt:i4>5</vt:i4>
      </vt:variant>
      <vt:variant>
        <vt:lpwstr>https://m.edsoo.ru/fbaaeaee</vt:lpwstr>
      </vt:variant>
      <vt:variant>
        <vt:lpwstr/>
      </vt:variant>
      <vt:variant>
        <vt:i4>3866685</vt:i4>
      </vt:variant>
      <vt:variant>
        <vt:i4>285</vt:i4>
      </vt:variant>
      <vt:variant>
        <vt:i4>0</vt:i4>
      </vt:variant>
      <vt:variant>
        <vt:i4>5</vt:i4>
      </vt:variant>
      <vt:variant>
        <vt:lpwstr>https://m.edsoo.ru/fbaae76a</vt:lpwstr>
      </vt:variant>
      <vt:variant>
        <vt:lpwstr/>
      </vt:variant>
      <vt:variant>
        <vt:i4>3473458</vt:i4>
      </vt:variant>
      <vt:variant>
        <vt:i4>282</vt:i4>
      </vt:variant>
      <vt:variant>
        <vt:i4>0</vt:i4>
      </vt:variant>
      <vt:variant>
        <vt:i4>5</vt:i4>
      </vt:variant>
      <vt:variant>
        <vt:lpwstr>https://m.edsoo.ru/fbaae88c</vt:lpwstr>
      </vt:variant>
      <vt:variant>
        <vt:lpwstr/>
      </vt:variant>
      <vt:variant>
        <vt:i4>3670076</vt:i4>
      </vt:variant>
      <vt:variant>
        <vt:i4>279</vt:i4>
      </vt:variant>
      <vt:variant>
        <vt:i4>0</vt:i4>
      </vt:variant>
      <vt:variant>
        <vt:i4>5</vt:i4>
      </vt:variant>
      <vt:variant>
        <vt:lpwstr>https://m.edsoo.ru/fbaae65c</vt:lpwstr>
      </vt:variant>
      <vt:variant>
        <vt:lpwstr/>
      </vt:variant>
      <vt:variant>
        <vt:i4>4063295</vt:i4>
      </vt:variant>
      <vt:variant>
        <vt:i4>276</vt:i4>
      </vt:variant>
      <vt:variant>
        <vt:i4>0</vt:i4>
      </vt:variant>
      <vt:variant>
        <vt:i4>5</vt:i4>
      </vt:variant>
      <vt:variant>
        <vt:lpwstr>https://m.edsoo.ru/fbaae53a</vt:lpwstr>
      </vt:variant>
      <vt:variant>
        <vt:lpwstr/>
      </vt:variant>
      <vt:variant>
        <vt:i4>3670073</vt:i4>
      </vt:variant>
      <vt:variant>
        <vt:i4>273</vt:i4>
      </vt:variant>
      <vt:variant>
        <vt:i4>0</vt:i4>
      </vt:variant>
      <vt:variant>
        <vt:i4>5</vt:i4>
      </vt:variant>
      <vt:variant>
        <vt:lpwstr>https://m.edsoo.ru/fbaae35a</vt:lpwstr>
      </vt:variant>
      <vt:variant>
        <vt:lpwstr/>
      </vt:variant>
      <vt:variant>
        <vt:i4>3801139</vt:i4>
      </vt:variant>
      <vt:variant>
        <vt:i4>270</vt:i4>
      </vt:variant>
      <vt:variant>
        <vt:i4>0</vt:i4>
      </vt:variant>
      <vt:variant>
        <vt:i4>5</vt:i4>
      </vt:variant>
      <vt:variant>
        <vt:lpwstr>https://m.edsoo.ru/fbaad96e</vt:lpwstr>
      </vt:variant>
      <vt:variant>
        <vt:lpwstr/>
      </vt:variant>
      <vt:variant>
        <vt:i4>3735602</vt:i4>
      </vt:variant>
      <vt:variant>
        <vt:i4>267</vt:i4>
      </vt:variant>
      <vt:variant>
        <vt:i4>0</vt:i4>
      </vt:variant>
      <vt:variant>
        <vt:i4>5</vt:i4>
      </vt:variant>
      <vt:variant>
        <vt:lpwstr>https://m.edsoo.ru/fbaad856</vt:lpwstr>
      </vt:variant>
      <vt:variant>
        <vt:lpwstr/>
      </vt:variant>
      <vt:variant>
        <vt:i4>3670073</vt:i4>
      </vt:variant>
      <vt:variant>
        <vt:i4>264</vt:i4>
      </vt:variant>
      <vt:variant>
        <vt:i4>0</vt:i4>
      </vt:variant>
      <vt:variant>
        <vt:i4>5</vt:i4>
      </vt:variant>
      <vt:variant>
        <vt:lpwstr>https://m.edsoo.ru/fbaad34c</vt:lpwstr>
      </vt:variant>
      <vt:variant>
        <vt:lpwstr/>
      </vt:variant>
      <vt:variant>
        <vt:i4>3866687</vt:i4>
      </vt:variant>
      <vt:variant>
        <vt:i4>261</vt:i4>
      </vt:variant>
      <vt:variant>
        <vt:i4>0</vt:i4>
      </vt:variant>
      <vt:variant>
        <vt:i4>5</vt:i4>
      </vt:variant>
      <vt:variant>
        <vt:lpwstr>https://m.edsoo.ru/fbaad57c</vt:lpwstr>
      </vt:variant>
      <vt:variant>
        <vt:lpwstr/>
      </vt:variant>
      <vt:variant>
        <vt:i4>7143484</vt:i4>
      </vt:variant>
      <vt:variant>
        <vt:i4>258</vt:i4>
      </vt:variant>
      <vt:variant>
        <vt:i4>0</vt:i4>
      </vt:variant>
      <vt:variant>
        <vt:i4>5</vt:i4>
      </vt:variant>
      <vt:variant>
        <vt:lpwstr>https://m.edsoo.ru/fbaad6a8</vt:lpwstr>
      </vt:variant>
      <vt:variant>
        <vt:lpwstr/>
      </vt:variant>
      <vt:variant>
        <vt:i4>3801150</vt:i4>
      </vt:variant>
      <vt:variant>
        <vt:i4>255</vt:i4>
      </vt:variant>
      <vt:variant>
        <vt:i4>0</vt:i4>
      </vt:variant>
      <vt:variant>
        <vt:i4>5</vt:i4>
      </vt:variant>
      <vt:variant>
        <vt:lpwstr>https://m.edsoo.ru/fbaad464</vt:lpwstr>
      </vt:variant>
      <vt:variant>
        <vt:lpwstr/>
      </vt:variant>
      <vt:variant>
        <vt:i4>4063288</vt:i4>
      </vt:variant>
      <vt:variant>
        <vt:i4>252</vt:i4>
      </vt:variant>
      <vt:variant>
        <vt:i4>0</vt:i4>
      </vt:variant>
      <vt:variant>
        <vt:i4>5</vt:i4>
      </vt:variant>
      <vt:variant>
        <vt:lpwstr>https://m.edsoo.ru/fbaad220</vt:lpwstr>
      </vt:variant>
      <vt:variant>
        <vt:lpwstr/>
      </vt:variant>
      <vt:variant>
        <vt:i4>3997755</vt:i4>
      </vt:variant>
      <vt:variant>
        <vt:i4>249</vt:i4>
      </vt:variant>
      <vt:variant>
        <vt:i4>0</vt:i4>
      </vt:variant>
      <vt:variant>
        <vt:i4>5</vt:i4>
      </vt:variant>
      <vt:variant>
        <vt:lpwstr>https://m.edsoo.ru/fbaad112</vt:lpwstr>
      </vt:variant>
      <vt:variant>
        <vt:lpwstr/>
      </vt:variant>
      <vt:variant>
        <vt:i4>6815802</vt:i4>
      </vt:variant>
      <vt:variant>
        <vt:i4>246</vt:i4>
      </vt:variant>
      <vt:variant>
        <vt:i4>0</vt:i4>
      </vt:variant>
      <vt:variant>
        <vt:i4>5</vt:i4>
      </vt:variant>
      <vt:variant>
        <vt:lpwstr>https://m.edsoo.ru/fbaae0ee</vt:lpwstr>
      </vt:variant>
      <vt:variant>
        <vt:lpwstr/>
      </vt:variant>
      <vt:variant>
        <vt:i4>7143535</vt:i4>
      </vt:variant>
      <vt:variant>
        <vt:i4>243</vt:i4>
      </vt:variant>
      <vt:variant>
        <vt:i4>0</vt:i4>
      </vt:variant>
      <vt:variant>
        <vt:i4>5</vt:i4>
      </vt:variant>
      <vt:variant>
        <vt:lpwstr>https://m.edsoo.ru/fbaacef6</vt:lpwstr>
      </vt:variant>
      <vt:variant>
        <vt:lpwstr/>
      </vt:variant>
      <vt:variant>
        <vt:i4>3932270</vt:i4>
      </vt:variant>
      <vt:variant>
        <vt:i4>240</vt:i4>
      </vt:variant>
      <vt:variant>
        <vt:i4>0</vt:i4>
      </vt:variant>
      <vt:variant>
        <vt:i4>5</vt:i4>
      </vt:variant>
      <vt:variant>
        <vt:lpwstr>https://m.edsoo.ru/fbaacd7a</vt:lpwstr>
      </vt:variant>
      <vt:variant>
        <vt:lpwstr/>
      </vt:variant>
      <vt:variant>
        <vt:i4>3932218</vt:i4>
      </vt:variant>
      <vt:variant>
        <vt:i4>237</vt:i4>
      </vt:variant>
      <vt:variant>
        <vt:i4>0</vt:i4>
      </vt:variant>
      <vt:variant>
        <vt:i4>5</vt:i4>
      </vt:variant>
      <vt:variant>
        <vt:lpwstr>https://m.edsoo.ru/fbaad004</vt:lpwstr>
      </vt:variant>
      <vt:variant>
        <vt:lpwstr/>
      </vt:variant>
      <vt:variant>
        <vt:i4>6946921</vt:i4>
      </vt:variant>
      <vt:variant>
        <vt:i4>234</vt:i4>
      </vt:variant>
      <vt:variant>
        <vt:i4>0</vt:i4>
      </vt:variant>
      <vt:variant>
        <vt:i4>5</vt:i4>
      </vt:variant>
      <vt:variant>
        <vt:lpwstr>https://m.edsoo.ru/7f41c7e2</vt:lpwstr>
      </vt:variant>
      <vt:variant>
        <vt:lpwstr/>
      </vt:variant>
      <vt:variant>
        <vt:i4>6946921</vt:i4>
      </vt:variant>
      <vt:variant>
        <vt:i4>231</vt:i4>
      </vt:variant>
      <vt:variant>
        <vt:i4>0</vt:i4>
      </vt:variant>
      <vt:variant>
        <vt:i4>5</vt:i4>
      </vt:variant>
      <vt:variant>
        <vt:lpwstr>https://m.edsoo.ru/7f41c7e2</vt:lpwstr>
      </vt:variant>
      <vt:variant>
        <vt:lpwstr/>
      </vt:variant>
      <vt:variant>
        <vt:i4>6946921</vt:i4>
      </vt:variant>
      <vt:variant>
        <vt:i4>228</vt:i4>
      </vt:variant>
      <vt:variant>
        <vt:i4>0</vt:i4>
      </vt:variant>
      <vt:variant>
        <vt:i4>5</vt:i4>
      </vt:variant>
      <vt:variant>
        <vt:lpwstr>https://m.edsoo.ru/7f41c7e2</vt:lpwstr>
      </vt:variant>
      <vt:variant>
        <vt:lpwstr/>
      </vt:variant>
      <vt:variant>
        <vt:i4>6946921</vt:i4>
      </vt:variant>
      <vt:variant>
        <vt:i4>225</vt:i4>
      </vt:variant>
      <vt:variant>
        <vt:i4>0</vt:i4>
      </vt:variant>
      <vt:variant>
        <vt:i4>5</vt:i4>
      </vt:variant>
      <vt:variant>
        <vt:lpwstr>https://m.edsoo.ru/7f41c7e2</vt:lpwstr>
      </vt:variant>
      <vt:variant>
        <vt:lpwstr/>
      </vt:variant>
      <vt:variant>
        <vt:i4>6946921</vt:i4>
      </vt:variant>
      <vt:variant>
        <vt:i4>222</vt:i4>
      </vt:variant>
      <vt:variant>
        <vt:i4>0</vt:i4>
      </vt:variant>
      <vt:variant>
        <vt:i4>5</vt:i4>
      </vt:variant>
      <vt:variant>
        <vt:lpwstr>https://m.edsoo.ru/7f41c7e2</vt:lpwstr>
      </vt:variant>
      <vt:variant>
        <vt:lpwstr/>
      </vt:variant>
      <vt:variant>
        <vt:i4>6946921</vt:i4>
      </vt:variant>
      <vt:variant>
        <vt:i4>219</vt:i4>
      </vt:variant>
      <vt:variant>
        <vt:i4>0</vt:i4>
      </vt:variant>
      <vt:variant>
        <vt:i4>5</vt:i4>
      </vt:variant>
      <vt:variant>
        <vt:lpwstr>https://m.edsoo.ru/7f41c7e2</vt:lpwstr>
      </vt:variant>
      <vt:variant>
        <vt:lpwstr/>
      </vt:variant>
      <vt:variant>
        <vt:i4>6946921</vt:i4>
      </vt:variant>
      <vt:variant>
        <vt:i4>216</vt:i4>
      </vt:variant>
      <vt:variant>
        <vt:i4>0</vt:i4>
      </vt:variant>
      <vt:variant>
        <vt:i4>5</vt:i4>
      </vt:variant>
      <vt:variant>
        <vt:lpwstr>https://m.edsoo.ru/7f41c7e2</vt:lpwstr>
      </vt:variant>
      <vt:variant>
        <vt:lpwstr/>
      </vt:variant>
      <vt:variant>
        <vt:i4>6946921</vt:i4>
      </vt:variant>
      <vt:variant>
        <vt:i4>213</vt:i4>
      </vt:variant>
      <vt:variant>
        <vt:i4>0</vt:i4>
      </vt:variant>
      <vt:variant>
        <vt:i4>5</vt:i4>
      </vt:variant>
      <vt:variant>
        <vt:lpwstr>https://m.edsoo.ru/7f41c7e2</vt:lpwstr>
      </vt:variant>
      <vt:variant>
        <vt:lpwstr/>
      </vt:variant>
      <vt:variant>
        <vt:i4>6946921</vt:i4>
      </vt:variant>
      <vt:variant>
        <vt:i4>210</vt:i4>
      </vt:variant>
      <vt:variant>
        <vt:i4>0</vt:i4>
      </vt:variant>
      <vt:variant>
        <vt:i4>5</vt:i4>
      </vt:variant>
      <vt:variant>
        <vt:lpwstr>https://m.edsoo.ru/7f41c7e2</vt:lpwstr>
      </vt:variant>
      <vt:variant>
        <vt:lpwstr/>
      </vt:variant>
      <vt:variant>
        <vt:i4>6946921</vt:i4>
      </vt:variant>
      <vt:variant>
        <vt:i4>207</vt:i4>
      </vt:variant>
      <vt:variant>
        <vt:i4>0</vt:i4>
      </vt:variant>
      <vt:variant>
        <vt:i4>5</vt:i4>
      </vt:variant>
      <vt:variant>
        <vt:lpwstr>https://m.edsoo.ru/7f41c7e2</vt:lpwstr>
      </vt:variant>
      <vt:variant>
        <vt:lpwstr/>
      </vt:variant>
      <vt:variant>
        <vt:i4>6946921</vt:i4>
      </vt:variant>
      <vt:variant>
        <vt:i4>204</vt:i4>
      </vt:variant>
      <vt:variant>
        <vt:i4>0</vt:i4>
      </vt:variant>
      <vt:variant>
        <vt:i4>5</vt:i4>
      </vt:variant>
      <vt:variant>
        <vt:lpwstr>https://m.edsoo.ru/7f41c7e2</vt:lpwstr>
      </vt:variant>
      <vt:variant>
        <vt:lpwstr/>
      </vt:variant>
      <vt:variant>
        <vt:i4>6946921</vt:i4>
      </vt:variant>
      <vt:variant>
        <vt:i4>201</vt:i4>
      </vt:variant>
      <vt:variant>
        <vt:i4>0</vt:i4>
      </vt:variant>
      <vt:variant>
        <vt:i4>5</vt:i4>
      </vt:variant>
      <vt:variant>
        <vt:lpwstr>https://m.edsoo.ru/7f41c7e2</vt:lpwstr>
      </vt:variant>
      <vt:variant>
        <vt:lpwstr/>
      </vt:variant>
      <vt:variant>
        <vt:i4>6946921</vt:i4>
      </vt:variant>
      <vt:variant>
        <vt:i4>198</vt:i4>
      </vt:variant>
      <vt:variant>
        <vt:i4>0</vt:i4>
      </vt:variant>
      <vt:variant>
        <vt:i4>5</vt:i4>
      </vt:variant>
      <vt:variant>
        <vt:lpwstr>https://m.edsoo.ru/7f41c7e2</vt:lpwstr>
      </vt:variant>
      <vt:variant>
        <vt:lpwstr/>
      </vt:variant>
      <vt:variant>
        <vt:i4>6946921</vt:i4>
      </vt:variant>
      <vt:variant>
        <vt:i4>195</vt:i4>
      </vt:variant>
      <vt:variant>
        <vt:i4>0</vt:i4>
      </vt:variant>
      <vt:variant>
        <vt:i4>5</vt:i4>
      </vt:variant>
      <vt:variant>
        <vt:lpwstr>https://m.edsoo.ru/7f41c7e2</vt:lpwstr>
      </vt:variant>
      <vt:variant>
        <vt:lpwstr/>
      </vt:variant>
      <vt:variant>
        <vt:i4>6946921</vt:i4>
      </vt:variant>
      <vt:variant>
        <vt:i4>192</vt:i4>
      </vt:variant>
      <vt:variant>
        <vt:i4>0</vt:i4>
      </vt:variant>
      <vt:variant>
        <vt:i4>5</vt:i4>
      </vt:variant>
      <vt:variant>
        <vt:lpwstr>https://m.edsoo.ru/7f41c7e2</vt:lpwstr>
      </vt:variant>
      <vt:variant>
        <vt:lpwstr/>
      </vt:variant>
      <vt:variant>
        <vt:i4>6946921</vt:i4>
      </vt:variant>
      <vt:variant>
        <vt:i4>189</vt:i4>
      </vt:variant>
      <vt:variant>
        <vt:i4>0</vt:i4>
      </vt:variant>
      <vt:variant>
        <vt:i4>5</vt:i4>
      </vt:variant>
      <vt:variant>
        <vt:lpwstr>https://m.edsoo.ru/7f41c7e2</vt:lpwstr>
      </vt:variant>
      <vt:variant>
        <vt:lpwstr/>
      </vt:variant>
      <vt:variant>
        <vt:i4>6946921</vt:i4>
      </vt:variant>
      <vt:variant>
        <vt:i4>186</vt:i4>
      </vt:variant>
      <vt:variant>
        <vt:i4>0</vt:i4>
      </vt:variant>
      <vt:variant>
        <vt:i4>5</vt:i4>
      </vt:variant>
      <vt:variant>
        <vt:lpwstr>https://m.edsoo.ru/7f41c7e2</vt:lpwstr>
      </vt:variant>
      <vt:variant>
        <vt:lpwstr/>
      </vt:variant>
      <vt:variant>
        <vt:i4>6946921</vt:i4>
      </vt:variant>
      <vt:variant>
        <vt:i4>183</vt:i4>
      </vt:variant>
      <vt:variant>
        <vt:i4>0</vt:i4>
      </vt:variant>
      <vt:variant>
        <vt:i4>5</vt:i4>
      </vt:variant>
      <vt:variant>
        <vt:lpwstr>https://m.edsoo.ru/7f41c7e2</vt:lpwstr>
      </vt:variant>
      <vt:variant>
        <vt:lpwstr/>
      </vt:variant>
      <vt:variant>
        <vt:i4>6946921</vt:i4>
      </vt:variant>
      <vt:variant>
        <vt:i4>180</vt:i4>
      </vt:variant>
      <vt:variant>
        <vt:i4>0</vt:i4>
      </vt:variant>
      <vt:variant>
        <vt:i4>5</vt:i4>
      </vt:variant>
      <vt:variant>
        <vt:lpwstr>https://m.edsoo.ru/7f41c7e2</vt:lpwstr>
      </vt:variant>
      <vt:variant>
        <vt:lpwstr/>
      </vt:variant>
      <vt:variant>
        <vt:i4>6946921</vt:i4>
      </vt:variant>
      <vt:variant>
        <vt:i4>177</vt:i4>
      </vt:variant>
      <vt:variant>
        <vt:i4>0</vt:i4>
      </vt:variant>
      <vt:variant>
        <vt:i4>5</vt:i4>
      </vt:variant>
      <vt:variant>
        <vt:lpwstr>https://m.edsoo.ru/7f41c7e2</vt:lpwstr>
      </vt:variant>
      <vt:variant>
        <vt:lpwstr/>
      </vt:variant>
      <vt:variant>
        <vt:i4>6946921</vt:i4>
      </vt:variant>
      <vt:variant>
        <vt:i4>174</vt:i4>
      </vt:variant>
      <vt:variant>
        <vt:i4>0</vt:i4>
      </vt:variant>
      <vt:variant>
        <vt:i4>5</vt:i4>
      </vt:variant>
      <vt:variant>
        <vt:lpwstr>https://m.edsoo.ru/7f41c7e2</vt:lpwstr>
      </vt:variant>
      <vt:variant>
        <vt:lpwstr/>
      </vt:variant>
      <vt:variant>
        <vt:i4>6946921</vt:i4>
      </vt:variant>
      <vt:variant>
        <vt:i4>171</vt:i4>
      </vt:variant>
      <vt:variant>
        <vt:i4>0</vt:i4>
      </vt:variant>
      <vt:variant>
        <vt:i4>5</vt:i4>
      </vt:variant>
      <vt:variant>
        <vt:lpwstr>https://m.edsoo.ru/7f41c7e2</vt:lpwstr>
      </vt:variant>
      <vt:variant>
        <vt:lpwstr/>
      </vt:variant>
      <vt:variant>
        <vt:i4>6946921</vt:i4>
      </vt:variant>
      <vt:variant>
        <vt:i4>168</vt:i4>
      </vt:variant>
      <vt:variant>
        <vt:i4>0</vt:i4>
      </vt:variant>
      <vt:variant>
        <vt:i4>5</vt:i4>
      </vt:variant>
      <vt:variant>
        <vt:lpwstr>https://m.edsoo.ru/7f41c7e2</vt:lpwstr>
      </vt:variant>
      <vt:variant>
        <vt:lpwstr/>
      </vt:variant>
      <vt:variant>
        <vt:i4>6946921</vt:i4>
      </vt:variant>
      <vt:variant>
        <vt:i4>165</vt:i4>
      </vt:variant>
      <vt:variant>
        <vt:i4>0</vt:i4>
      </vt:variant>
      <vt:variant>
        <vt:i4>5</vt:i4>
      </vt:variant>
      <vt:variant>
        <vt:lpwstr>https://m.edsoo.ru/7f41c7e2</vt:lpwstr>
      </vt:variant>
      <vt:variant>
        <vt:lpwstr/>
      </vt:variant>
      <vt:variant>
        <vt:i4>6946921</vt:i4>
      </vt:variant>
      <vt:variant>
        <vt:i4>162</vt:i4>
      </vt:variant>
      <vt:variant>
        <vt:i4>0</vt:i4>
      </vt:variant>
      <vt:variant>
        <vt:i4>5</vt:i4>
      </vt:variant>
      <vt:variant>
        <vt:lpwstr>https://m.edsoo.ru/7f41c7e2</vt:lpwstr>
      </vt:variant>
      <vt:variant>
        <vt:lpwstr/>
      </vt:variant>
      <vt:variant>
        <vt:i4>6946921</vt:i4>
      </vt:variant>
      <vt:variant>
        <vt:i4>159</vt:i4>
      </vt:variant>
      <vt:variant>
        <vt:i4>0</vt:i4>
      </vt:variant>
      <vt:variant>
        <vt:i4>5</vt:i4>
      </vt:variant>
      <vt:variant>
        <vt:lpwstr>https://m.edsoo.ru/7f41c7e2</vt:lpwstr>
      </vt:variant>
      <vt:variant>
        <vt:lpwstr/>
      </vt:variant>
      <vt:variant>
        <vt:i4>6946921</vt:i4>
      </vt:variant>
      <vt:variant>
        <vt:i4>156</vt:i4>
      </vt:variant>
      <vt:variant>
        <vt:i4>0</vt:i4>
      </vt:variant>
      <vt:variant>
        <vt:i4>5</vt:i4>
      </vt:variant>
      <vt:variant>
        <vt:lpwstr>https://m.edsoo.ru/7f41c7e2</vt:lpwstr>
      </vt:variant>
      <vt:variant>
        <vt:lpwstr/>
      </vt:variant>
      <vt:variant>
        <vt:i4>6946921</vt:i4>
      </vt:variant>
      <vt:variant>
        <vt:i4>153</vt:i4>
      </vt:variant>
      <vt:variant>
        <vt:i4>0</vt:i4>
      </vt:variant>
      <vt:variant>
        <vt:i4>5</vt:i4>
      </vt:variant>
      <vt:variant>
        <vt:lpwstr>https://m.edsoo.ru/7f41c7e2</vt:lpwstr>
      </vt:variant>
      <vt:variant>
        <vt:lpwstr/>
      </vt:variant>
      <vt:variant>
        <vt:i4>6946921</vt:i4>
      </vt:variant>
      <vt:variant>
        <vt:i4>150</vt:i4>
      </vt:variant>
      <vt:variant>
        <vt:i4>0</vt:i4>
      </vt:variant>
      <vt:variant>
        <vt:i4>5</vt:i4>
      </vt:variant>
      <vt:variant>
        <vt:lpwstr>https://m.edsoo.ru/7f41c7e2</vt:lpwstr>
      </vt:variant>
      <vt:variant>
        <vt:lpwstr/>
      </vt:variant>
      <vt:variant>
        <vt:i4>7143487</vt:i4>
      </vt:variant>
      <vt:variant>
        <vt:i4>147</vt:i4>
      </vt:variant>
      <vt:variant>
        <vt:i4>0</vt:i4>
      </vt:variant>
      <vt:variant>
        <vt:i4>5</vt:i4>
      </vt:variant>
      <vt:variant>
        <vt:lpwstr>https://m.edsoo.ru/7f41bacc</vt:lpwstr>
      </vt:variant>
      <vt:variant>
        <vt:lpwstr/>
      </vt:variant>
      <vt:variant>
        <vt:i4>7143487</vt:i4>
      </vt:variant>
      <vt:variant>
        <vt:i4>144</vt:i4>
      </vt:variant>
      <vt:variant>
        <vt:i4>0</vt:i4>
      </vt:variant>
      <vt:variant>
        <vt:i4>5</vt:i4>
      </vt:variant>
      <vt:variant>
        <vt:lpwstr>https://m.edsoo.ru/7f41bacc</vt:lpwstr>
      </vt:variant>
      <vt:variant>
        <vt:lpwstr/>
      </vt:variant>
      <vt:variant>
        <vt:i4>7143487</vt:i4>
      </vt:variant>
      <vt:variant>
        <vt:i4>141</vt:i4>
      </vt:variant>
      <vt:variant>
        <vt:i4>0</vt:i4>
      </vt:variant>
      <vt:variant>
        <vt:i4>5</vt:i4>
      </vt:variant>
      <vt:variant>
        <vt:lpwstr>https://m.edsoo.ru/7f41bacc</vt:lpwstr>
      </vt:variant>
      <vt:variant>
        <vt:lpwstr/>
      </vt:variant>
      <vt:variant>
        <vt:i4>7143487</vt:i4>
      </vt:variant>
      <vt:variant>
        <vt:i4>138</vt:i4>
      </vt:variant>
      <vt:variant>
        <vt:i4>0</vt:i4>
      </vt:variant>
      <vt:variant>
        <vt:i4>5</vt:i4>
      </vt:variant>
      <vt:variant>
        <vt:lpwstr>https://m.edsoo.ru/7f41bacc</vt:lpwstr>
      </vt:variant>
      <vt:variant>
        <vt:lpwstr/>
      </vt:variant>
      <vt:variant>
        <vt:i4>7143487</vt:i4>
      </vt:variant>
      <vt:variant>
        <vt:i4>135</vt:i4>
      </vt:variant>
      <vt:variant>
        <vt:i4>0</vt:i4>
      </vt:variant>
      <vt:variant>
        <vt:i4>5</vt:i4>
      </vt:variant>
      <vt:variant>
        <vt:lpwstr>https://m.edsoo.ru/7f41bacc</vt:lpwstr>
      </vt:variant>
      <vt:variant>
        <vt:lpwstr/>
      </vt:variant>
      <vt:variant>
        <vt:i4>7143487</vt:i4>
      </vt:variant>
      <vt:variant>
        <vt:i4>132</vt:i4>
      </vt:variant>
      <vt:variant>
        <vt:i4>0</vt:i4>
      </vt:variant>
      <vt:variant>
        <vt:i4>5</vt:i4>
      </vt:variant>
      <vt:variant>
        <vt:lpwstr>https://m.edsoo.ru/7f41bacc</vt:lpwstr>
      </vt:variant>
      <vt:variant>
        <vt:lpwstr/>
      </vt:variant>
      <vt:variant>
        <vt:i4>7143487</vt:i4>
      </vt:variant>
      <vt:variant>
        <vt:i4>129</vt:i4>
      </vt:variant>
      <vt:variant>
        <vt:i4>0</vt:i4>
      </vt:variant>
      <vt:variant>
        <vt:i4>5</vt:i4>
      </vt:variant>
      <vt:variant>
        <vt:lpwstr>https://m.edsoo.ru/7f41bacc</vt:lpwstr>
      </vt:variant>
      <vt:variant>
        <vt:lpwstr/>
      </vt:variant>
      <vt:variant>
        <vt:i4>7143487</vt:i4>
      </vt:variant>
      <vt:variant>
        <vt:i4>126</vt:i4>
      </vt:variant>
      <vt:variant>
        <vt:i4>0</vt:i4>
      </vt:variant>
      <vt:variant>
        <vt:i4>5</vt:i4>
      </vt:variant>
      <vt:variant>
        <vt:lpwstr>https://m.edsoo.ru/7f41bacc</vt:lpwstr>
      </vt:variant>
      <vt:variant>
        <vt:lpwstr/>
      </vt:variant>
      <vt:variant>
        <vt:i4>7143487</vt:i4>
      </vt:variant>
      <vt:variant>
        <vt:i4>123</vt:i4>
      </vt:variant>
      <vt:variant>
        <vt:i4>0</vt:i4>
      </vt:variant>
      <vt:variant>
        <vt:i4>5</vt:i4>
      </vt:variant>
      <vt:variant>
        <vt:lpwstr>https://m.edsoo.ru/7f41bacc</vt:lpwstr>
      </vt:variant>
      <vt:variant>
        <vt:lpwstr/>
      </vt:variant>
      <vt:variant>
        <vt:i4>7143487</vt:i4>
      </vt:variant>
      <vt:variant>
        <vt:i4>120</vt:i4>
      </vt:variant>
      <vt:variant>
        <vt:i4>0</vt:i4>
      </vt:variant>
      <vt:variant>
        <vt:i4>5</vt:i4>
      </vt:variant>
      <vt:variant>
        <vt:lpwstr>https://m.edsoo.ru/7f41bacc</vt:lpwstr>
      </vt:variant>
      <vt:variant>
        <vt:lpwstr/>
      </vt:variant>
      <vt:variant>
        <vt:i4>7143487</vt:i4>
      </vt:variant>
      <vt:variant>
        <vt:i4>117</vt:i4>
      </vt:variant>
      <vt:variant>
        <vt:i4>0</vt:i4>
      </vt:variant>
      <vt:variant>
        <vt:i4>5</vt:i4>
      </vt:variant>
      <vt:variant>
        <vt:lpwstr>https://m.edsoo.ru/7f41bacc</vt:lpwstr>
      </vt:variant>
      <vt:variant>
        <vt:lpwstr/>
      </vt:variant>
      <vt:variant>
        <vt:i4>7143487</vt:i4>
      </vt:variant>
      <vt:variant>
        <vt:i4>114</vt:i4>
      </vt:variant>
      <vt:variant>
        <vt:i4>0</vt:i4>
      </vt:variant>
      <vt:variant>
        <vt:i4>5</vt:i4>
      </vt:variant>
      <vt:variant>
        <vt:lpwstr>https://m.edsoo.ru/7f41bacc</vt:lpwstr>
      </vt:variant>
      <vt:variant>
        <vt:lpwstr/>
      </vt:variant>
      <vt:variant>
        <vt:i4>7143487</vt:i4>
      </vt:variant>
      <vt:variant>
        <vt:i4>111</vt:i4>
      </vt:variant>
      <vt:variant>
        <vt:i4>0</vt:i4>
      </vt:variant>
      <vt:variant>
        <vt:i4>5</vt:i4>
      </vt:variant>
      <vt:variant>
        <vt:lpwstr>https://m.edsoo.ru/7f41bacc</vt:lpwstr>
      </vt:variant>
      <vt:variant>
        <vt:lpwstr/>
      </vt:variant>
      <vt:variant>
        <vt:i4>7143487</vt:i4>
      </vt:variant>
      <vt:variant>
        <vt:i4>108</vt:i4>
      </vt:variant>
      <vt:variant>
        <vt:i4>0</vt:i4>
      </vt:variant>
      <vt:variant>
        <vt:i4>5</vt:i4>
      </vt:variant>
      <vt:variant>
        <vt:lpwstr>https://m.edsoo.ru/7f41bacc</vt:lpwstr>
      </vt:variant>
      <vt:variant>
        <vt:lpwstr/>
      </vt:variant>
      <vt:variant>
        <vt:i4>7143487</vt:i4>
      </vt:variant>
      <vt:variant>
        <vt:i4>105</vt:i4>
      </vt:variant>
      <vt:variant>
        <vt:i4>0</vt:i4>
      </vt:variant>
      <vt:variant>
        <vt:i4>5</vt:i4>
      </vt:variant>
      <vt:variant>
        <vt:lpwstr>https://m.edsoo.ru/7f41bacc</vt:lpwstr>
      </vt:variant>
      <vt:variant>
        <vt:lpwstr/>
      </vt:variant>
      <vt:variant>
        <vt:i4>7143487</vt:i4>
      </vt:variant>
      <vt:variant>
        <vt:i4>102</vt:i4>
      </vt:variant>
      <vt:variant>
        <vt:i4>0</vt:i4>
      </vt:variant>
      <vt:variant>
        <vt:i4>5</vt:i4>
      </vt:variant>
      <vt:variant>
        <vt:lpwstr>https://m.edsoo.ru/7f41bacc</vt:lpwstr>
      </vt:variant>
      <vt:variant>
        <vt:lpwstr/>
      </vt:variant>
      <vt:variant>
        <vt:i4>7143487</vt:i4>
      </vt:variant>
      <vt:variant>
        <vt:i4>99</vt:i4>
      </vt:variant>
      <vt:variant>
        <vt:i4>0</vt:i4>
      </vt:variant>
      <vt:variant>
        <vt:i4>5</vt:i4>
      </vt:variant>
      <vt:variant>
        <vt:lpwstr>https://m.edsoo.ru/7f41bacc</vt:lpwstr>
      </vt:variant>
      <vt:variant>
        <vt:lpwstr/>
      </vt:variant>
      <vt:variant>
        <vt:i4>7143487</vt:i4>
      </vt:variant>
      <vt:variant>
        <vt:i4>96</vt:i4>
      </vt:variant>
      <vt:variant>
        <vt:i4>0</vt:i4>
      </vt:variant>
      <vt:variant>
        <vt:i4>5</vt:i4>
      </vt:variant>
      <vt:variant>
        <vt:lpwstr>https://m.edsoo.ru/7f41bacc</vt:lpwstr>
      </vt:variant>
      <vt:variant>
        <vt:lpwstr/>
      </vt:variant>
      <vt:variant>
        <vt:i4>7143487</vt:i4>
      </vt:variant>
      <vt:variant>
        <vt:i4>93</vt:i4>
      </vt:variant>
      <vt:variant>
        <vt:i4>0</vt:i4>
      </vt:variant>
      <vt:variant>
        <vt:i4>5</vt:i4>
      </vt:variant>
      <vt:variant>
        <vt:lpwstr>https://m.edsoo.ru/7f41bacc</vt:lpwstr>
      </vt:variant>
      <vt:variant>
        <vt:lpwstr/>
      </vt:variant>
      <vt:variant>
        <vt:i4>7143487</vt:i4>
      </vt:variant>
      <vt:variant>
        <vt:i4>90</vt:i4>
      </vt:variant>
      <vt:variant>
        <vt:i4>0</vt:i4>
      </vt:variant>
      <vt:variant>
        <vt:i4>5</vt:i4>
      </vt:variant>
      <vt:variant>
        <vt:lpwstr>https://m.edsoo.ru/7f41bacc</vt:lpwstr>
      </vt:variant>
      <vt:variant>
        <vt:lpwstr/>
      </vt:variant>
      <vt:variant>
        <vt:i4>7143487</vt:i4>
      </vt:variant>
      <vt:variant>
        <vt:i4>87</vt:i4>
      </vt:variant>
      <vt:variant>
        <vt:i4>0</vt:i4>
      </vt:variant>
      <vt:variant>
        <vt:i4>5</vt:i4>
      </vt:variant>
      <vt:variant>
        <vt:lpwstr>https://m.edsoo.ru/7f41bacc</vt:lpwstr>
      </vt:variant>
      <vt:variant>
        <vt:lpwstr/>
      </vt:variant>
      <vt:variant>
        <vt:i4>7143487</vt:i4>
      </vt:variant>
      <vt:variant>
        <vt:i4>84</vt:i4>
      </vt:variant>
      <vt:variant>
        <vt:i4>0</vt:i4>
      </vt:variant>
      <vt:variant>
        <vt:i4>5</vt:i4>
      </vt:variant>
      <vt:variant>
        <vt:lpwstr>https://m.edsoo.ru/7f41bacc</vt:lpwstr>
      </vt:variant>
      <vt:variant>
        <vt:lpwstr/>
      </vt:variant>
      <vt:variant>
        <vt:i4>7143487</vt:i4>
      </vt:variant>
      <vt:variant>
        <vt:i4>81</vt:i4>
      </vt:variant>
      <vt:variant>
        <vt:i4>0</vt:i4>
      </vt:variant>
      <vt:variant>
        <vt:i4>5</vt:i4>
      </vt:variant>
      <vt:variant>
        <vt:lpwstr>https://m.edsoo.ru/7f41bacc</vt:lpwstr>
      </vt:variant>
      <vt:variant>
        <vt:lpwstr/>
      </vt:variant>
      <vt:variant>
        <vt:i4>7143487</vt:i4>
      </vt:variant>
      <vt:variant>
        <vt:i4>78</vt:i4>
      </vt:variant>
      <vt:variant>
        <vt:i4>0</vt:i4>
      </vt:variant>
      <vt:variant>
        <vt:i4>5</vt:i4>
      </vt:variant>
      <vt:variant>
        <vt:lpwstr>https://m.edsoo.ru/7f41bacc</vt:lpwstr>
      </vt:variant>
      <vt:variant>
        <vt:lpwstr/>
      </vt:variant>
      <vt:variant>
        <vt:i4>7143487</vt:i4>
      </vt:variant>
      <vt:variant>
        <vt:i4>75</vt:i4>
      </vt:variant>
      <vt:variant>
        <vt:i4>0</vt:i4>
      </vt:variant>
      <vt:variant>
        <vt:i4>5</vt:i4>
      </vt:variant>
      <vt:variant>
        <vt:lpwstr>https://m.edsoo.ru/7f41bacc</vt:lpwstr>
      </vt:variant>
      <vt:variant>
        <vt:lpwstr/>
      </vt:variant>
      <vt:variant>
        <vt:i4>7143487</vt:i4>
      </vt:variant>
      <vt:variant>
        <vt:i4>72</vt:i4>
      </vt:variant>
      <vt:variant>
        <vt:i4>0</vt:i4>
      </vt:variant>
      <vt:variant>
        <vt:i4>5</vt:i4>
      </vt:variant>
      <vt:variant>
        <vt:lpwstr>https://m.edsoo.ru/7f41bacc</vt:lpwstr>
      </vt:variant>
      <vt:variant>
        <vt:lpwstr/>
      </vt:variant>
      <vt:variant>
        <vt:i4>7143487</vt:i4>
      </vt:variant>
      <vt:variant>
        <vt:i4>69</vt:i4>
      </vt:variant>
      <vt:variant>
        <vt:i4>0</vt:i4>
      </vt:variant>
      <vt:variant>
        <vt:i4>5</vt:i4>
      </vt:variant>
      <vt:variant>
        <vt:lpwstr>https://m.edsoo.ru/7f41bacc</vt:lpwstr>
      </vt:variant>
      <vt:variant>
        <vt:lpwstr/>
      </vt:variant>
      <vt:variant>
        <vt:i4>7143487</vt:i4>
      </vt:variant>
      <vt:variant>
        <vt:i4>66</vt:i4>
      </vt:variant>
      <vt:variant>
        <vt:i4>0</vt:i4>
      </vt:variant>
      <vt:variant>
        <vt:i4>5</vt:i4>
      </vt:variant>
      <vt:variant>
        <vt:lpwstr>https://m.edsoo.ru/7f41bacc</vt:lpwstr>
      </vt:variant>
      <vt:variant>
        <vt:lpwstr/>
      </vt:variant>
      <vt:variant>
        <vt:i4>7143487</vt:i4>
      </vt:variant>
      <vt:variant>
        <vt:i4>63</vt:i4>
      </vt:variant>
      <vt:variant>
        <vt:i4>0</vt:i4>
      </vt:variant>
      <vt:variant>
        <vt:i4>5</vt:i4>
      </vt:variant>
      <vt:variant>
        <vt:lpwstr>https://m.edsoo.ru/7f41bacc</vt:lpwstr>
      </vt:variant>
      <vt:variant>
        <vt:lpwstr/>
      </vt:variant>
      <vt:variant>
        <vt:i4>7143487</vt:i4>
      </vt:variant>
      <vt:variant>
        <vt:i4>60</vt:i4>
      </vt:variant>
      <vt:variant>
        <vt:i4>0</vt:i4>
      </vt:variant>
      <vt:variant>
        <vt:i4>5</vt:i4>
      </vt:variant>
      <vt:variant>
        <vt:lpwstr>https://m.edsoo.ru/7f41bacc</vt:lpwstr>
      </vt:variant>
      <vt:variant>
        <vt:lpwstr/>
      </vt:variant>
      <vt:variant>
        <vt:i4>7143487</vt:i4>
      </vt:variant>
      <vt:variant>
        <vt:i4>57</vt:i4>
      </vt:variant>
      <vt:variant>
        <vt:i4>0</vt:i4>
      </vt:variant>
      <vt:variant>
        <vt:i4>5</vt:i4>
      </vt:variant>
      <vt:variant>
        <vt:lpwstr>https://m.edsoo.ru/7f41bacc</vt:lpwstr>
      </vt:variant>
      <vt:variant>
        <vt:lpwstr/>
      </vt:variant>
      <vt:variant>
        <vt:i4>7143487</vt:i4>
      </vt:variant>
      <vt:variant>
        <vt:i4>54</vt:i4>
      </vt:variant>
      <vt:variant>
        <vt:i4>0</vt:i4>
      </vt:variant>
      <vt:variant>
        <vt:i4>5</vt:i4>
      </vt:variant>
      <vt:variant>
        <vt:lpwstr>https://m.edsoo.ru/7f41bacc</vt:lpwstr>
      </vt:variant>
      <vt:variant>
        <vt:lpwstr/>
      </vt:variant>
      <vt:variant>
        <vt:i4>7143487</vt:i4>
      </vt:variant>
      <vt:variant>
        <vt:i4>51</vt:i4>
      </vt:variant>
      <vt:variant>
        <vt:i4>0</vt:i4>
      </vt:variant>
      <vt:variant>
        <vt:i4>5</vt:i4>
      </vt:variant>
      <vt:variant>
        <vt:lpwstr>https://m.edsoo.ru/7f41bacc</vt:lpwstr>
      </vt:variant>
      <vt:variant>
        <vt:lpwstr/>
      </vt:variant>
      <vt:variant>
        <vt:i4>7143487</vt:i4>
      </vt:variant>
      <vt:variant>
        <vt:i4>48</vt:i4>
      </vt:variant>
      <vt:variant>
        <vt:i4>0</vt:i4>
      </vt:variant>
      <vt:variant>
        <vt:i4>5</vt:i4>
      </vt:variant>
      <vt:variant>
        <vt:lpwstr>https://m.edsoo.ru/7f41bacc</vt:lpwstr>
      </vt:variant>
      <vt:variant>
        <vt:lpwstr/>
      </vt:variant>
      <vt:variant>
        <vt:i4>7143487</vt:i4>
      </vt:variant>
      <vt:variant>
        <vt:i4>45</vt:i4>
      </vt:variant>
      <vt:variant>
        <vt:i4>0</vt:i4>
      </vt:variant>
      <vt:variant>
        <vt:i4>5</vt:i4>
      </vt:variant>
      <vt:variant>
        <vt:lpwstr>https://m.edsoo.ru/7f41bacc</vt:lpwstr>
      </vt:variant>
      <vt:variant>
        <vt:lpwstr/>
      </vt:variant>
      <vt:variant>
        <vt:i4>7143487</vt:i4>
      </vt:variant>
      <vt:variant>
        <vt:i4>42</vt:i4>
      </vt:variant>
      <vt:variant>
        <vt:i4>0</vt:i4>
      </vt:variant>
      <vt:variant>
        <vt:i4>5</vt:i4>
      </vt:variant>
      <vt:variant>
        <vt:lpwstr>https://m.edsoo.ru/7f41bacc</vt:lpwstr>
      </vt:variant>
      <vt:variant>
        <vt:lpwstr/>
      </vt:variant>
      <vt:variant>
        <vt:i4>7143487</vt:i4>
      </vt:variant>
      <vt:variant>
        <vt:i4>39</vt:i4>
      </vt:variant>
      <vt:variant>
        <vt:i4>0</vt:i4>
      </vt:variant>
      <vt:variant>
        <vt:i4>5</vt:i4>
      </vt:variant>
      <vt:variant>
        <vt:lpwstr>https://m.edsoo.ru/7f41bacc</vt:lpwstr>
      </vt:variant>
      <vt:variant>
        <vt:lpwstr/>
      </vt:variant>
      <vt:variant>
        <vt:i4>7143487</vt:i4>
      </vt:variant>
      <vt:variant>
        <vt:i4>36</vt:i4>
      </vt:variant>
      <vt:variant>
        <vt:i4>0</vt:i4>
      </vt:variant>
      <vt:variant>
        <vt:i4>5</vt:i4>
      </vt:variant>
      <vt:variant>
        <vt:lpwstr>https://m.edsoo.ru/7f41bacc</vt:lpwstr>
      </vt:variant>
      <vt:variant>
        <vt:lpwstr/>
      </vt:variant>
      <vt:variant>
        <vt:i4>3932273</vt:i4>
      </vt:variant>
      <vt:variant>
        <vt:i4>24</vt:i4>
      </vt:variant>
      <vt:variant>
        <vt:i4>0</vt:i4>
      </vt:variant>
      <vt:variant>
        <vt:i4>5</vt:i4>
      </vt:variant>
      <vt:variant>
        <vt:lpwstr>https://fgosreestr.ru/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наташа</cp:lastModifiedBy>
  <cp:revision>29</cp:revision>
  <cp:lastPrinted>2023-09-18T14:50:00Z</cp:lastPrinted>
  <dcterms:created xsi:type="dcterms:W3CDTF">2023-09-18T17:36:00Z</dcterms:created>
  <dcterms:modified xsi:type="dcterms:W3CDTF">2025-06-18T15:10:00Z</dcterms:modified>
</cp:coreProperties>
</file>